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88B" w:rsidRDefault="00233D99" w:rsidP="006C11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лидерских  качеств учащихся </w:t>
      </w:r>
      <w:r w:rsidR="00D1688B" w:rsidRPr="00322C57">
        <w:rPr>
          <w:rFonts w:ascii="Times New Roman" w:hAnsi="Times New Roman" w:cs="Times New Roman"/>
          <w:b/>
          <w:sz w:val="28"/>
          <w:szCs w:val="28"/>
        </w:rPr>
        <w:t xml:space="preserve"> на уроках и во внеурочной деятельности.</w:t>
      </w:r>
    </w:p>
    <w:p w:rsidR="00272A20" w:rsidRPr="00272A20" w:rsidRDefault="00272A20" w:rsidP="00272A2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72A20">
        <w:rPr>
          <w:rFonts w:ascii="Times New Roman" w:hAnsi="Times New Roman" w:cs="Times New Roman"/>
          <w:b/>
          <w:i/>
          <w:sz w:val="28"/>
          <w:szCs w:val="28"/>
        </w:rPr>
        <w:t xml:space="preserve">Альмухамедова  Баян  </w:t>
      </w:r>
      <w:proofErr w:type="spellStart"/>
      <w:r w:rsidRPr="00272A20">
        <w:rPr>
          <w:rFonts w:ascii="Times New Roman" w:hAnsi="Times New Roman" w:cs="Times New Roman"/>
          <w:b/>
          <w:i/>
          <w:sz w:val="28"/>
          <w:szCs w:val="28"/>
        </w:rPr>
        <w:t>Куандыковна</w:t>
      </w:r>
      <w:proofErr w:type="spellEnd"/>
      <w:r w:rsidRPr="00272A2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272A20" w:rsidRPr="00272A20" w:rsidRDefault="00272A20" w:rsidP="00272A2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72A20">
        <w:rPr>
          <w:rFonts w:ascii="Times New Roman" w:hAnsi="Times New Roman" w:cs="Times New Roman"/>
          <w:i/>
          <w:sz w:val="28"/>
          <w:szCs w:val="28"/>
        </w:rPr>
        <w:t xml:space="preserve">учитель русского языка и литературы  </w:t>
      </w:r>
    </w:p>
    <w:p w:rsidR="00272A20" w:rsidRPr="00272A20" w:rsidRDefault="00272A20" w:rsidP="00272A2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72A20">
        <w:rPr>
          <w:rFonts w:ascii="Times New Roman" w:hAnsi="Times New Roman" w:cs="Times New Roman"/>
          <w:i/>
          <w:sz w:val="28"/>
          <w:szCs w:val="28"/>
        </w:rPr>
        <w:t xml:space="preserve">КГУ «Средняя школа №12» г. </w:t>
      </w:r>
      <w:proofErr w:type="spellStart"/>
      <w:r w:rsidRPr="00272A20">
        <w:rPr>
          <w:rFonts w:ascii="Times New Roman" w:hAnsi="Times New Roman" w:cs="Times New Roman"/>
          <w:i/>
          <w:sz w:val="28"/>
          <w:szCs w:val="28"/>
        </w:rPr>
        <w:t>Житикары</w:t>
      </w:r>
      <w:proofErr w:type="spellEnd"/>
      <w:r w:rsidR="009A4A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1688B" w:rsidRPr="006C1157" w:rsidRDefault="00D1688B" w:rsidP="00272A20">
      <w:pPr>
        <w:spacing w:after="0" w:line="240" w:lineRule="auto"/>
        <w:rPr>
          <w:rFonts w:ascii="Times New Roman" w:hAnsi="Times New Roman" w:cs="Times New Roman"/>
          <w:b/>
        </w:rPr>
      </w:pPr>
    </w:p>
    <w:p w:rsidR="006C1157" w:rsidRPr="002B7F91" w:rsidRDefault="006C1157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   Так как я являюсь учителем русского языка и литературы,     меня также </w:t>
      </w:r>
      <w:r w:rsidR="00FC19E0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Pr="002B7F91">
        <w:rPr>
          <w:rFonts w:ascii="Times New Roman" w:hAnsi="Times New Roman" w:cs="Times New Roman"/>
          <w:sz w:val="24"/>
          <w:szCs w:val="24"/>
        </w:rPr>
        <w:t xml:space="preserve">интересует, </w:t>
      </w:r>
      <w:r w:rsidR="00FC19E0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Pr="002B7F91">
        <w:rPr>
          <w:rFonts w:ascii="Times New Roman" w:hAnsi="Times New Roman" w:cs="Times New Roman"/>
          <w:sz w:val="24"/>
          <w:szCs w:val="24"/>
        </w:rPr>
        <w:t xml:space="preserve">как можно повысить интерес к своему предмету, как улучшить познавательный процесс учащихся, что я могу использовать на своих уроках, чему я должна сама научиться, прежде чем научить детей. </w:t>
      </w:r>
      <w:r w:rsidR="00370952" w:rsidRPr="002B7F91">
        <w:rPr>
          <w:rFonts w:ascii="Times New Roman" w:hAnsi="Times New Roman" w:cs="Times New Roman"/>
          <w:sz w:val="24"/>
          <w:szCs w:val="24"/>
        </w:rPr>
        <w:t xml:space="preserve">   </w:t>
      </w:r>
      <w:r w:rsidRPr="002B7F91">
        <w:rPr>
          <w:rFonts w:ascii="Times New Roman" w:hAnsi="Times New Roman" w:cs="Times New Roman"/>
          <w:i/>
          <w:sz w:val="24"/>
          <w:szCs w:val="24"/>
        </w:rPr>
        <w:t xml:space="preserve">«Если учитель желает оказать помощь ученикам в их становлении личностями с развитым критическим мышлением, то, прежде всего, ему самому необходимо обладать развитым критическим мышлением и быть открытым для новых идей» </w:t>
      </w:r>
    </w:p>
    <w:p w:rsidR="006C1157" w:rsidRPr="002B7F91" w:rsidRDefault="006C1157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    Современная жизнь требует от нас, чтобы мы постоянно менялись, иначе не будем успевать за ее переменами. А для этого необходимо наличие лидерских качеств, ведь лидерство, как и обучение, является основной человеческой способностью, побуждающей к постоянному развитию. </w:t>
      </w:r>
      <w:r w:rsidR="00093B3A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Pr="002B7F91">
        <w:rPr>
          <w:rFonts w:ascii="Times New Roman" w:hAnsi="Times New Roman" w:cs="Times New Roman"/>
          <w:sz w:val="24"/>
          <w:szCs w:val="24"/>
        </w:rPr>
        <w:t>Не может быть школы без учителя, как не быть может учителя без его учеников. Учител</w:t>
      </w:r>
      <w:proofErr w:type="gramStart"/>
      <w:r w:rsidRPr="002B7F91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="00FD4655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Pr="002B7F91">
        <w:rPr>
          <w:rFonts w:ascii="Times New Roman" w:hAnsi="Times New Roman" w:cs="Times New Roman"/>
          <w:sz w:val="24"/>
          <w:szCs w:val="24"/>
        </w:rPr>
        <w:t>он, как душа и сердце маленького коллектива. Очень разные растут у нас учен</w:t>
      </w:r>
      <w:r w:rsidR="00093B3A" w:rsidRPr="002B7F91">
        <w:rPr>
          <w:rFonts w:ascii="Times New Roman" w:hAnsi="Times New Roman" w:cs="Times New Roman"/>
          <w:sz w:val="24"/>
          <w:szCs w:val="24"/>
        </w:rPr>
        <w:t xml:space="preserve">ики </w:t>
      </w:r>
      <w:proofErr w:type="gramStart"/>
      <w:r w:rsidR="00093B3A" w:rsidRPr="002B7F9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093B3A" w:rsidRPr="002B7F91">
        <w:rPr>
          <w:rFonts w:ascii="Times New Roman" w:hAnsi="Times New Roman" w:cs="Times New Roman"/>
          <w:sz w:val="24"/>
          <w:szCs w:val="24"/>
        </w:rPr>
        <w:t xml:space="preserve"> смотря на них я не могу не </w:t>
      </w:r>
      <w:r w:rsidRPr="002B7F91">
        <w:rPr>
          <w:rFonts w:ascii="Times New Roman" w:hAnsi="Times New Roman" w:cs="Times New Roman"/>
          <w:sz w:val="24"/>
          <w:szCs w:val="24"/>
        </w:rPr>
        <w:t xml:space="preserve">радоваться, я учу их, они учат меня, в некоторых вопросах они преуспели лучше нас, наличие свободного времени, Поэтому я стараюсь не отставать от них. Как гласит народная мудрость: «Век живи – век учись», каждый учитель должен пополнять свой багаж знаний, идти в ногу со временем. </w:t>
      </w:r>
      <w:r w:rsidR="00093B3A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Pr="002B7F91">
        <w:rPr>
          <w:rFonts w:ascii="Times New Roman" w:hAnsi="Times New Roman" w:cs="Times New Roman"/>
          <w:sz w:val="24"/>
          <w:szCs w:val="24"/>
        </w:rPr>
        <w:t xml:space="preserve">Я как учитель должна воспитывать детей таким образом, чтобы они еще в стенах школы научились </w:t>
      </w:r>
      <w:r w:rsidR="00093B3A" w:rsidRPr="002B7F91">
        <w:rPr>
          <w:rFonts w:ascii="Times New Roman" w:hAnsi="Times New Roman" w:cs="Times New Roman"/>
          <w:sz w:val="24"/>
          <w:szCs w:val="24"/>
        </w:rPr>
        <w:t xml:space="preserve"> быть яркими личностями, не отставать, идти вперёд</w:t>
      </w:r>
      <w:r w:rsidRPr="002B7F91">
        <w:rPr>
          <w:rFonts w:ascii="Times New Roman" w:hAnsi="Times New Roman" w:cs="Times New Roman"/>
          <w:sz w:val="24"/>
          <w:szCs w:val="24"/>
        </w:rPr>
        <w:t>.</w:t>
      </w:r>
      <w:r w:rsidR="00093B3A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Pr="002B7F91">
        <w:rPr>
          <w:rFonts w:ascii="Times New Roman" w:hAnsi="Times New Roman" w:cs="Times New Roman"/>
          <w:sz w:val="24"/>
          <w:szCs w:val="24"/>
        </w:rPr>
        <w:t xml:space="preserve"> Каждый учитель должен обучать своих учеников так, чтобы они выросли конкурентоспособными в жизни. И это нелегкий труд. </w:t>
      </w:r>
    </w:p>
    <w:p w:rsidR="007108CE" w:rsidRPr="002B7F91" w:rsidRDefault="00093B3A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    </w:t>
      </w:r>
      <w:r w:rsidR="00370952" w:rsidRPr="002B7F91">
        <w:rPr>
          <w:rFonts w:ascii="Times New Roman" w:hAnsi="Times New Roman" w:cs="Times New Roman"/>
          <w:sz w:val="24"/>
          <w:szCs w:val="24"/>
        </w:rPr>
        <w:t>После завершения  курсов   я п</w:t>
      </w:r>
      <w:r w:rsidR="006C1157" w:rsidRPr="002B7F91">
        <w:rPr>
          <w:rFonts w:ascii="Times New Roman" w:hAnsi="Times New Roman" w:cs="Times New Roman"/>
          <w:sz w:val="24"/>
          <w:szCs w:val="24"/>
        </w:rPr>
        <w:t>оставила перед собой такие вопросы: Как я буду работать? Как буду внедрять 7 модулей? Как буду проводить уроки?</w:t>
      </w:r>
      <w:r w:rsidR="00370952" w:rsidRPr="002B7F91">
        <w:rPr>
          <w:rFonts w:ascii="Times New Roman" w:hAnsi="Times New Roman" w:cs="Times New Roman"/>
          <w:sz w:val="24"/>
          <w:szCs w:val="24"/>
        </w:rPr>
        <w:t xml:space="preserve">   Большое внимание  уделяю 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 созданию </w:t>
      </w:r>
      <w:proofErr w:type="spellStart"/>
      <w:r w:rsidR="006C1157" w:rsidRPr="002B7F91">
        <w:rPr>
          <w:rFonts w:ascii="Times New Roman" w:hAnsi="Times New Roman" w:cs="Times New Roman"/>
          <w:sz w:val="24"/>
          <w:szCs w:val="24"/>
        </w:rPr>
        <w:t>коллаборативной</w:t>
      </w:r>
      <w:proofErr w:type="spellEnd"/>
      <w:r w:rsidR="006C1157" w:rsidRPr="002B7F91">
        <w:rPr>
          <w:rFonts w:ascii="Times New Roman" w:hAnsi="Times New Roman" w:cs="Times New Roman"/>
          <w:sz w:val="24"/>
          <w:szCs w:val="24"/>
        </w:rPr>
        <w:t xml:space="preserve"> среды в классе. Учащиеся в течение года </w:t>
      </w:r>
      <w:r w:rsidR="00370952" w:rsidRPr="002B7F91">
        <w:rPr>
          <w:rFonts w:ascii="Times New Roman" w:hAnsi="Times New Roman" w:cs="Times New Roman"/>
          <w:sz w:val="24"/>
          <w:szCs w:val="24"/>
        </w:rPr>
        <w:t xml:space="preserve">учатся </w:t>
      </w:r>
      <w:r w:rsidR="006C1157" w:rsidRPr="002B7F91">
        <w:rPr>
          <w:rFonts w:ascii="Times New Roman" w:hAnsi="Times New Roman" w:cs="Times New Roman"/>
          <w:sz w:val="24"/>
          <w:szCs w:val="24"/>
        </w:rPr>
        <w:t>работать в группе, слушать друг друга, помогать товарищам по группе в случае необходимости, если что-то не получ</w:t>
      </w:r>
      <w:r w:rsidR="00370952" w:rsidRPr="002B7F91">
        <w:rPr>
          <w:rFonts w:ascii="Times New Roman" w:hAnsi="Times New Roman" w:cs="Times New Roman"/>
          <w:sz w:val="24"/>
          <w:szCs w:val="24"/>
        </w:rPr>
        <w:t xml:space="preserve">ается, спикеры в группах учат 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 выступать перед классом, распределять обязанности и задани</w:t>
      </w:r>
      <w:r w:rsidR="00370952" w:rsidRPr="002B7F91">
        <w:rPr>
          <w:rFonts w:ascii="Times New Roman" w:hAnsi="Times New Roman" w:cs="Times New Roman"/>
          <w:sz w:val="24"/>
          <w:szCs w:val="24"/>
        </w:rPr>
        <w:t xml:space="preserve">я в группе. </w:t>
      </w:r>
      <w:r w:rsidR="007108CE" w:rsidRPr="002B7F91">
        <w:rPr>
          <w:rFonts w:ascii="Times New Roman" w:hAnsi="Times New Roman" w:cs="Times New Roman"/>
          <w:sz w:val="24"/>
          <w:szCs w:val="24"/>
        </w:rPr>
        <w:t xml:space="preserve"> И  лидером может стать любой в зависимости от ситуации.  </w:t>
      </w:r>
      <w:r w:rsidR="00370952" w:rsidRPr="002B7F91">
        <w:rPr>
          <w:rFonts w:ascii="Times New Roman" w:hAnsi="Times New Roman" w:cs="Times New Roman"/>
          <w:sz w:val="24"/>
          <w:szCs w:val="24"/>
        </w:rPr>
        <w:t xml:space="preserve">Каждый урок начинаю 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 с создания психологического настроя, используя при этом позитивы тренинги, </w:t>
      </w:r>
      <w:proofErr w:type="gramStart"/>
      <w:r w:rsidR="006C1157" w:rsidRPr="002B7F91">
        <w:rPr>
          <w:rFonts w:ascii="Times New Roman" w:hAnsi="Times New Roman" w:cs="Times New Roman"/>
          <w:sz w:val="24"/>
          <w:szCs w:val="24"/>
        </w:rPr>
        <w:t>нацеленных</w:t>
      </w:r>
      <w:proofErr w:type="gramEnd"/>
      <w:r w:rsidR="006C1157" w:rsidRPr="002B7F91">
        <w:rPr>
          <w:rFonts w:ascii="Times New Roman" w:hAnsi="Times New Roman" w:cs="Times New Roman"/>
          <w:sz w:val="24"/>
          <w:szCs w:val="24"/>
        </w:rPr>
        <w:t xml:space="preserve"> на сплочение коллектива, на дружбу между мальчиками и девочками, чтобы в классе была благоприятная обстановка. Это помогает детям объединиться и в течение урока чувствуется эмоциональный подъем и влияет на положительный результат урока. </w:t>
      </w:r>
    </w:p>
    <w:p w:rsidR="007108CE" w:rsidRPr="002B7F91" w:rsidRDefault="007108CE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 ИКТ</w:t>
      </w:r>
      <w:r w:rsidRPr="002B7F91">
        <w:rPr>
          <w:rFonts w:ascii="Times New Roman" w:hAnsi="Times New Roman" w:cs="Times New Roman"/>
          <w:sz w:val="24"/>
          <w:szCs w:val="24"/>
        </w:rPr>
        <w:t xml:space="preserve">  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 по</w:t>
      </w:r>
      <w:r w:rsidR="000543AE" w:rsidRPr="002B7F91">
        <w:rPr>
          <w:rFonts w:ascii="Times New Roman" w:hAnsi="Times New Roman" w:cs="Times New Roman"/>
          <w:sz w:val="24"/>
          <w:szCs w:val="24"/>
        </w:rPr>
        <w:t>каза</w:t>
      </w:r>
      <w:r w:rsidRPr="002B7F91">
        <w:rPr>
          <w:rFonts w:ascii="Times New Roman" w:hAnsi="Times New Roman" w:cs="Times New Roman"/>
          <w:sz w:val="24"/>
          <w:szCs w:val="24"/>
        </w:rPr>
        <w:t xml:space="preserve">ло, что </w:t>
      </w:r>
      <w:r w:rsidR="000543AE" w:rsidRPr="002B7F91">
        <w:rPr>
          <w:rFonts w:ascii="Times New Roman" w:hAnsi="Times New Roman" w:cs="Times New Roman"/>
          <w:sz w:val="24"/>
          <w:szCs w:val="24"/>
        </w:rPr>
        <w:t xml:space="preserve"> детям нравит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ся </w:t>
      </w:r>
      <w:r w:rsidR="000543AE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составлять кластеры, писать </w:t>
      </w:r>
      <w:proofErr w:type="spellStart"/>
      <w:r w:rsidR="006C1157" w:rsidRPr="002B7F91">
        <w:rPr>
          <w:rFonts w:ascii="Times New Roman" w:hAnsi="Times New Roman" w:cs="Times New Roman"/>
          <w:sz w:val="24"/>
          <w:szCs w:val="24"/>
        </w:rPr>
        <w:t>синквейны</w:t>
      </w:r>
      <w:proofErr w:type="spellEnd"/>
      <w:r w:rsidR="006C1157" w:rsidRPr="002B7F91">
        <w:rPr>
          <w:rFonts w:ascii="Times New Roman" w:hAnsi="Times New Roman" w:cs="Times New Roman"/>
          <w:sz w:val="24"/>
          <w:szCs w:val="24"/>
        </w:rPr>
        <w:t xml:space="preserve">, использовала методы взаимной проверки. Дети научились </w:t>
      </w:r>
      <w:proofErr w:type="spellStart"/>
      <w:r w:rsidR="006C1157" w:rsidRPr="002B7F91">
        <w:rPr>
          <w:rFonts w:ascii="Times New Roman" w:hAnsi="Times New Roman" w:cs="Times New Roman"/>
          <w:sz w:val="24"/>
          <w:szCs w:val="24"/>
        </w:rPr>
        <w:t>взаимооцениванию</w:t>
      </w:r>
      <w:proofErr w:type="spellEnd"/>
      <w:r w:rsidR="006C1157" w:rsidRPr="002B7F9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6C1157" w:rsidRPr="002B7F91">
        <w:rPr>
          <w:rFonts w:ascii="Times New Roman" w:hAnsi="Times New Roman" w:cs="Times New Roman"/>
          <w:sz w:val="24"/>
          <w:szCs w:val="24"/>
        </w:rPr>
        <w:t>самооцениванию</w:t>
      </w:r>
      <w:proofErr w:type="spellEnd"/>
      <w:r w:rsidR="006C1157" w:rsidRPr="002B7F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290E" w:rsidRPr="002B7F91" w:rsidRDefault="006C1157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Ценность семи модулей в том, что они учат слушать и слышать, развивает речь, дает возможность общения, активизирует мыслительную деятельность, познавательный интерес, побуждают детей к действию, поэтому на уроке работают все.</w:t>
      </w:r>
    </w:p>
    <w:p w:rsidR="00016C21" w:rsidRPr="002B7F91" w:rsidRDefault="00016C21" w:rsidP="00016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     Поэтому делая вывод из всего вышеизложенного, думаю, что  </w:t>
      </w:r>
      <w:r w:rsidRPr="002B7F91">
        <w:rPr>
          <w:rFonts w:ascii="Times New Roman" w:hAnsi="Times New Roman" w:cs="Times New Roman"/>
          <w:b/>
          <w:sz w:val="24"/>
          <w:szCs w:val="24"/>
        </w:rPr>
        <w:t>развитие лидерских  качеств</w:t>
      </w:r>
      <w:r w:rsidRPr="002B7F91">
        <w:rPr>
          <w:rFonts w:ascii="Times New Roman" w:hAnsi="Times New Roman" w:cs="Times New Roman"/>
          <w:sz w:val="24"/>
          <w:szCs w:val="24"/>
        </w:rPr>
        <w:t xml:space="preserve">  на уроках русск</w:t>
      </w:r>
      <w:r w:rsidR="001524CD" w:rsidRPr="002B7F91">
        <w:rPr>
          <w:rFonts w:ascii="Times New Roman" w:hAnsi="Times New Roman" w:cs="Times New Roman"/>
          <w:sz w:val="24"/>
          <w:szCs w:val="24"/>
        </w:rPr>
        <w:t xml:space="preserve">ого языка и литературы возможно   также  </w:t>
      </w:r>
      <w:r w:rsidR="00DA5926" w:rsidRPr="009A4ADA">
        <w:rPr>
          <w:rFonts w:ascii="Times New Roman" w:hAnsi="Times New Roman" w:cs="Times New Roman"/>
          <w:b/>
          <w:sz w:val="24"/>
          <w:szCs w:val="24"/>
        </w:rPr>
        <w:t>1)</w:t>
      </w:r>
      <w:r w:rsidR="00DA5926" w:rsidRPr="002B7F91">
        <w:rPr>
          <w:rFonts w:ascii="Times New Roman" w:hAnsi="Times New Roman" w:cs="Times New Roman"/>
          <w:sz w:val="24"/>
          <w:szCs w:val="24"/>
        </w:rPr>
        <w:t xml:space="preserve"> </w:t>
      </w:r>
      <w:r w:rsidRPr="002B7F91">
        <w:rPr>
          <w:rFonts w:ascii="Times New Roman" w:hAnsi="Times New Roman" w:cs="Times New Roman"/>
          <w:color w:val="C00000"/>
          <w:sz w:val="24"/>
          <w:szCs w:val="24"/>
        </w:rPr>
        <w:t>через использование интерактивных методов обучения</w:t>
      </w:r>
      <w:r w:rsidRPr="002B7F91">
        <w:rPr>
          <w:rFonts w:ascii="Times New Roman" w:hAnsi="Times New Roman" w:cs="Times New Roman"/>
          <w:sz w:val="24"/>
          <w:szCs w:val="24"/>
        </w:rPr>
        <w:t>.</w:t>
      </w:r>
    </w:p>
    <w:p w:rsidR="00016C21" w:rsidRPr="002B7F91" w:rsidRDefault="00016C21" w:rsidP="00016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В интерактивных методах и обучающиеся, и педагоги являются субъектами обучения, педагоги выступают в роли организатора процесса обучения, лидера класса, группы, консультанта, организуется взаимодействие всех обучающихся.</w:t>
      </w:r>
    </w:p>
    <w:p w:rsidR="00016C21" w:rsidRPr="002B7F91" w:rsidRDefault="00016C21" w:rsidP="00016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Основные стратегии обучения с использованием интерактивных методов: </w:t>
      </w:r>
    </w:p>
    <w:p w:rsidR="00016C21" w:rsidRPr="002B7F91" w:rsidRDefault="00016C21" w:rsidP="00016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различные психологические упражнения на знакомство, сплочённость и сотрудничество внутри группы; </w:t>
      </w:r>
    </w:p>
    <w:p w:rsidR="00016C21" w:rsidRPr="002B7F91" w:rsidRDefault="00016C21" w:rsidP="00016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мозговой штурм; ассоциации;</w:t>
      </w:r>
    </w:p>
    <w:p w:rsidR="00016C21" w:rsidRPr="002B7F91" w:rsidRDefault="00016C21" w:rsidP="00016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дискуссии и диспуты; </w:t>
      </w:r>
    </w:p>
    <w:p w:rsidR="00016C21" w:rsidRPr="002B7F91" w:rsidRDefault="00016C21" w:rsidP="00016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ролевые, дидактические  игры.</w:t>
      </w:r>
    </w:p>
    <w:p w:rsidR="00016C21" w:rsidRPr="002B7F91" w:rsidRDefault="00674A52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lastRenderedPageBreak/>
        <w:t>Развитию  лидерских качеств учащихся   способствуют и нетрадиционные уроки, и отдельные  фрагменты уроков. Они позволяют повысить интерес  и к  уроку, и к учебному процессу в целом. Существует несколько классификаций нестандартных уроков и множество их видов</w:t>
      </w:r>
      <w:r w:rsidR="00DA5926" w:rsidRPr="002B7F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290E" w:rsidRPr="002B7F91" w:rsidRDefault="00DA5926" w:rsidP="006D2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И </w:t>
      </w:r>
      <w:r w:rsidRPr="009A4ADA">
        <w:rPr>
          <w:rFonts w:ascii="Times New Roman" w:hAnsi="Times New Roman" w:cs="Times New Roman"/>
          <w:sz w:val="24"/>
          <w:szCs w:val="24"/>
          <w:u w:val="single"/>
        </w:rPr>
        <w:t>вторая</w:t>
      </w:r>
      <w:r w:rsidRPr="002B7F9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B7F91">
        <w:rPr>
          <w:rFonts w:ascii="Times New Roman" w:hAnsi="Times New Roman" w:cs="Times New Roman"/>
          <w:sz w:val="24"/>
          <w:szCs w:val="24"/>
        </w:rPr>
        <w:t xml:space="preserve">возможность  </w:t>
      </w:r>
      <w:r w:rsidRPr="002B7F91">
        <w:rPr>
          <w:rFonts w:ascii="Times New Roman" w:hAnsi="Times New Roman" w:cs="Times New Roman"/>
          <w:b/>
          <w:sz w:val="24"/>
          <w:szCs w:val="24"/>
        </w:rPr>
        <w:t>развития лидерских качеств на уроках,</w:t>
      </w:r>
      <w:r w:rsidRPr="002B7F91">
        <w:rPr>
          <w:rFonts w:ascii="Times New Roman" w:hAnsi="Times New Roman" w:cs="Times New Roman"/>
          <w:sz w:val="24"/>
          <w:szCs w:val="24"/>
        </w:rPr>
        <w:t xml:space="preserve">  по моему мнению, это  использование исследовательского подхода.   </w:t>
      </w:r>
      <w:r w:rsidR="006D290E" w:rsidRPr="002B7F91">
        <w:rPr>
          <w:rFonts w:ascii="Times New Roman" w:hAnsi="Times New Roman" w:cs="Times New Roman"/>
          <w:sz w:val="24"/>
          <w:szCs w:val="24"/>
        </w:rPr>
        <w:t>При использовании исследовательского подхода я направляю деятельность обучающихся на творческое усвоение научных знаний и овладения методами научного познания. Сущность подхода состоит в постановке проблемы и самостоятельном поиске путем её решения школьниками.</w:t>
      </w:r>
    </w:p>
    <w:p w:rsidR="00DA5926" w:rsidRPr="002B7F91" w:rsidRDefault="006D290E" w:rsidP="006D2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Тематика и характер исследовательских работ учеников обычно бывают различными. Например: </w:t>
      </w:r>
      <w:r w:rsidRPr="00570B16">
        <w:rPr>
          <w:rFonts w:ascii="Times New Roman" w:hAnsi="Times New Roman" w:cs="Times New Roman"/>
          <w:sz w:val="24"/>
          <w:szCs w:val="24"/>
          <w:u w:val="single"/>
        </w:rPr>
        <w:t>«Особенности русских пословиц и поговорок», «Капканы орфографии», «Что за прелесть эти сказки», «Секреты рекламы», «Имеет ли право на жизнь теория Раскольникова?</w:t>
      </w:r>
      <w:r w:rsidRPr="002B7F91">
        <w:rPr>
          <w:rFonts w:ascii="Times New Roman" w:hAnsi="Times New Roman" w:cs="Times New Roman"/>
          <w:sz w:val="24"/>
          <w:szCs w:val="24"/>
        </w:rPr>
        <w:t>» и другие. Интерес ребят к исследованию всегда тем выше, чем актуальнее их работа и чем более практическое значение она имеет.</w:t>
      </w:r>
    </w:p>
    <w:p w:rsidR="006C1157" w:rsidRPr="002B7F91" w:rsidRDefault="006D290E" w:rsidP="00DA59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Необходимо создавать стимулы для плодотворной работы, для учения с увлечением, таковым может быть интересная форма урока. 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**С целью повышения качества </w:t>
      </w:r>
      <w:r w:rsidRPr="00570B16">
        <w:rPr>
          <w:rFonts w:ascii="Times New Roman" w:hAnsi="Times New Roman" w:cs="Times New Roman"/>
          <w:b/>
          <w:sz w:val="24"/>
          <w:szCs w:val="24"/>
        </w:rPr>
        <w:t>воспитательной работы</w:t>
      </w:r>
      <w:r w:rsidRPr="002B7F91">
        <w:rPr>
          <w:rFonts w:ascii="Times New Roman" w:hAnsi="Times New Roman" w:cs="Times New Roman"/>
          <w:sz w:val="24"/>
          <w:szCs w:val="24"/>
        </w:rPr>
        <w:t xml:space="preserve">, развития познавательного интереса в систему воспитательной работы мы, учителя,  работающие в классах среднего и старшего звена, начали вводить инновационные технологии.   </w:t>
      </w:r>
      <w:r w:rsidRPr="002B7F91">
        <w:rPr>
          <w:rFonts w:ascii="Times New Roman" w:hAnsi="Times New Roman" w:cs="Times New Roman"/>
          <w:sz w:val="24"/>
          <w:szCs w:val="24"/>
        </w:rPr>
        <w:t>В р</w:t>
      </w:r>
      <w:r w:rsidRPr="002B7F91">
        <w:rPr>
          <w:rFonts w:ascii="Times New Roman" w:hAnsi="Times New Roman" w:cs="Times New Roman"/>
          <w:sz w:val="24"/>
          <w:szCs w:val="24"/>
        </w:rPr>
        <w:t xml:space="preserve">аботе с классным коллективом я использую </w:t>
      </w:r>
      <w:r w:rsidRPr="002B7F91">
        <w:rPr>
          <w:rFonts w:ascii="Times New Roman" w:hAnsi="Times New Roman" w:cs="Times New Roman"/>
          <w:sz w:val="24"/>
          <w:szCs w:val="24"/>
        </w:rPr>
        <w:t xml:space="preserve"> все 7 модулей, но наиболее продуктивными в воспитательной работе оказ</w:t>
      </w:r>
      <w:r w:rsidRPr="002B7F91">
        <w:rPr>
          <w:rFonts w:ascii="Times New Roman" w:hAnsi="Times New Roman" w:cs="Times New Roman"/>
          <w:sz w:val="24"/>
          <w:szCs w:val="24"/>
        </w:rPr>
        <w:t xml:space="preserve">ались  </w:t>
      </w:r>
      <w:r w:rsidRPr="002B7F91">
        <w:rPr>
          <w:rFonts w:ascii="Times New Roman" w:hAnsi="Times New Roman" w:cs="Times New Roman"/>
          <w:sz w:val="24"/>
          <w:szCs w:val="24"/>
        </w:rPr>
        <w:t>обучение критическому мышлению</w:t>
      </w:r>
      <w:r w:rsidRPr="002B7F91">
        <w:rPr>
          <w:rFonts w:ascii="Times New Roman" w:hAnsi="Times New Roman" w:cs="Times New Roman"/>
          <w:sz w:val="24"/>
          <w:szCs w:val="24"/>
        </w:rPr>
        <w:t xml:space="preserve"> и </w:t>
      </w:r>
      <w:r w:rsidRPr="002B7F91">
        <w:rPr>
          <w:rFonts w:ascii="Times New Roman" w:hAnsi="Times New Roman" w:cs="Times New Roman"/>
          <w:b/>
          <w:sz w:val="24"/>
          <w:szCs w:val="24"/>
        </w:rPr>
        <w:t xml:space="preserve">лидерство </w:t>
      </w:r>
      <w:r w:rsidRPr="002B7F91">
        <w:rPr>
          <w:rFonts w:ascii="Times New Roman" w:hAnsi="Times New Roman" w:cs="Times New Roman"/>
          <w:sz w:val="24"/>
          <w:szCs w:val="24"/>
        </w:rPr>
        <w:t>в обучении</w:t>
      </w:r>
      <w:r w:rsidRPr="002B7F91">
        <w:rPr>
          <w:rFonts w:ascii="Times New Roman" w:hAnsi="Times New Roman" w:cs="Times New Roman"/>
          <w:sz w:val="24"/>
          <w:szCs w:val="24"/>
        </w:rPr>
        <w:t>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Работая в школе, мы стали обращать внимание, что традиционный классный час, где учитель играет главную ведущую роль, мероприятия, где учитель заранее раздает роли ученикам для их выполнения, однообразные лекции учителей на различные актуальные темы в действительности дают малозаметный результат и мало влияют на творческую, интеллектуальную и мотивационную деятельность. Детям не интересно быть только пассивным слушателями, исполнителями. </w:t>
      </w:r>
      <w:proofErr w:type="gramStart"/>
      <w:r w:rsidRPr="002B7F91">
        <w:rPr>
          <w:rFonts w:ascii="Times New Roman" w:hAnsi="Times New Roman" w:cs="Times New Roman"/>
          <w:sz w:val="24"/>
          <w:szCs w:val="24"/>
        </w:rPr>
        <w:t>В результате проведенных бесед и анкетирования с учениками, родителями, мы установили, что ученикам очень интересно самим разрабатывать задания, придумывать темы классных и внеклассных мероприятий, принимать участие в организации поездок, экскурсий, конкурсов, проявлять свои лидерские, творческие качества, максимально выражать свои идеи, брать на себя ответственность в их разработке и реализации, то есть быть конкурентно способными в обществе.</w:t>
      </w:r>
      <w:proofErr w:type="gramEnd"/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Известно, люди по-настоящему могут быть ответственными только тогда, когда они принимают непосредственное участие в постановке целей и принятии решений, когда они вовлечены в процесс обсуждения, а не тогда, когда им навязывают решения.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Проводя серии уроков по своим предметам, мы стали приходить к единому мнению, что использование программы 7 модулей будет эффективно не только в работе на уроках, но и в воспитательной практике, на классных часах, школьных мероприятиях.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Использование активных методов обучения позволило разнообразить занятие, ввести в него новые элементы, ранее не знакомые ребятам. Выполнение того или иного задания в стратегии </w:t>
      </w:r>
      <w:r>
        <w:rPr>
          <w:rFonts w:ascii="Times New Roman" w:hAnsi="Times New Roman" w:cs="Times New Roman"/>
          <w:b/>
          <w:sz w:val="24"/>
          <w:szCs w:val="24"/>
        </w:rPr>
        <w:t>«Микрофон</w:t>
      </w:r>
      <w:r w:rsidRPr="002B7F91">
        <w:rPr>
          <w:rFonts w:ascii="Times New Roman" w:hAnsi="Times New Roman" w:cs="Times New Roman"/>
          <w:b/>
          <w:sz w:val="24"/>
          <w:szCs w:val="24"/>
        </w:rPr>
        <w:t>», «Коллаж», «Дерево комплиментов», «Круги дружбы», «Аллея совести», «Техника драмы»</w:t>
      </w:r>
      <w:r>
        <w:rPr>
          <w:rFonts w:ascii="Times New Roman" w:hAnsi="Times New Roman" w:cs="Times New Roman"/>
          <w:b/>
          <w:sz w:val="24"/>
          <w:szCs w:val="24"/>
        </w:rPr>
        <w:t>,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Стикеры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от спикера»  </w:t>
      </w:r>
      <w:r w:rsidRPr="002B7F91">
        <w:rPr>
          <w:rFonts w:ascii="Times New Roman" w:hAnsi="Times New Roman" w:cs="Times New Roman"/>
          <w:sz w:val="24"/>
          <w:szCs w:val="24"/>
        </w:rPr>
        <w:t xml:space="preserve"> напоминало ребятам скорее увлеченную игру, где ребята сами распределяли и продумывали роли, выдвигали идеи, находили способы решения тех или иных проблем. Такие формы работы позволяют ученикам творчески размышлять и озвучивать свои мысли, идеи и чувства по определенным вопросам.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Ребята не просто принимают участие, развиваются творчески. Они учатся сами </w:t>
      </w:r>
      <w:proofErr w:type="gramStart"/>
      <w:r w:rsidRPr="002B7F91">
        <w:rPr>
          <w:rFonts w:ascii="Times New Roman" w:hAnsi="Times New Roman" w:cs="Times New Roman"/>
          <w:sz w:val="24"/>
          <w:szCs w:val="24"/>
        </w:rPr>
        <w:t>рефлексировать</w:t>
      </w:r>
      <w:proofErr w:type="gramEnd"/>
      <w:r w:rsidRPr="002B7F91">
        <w:rPr>
          <w:rFonts w:ascii="Times New Roman" w:hAnsi="Times New Roman" w:cs="Times New Roman"/>
          <w:sz w:val="24"/>
          <w:szCs w:val="24"/>
        </w:rPr>
        <w:t xml:space="preserve"> и оценивать свою деятельность, программируют свою деятельность на будущее, определяют, в каких сферах им стоит измениться самим, как улучшить свою работу не только на уроках, но и в жизни. Роль учителя при этом значительно меняется. Мы стали обращать внимание на то, что дети из занятия в занятие становятся более открытыми, уверенными в себе.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lastRenderedPageBreak/>
        <w:t>Стало очевидно не только нам, но и нашим коллегам, присутствующим на наших мероприятиях, что задания и упражнения с элементами критического мышления позволяет ученикам размышлять, разнообразить идеи и мнения.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Таким образом, использование </w:t>
      </w:r>
      <w:proofErr w:type="gramStart"/>
      <w:r w:rsidRPr="002B7F91">
        <w:rPr>
          <w:rFonts w:ascii="Times New Roman" w:hAnsi="Times New Roman" w:cs="Times New Roman"/>
          <w:sz w:val="24"/>
          <w:szCs w:val="24"/>
        </w:rPr>
        <w:t>активных</w:t>
      </w:r>
      <w:proofErr w:type="gramEnd"/>
      <w:r w:rsidRPr="002B7F91">
        <w:rPr>
          <w:rFonts w:ascii="Times New Roman" w:hAnsi="Times New Roman" w:cs="Times New Roman"/>
          <w:sz w:val="24"/>
          <w:szCs w:val="24"/>
        </w:rPr>
        <w:t xml:space="preserve"> формы обучения способствует становлению само регуляции, повышает мотивацию ребенка. Формы такой работы помогает раскрывать и реализовывать лидерские качества, выявить творческие личности среди учеников.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Мы увидели, как на протяжении использования Программы на классных часах меняются дети. Они с нетерпением ждут новых занятий, где мы будем использовать элементы критического мышления, позволим ребятам быть участниками не просто тематического классного часа, но и дадим им возможность самим ставить цели, принимать решения, находить выходы из ситуации. Ребят увлекают сложные, «толстые » вопросы, им интересно видеть вдруг в друге советников, помощников, нравиться управлять, руководить своими маленькими микро группами.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Особой популярностью пользуется среди уче</w:t>
      </w:r>
      <w:r w:rsidR="00C41BC0">
        <w:rPr>
          <w:rFonts w:ascii="Times New Roman" w:hAnsi="Times New Roman" w:cs="Times New Roman"/>
          <w:sz w:val="24"/>
          <w:szCs w:val="24"/>
        </w:rPr>
        <w:t>ников стратегии «Карусель», «РВС</w:t>
      </w:r>
      <w:r w:rsidRPr="002B7F91">
        <w:rPr>
          <w:rFonts w:ascii="Times New Roman" w:hAnsi="Times New Roman" w:cs="Times New Roman"/>
          <w:sz w:val="24"/>
          <w:szCs w:val="24"/>
        </w:rPr>
        <w:t xml:space="preserve">», «Толстые и тонкие вопросы», а так же составление </w:t>
      </w:r>
      <w:proofErr w:type="spellStart"/>
      <w:r w:rsidRPr="002B7F91">
        <w:rPr>
          <w:rFonts w:ascii="Times New Roman" w:hAnsi="Times New Roman" w:cs="Times New Roman"/>
          <w:sz w:val="24"/>
          <w:szCs w:val="24"/>
        </w:rPr>
        <w:t>флипчартов</w:t>
      </w:r>
      <w:proofErr w:type="spellEnd"/>
      <w:r w:rsidRPr="002B7F91">
        <w:rPr>
          <w:rFonts w:ascii="Times New Roman" w:hAnsi="Times New Roman" w:cs="Times New Roman"/>
          <w:sz w:val="24"/>
          <w:szCs w:val="24"/>
        </w:rPr>
        <w:t>, к</w:t>
      </w:r>
      <w:r w:rsidR="00DF44BD">
        <w:rPr>
          <w:rFonts w:ascii="Times New Roman" w:hAnsi="Times New Roman" w:cs="Times New Roman"/>
          <w:sz w:val="24"/>
          <w:szCs w:val="24"/>
        </w:rPr>
        <w:t xml:space="preserve">ластеров, написание эссе, </w:t>
      </w:r>
      <w:proofErr w:type="spellStart"/>
      <w:r w:rsidR="00DF44BD">
        <w:rPr>
          <w:rFonts w:ascii="Times New Roman" w:hAnsi="Times New Roman" w:cs="Times New Roman"/>
          <w:sz w:val="24"/>
          <w:szCs w:val="24"/>
        </w:rPr>
        <w:t>синквэ</w:t>
      </w:r>
      <w:r w:rsidRPr="002B7F91">
        <w:rPr>
          <w:rFonts w:ascii="Times New Roman" w:hAnsi="Times New Roman" w:cs="Times New Roman"/>
          <w:sz w:val="24"/>
          <w:szCs w:val="24"/>
        </w:rPr>
        <w:t>йнов</w:t>
      </w:r>
      <w:proofErr w:type="spellEnd"/>
      <w:r w:rsidRPr="002B7F91">
        <w:rPr>
          <w:rFonts w:ascii="Times New Roman" w:hAnsi="Times New Roman" w:cs="Times New Roman"/>
          <w:sz w:val="24"/>
          <w:szCs w:val="24"/>
        </w:rPr>
        <w:t>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Ребята с особым энтузиазмом работают в группе. Мы замечаем, что многие из детей, для которых выступление перед аудиторией давались с трудом, при защите собственной работы, сделанной вместе с товарищами, рушатся некоторые психологические барьеры. Правильное распределение работы в группе позволяет ученикам реализовывать себя в различных видах деятельности.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Таким образом, проводя классные мероприятия с использованием модулей программы, мы замечаем, что наш труд не проходит напрасно. Изменения, которые происходят в наших детях, нас очень радуют: дети с большим желанием готовятся к мероприятиям, классным часам. Мы видим, как горят их глаза, когда они пытаются отстаивать свою точку зрения, когда вживаются в роли предложенных персонажей. Они сами чувствуют, что становятся взрослыми, нужными и счастливыми.  И в этом году наши классы  являются по рейтингу  в  школе  </w:t>
      </w:r>
      <w:r w:rsidR="00A82F5D">
        <w:rPr>
          <w:rFonts w:ascii="Times New Roman" w:hAnsi="Times New Roman" w:cs="Times New Roman"/>
          <w:b/>
          <w:sz w:val="24"/>
          <w:szCs w:val="24"/>
        </w:rPr>
        <w:t xml:space="preserve">Лидерами – </w:t>
      </w:r>
      <w:proofErr w:type="spellStart"/>
      <w:r w:rsidR="00A82F5D">
        <w:rPr>
          <w:rFonts w:ascii="Times New Roman" w:hAnsi="Times New Roman" w:cs="Times New Roman"/>
          <w:b/>
          <w:sz w:val="24"/>
          <w:szCs w:val="24"/>
        </w:rPr>
        <w:t>О</w:t>
      </w:r>
      <w:r w:rsidRPr="00A82F5D">
        <w:rPr>
          <w:rFonts w:ascii="Times New Roman" w:hAnsi="Times New Roman" w:cs="Times New Roman"/>
          <w:b/>
          <w:sz w:val="24"/>
          <w:szCs w:val="24"/>
        </w:rPr>
        <w:t>зат</w:t>
      </w:r>
      <w:proofErr w:type="spellEnd"/>
      <w:r w:rsidRPr="002B7F91">
        <w:rPr>
          <w:rFonts w:ascii="Times New Roman" w:hAnsi="Times New Roman" w:cs="Times New Roman"/>
          <w:sz w:val="24"/>
          <w:szCs w:val="24"/>
        </w:rPr>
        <w:t>, и в кабинетах висит вымпел «</w:t>
      </w:r>
      <w:proofErr w:type="spellStart"/>
      <w:r w:rsidRPr="002B7F91">
        <w:rPr>
          <w:rFonts w:ascii="Times New Roman" w:hAnsi="Times New Roman" w:cs="Times New Roman"/>
          <w:sz w:val="24"/>
          <w:szCs w:val="24"/>
        </w:rPr>
        <w:t>Озат</w:t>
      </w:r>
      <w:proofErr w:type="spellEnd"/>
      <w:r w:rsidRPr="002B7F91">
        <w:rPr>
          <w:rFonts w:ascii="Times New Roman" w:hAnsi="Times New Roman" w:cs="Times New Roman"/>
          <w:sz w:val="24"/>
          <w:szCs w:val="24"/>
        </w:rPr>
        <w:t xml:space="preserve"> – Лидер».   И нам, учителям, отрадно, что это и наша заслуга тоже.  </w:t>
      </w:r>
    </w:p>
    <w:p w:rsidR="002B7F91" w:rsidRPr="002B7F91" w:rsidRDefault="002B7F91" w:rsidP="002B7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И в итоге хочется нам сказать, что образовательный процесс поворачивается к учителю разными сторонами, ставит перед ним задачи, решение которых требует творческой активности, напряжения всех сил, проявления его индивидуальности.</w:t>
      </w:r>
    </w:p>
    <w:p w:rsidR="006C1157" w:rsidRPr="002B7F91" w:rsidRDefault="002B7F91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     Учитель, развивая творческий потенциал школьников, тем самым развивает свои творческие способности. И в этом нам помощники семь модулей Программы «Назарба</w:t>
      </w:r>
      <w:r w:rsidRPr="002B7F91">
        <w:rPr>
          <w:rFonts w:ascii="Times New Roman" w:hAnsi="Times New Roman" w:cs="Times New Roman"/>
          <w:sz w:val="24"/>
          <w:szCs w:val="24"/>
        </w:rPr>
        <w:t>ев – Интеллектуальные  Школы».</w:t>
      </w:r>
    </w:p>
    <w:p w:rsidR="006C1157" w:rsidRPr="002B7F91" w:rsidRDefault="002B7F91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>И  в итоге  своего выступления хочу сказать, что  д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ля того чтобы направлять детей в быстроменяющемся мире учитель должен сам, отойдя от старых подходов, овладеть новыми методами обучения, знаниями и навыками, чтобы передать их своим ученикам. Учитель должен быть подготовлен к творческому управлению процессом усвоения учениками соответствующих знаний, умений и навыков, что поможет ему обоснованно избирать и сознательно применять методы и организационные формы обучения, адекватные выдвинутым задачам, определенному учебному материалу и конкретным условиям, в которых происходит процесс обучения. </w:t>
      </w:r>
    </w:p>
    <w:p w:rsidR="006C1157" w:rsidRPr="002B7F91" w:rsidRDefault="002B7F91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     </w:t>
      </w:r>
      <w:r w:rsidR="006C1157" w:rsidRPr="002B7F91">
        <w:rPr>
          <w:rFonts w:ascii="Times New Roman" w:hAnsi="Times New Roman" w:cs="Times New Roman"/>
          <w:sz w:val="24"/>
          <w:szCs w:val="24"/>
        </w:rPr>
        <w:t xml:space="preserve">Время идет, не стоит на месте. Стране нужны конкурентоспособные ученики, умеющие находить выход из любых жизненных ситуаций. Ученики должны владеть такими стратегиями, которые помогут им продолжить обучение самостоятельно. </w:t>
      </w:r>
    </w:p>
    <w:p w:rsidR="00370952" w:rsidRDefault="006C1157" w:rsidP="006C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F91">
        <w:rPr>
          <w:rFonts w:ascii="Times New Roman" w:hAnsi="Times New Roman" w:cs="Times New Roman"/>
          <w:sz w:val="24"/>
          <w:szCs w:val="24"/>
        </w:rPr>
        <w:t xml:space="preserve">Учитель, знающий свой предмет, должен преподнести его таким образом, чтобы они самостоятельно смогли составить свое толкование и мнение. Ученики будут применять свои навыки на практике. Не задумываясь, тщательно и кропотливо изучила все семь модулей программы. </w:t>
      </w:r>
    </w:p>
    <w:p w:rsidR="00C41BC0" w:rsidRPr="00C41BC0" w:rsidRDefault="00C41BC0" w:rsidP="00C41BC0">
      <w:pPr>
        <w:spacing w:after="0" w:line="240" w:lineRule="auto"/>
        <w:rPr>
          <w:rFonts w:ascii="Times New Roman" w:hAnsi="Times New Roman" w:cs="Times New Roman"/>
          <w:i/>
        </w:rPr>
      </w:pPr>
      <w:r w:rsidRPr="00C41BC0">
        <w:rPr>
          <w:rFonts w:ascii="Times New Roman" w:hAnsi="Times New Roman" w:cs="Times New Roman"/>
          <w:i/>
        </w:rPr>
        <w:t>«</w:t>
      </w:r>
      <w:r w:rsidRPr="00C41BC0">
        <w:rPr>
          <w:rFonts w:ascii="Times New Roman" w:hAnsi="Times New Roman" w:cs="Times New Roman"/>
          <w:i/>
        </w:rPr>
        <w:t>Лидер – не звание и не должность. Вести – значит действовать. И любой человек может стать лидером</w:t>
      </w:r>
      <w:r w:rsidRPr="00C41BC0">
        <w:rPr>
          <w:rFonts w:ascii="Times New Roman" w:hAnsi="Times New Roman" w:cs="Times New Roman"/>
          <w:i/>
        </w:rPr>
        <w:t>»</w:t>
      </w:r>
      <w:r w:rsidRPr="00C41BC0">
        <w:rPr>
          <w:rFonts w:ascii="Times New Roman" w:hAnsi="Times New Roman" w:cs="Times New Roman"/>
          <w:i/>
        </w:rPr>
        <w:t>. - Робин Шарма.</w:t>
      </w:r>
    </w:p>
    <w:p w:rsidR="002860B9" w:rsidRPr="00C1005C" w:rsidRDefault="002B7F91" w:rsidP="00C41B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7F91">
        <w:rPr>
          <w:rFonts w:ascii="Times New Roman" w:hAnsi="Times New Roman" w:cs="Times New Roman"/>
          <w:b/>
          <w:i/>
          <w:sz w:val="24"/>
          <w:szCs w:val="24"/>
        </w:rPr>
        <w:t xml:space="preserve">Учитель </w:t>
      </w:r>
      <w:r w:rsidRPr="002B7F91">
        <w:rPr>
          <w:rFonts w:ascii="Times New Roman" w:hAnsi="Times New Roman" w:cs="Times New Roman"/>
          <w:b/>
          <w:i/>
          <w:sz w:val="24"/>
          <w:szCs w:val="24"/>
          <w:lang w:val="en-US"/>
        </w:rPr>
        <w:t>III</w:t>
      </w:r>
      <w:r w:rsidRPr="002B7F91">
        <w:rPr>
          <w:rFonts w:ascii="Times New Roman" w:hAnsi="Times New Roman" w:cs="Times New Roman"/>
          <w:b/>
          <w:i/>
          <w:sz w:val="24"/>
          <w:szCs w:val="24"/>
        </w:rPr>
        <w:t xml:space="preserve"> уровня</w:t>
      </w:r>
      <w:r w:rsidRPr="002B7F91">
        <w:rPr>
          <w:rFonts w:ascii="Times New Roman" w:hAnsi="Times New Roman" w:cs="Times New Roman"/>
          <w:b/>
          <w:sz w:val="24"/>
          <w:szCs w:val="24"/>
        </w:rPr>
        <w:t xml:space="preserve"> – Альмухамедова Б. К.</w:t>
      </w:r>
    </w:p>
    <w:sectPr w:rsidR="002860B9" w:rsidRPr="00C1005C" w:rsidSect="00DA592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157"/>
    <w:rsid w:val="00016C21"/>
    <w:rsid w:val="000543AE"/>
    <w:rsid w:val="00093B3A"/>
    <w:rsid w:val="001524CD"/>
    <w:rsid w:val="00233D99"/>
    <w:rsid w:val="00272A20"/>
    <w:rsid w:val="002860B9"/>
    <w:rsid w:val="002B7F91"/>
    <w:rsid w:val="00322C57"/>
    <w:rsid w:val="00370952"/>
    <w:rsid w:val="00476BC7"/>
    <w:rsid w:val="004F604C"/>
    <w:rsid w:val="00570B16"/>
    <w:rsid w:val="00674A52"/>
    <w:rsid w:val="006C1157"/>
    <w:rsid w:val="006D290E"/>
    <w:rsid w:val="007108CE"/>
    <w:rsid w:val="009A4ADA"/>
    <w:rsid w:val="00A551F6"/>
    <w:rsid w:val="00A82F5D"/>
    <w:rsid w:val="00C1005C"/>
    <w:rsid w:val="00C41BC0"/>
    <w:rsid w:val="00D1688B"/>
    <w:rsid w:val="00D417EC"/>
    <w:rsid w:val="00DA5926"/>
    <w:rsid w:val="00DF44BD"/>
    <w:rsid w:val="00FC19E0"/>
    <w:rsid w:val="00FD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Bayan</dc:creator>
  <cp:lastModifiedBy>Bayan</cp:lastModifiedBy>
  <cp:revision>14</cp:revision>
  <cp:lastPrinted>2017-03-28T18:31:00Z</cp:lastPrinted>
  <dcterms:created xsi:type="dcterms:W3CDTF">2017-03-03T18:24:00Z</dcterms:created>
  <dcterms:modified xsi:type="dcterms:W3CDTF">2017-03-28T18:31:00Z</dcterms:modified>
</cp:coreProperties>
</file>