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8D7" w:rsidRDefault="00857F48" w:rsidP="001257F6">
      <w:pPr>
        <w:tabs>
          <w:tab w:val="left" w:pos="522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2108D7" w:rsidRDefault="00857F48" w:rsidP="001257F6">
      <w:pPr>
        <w:tabs>
          <w:tab w:val="left" w:pos="5220"/>
        </w:tabs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по английскому языку для 6 класса разработана на основе следующих нормативн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правовых документов:</w:t>
      </w:r>
    </w:p>
    <w:p w:rsidR="002108D7" w:rsidRDefault="00857F48" w:rsidP="001257F6">
      <w:pPr>
        <w:tabs>
          <w:tab w:val="left" w:pos="5220"/>
        </w:tabs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Федеральный Закон от 29 декабря 2012года  №273 – ФЗ «Об образовании в Российской Федерации»;</w:t>
      </w:r>
    </w:p>
    <w:p w:rsidR="002108D7" w:rsidRDefault="00857F48" w:rsidP="001257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Федеральный государственный стандарт  основного  общего образования, утвержденный приказом Министерством образования и науки РФ от 17.12.2010г №1897</w:t>
      </w:r>
    </w:p>
    <w:p w:rsidR="002108D7" w:rsidRDefault="00857F48" w:rsidP="001257F6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Примерной  программы по иностранному языку, в сборнике « Примерные программы учебных предметов», М., Просвещение 2010</w:t>
      </w:r>
    </w:p>
    <w:p w:rsidR="002108D7" w:rsidRDefault="00857F48" w:rsidP="001257F6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Устав ГБОУ ООШ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Муханово</w:t>
      </w:r>
      <w:proofErr w:type="spellEnd"/>
    </w:p>
    <w:p w:rsidR="002108D7" w:rsidRDefault="00857F48" w:rsidP="001257F6">
      <w:pPr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-Основная образовательная программа основного общего образования ГБОУ ООШ   с.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Муханово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2108D7" w:rsidRPr="00857F48" w:rsidRDefault="00857F48" w:rsidP="001257F6">
      <w:pPr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Учебный план</w:t>
      </w:r>
      <w:r w:rsidRPr="00857F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ГБОУ ООШ   с.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Муханово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на 2016-2017 учебный год;</w:t>
      </w:r>
    </w:p>
    <w:p w:rsidR="002108D7" w:rsidRPr="00857F48" w:rsidRDefault="00857F48" w:rsidP="001257F6">
      <w:pPr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Годовой календарный учебный график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ГБОУ ООШ  с.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Муханово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Кинель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Черкасского </w:t>
      </w:r>
      <w:r>
        <w:rPr>
          <w:rFonts w:ascii="Times New Roman" w:hAnsi="Times New Roman" w:cs="Times New Roman"/>
          <w:sz w:val="24"/>
          <w:szCs w:val="24"/>
        </w:rPr>
        <w:t>района на 2016-2017 учебный год.</w:t>
      </w:r>
    </w:p>
    <w:p w:rsidR="002108D7" w:rsidRDefault="00857F48" w:rsidP="001257F6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Обучение иностранному языку в основной школе направлено на достижение следующих </w:t>
      </w:r>
      <w:r>
        <w:rPr>
          <w:rFonts w:ascii="Times New Roman" w:hAnsi="Times New Roman" w:cs="Times New Roman"/>
          <w:b/>
          <w:sz w:val="24"/>
          <w:szCs w:val="24"/>
        </w:rPr>
        <w:t>целей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108D7" w:rsidRDefault="00857F48" w:rsidP="001257F6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развитие иноязычной коммуникативной компетенции в совокупности ее составляющих, а именно: </w:t>
      </w:r>
    </w:p>
    <w:p w:rsidR="002108D7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-в области речевой компетенции: дальнейшее формирование коммуникативных умений в четырех основных видах речевой деятельности (говорении,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аудировании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чтении, письме); </w:t>
      </w:r>
    </w:p>
    <w:p w:rsidR="00857F48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области языковой компетенции:</w:t>
      </w:r>
    </w:p>
    <w:p w:rsidR="00857F48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1) овладение новыми языковыми средствами (фонетическими, орфографическими, лексическими, грамматическими) в соответствии с темами и ситуациями общения, отобранными для основной школы; </w:t>
      </w:r>
    </w:p>
    <w:p w:rsidR="00857F48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освоение знаний о языковых явлениях изучаемого языка, разных способах выражения мысли в родном и иностранном языках; - в области социокультурной/межкультурной компетенции: </w:t>
      </w:r>
    </w:p>
    <w:p w:rsidR="00857F48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приобщение к культуре, традициям, реалиям стран/страны изучаемого языка в рамках тем, сфер и ситуаций общения, отвечающих опыту, интересам, психологическим особенностям учащихся основной школы на разных ее этапах;</w:t>
      </w:r>
    </w:p>
    <w:p w:rsidR="002108D7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2) формирование умения представлять свою страну, ее культуру в условиях межкультурного общения; </w:t>
      </w:r>
    </w:p>
    <w:p w:rsidR="002108D7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области компенсаторной компетенции: совершенствование умений выходить из положения в условиях дефицита языковых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>
        <w:rPr>
          <w:rFonts w:ascii="Times New Roman" w:hAnsi="Times New Roman" w:cs="Times New Roman"/>
          <w:sz w:val="24"/>
          <w:szCs w:val="24"/>
        </w:rPr>
        <w:t>и получении и передаче информации;</w:t>
      </w:r>
    </w:p>
    <w:p w:rsidR="00857F48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Б) развитие учебно-познавательной компетенции, предполагающей: </w:t>
      </w:r>
    </w:p>
    <w:p w:rsidR="00857F48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дальнейшее развитие общих и специальных учебных умений, универсальных способов деятельности; </w:t>
      </w:r>
    </w:p>
    <w:p w:rsidR="002108D7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ознакомление с доступными учащимся способами и приемами самостоятельного изучения языков и культур;</w:t>
      </w:r>
    </w:p>
    <w:p w:rsidR="00857F48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В) развитие информационной компетенции, которое включает: </w:t>
      </w:r>
    </w:p>
    <w:p w:rsidR="00857F48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формирование умений сокращать, расширять устную и письменную информацию, создавать второй текст по аналогии, заполнять таблицы; </w:t>
      </w:r>
    </w:p>
    <w:p w:rsidR="00857F48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формирование умений организовывать, сохранять и передавать информацию с использованием новых информационных технологий; </w:t>
      </w:r>
    </w:p>
    <w:p w:rsidR="00857F48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развитие умения самостоятельно искать, анализировать и отбирать необходимую информацию;</w:t>
      </w:r>
    </w:p>
    <w:p w:rsidR="002108D7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4) развитие умения работать с разными источниками на иностранном языке: справочными материалами, словарями,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интернет-ресурсами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литературой; </w:t>
      </w:r>
    </w:p>
    <w:p w:rsidR="00857F48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развитие общекультурной компетенции посредством реализации воспитательного потенциала иностранного языка: </w:t>
      </w:r>
    </w:p>
    <w:p w:rsidR="00857F48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1) формирование общекультурной и этнической идентичности как составляющих гражданской идентичности личности; </w:t>
      </w:r>
    </w:p>
    <w:p w:rsidR="00857F48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воспитание каче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гр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ажданина, патриота; </w:t>
      </w:r>
    </w:p>
    <w:p w:rsidR="00857F48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развитие национального самосознания, лучшее осознание своей собственной культуры; </w:t>
      </w:r>
    </w:p>
    <w:p w:rsidR="00857F48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развитие стремления к овладению основами мировой культуры средствами иностранного языка; </w:t>
      </w:r>
    </w:p>
    <w:p w:rsidR="002108D7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развитие стремления к взаимопониманию между людьми разных сообществ, толерантного отношения к проявлениям иной культуры; </w:t>
      </w:r>
    </w:p>
    <w:p w:rsidR="00857F48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Д) развитие компетенции личностного самосовершенствования, направленной на: 1) формирование у обучающихся потребности изучения иностранных языков и овладения ими как средством общения, познания, самореализации и социальной адаптации в поликультурном, полиэтническом мире в условиях глобализации на основе осознания важности изучения иностранного языка и родного языка как средства общения и познания в современном мире; </w:t>
      </w:r>
      <w:proofErr w:type="gramEnd"/>
    </w:p>
    <w:p w:rsidR="002108D7" w:rsidRDefault="00857F48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осознание необходимости вести здоровый образ жизни путем информирования об общественно признанных формах поддержания здоровья и обсуждения необходимости отказа от вредных привычек. </w:t>
      </w:r>
    </w:p>
    <w:p w:rsidR="002108D7" w:rsidRDefault="002108D7" w:rsidP="001257F6">
      <w:pPr>
        <w:pStyle w:val="a8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108D7" w:rsidRDefault="00857F48" w:rsidP="001257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</w:t>
      </w:r>
    </w:p>
    <w:p w:rsidR="002108D7" w:rsidRDefault="00857F48" w:rsidP="00125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Основная школа - вторая ступень общего образования. Она является важным звеном, которое соединяет все три ступени общего образования: начальную, основную и старшую.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Данная ступень характеризуется наличием значительных изменений в развитии школьников,  так как к моменту начала обучения в основной школе у них расширен кругозор и общее представление о мире, сформированы элементарные коммуникативные на иностранном языке в четырех видах речевой деятельности, а также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умения, необходимые для изучения иностранного языка как учебного предмета;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накоплены некоторые знания о правилах речевого поведения на родном и иностранном языках. </w:t>
      </w:r>
    </w:p>
    <w:p w:rsidR="002108D7" w:rsidRDefault="00857F48" w:rsidP="00125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Иностранный язык как учебный предмет характеризуется</w:t>
      </w:r>
    </w:p>
    <w:p w:rsidR="002108D7" w:rsidRDefault="00857F48" w:rsidP="00125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межпредметностью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(содержанием речи на иностранном языке могут быть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gramEnd"/>
    </w:p>
    <w:p w:rsidR="002108D7" w:rsidRDefault="00857F48" w:rsidP="00125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 разных областей знания, например, литературы, искусства, истории, географии, математики и др.);</w:t>
      </w:r>
      <w:proofErr w:type="gramEnd"/>
    </w:p>
    <w:p w:rsidR="002108D7" w:rsidRDefault="00857F48" w:rsidP="00125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многоуровневостью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(с одной стороны необходимо овладение различными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язы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gramEnd"/>
    </w:p>
    <w:p w:rsidR="002108D7" w:rsidRDefault="00857F48" w:rsidP="00125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ковыми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средствами, соотносящимися с аспектами языка: лексическим, грамматическим, фонетическим, с другой - умениями в четырех видах речевой деятельности);</w:t>
      </w:r>
      <w:proofErr w:type="gramEnd"/>
    </w:p>
    <w:p w:rsidR="002108D7" w:rsidRDefault="00857F48" w:rsidP="00125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полифункциональностью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(может выступать как цель обучения и как средство</w:t>
      </w:r>
      <w:proofErr w:type="gramEnd"/>
    </w:p>
    <w:p w:rsidR="002108D7" w:rsidRDefault="00857F48" w:rsidP="00125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приобретения сведений в самых различных областях знания).</w:t>
      </w:r>
    </w:p>
    <w:p w:rsidR="002108D7" w:rsidRDefault="00857F48" w:rsidP="00125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Иностранный язык расширяет лингвистический кругозор учащихся, способствует</w:t>
      </w:r>
    </w:p>
    <w:p w:rsidR="002108D7" w:rsidRDefault="00857F48" w:rsidP="00125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формированию культуры общения, содействует общему речевому развитию учащихся. В</w:t>
      </w:r>
    </w:p>
    <w:p w:rsidR="002108D7" w:rsidRDefault="00857F48" w:rsidP="001257F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этом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проявляется взаимодействие всех языковых учебных предметов, способствующих формированию основ филологического образования школьников. Усиливается значимость принципов индивидуализации и дифференциации обучения, большее значение приобретает использование проектной методики и современных технологий обучения иностранному языку (в том числе информационных). Все это позволяет расширить связи английского языка с другими учебными предметами, способствует иноязычному общению школьников с учащимися из других классов и школ, например, в ходе проектной деятельности с ровесниками из других стран, в том числе и через Интернет, содействует их социальной адаптации в современном мире.</w:t>
      </w:r>
    </w:p>
    <w:p w:rsidR="002108D7" w:rsidRDefault="002108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7F6" w:rsidRDefault="001257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F48" w:rsidRDefault="00857F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08D7" w:rsidRDefault="00857F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Ценностные ориентиры содержания учебного предмета «Английский язык»</w:t>
      </w:r>
    </w:p>
    <w:p w:rsidR="002108D7" w:rsidRDefault="00210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8D7" w:rsidRDefault="00857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Ценностные ориентиры содержания учебного предмета «Английский язык» основываются на концепции духовно-нравственного развития и воспитания личности гражданина России, являющейся методологической основой реализации ФГОС. В соответствии с данной концепцией «духовно-нравственное воспитание личности гражданина России — педагогически организованный процесс усвоения и принятия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базовых национальных ценностей, имеющих иерархическую структуру и сложную организацию. Носителями этих ценностей являются многонациональный народ Российской Федерации, государство, семья, культурно-территориальные сообщества, традиционные российские религиозные объединения …, мировое сообщество». Основным содержанием духовно-нравственного развития, воспитания и социализации являются базовые национальные ценности: патриотизм, социальная солидарность и толерантность,  гражданственность, семья, уважение к труду, ценность знания, родная природа, планета Земля, экологическое сознание, эстетическое и этическое развитие, многообразие культур и международное сотрудничество. </w:t>
      </w:r>
    </w:p>
    <w:p w:rsidR="002108D7" w:rsidRDefault="00857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Эстетическое развитие школьников обеспечивается использованием детского фольклора, стихов и песенок, обсуждением тем, связанных с культурным наследием России, Великобритании и других стран мира.</w:t>
      </w:r>
    </w:p>
    <w:p w:rsidR="002108D7" w:rsidRDefault="00857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Являясь существенным элементом культуры народа – носителя данного языка и средством  передачи ее другим, иностранный язык способствует формированию у школьников целостной картины мира.</w:t>
      </w:r>
    </w:p>
    <w:p w:rsidR="002108D7" w:rsidRDefault="00210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8D7" w:rsidRDefault="00857F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учебного предмета в учебном плане</w:t>
      </w:r>
    </w:p>
    <w:p w:rsidR="002108D7" w:rsidRDefault="00857F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Английский язык является предметом инвариантной части учебного плана и обязателен для изучения. Количество часов в неделю – 3. Количество часов  в  учебном  году – 105 (35  учебных недели).</w:t>
      </w:r>
    </w:p>
    <w:p w:rsidR="002108D7" w:rsidRDefault="002108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8D7" w:rsidRDefault="00857F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tbl>
      <w:tblPr>
        <w:tblW w:w="0" w:type="auto"/>
        <w:tblInd w:w="1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510"/>
        <w:gridCol w:w="3330"/>
        <w:gridCol w:w="1425"/>
        <w:gridCol w:w="4289"/>
      </w:tblGrid>
      <w:tr w:rsidR="002108D7"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тем 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4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 практических работ, направления проектной деятельности.</w:t>
            </w:r>
          </w:p>
        </w:tc>
      </w:tr>
      <w:tr w:rsidR="002108D7"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«Приветствия и представления»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2108D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8D7"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t>«Распорядок дня»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123D2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2108D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8D7"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t>«Члены семьи»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7C17F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семья. Проект.</w:t>
            </w:r>
          </w:p>
        </w:tc>
      </w:tr>
      <w:tr w:rsidR="00123D23"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3D23" w:rsidRDefault="00123D2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3D23" w:rsidRDefault="00123D23">
            <w:pPr>
              <w:spacing w:after="0" w:line="360" w:lineRule="auto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t>«Любимые вещи»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3D23" w:rsidRDefault="00123D2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3D23" w:rsidRDefault="00123D2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8D7"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t>«Поговорим о способностях»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123D2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2108D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8D7"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t>«Жизнь животных»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123D2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2108D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8D7"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t>«Открытка из другой страны»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123D2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2108D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8D7"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t>«Праздники и путешествия»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Туристическая брошюра. Проект.</w:t>
            </w:r>
          </w:p>
        </w:tc>
      </w:tr>
      <w:tr w:rsidR="002108D7"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t>«Традиции и обычаи еды»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123D2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2108D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8D7"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t>«Школьные предметы»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123D2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2108D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8D7"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«Дома и Дома»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2108D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8D7"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t>«Покупки»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123D2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2108D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8D7"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t>«Знаменитые люди»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123D2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2108D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8D7"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t>«Мир компьютеров»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123D2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2108D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8D7"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t>«Смотрим телевизор»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123D2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Давай сделаем сайт! Проект.</w:t>
            </w:r>
          </w:p>
        </w:tc>
      </w:tr>
      <w:tr w:rsidR="002108D7"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t>«Мир музыки»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конкурс. Проект.</w:t>
            </w:r>
          </w:p>
        </w:tc>
      </w:tr>
    </w:tbl>
    <w:p w:rsidR="002108D7" w:rsidRDefault="00857F48">
      <w:pPr>
        <w:tabs>
          <w:tab w:val="left" w:pos="40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875"/>
        <w:gridCol w:w="3548"/>
        <w:gridCol w:w="4148"/>
      </w:tblGrid>
      <w:tr w:rsidR="002108D7">
        <w:trPr>
          <w:trHeight w:val="1462"/>
        </w:trPr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tabs>
                <w:tab w:val="left" w:pos="406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tabs>
                <w:tab w:val="left" w:pos="406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6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основных видов деятельности ученика, универсальных учебных действий (личностные, коммуникативные, познавательные,  регулятивные) в рамках изучения темы.</w:t>
            </w:r>
          </w:p>
        </w:tc>
      </w:tr>
      <w:tr w:rsidR="002108D7">
        <w:trPr>
          <w:trHeight w:val="544"/>
        </w:trPr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«Приветствия и представления»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Говорение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совершенствование диалогической речи при более вариативном содержании и более разнообразном языковом оформлении. Объем диалогического высказывания от 3-х реплик с каждой стороны.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связных высказываний с использованием описания, сообщения, рассказа, характеристики, с опорой и без опоры на текст или заданную ситуацию. Объем монологического высказывания 8-10 фраз.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и совершенствование восприятия и понимания на слух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аутентичных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аудиотекстов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различной глубиной проникновения в их содержание. Время звучания аудиозаписи до 1 минуты.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Чтение: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навыков чтения и понимания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аутентичных текстов с различной глубиной и точностью проникновения в их содержание (ознакомительное, изучающее, просмотровое).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Письменная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письменной речи. Объем личного письма около 60 слов.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Фонетическая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произношения и различения на слух иноязычной речи.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распознавания и употребления в речи лексических единиц, обслуживающих ситуации общения в рамках изучаемой темы.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расширение объема значений грамматических средств, изученных ранее и знакомство с новыми грамматическими явлениями. Навыки распознавания и употребления в речи изучаемых грамматических явлений.</w:t>
            </w:r>
          </w:p>
        </w:tc>
        <w:tc>
          <w:tcPr>
            <w:tcW w:w="6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(мотивация учения, формирование основ гражданской идентичности личности).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(«какое значение, смысл имеет для меня учение», и уметь находить ответ на него).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Нравственно-этического оценивания (оценивание усваиваемого содержания, исходя из социальных и личностных ценностей, обеспечивающее личностный моральный выбор).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цели, функций участников, способов взаимодействия).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Постановка вопросов ( инициативное сотрудничество в поиске и сборе информации).Разрешение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поведением партнёра точностью выражать свои мысли (контроль, коррекция, оценка действий партнёра умение с достаточной полнотой и точностью выражать свои мысли).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формулирование познавательной цели;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и выделение информации;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знаково-символические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моделирование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анализ с целью выделения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признаков (существенных, несущественных)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синтез как составление целого из частей, восполняя недостающие компоненты.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 (постановка учебной задачи на основе соотнесения того, что уже известно и усвоено учащимися, и того, что ещё неизвестно).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последовательности промежуточных целей с учётом конечного результата; составление плана и последовательности действий).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осознание учащимися того, что уже усвоено и что ещё подлежит усвоению, осознание качества и уровня усвоения.</w:t>
            </w:r>
          </w:p>
          <w:p w:rsidR="002108D7" w:rsidRDefault="002108D7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8D7">
        <w:trPr>
          <w:trHeight w:val="287"/>
        </w:trPr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lastRenderedPageBreak/>
              <w:t>«Распорядок дня»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Говорение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совершенствование диалогической речи при более вариативном содержании и более разнообразном языковом оформлении. Объем диалогического высказывания от 3-х реплик с каждой стороны.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и совершенствование связных высказываний с использованием описания,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сообщения, рассказа, характеристики, с опорой и без опоры на текст или заданную ситуацию. Объем монологического высказывания 8-10 фраз.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и совершенствование восприятия и понимания на слух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аутентичных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аудиотекстов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различной глубиной проникновения в их содержание. Время звучания аудиозаписи до 1 минуты.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Чтение: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навыков чтения и понимания аутентичных текстов с различной глубиной и точностью проникновения в их содержание (ознакомительное, изучающее, просмотровое).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Письменная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письменной речи. Объем личного письма около 60 слов.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Фонетическая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произношения и различения на слух иноязычной речи.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распознавания и употребления в речи лексических единиц, обслуживающих ситуации общения в рамках изучаемой темы.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расширение объема значений грамматических средств, изученных ранее и знакомство с новыми грамматическими явлениями. Навыки распознавания и употребления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речи изучаемых грамматических явлений.</w:t>
            </w:r>
          </w:p>
          <w:p w:rsidR="002108D7" w:rsidRDefault="002108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6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(мотивация учения, формирование основ гражданской идентичности личности).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(«какое значение, смысл имеет для меня учение», и уметь находить ответ на него).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Нравственно-этического оценивания (оценивание усваиваемого содержания, исходя из социальных и личностных ценностей, обеспечивающее личностный моральный выбор).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Планирование (определение цели,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функций участников, способов взаимодействия).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Постановка вопросов ( инициативное сотрудничество в поиске и сборе информации).Разрешение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поведением партнёра точностью выражать свои мысли (контроль, коррекция, оценка действий партнёра умение с достаточной полнотой и точностью выражать свои мысли).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формулирование познавательной цели;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и выделение информации;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знаково-символические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моделирование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с целью выделения признаков (существенных, несущественных)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синтез как составление целого из частей, восполняя недостающие компоненты.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 (постановка учебной задачи на основе соотнесения того, что уже известно и усвоено учащимися, и того, что ещё неизвестно).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последовательности промежуточных целей с учётом конечного результата; составление плана и последовательности действий).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осознание учащимися того, что уже усвоено и что ещё подлежит усвоению, осознание качества и уровня усвоения.</w:t>
            </w:r>
          </w:p>
        </w:tc>
      </w:tr>
      <w:tr w:rsidR="002108D7">
        <w:trPr>
          <w:trHeight w:val="272"/>
        </w:trPr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lastRenderedPageBreak/>
              <w:t>«Члены семьи»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Говорение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совершенствование диалогической речи при более вариативном содержании и более разнообразном языковом оформлении. Объем диалогического высказывания от 3-х реплик с каждой стороны.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связных высказываний с использованием описания, сообщения, рассказа, характеристики, с опорой и без опоры на текст или заданную ситуацию. Объем монологического высказывания 8-10 фраз.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и совершенствование восприятия и понимания на слух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аутентичных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аудиотекстов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различной глубиной проникновения в их содержание. Время звучания аудиозаписи до 1 минуты.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Чтение: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навыков чтения и понимания аутентичных текстов с различной глубиной и точностью проникновения в их содержание (ознакомительное, изучающее, просмотровое).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Письменная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письменной речи. Объем личного письма около 60 слов.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Фонетическая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произношения и различения на слух иноязычной речи.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распознавания и употребления в речи лексических единиц, обслуживающих ситуации общения в рамках изучаемой темы.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расширение объема значений грамматических средств, изученных ранее и знакомство с новыми грамматическими явлениями. Навыки распознавания и употребления в речи изучаемых грамматических явлений.</w:t>
            </w:r>
          </w:p>
        </w:tc>
        <w:tc>
          <w:tcPr>
            <w:tcW w:w="6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(мотивация учения, формирование основ гражданской идентичности личности).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(«какое значение, смысл имеет для меня учение», и уметь находить ответ на него).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Нравственно-этического оценивания (оценивание усваиваемого содержания, исходя из социальных и личностных ценностей, обеспечивающее личностный моральный выбор).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цели, функций участников, способов взаимодействия).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Постановка вопросов ( инициативное сотрудничество в поиске и сборе информации).Разрешение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поведением партнёра точностью выражать свои мысли (контроль, коррекция, оценка действий партнёра умение с достаточной полнотой и точностью выражать свои мысли).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формулирование познавательной цели;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и выделение информации;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знаково-символические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моделирование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с целью выделения признаков (существенных, несущественных)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синтез как составление целого из частей, восполняя недостающие компоненты.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Целеполагание (постановка учебной задачи на основе соотнесения того, что уже известно и усвоено учащимися, и того, что ещё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неизвестно).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последовательности промежуточных целей с учётом конечного результата; составление плана и последовательности действий).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осознание учащимися того, что уже усвоено и что ещё подлежит усвоению, осознание качества и уровня усвоения.</w:t>
            </w:r>
          </w:p>
        </w:tc>
      </w:tr>
      <w:tr w:rsidR="002108D7">
        <w:trPr>
          <w:trHeight w:val="559"/>
        </w:trPr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lastRenderedPageBreak/>
              <w:t>«Поговорим о способностях»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Говорение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совершенствование диалогической речи при более вариативном содержании и более разнообразном языковом оформлении. Объем диалогического высказывания от 3-х реплик с каждой стороны.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связных высказываний с использованием описания, сообщения, рассказа, характеристики, с опорой и без опоры на текст или заданную ситуацию. Объем монологического высказывания 8-10 фраз.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и совершенствование восприятия и понимания на слух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аутентичных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аудиотекстов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различной глубиной проникновения в их содержание. Время звучания аудиозаписи до 1 минуты.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Чтение: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навыков чтения и понимания аутентичных текстов с различной глубиной и точностью проникновения в их содержание (ознакомительное, изучающее, просмотровое).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Письменная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письменной речи. Объем личного письма около 60 слов.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Фонетическая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произношения и различения на слух иноязычной речи.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распознавания и употребления в речи лексических единиц, обслуживающих ситуации общения в рамках изучаемой темы.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расширение объема значений грамматических средств, изученных ранее и знакомство с новыми грамматическими явлениями. Навыки распознавания и употребления в речи изучаемых грамматических явлений.</w:t>
            </w:r>
          </w:p>
        </w:tc>
        <w:tc>
          <w:tcPr>
            <w:tcW w:w="6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(мотивация учения, формирование основ гражданской идентичности личности).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(«какое значение, смысл имеет для меня учение», и уметь находить ответ на него).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Нравственно-этического оценивания (оценивание усваиваемого содержания, исходя из социальных и личностных ценностей, обеспечивающее личностный моральный выбор).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цели, функций участников, способов взаимодействия).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Постановка вопросов ( инициативное сотрудничество в поиске и сборе информации).Разрешение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поведением партнёра точностью выражать свои мысли (контроль, коррекция, оценка действий партнёра умение с достаточной полнотой и точностью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выражать свои мысли).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формулирование познавательной цели;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и выделение информации;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знаково-символические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моделирование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с целью выделения признаков (существенных, несущественных)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синтез как составление целого из частей, восполняя недостающие компоненты.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 (постановка учебной задачи на основе соотнесения того, что уже известно и усвоено учащимися, и того, что ещё неизвестно).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последовательности промежуточных целей с учётом конечного результата; составление плана и последовательности действий).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осознание учащимися того, что уже усвоено и что ещё подлежит усвоению, осознание качества и уровня усвоения.</w:t>
            </w:r>
          </w:p>
        </w:tc>
      </w:tr>
      <w:tr w:rsidR="002108D7">
        <w:trPr>
          <w:trHeight w:val="272"/>
        </w:trPr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lastRenderedPageBreak/>
              <w:t>«Жизнь животных»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Говорение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совершенствование диалогической речи при более вариативном содержании и более разнообразном языковом оформлении. Объем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диалогического высказывания от 3-х реплик с каждой стороны.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связных высказываний с использованием описания, сообщения, рассказа, характеристики, с опорой и без опоры на текст или заданную ситуацию. Объем монологического высказывания 8-10 фраз.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и совершенствование восприятия и понимания на слух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аутентичных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аудиотекстов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различной глубиной проникновения в их содержание. Время звучания аудиозаписи до 1 минуты.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Чтение: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навыков чтения и понимания аутентичных текстов с различной глубиной и точностью проникновения в их содержание (ознакомительное, изучающее, просмотровое).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Письменная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письменной речи. Объем личного письма около 60 слов.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Фонетическая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произношения и различения на слух иноязычной речи.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распознавания и употребления в речи лексических единиц, обслуживающих ситуации общения в рамках изучаемой темы.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Грамматическая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расширение объема значений грамматических средств, изученных ранее и знакомство с новыми грамматическими явлениями. Навыки распознавания и употребления в речи изучаемых грамматических явлений.</w:t>
            </w:r>
          </w:p>
        </w:tc>
        <w:tc>
          <w:tcPr>
            <w:tcW w:w="6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(мотивация учения, формирование основ гражданской идентичности личности).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(«какое значение, смысл имеет для меня учение», и уметь находить ответ на него).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Нравственно-этического оценивания (оценивание усваиваемого содержания, исходя из социальных и личностных ценностей, обеспечивающее личностный моральный выбор).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цели, функций участников, способов взаимодействия).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Постановка вопросов ( инициативное сотрудничество в поиске и сборе информации).Разрешение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поведением партнёра точностью выражать свои мысли (контроль, коррекция, оценка действий партнёра умение с достаточной полнотой и точностью выражать свои мысли).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формулирование познавательной цели;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и выделение информации;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знаково-символические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моделирование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с целью выделения признаков (существенных, несущественных)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синтез как составление целого из частей, восполняя недостающие компоненты.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 (постановка учебной задачи на основе соотнесения того, что уже известно и усвоено учащимися, и того, что ещё неизвестно).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последовательности промежуточных целей с учётом конечного результата; составление плана и последовательности действий).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осознание учащимися того, что уже усвоено и что ещё подлежит усвоению, осознание качества и уровня усвоения.</w:t>
            </w:r>
          </w:p>
          <w:p w:rsidR="002108D7" w:rsidRDefault="002108D7">
            <w:pPr>
              <w:tabs>
                <w:tab w:val="left" w:pos="406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08D7">
        <w:trPr>
          <w:trHeight w:val="559"/>
        </w:trPr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lastRenderedPageBreak/>
              <w:t>«Открытка из другой страны»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Говорение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совершенствование диалогической речи при более вариативном содержании и более разнообразном языковом оформлении. Объем диалогического высказывания от 3-х реплик с каждой стороны.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связных высказываний с использованием описания, сообщения, рассказа, характеристики, с опорой и без опоры на текст или заданную ситуацию. Объем монологического высказывания 8-10 фраз.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и совершенствование восприятия и понимания на слух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аутентичных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аудиотекстов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различной глубиной проникновения в их содержание. Время звучания аудиозаписи до 1 минуты.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Чтение: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навыков чтения и понимания аутентичных текстов с различной глубиной и точностью проникновения в 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содержание (ознакомительное, изучающее, просмотровое).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Письменная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письменной речи. Объем личного письма около 60 слов.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Фонетическая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произношения и различения на слух иноязычной речи.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распознавания и употребления в речи лексических единиц, обслуживающих ситуации общения в рамках изучаемой темы.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расширение объема значений грамматических средств, изученных ранее и знакомство с новыми грамматическими явлениями. Навыки распознавания и употребления в речи изучаемых грамматических явлений.</w:t>
            </w:r>
          </w:p>
        </w:tc>
        <w:tc>
          <w:tcPr>
            <w:tcW w:w="6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(мотивация учения, формирование основ гражданской идентичности личности).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(«какое значение, смысл имеет для меня учение», и уметь находить ответ на него).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Нравственно-этического оценивания (оценивание усваиваемого содержания, исходя из социальных и личностных ценностей, обеспечивающее личностный моральный выбор).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цели, функций участников, способов взаимодействия).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Постановка вопросов ( инициативное сотрудничество в поиске и сборе информации).Разрешение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поведением партнёра точностью выражать свои мысли (контроль, коррекция, оценка действий партнёра умение с достаточной полнотой и точностью выражать свои мысли).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формулирование познавательной цели;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и выделение информации;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знаково-символические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моделирование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с целью выделения признаков (существенных, несущественных)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синтез как составление целого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частей, восполняя недостающие компоненты.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 (постановка учебной задачи на основе соотнесения того, что уже известно и усвоено учащимися, и того, что ещё неизвестно).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последовательности промежуточных целей с учётом конечного результата; составление плана и последовательности действий).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осознание учащимися того, что уже усвоено и что ещё подлежит усвоению, осознание качества и уровня усвоения.</w:t>
            </w:r>
          </w:p>
          <w:p w:rsidR="002108D7" w:rsidRDefault="002108D7">
            <w:pPr>
              <w:tabs>
                <w:tab w:val="left" w:pos="406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08D7">
        <w:trPr>
          <w:trHeight w:val="559"/>
        </w:trPr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lastRenderedPageBreak/>
              <w:t>«Праздники и путешествия»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Говорение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совершенствование диалогической речи при более вариативном содержании и более разнообразном языковом оформлении. Объем диалогического высказывания от 3-х реплик с каждой стороны.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и совершенствование связных высказываний с использованием описания, сообщения, рассказа, характеристики, с опорой и без опоры на текст или заданную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ситуацию. Объем монологического высказывания 8-10 фраз.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и совершенствование восприятия и понимания на слух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аутентичных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аудиотекстов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различной глубиной проникновения в их содержание. Время звучания аудиозаписи до 1 минуты.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Чтение: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навыков чтения и понимания аутентичных текстов с различной глубиной и точностью проникновения в их содержание (ознакомительное, изучающее, просмотровое).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Письменная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письменной речи. Объем личного письма около 60 слов.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Фонетическая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произношения и различения на слух иноязычной речи.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распознавания и употребления в речи лексических единиц, обслуживающих ситуации общения в рамках изучаемой темы.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расширение объема значений грамматических средств, изученных ранее и знакомство с новыми грамматическими явлениями. Навыки распознавания и употребления в речи изучаемых грамматических явлений.</w:t>
            </w:r>
          </w:p>
        </w:tc>
        <w:tc>
          <w:tcPr>
            <w:tcW w:w="6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(мотивация учения, формирование основ гражданской идентичности личности).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(«какое значение, смысл имеет для меня учение», и уметь находить ответ на него).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Нравственно-этического оценивания (оценивание усваиваемого содержания, исходя из социальных и личностных ценностей, обеспечивающее личностный моральный выбор).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цели, функций участников, способов взаимодействия).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Постановка вопросов ( инициативное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сотрудничество в поиске и сборе информации).Разрешение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поведением партнёра точностью выражать свои мысли (контроль, коррекция, оценка действий партнёра умение с достаточной полнотой и точностью выражать свои мысли).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формулирование познавательной цели;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и выделение информации;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знаково-символические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моделирование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с целью выделения признаков (существенных, несущественных)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синтез как составление целого из частей, восполняя недостающие компоненты.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 (постановка учебной задачи на основе соотнесения того, что уже известно и усвоено учащимися, и того, что ещё неизвестно).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последовательности промежуточных целей с учётом конечного результата; составление плана и последовательности действий).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осознание учащимися того, что уже усвоено и что ещё подлежит усвоению, осознание качества и уровня усвоения.</w:t>
            </w:r>
          </w:p>
          <w:p w:rsidR="002108D7" w:rsidRDefault="002108D7">
            <w:pPr>
              <w:tabs>
                <w:tab w:val="left" w:pos="406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08D7">
        <w:trPr>
          <w:trHeight w:val="559"/>
        </w:trPr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lastRenderedPageBreak/>
              <w:t>«Традиции и обычаи еды»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Говорение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совершенствование диалогической речи при более вариативном содержании и более разнообразном языковом оформлении. Объем диалогического высказывания от 3-х реплик с каждой стороны.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связных высказываний с использованием описания, сообщения, рассказа, характеристики, с опорой и без опоры на текст или заданную ситуацию. Объем монологического высказывания 8-10 фраз.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и совершенствование восприятия и понимания на слух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аутентичных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аудиотекстов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различной глубиной проникновения в их содержание. Время звучания аудиозаписи до 1 минуты.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Чтение: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навыков чтения и понимания аутентичных текстов с различной глубиной и точностью проникновения в их содержание (ознакомительное, изучающее, просмотровое).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Письменная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письменной речи. Объем личного письма около 60 слов.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Фонетическая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навыков произношения и различения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слух иноязычной речи.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распознавания и употребления в речи лексических единиц, обслуживающих ситуации общения в рамках изучаемой темы.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расширение объема значений грамматических средств, изученных ранее и знакомство с новыми грамматическими явлениями. Навыки распознавания и употребления в речи изучаемых грамматических явлений.</w:t>
            </w:r>
          </w:p>
        </w:tc>
        <w:tc>
          <w:tcPr>
            <w:tcW w:w="6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(мотивация учения, формирование основ гражданской идентичности личности).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(«какое значение, смысл имеет для меня учение», и уметь находить ответ на него).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Нравственно-этического оценивания (оценивание усваиваемого содержания, исходя из социальных и личностных ценностей, обеспечивающее личностный моральный выбор).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цели, функций участников, способов взаимодействия).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Постановка вопросов ( инициативное сотрудничество в поиске и сборе информации).Разрешение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поведением партнёра точностью выражать свои мысли (контроль, коррекция, оценка действий партнёра умение с достаточной полнотой и точностью выражать свои мысли).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формулирование познавательной цели;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и выделение информации;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знаково-символические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моделирование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с целью выделения признаков (существенных, несущественных)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синтез как составление целого из частей, восполняя недостающие компоненты.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 (постановка учебной задачи на основе соотнесения того, что уже известно и усвоено учащимися, и того, что ещё неизвестно).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Планирование (определение последовательности промежуточных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целей с учётом конечного результата; составление плана и последовательности действий).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осознание учащимися того, что уже усвоено и что ещё подлежит усвоению, осознание качества и уровня усвоения.</w:t>
            </w:r>
          </w:p>
          <w:p w:rsidR="002108D7" w:rsidRDefault="002108D7">
            <w:pPr>
              <w:tabs>
                <w:tab w:val="left" w:pos="406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08D7">
        <w:trPr>
          <w:trHeight w:val="559"/>
        </w:trPr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lastRenderedPageBreak/>
              <w:t>«Школьные предметы»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Говорение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совершенствование диалогической речи при более вариативном содержании и более разнообразном языковом оформлении. Объем диалогического высказывания от 3-х реплик с каждой стороны.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связных высказываний с использованием описания, сообщения, рассказа, характеристики, с опорой и без опоры на текст или заданную ситуацию. Объем монологического высказывания 8-10 фраз.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и совершенствование восприятия и понимания на слух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аутентичных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аудиотекстов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различной глубиной проникновения в 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содержание. Время звучания аудиозаписи до 1 минуты.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Чтение: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навыков чтения и понимания аутентичных текстов с различной глубиной и точностью проникновения в их содержание (ознакомительное, изучающее, просмотровое).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Письменная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письменной речи. Объем личного письма около 60 слов.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Фонетическая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произношения и различения на слух иноязычной речи.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распознавания и употребления в речи лексических единиц, обслуживающих ситуации общения в рамках изучаемой темы.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расширение объема значений грамматических средств, изученных ранее и знакомство с новыми грамматическими явлениями. Навыки распознавания и употребления в речи изучаемых грамматических явлений.</w:t>
            </w:r>
          </w:p>
        </w:tc>
        <w:tc>
          <w:tcPr>
            <w:tcW w:w="6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(мотивация учения, формирование основ гражданской идентичности личности).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(«какое значение, смысл имеет для меня учение», и уметь находить ответ на него).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Нравственно-этического оценивания (оценивание усваиваемого содержания, исходя из социальных и личностных ценностей, обеспечивающее личностный моральный выбор).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цели, функций участников, способов взаимодействия).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Постановка вопросов ( инициативное сотрудничество в поиске и сборе информации).Разрешение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поведением партнёра точностью выражать свои мысли (контроль, коррекция, оценка действий партнёра умение с достаточной полнотой и точностью выражать свои мысли).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формулирование познавательной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и выделение информации;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знаково-символические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моделирование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с целью выделения признаков (существенных, несущественных)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синтез как составление целого из частей, восполняя недостающие компоненты.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 (постановка учебной задачи на основе соотнесения того, что уже известно и усвоено учащимися, и того, что ещё неизвестно).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последовательности промежуточных целей с учётом конечного результата; составление плана и последовательности действий).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осознание учащимися того, что уже усвоено и что ещё подлежит усвоению, осознание качества и уровня усвоения.</w:t>
            </w:r>
          </w:p>
          <w:p w:rsidR="002108D7" w:rsidRDefault="002108D7">
            <w:pPr>
              <w:tabs>
                <w:tab w:val="left" w:pos="406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08D7">
        <w:trPr>
          <w:trHeight w:val="272"/>
        </w:trPr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«Дома и Дома»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Говорение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совершенствование диалогической речи при более вариативном содержании и более разнообразном языковом оформлении. Объем диалогического высказывания от 3-х реплик с каждой стороны.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Монологическая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связных высказываний с использованием описания, сообщения, рассказа, характеристики, с опорой и без опоры на текст или заданную ситуацию. Объем монологического высказывания 8-10 фраз.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и совершенствование восприятия и понимания на слух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аутентичных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аудиотекстов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различной глубиной проникновения в их содержание. Время звучания аудиозаписи до 1 минуты.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Чтение: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навыков чтения и понимания аутентичных текстов с различной глубиной и точностью проникновения в их содержание (ознакомительное, изучающее, просмотровое).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Письменная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письменной речи. Объем личного письма около 60 слов.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Фонетическая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произношения и различения на слух иноязычной речи.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распознавания и употребления в речи лексических единиц, обслуживающих ситуации общения в рамках изучаемой темы.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расширение объема значений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грамматических средств, изученных ранее и знакомство с новыми грамматическими явлениями. Навыки распознавания и употребления в речи изучаемых грамматических явлений.</w:t>
            </w:r>
          </w:p>
        </w:tc>
        <w:tc>
          <w:tcPr>
            <w:tcW w:w="6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(мотивация учения, формирование основ гражданской идентичности личности).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(«какое значение, смысл имеет для меня учение», и уметь находить ответ на него).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Нравственно-этического оценивания (оценивание усваиваемого содержания, исходя из социальных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личностных ценностей, обеспечивающее личностный моральный выбор).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цели, функций участников, способов взаимодействия).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Постановка вопросов ( инициативное сотрудничество в поиске и сборе информации).Разрешение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поведением партнёра точностью выражать свои мысли (контроль, коррекция, оценка действий партнёра умение с достаточной полнотой и точностью выражать свои мысли).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формулирование познавательной цели;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и выделение информации;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знаково-символические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моделирование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с целью выделения признаков (существенных, несущественных)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синтез как составление целого из частей, восполняя недостающие компоненты.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 (постановка учебной задачи на основе соотнесения того, что уже известно и усвоено учащимися, и того, что ещё неизвестно).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последовательности промежуточных целей с учётом конечного результата; составление плана и последовательности действий).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осознание учащимися того, что уже усвоено и что ещё подлежит усвоению, осознание качества и уровня усвоения.</w:t>
            </w:r>
          </w:p>
          <w:p w:rsidR="002108D7" w:rsidRDefault="002108D7">
            <w:pPr>
              <w:tabs>
                <w:tab w:val="left" w:pos="406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08D7" w:rsidRDefault="002108D7">
            <w:pPr>
              <w:tabs>
                <w:tab w:val="left" w:pos="406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08D7">
        <w:trPr>
          <w:trHeight w:val="272"/>
        </w:trPr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lastRenderedPageBreak/>
              <w:t>«Покупки»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Говорение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совершенствование диалогической речи при более вариативном содержании и более разнообразном языковом оформлении. Объем диалогического высказывания от 3-х реплик с каждой стороны.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связных высказываний с использованием описания, сообщения, рассказа, характеристики, с опорой и без опоры на текст или заданную ситуацию. Объем монологического высказывания 8-10 фраз.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и совершенствование восприятия и понимания на слух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аутентичных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аудиотекстов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различной глубиной проникновения в их содержание. Время звучания аудиозаписи до 1 минуты.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Чтение: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навыков чтения и понимания аутентичных текстов с различной глубиной и точностью проникновения в их содержание (ознакомительное, изучающее, просмотровое).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Письменная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Дальнейшее развитие и совершенствование письменной речи. Объем личного письма около 60 слов.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Фонетическая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произношения и различения на слух иноязычной речи.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распознавания и употребления в речи лексических единиц, обслуживающих ситуации общения в рамках изучаемой темы.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расширение объема значений грамматических средств, изученных ранее и знакомство с новыми грамматическими явлениями. Навыки распознавания и употребления в речи изучаемых грамматических явлений.</w:t>
            </w:r>
          </w:p>
        </w:tc>
        <w:tc>
          <w:tcPr>
            <w:tcW w:w="6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(мотивация учения, формирование основ гражданской идентичности личности).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(«какое значение, смысл имеет для меня учение», и уметь находить ответ на него).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Нравственно-этического оценивания (оценивание усваиваемого содержания, исходя из социальных и личностных ценностей, обеспечивающее личностный моральный выбор).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цели, функций участников, способов взаимодействия).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Постановка вопросов ( инициативное сотрудничество в поиске и сборе информации).Разрешение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поведением партнёра точностью выражать свои мысли (контроль, коррекция, оценка действий партнёра умение с достаточной полнотой и точностью выражать свои мысли).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формулирование познавательной цели;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и выделение информации;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знаково-символические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моделирование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с целью выделения признаков (существенных, несущественных)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синтез как составление целого из частей, восполняя недостающие компоненты.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Целеполагание (постановка учебной задачи на основе соотнесения того, что уже известно и усвоено учащимися, и того, что ещё неизвестно).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последовательности промежуточных целей с учётом конечного результата; составление плана и последовательности действий).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осознание учащимися того, что уже усвоено и что ещё подлежит усвоению, осознание качества и уровня усвоения.</w:t>
            </w:r>
          </w:p>
          <w:p w:rsidR="002108D7" w:rsidRDefault="002108D7">
            <w:pPr>
              <w:tabs>
                <w:tab w:val="left" w:pos="406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08D7">
        <w:trPr>
          <w:trHeight w:val="272"/>
        </w:trPr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lastRenderedPageBreak/>
              <w:t>«Знаменитые люди»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Говорение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совершенствование диалогической речи при более вариативном содержании и более разнообразном языковом оформлении. Объем диалогического высказывания от 3-х реплик с каждой стороны.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связных высказываний с использованием описания, сообщения, рассказа, характеристики, с опорой и без опоры на текст или заданную ситуацию. Объем монологического высказывания 8-10 фраз.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и совершенствование восприятия и понимания на слух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аутентичных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аудиотекстов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различной глубиной проникновения в их содержание. Время звучания аудиозаписи до 1 минуты.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Чтение: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навыков чтения и понимания аутентичных текстов с различной глубиной и точностью проникновения в их содержание (ознакомительное, изучающее, просмотровое).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Письменная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письменной речи. Объем личного письма около 60 слов.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Фонетическая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произношения и различения на слух иноязычной речи.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распознавания и употребления в речи лексических единиц, обслуживающих ситуации общения в рамках изучаемой темы.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расширение объема значений грамматических средств, изученных ранее и знакомство с новыми грамматическими явлениями. Навыки распознавания и употребления в речи изучаемых грамматических явлений.</w:t>
            </w:r>
          </w:p>
        </w:tc>
        <w:tc>
          <w:tcPr>
            <w:tcW w:w="6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(мотивация учения, формирование основ гражданской идентичности личности).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(«какое значение, смысл имеет для меня учение», и уметь находить ответ на него).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Нравственно-этического оценивания (оценивание усваиваемого содержания, исходя из социальных и личностных ценностей, обеспечивающее личностный моральный выбор).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цели, функций участников, способов взаимодействия).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Постановка вопросов ( инициативное сотрудничество в поиске и сборе информации).Разрешение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партнёра точностью выражать свои мысли (контроль, коррекция, оценка действий партнёра умение с достаточной полнотой и точностью выражать свои мысли).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формулирование познавательной цели;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и выделение информации;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знаково-символические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моделирование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с целью выделения признаков (существенных, несущественных)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синтез как составление целого из частей, восполняя недостающие компоненты.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 (постановка учебной задачи на основе соотнесения того, что уже известно и усвоено учащимися, и того, что ещё неизвестно).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последовательности промежуточных целей с учётом конечного результата; составление плана и последовательности действий).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осознание учащимися того, что уже усвоено и что ещё подлежит усвоению, осознание качества и уровня усвоения.</w:t>
            </w:r>
          </w:p>
          <w:p w:rsidR="002108D7" w:rsidRDefault="002108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08D7" w:rsidRDefault="002108D7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08D7">
        <w:trPr>
          <w:trHeight w:val="272"/>
        </w:trPr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lastRenderedPageBreak/>
              <w:t>«Мир компьютеров»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Говорение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совершенствование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диалогической речи при более вариативном содержании и более разнообразном языковом оформлении. Объем диалогического высказывания от 3-х реплик с каждой стороны.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связных высказываний с использованием описания, сообщения, рассказа, характеристики, с опорой и без опоры на текст или заданную ситуацию. Объем монологического высказывания 8-10 фраз.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и совершенствование восприятия и понимания на слух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аутентичных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аудиотекстов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различной глубиной проникновения в их содержание. Время звучания аудиозаписи до 1 минуты.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Чтение: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навыков чтения и понимания аутентичных текстов с различной глубиной и точностью проникновения в их содержание (ознакомительное, изучающее, просмотровое).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Письменная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письменной речи. Объем личного письма около 60 слов.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Фонетическая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произношения и различения на слух иноязычной речи.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навыков распознавания и употребления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речи лексических единиц, обслуживающих ситуации общения в рамках изучаемой темы.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расширение объема значений грамматических средств, изученных ранее и знакомство с новыми грамматическими явлениями. Навыки распознавания и употребления в речи изучаемых грамматических явлений.</w:t>
            </w:r>
          </w:p>
        </w:tc>
        <w:tc>
          <w:tcPr>
            <w:tcW w:w="6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(мотивация учения, формирование основ гражданской идентичности личности).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Смыслообразование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(«какое значение, смысл имеет для меня учение», и уметь находить ответ на него).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Нравственно-этического оценивания (оценивание усваиваемого содержания, исходя из социальных и личностных ценностей, обеспечивающее личностный моральный выбор).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цели, функций участников, способов взаимодействия).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Постановка вопросов ( инициативное сотрудничество в поиске и сборе информации).Разрешение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поведением партнёра точностью выражать свои мысли (контроль, коррекция, оценка действий партнёра умение с достаточной полнотой и точностью выражать свои мысли).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формулирование познавательной цели;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и выделение информации;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знаково-символические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моделирование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с целью выделения признаков (существенных, несущественных)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синтез как составление целого из частей, восполняя недостающие компоненты.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 (постановка учебной задачи на основе соотнесения того, что уже известно и усвоено учащимися, и того, что ещё неизвестно).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последовательности промежуточных целей с учётом конечного результата; составление плана и последовательности действий).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и осознание учащимися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того, что уже усвоено и что ещё подлежит усвоению, осознание качества и уровня усвоения.</w:t>
            </w:r>
          </w:p>
          <w:p w:rsidR="002108D7" w:rsidRDefault="002108D7">
            <w:pPr>
              <w:tabs>
                <w:tab w:val="left" w:pos="406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08D7">
        <w:trPr>
          <w:trHeight w:val="559"/>
        </w:trPr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lastRenderedPageBreak/>
              <w:t>«Смотрим телевизор»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Говорение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совершенствование диалогической речи при более вариативном содержании и более разнообразном языковом оформлении. Объем диалогического высказывания от 3-х реплик с каждой стороны.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связных высказываний с использованием описания, сообщения, рассказа, характеристики, с опорой и без опоры на текст или заданную ситуацию. Объем монологического высказывания 8-10 фраз.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и совершенствование восприятия и понимания на слух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аутентичных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аудиотекстов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различной глубиной проникновения в их содержание. Время звучания аудиозаписи до 1 минуты.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Чтение: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навыков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чтения и понимания аутентичных текстов с различной глубиной и точностью проникновения в их содержание (ознакомительное, изучающее, просмотровое).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Письменная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письменной речи. Объем личного письма около 60 слов.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Фонетическая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произношения и различения на слух иноязычной речи.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распознавания и употребления в речи лексических единиц, обслуживающих ситуации общения в рамках изучаемой темы.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расширение объема значений грамматических средств, изученных ранее и знакомство с новыми грамматическими явлениями. Навыки распознавания и употребления в речи изучаемых грамматических явлений.</w:t>
            </w:r>
          </w:p>
        </w:tc>
        <w:tc>
          <w:tcPr>
            <w:tcW w:w="6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(мотивация учения, формирование основ гражданской идентичности личности).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(«какое значение, смысл имеет для меня учение», и уметь находить ответ на него).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Нравственно-этического оценивания (оценивание усваиваемого содержания, исходя из социальных и личностных ценностей, обеспечивающее личностный моральный выбор).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цели, функций участников, способов взаимодействия).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Постановка вопросов ( инициативное сотрудничество в поиске и сборе информации).Разрешение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поведением партнёра точностью выражать свои мысли (контроль, коррекция, оценка действий партнёра умение с достаточной полнотой и точностью выражать свои мысли).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формулирование познавательной цели;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и выделение информации;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знаково-символические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моделирование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анализ с целью выделения признаков (существенных, несущественных)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синтез как составление целого из частей, восполняя недостающие компоненты.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 (постановка учебной задачи на основе соотнесения того, что уже известно и усвоено учащимися, и того, что ещё неизвестно).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последовательности промежуточных целей с учётом конечного результата; составление плана и последовательности действий).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осознание учащимися того, что уже усвоено и что ещё подлежит усвоению, осознание качества и уровня усвоения.</w:t>
            </w:r>
          </w:p>
          <w:p w:rsidR="002108D7" w:rsidRDefault="002108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08D7" w:rsidRDefault="002108D7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08D7">
        <w:trPr>
          <w:trHeight w:val="8565"/>
        </w:trPr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4"/>
                <w:szCs w:val="24"/>
              </w:rPr>
              <w:lastRenderedPageBreak/>
              <w:t>«Мир музыки»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Говорение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совершенствование диалогической речи при более вариативном содержании и более разнообразном языковом оформлении. Объем диалогического высказывания от 3-х реплик с каждой стороны.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Монологическая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связных высказываний с использованием описания, сообщения, рассказа, характеристики, с опорой и без опоры на текст или заданную ситуацию. Объем монологического высказывания 8-10 фраз.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Дальнейшее развитие и совершенствование восприятия и понимания на слух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аутентичных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аудиотекстов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различной глубиной проникновения в их содержание. Время звучания аудиозаписи до 1 минуты.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Чтение: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навыков чтения и понимания аутентичных текстов с различной глубиной и точностью проникновения в их содержание (ознакомительное, изучающее, просмотровое).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Письменная речь: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развитие и совершенствование письменной речи. Объем личного письма около 60 слов.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Фонетическая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навыков произношения и различения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слух иноязычной речи.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распознавания и употребления в речи лексических единиц, обслуживающих ситуации общения в рамках изучаемой темы.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Грамматическая сторона речи: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Дальнейшее расширение объема значений грамматических средств, изученных ранее и знакомство с новыми грамматическими явлениями. Навыки распознавания и употребления в речи изучаемых грамматических явлений.</w:t>
            </w:r>
          </w:p>
        </w:tc>
        <w:tc>
          <w:tcPr>
            <w:tcW w:w="6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(мотивация учения, формирование основ гражданской идентичности личности).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(«какое значение, смысл имеет для меня учение», и уметь находить ответ на него).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Нравственно-этического оценивания (оценивание усваиваемого содержания, исходя из социальных и личностных ценностей, обеспечивающее личностный моральный выбор).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(определение цели, функций участников, способов взаимодействия).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Постановка вопросов ( инициативное сотрудничество в поиске и сборе информации).Разрешение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поведением партнёра точностью выражать свои мысли (контроль, коррекция, оценка действий партнёра умение с достаточной полнотой и точностью выражать свои мысли).</w:t>
            </w:r>
          </w:p>
          <w:p w:rsidR="002108D7" w:rsidRDefault="00857F48">
            <w:pPr>
              <w:tabs>
                <w:tab w:val="left" w:pos="406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формулирование познавательной цели;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и выделение информации;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знаково-символические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моделирование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с целью выделения признаков (существенных, несущественных)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синтез как составление целого из частей, восполняя недостающие компоненты.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 (постановка учебной задачи на основе соотнесения того, что уже известно и усвоено учащимися, и того, что ещё неизвестно).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Планирование (определение последовательности промежуточных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целей с учётом конечного результата; составление плана и последовательности действий).</w:t>
            </w:r>
          </w:p>
          <w:p w:rsidR="002108D7" w:rsidRDefault="00857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осознание учащимися того, что уже усвоено и что ещё подлежит усвоению, осознание качества и уровня усвоения.</w:t>
            </w:r>
          </w:p>
          <w:p w:rsidR="002108D7" w:rsidRDefault="002108D7">
            <w:pPr>
              <w:tabs>
                <w:tab w:val="left" w:pos="406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108D7" w:rsidRDefault="002108D7">
      <w:pPr>
        <w:tabs>
          <w:tab w:val="left" w:pos="4065"/>
        </w:tabs>
        <w:jc w:val="center"/>
        <w:rPr>
          <w:rFonts w:ascii="Times New Roman" w:hAnsi="Times New Roman" w:cs="Times New Roman"/>
          <w:b/>
          <w:sz w:val="24"/>
          <w:szCs w:val="24"/>
        </w:rPr>
        <w:sectPr w:rsidR="002108D7" w:rsidSect="00857F48">
          <w:pgSz w:w="11906" w:h="16838"/>
          <w:pgMar w:top="568" w:right="850" w:bottom="1134" w:left="1701" w:header="0" w:footer="0" w:gutter="0"/>
          <w:cols w:space="720"/>
          <w:formProt w:val="0"/>
          <w:docGrid w:linePitch="360" w:charSpace="-2049"/>
        </w:sectPr>
      </w:pPr>
    </w:p>
    <w:p w:rsidR="002108D7" w:rsidRDefault="00857F48" w:rsidP="00FC5B30">
      <w:pPr>
        <w:tabs>
          <w:tab w:val="left" w:pos="40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Учебно-методическое  и материально-техническое обеспечение</w:t>
      </w:r>
    </w:p>
    <w:p w:rsidR="002108D7" w:rsidRDefault="00857F48">
      <w:pPr>
        <w:numPr>
          <w:ilvl w:val="0"/>
          <w:numId w:val="1"/>
        </w:num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‘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Forward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” Учебник англ. яз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 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/М.В. Вербицкая и др. – Москва,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-Граф, 2014. </w:t>
      </w:r>
    </w:p>
    <w:p w:rsidR="002108D7" w:rsidRDefault="00857F48">
      <w:pPr>
        <w:numPr>
          <w:ilvl w:val="0"/>
          <w:numId w:val="1"/>
        </w:num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тетрадь к учебнику английского языка ‘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Forward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”для 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/ М.В. Вербицкая и др. – Москва,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-Граф, 2014. </w:t>
      </w:r>
    </w:p>
    <w:p w:rsidR="002108D7" w:rsidRDefault="00857F48">
      <w:pPr>
        <w:numPr>
          <w:ilvl w:val="0"/>
          <w:numId w:val="1"/>
        </w:num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Аудиоприложение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учебнику англ. яз. ‘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Forward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 для 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/ М.В. Вербицкая и др. – Москва,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-Граф, 2014. </w:t>
      </w:r>
    </w:p>
    <w:p w:rsidR="002108D7" w:rsidRDefault="00857F48">
      <w:pPr>
        <w:numPr>
          <w:ilvl w:val="0"/>
          <w:numId w:val="1"/>
        </w:num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Программа: 5-9 классы/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М.В.Вербицкая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М.: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-Граф, 2012. -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Forward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08D7" w:rsidRDefault="00857F48">
      <w:pPr>
        <w:numPr>
          <w:ilvl w:val="0"/>
          <w:numId w:val="1"/>
        </w:num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Английский язык: Методическая газета для учителей английского языка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 ред. 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Громушкиной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 Первое сентября.</w:t>
      </w:r>
    </w:p>
    <w:p w:rsidR="002108D7" w:rsidRDefault="00857F48">
      <w:pPr>
        <w:numPr>
          <w:ilvl w:val="0"/>
          <w:numId w:val="1"/>
        </w:num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Донецкая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Б. «Сборник тестов по английскому языку для учащихся 5-11 классов (Тамбов 2006). </w:t>
      </w:r>
    </w:p>
    <w:p w:rsidR="002108D7" w:rsidRDefault="00857F48">
      <w:pPr>
        <w:numPr>
          <w:ilvl w:val="0"/>
          <w:numId w:val="1"/>
        </w:num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П. Миньяр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Белоручева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«300 тестовых заданий по английскому языку». - М. - 2001.</w:t>
      </w:r>
    </w:p>
    <w:p w:rsidR="002108D7" w:rsidRDefault="00857F48">
      <w:pPr>
        <w:pStyle w:val="a8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«Практические советы учителю».  Методический журнал ГОУ ДПО РО «Ростовский областной ИПК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</w:t>
      </w:r>
      <w:proofErr w:type="gramEnd"/>
      <w:r>
        <w:rPr>
          <w:rFonts w:ascii="Times New Roman" w:hAnsi="Times New Roman" w:cs="Times New Roman"/>
          <w:sz w:val="24"/>
          <w:szCs w:val="24"/>
        </w:rPr>
        <w:t>».</w:t>
      </w:r>
    </w:p>
    <w:p w:rsidR="002108D7" w:rsidRDefault="00857F48">
      <w:pPr>
        <w:pStyle w:val="a8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«Региональная школа управления». Научно-методический журнал ГОУ ДПО РО «Ростовский областной ИПК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</w:t>
      </w:r>
      <w:proofErr w:type="gramEnd"/>
      <w:r>
        <w:rPr>
          <w:rFonts w:ascii="Times New Roman" w:hAnsi="Times New Roman" w:cs="Times New Roman"/>
          <w:sz w:val="24"/>
          <w:szCs w:val="24"/>
        </w:rPr>
        <w:t>»</w:t>
      </w:r>
    </w:p>
    <w:p w:rsidR="002108D7" w:rsidRDefault="00857F48">
      <w:pPr>
        <w:pStyle w:val="a8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Газета « Планета знаний».</w:t>
      </w:r>
    </w:p>
    <w:p w:rsidR="002108D7" w:rsidRDefault="00857F48">
      <w:pPr>
        <w:pStyle w:val="a8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«Учительская газета»</w:t>
      </w:r>
    </w:p>
    <w:p w:rsidR="002108D7" w:rsidRDefault="002108D7">
      <w:pPr>
        <w:tabs>
          <w:tab w:val="left" w:pos="4065"/>
        </w:tabs>
        <w:rPr>
          <w:rFonts w:ascii="Times New Roman" w:hAnsi="Times New Roman" w:cs="Times New Roman"/>
          <w:b/>
          <w:sz w:val="24"/>
          <w:szCs w:val="24"/>
        </w:rPr>
      </w:pPr>
    </w:p>
    <w:p w:rsidR="002108D7" w:rsidRDefault="00857F48">
      <w:pPr>
        <w:tabs>
          <w:tab w:val="left" w:pos="40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освоения учебного предмета и система  их оценки</w:t>
      </w:r>
    </w:p>
    <w:p w:rsidR="002108D7" w:rsidRDefault="00857F48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1.Результаты освоения учебного предмета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концу 6 класса: </w:t>
      </w:r>
    </w:p>
    <w:p w:rsidR="002108D7" w:rsidRDefault="00857F48">
      <w:pPr>
        <w:spacing w:after="0"/>
        <w:ind w:firstLine="709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- личностные</w:t>
      </w:r>
    </w:p>
    <w:p w:rsidR="002108D7" w:rsidRDefault="00857F48">
      <w:pPr>
        <w:pStyle w:val="Style8"/>
        <w:widowControl/>
        <w:tabs>
          <w:tab w:val="left" w:pos="624"/>
        </w:tabs>
        <w:spacing w:line="276" w:lineRule="auto"/>
        <w:ind w:firstLine="709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 </w:t>
      </w:r>
      <w:proofErr w:type="gramStart"/>
      <w:r>
        <w:rPr>
          <w:rFonts w:ascii="Times New Roman" w:hAnsi="Times New Roman" w:cs="Times New Roman"/>
        </w:rPr>
        <w:t>обучающегося</w:t>
      </w:r>
      <w:proofErr w:type="gramEnd"/>
      <w:r>
        <w:rPr>
          <w:rFonts w:ascii="Times New Roman" w:hAnsi="Times New Roman" w:cs="Times New Roman"/>
        </w:rPr>
        <w:t xml:space="preserve">  будут сформированы:</w:t>
      </w:r>
    </w:p>
    <w:p w:rsidR="002108D7" w:rsidRDefault="00857F48">
      <w:pPr>
        <w:pStyle w:val="Style8"/>
        <w:widowControl/>
        <w:numPr>
          <w:ilvl w:val="0"/>
          <w:numId w:val="3"/>
        </w:numPr>
        <w:tabs>
          <w:tab w:val="left" w:pos="-142"/>
          <w:tab w:val="left" w:pos="0"/>
        </w:tabs>
        <w:spacing w:line="276" w:lineRule="auto"/>
        <w:ind w:left="0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мотивация изучения иностранных языков и стремление к са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мосовершенствованию в образовательной области «Иностранный язык»;</w:t>
      </w:r>
    </w:p>
    <w:p w:rsidR="002108D7" w:rsidRDefault="00857F48">
      <w:pPr>
        <w:pStyle w:val="Style8"/>
        <w:widowControl/>
        <w:numPr>
          <w:ilvl w:val="0"/>
          <w:numId w:val="3"/>
        </w:numPr>
        <w:tabs>
          <w:tab w:val="left" w:pos="-142"/>
          <w:tab w:val="left" w:pos="0"/>
        </w:tabs>
        <w:spacing w:line="276" w:lineRule="auto"/>
        <w:ind w:left="0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осознание возможностей самореализации средствами иностранного языка; стремление к совершенствованию собственной речевой культуры в целом;</w:t>
      </w:r>
    </w:p>
    <w:p w:rsidR="002108D7" w:rsidRDefault="00857F48">
      <w:pPr>
        <w:pStyle w:val="Style8"/>
        <w:widowControl/>
        <w:numPr>
          <w:ilvl w:val="0"/>
          <w:numId w:val="3"/>
        </w:numPr>
        <w:tabs>
          <w:tab w:val="left" w:pos="-142"/>
          <w:tab w:val="left" w:pos="0"/>
        </w:tabs>
        <w:spacing w:line="276" w:lineRule="auto"/>
        <w:ind w:left="0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коммуникативная компетенция в межкультурной и межэтни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ческой коммуникации;</w:t>
      </w:r>
    </w:p>
    <w:p w:rsidR="002108D7" w:rsidRDefault="00857F48">
      <w:pPr>
        <w:pStyle w:val="Style8"/>
        <w:widowControl/>
        <w:numPr>
          <w:ilvl w:val="0"/>
          <w:numId w:val="3"/>
        </w:numPr>
        <w:tabs>
          <w:tab w:val="left" w:pos="-142"/>
          <w:tab w:val="left" w:pos="0"/>
        </w:tabs>
        <w:spacing w:line="276" w:lineRule="auto"/>
        <w:ind w:left="0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такие качества, как воля, целеустремлённость, креативность, ини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 xml:space="preserve">циативность, </w:t>
      </w:r>
      <w:proofErr w:type="spellStart"/>
      <w:r>
        <w:rPr>
          <w:rStyle w:val="FontStyle48"/>
          <w:rFonts w:ascii="Times New Roman" w:hAnsi="Times New Roman" w:cs="Times New Roman"/>
          <w:sz w:val="24"/>
          <w:szCs w:val="24"/>
        </w:rPr>
        <w:t>эмпатия</w:t>
      </w:r>
      <w:proofErr w:type="spellEnd"/>
      <w:r>
        <w:rPr>
          <w:rStyle w:val="FontStyle48"/>
          <w:rFonts w:ascii="Times New Roman" w:hAnsi="Times New Roman" w:cs="Times New Roman"/>
          <w:sz w:val="24"/>
          <w:szCs w:val="24"/>
        </w:rPr>
        <w:t>, трудолюбие, дисциплинированность;</w:t>
      </w:r>
    </w:p>
    <w:p w:rsidR="002108D7" w:rsidRDefault="00857F48">
      <w:pPr>
        <w:pStyle w:val="Style8"/>
        <w:widowControl/>
        <w:numPr>
          <w:ilvl w:val="0"/>
          <w:numId w:val="3"/>
        </w:numPr>
        <w:tabs>
          <w:tab w:val="left" w:pos="-142"/>
          <w:tab w:val="left" w:pos="0"/>
        </w:tabs>
        <w:spacing w:line="276" w:lineRule="auto"/>
        <w:ind w:left="0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lastRenderedPageBreak/>
        <w:t>общекультурная и этническая идентичность как составляю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щих гражданской идентичности личности;</w:t>
      </w:r>
    </w:p>
    <w:p w:rsidR="002108D7" w:rsidRDefault="00857F48">
      <w:pPr>
        <w:pStyle w:val="Style8"/>
        <w:widowControl/>
        <w:numPr>
          <w:ilvl w:val="0"/>
          <w:numId w:val="3"/>
        </w:numPr>
        <w:tabs>
          <w:tab w:val="left" w:pos="-142"/>
          <w:tab w:val="left" w:pos="0"/>
        </w:tabs>
        <w:spacing w:line="276" w:lineRule="auto"/>
        <w:ind w:left="0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стремление к лучшему осознанию культуры своего народа и готовность со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действовать ознакомлению с ней представителей других стран; толерантное отношение к проявлениям иной культуры; осознание себя гражданином сво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ей страны и мира;</w:t>
      </w:r>
    </w:p>
    <w:p w:rsidR="002108D7" w:rsidRDefault="00857F48">
      <w:pPr>
        <w:pStyle w:val="Style8"/>
        <w:widowControl/>
        <w:numPr>
          <w:ilvl w:val="0"/>
          <w:numId w:val="3"/>
        </w:numPr>
        <w:tabs>
          <w:tab w:val="left" w:pos="624"/>
        </w:tabs>
        <w:spacing w:line="276" w:lineRule="auto"/>
        <w:ind w:left="0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готовность отстаивать национальные и общечеловеческие (гуманистические, демократические) ценности, свою гражданскую позицию.</w:t>
      </w:r>
    </w:p>
    <w:p w:rsidR="002108D7" w:rsidRDefault="002108D7">
      <w:pPr>
        <w:pStyle w:val="Style8"/>
        <w:widowControl/>
        <w:tabs>
          <w:tab w:val="left" w:pos="624"/>
        </w:tabs>
        <w:spacing w:line="276" w:lineRule="auto"/>
        <w:ind w:firstLine="709"/>
        <w:jc w:val="left"/>
        <w:rPr>
          <w:rFonts w:ascii="Times New Roman" w:hAnsi="Times New Roman" w:cs="Times New Roman"/>
        </w:rPr>
      </w:pPr>
    </w:p>
    <w:p w:rsidR="002108D7" w:rsidRDefault="00857F48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Ученик получит возможность научиться:</w:t>
      </w:r>
    </w:p>
    <w:p w:rsidR="002108D7" w:rsidRDefault="00857F48">
      <w:pPr>
        <w:pStyle w:val="a9"/>
        <w:numPr>
          <w:ilvl w:val="0"/>
          <w:numId w:val="5"/>
        </w:numPr>
        <w:spacing w:before="280"/>
        <w:ind w:left="0"/>
        <w:rPr>
          <w:rFonts w:cs="Calibri"/>
          <w:lang w:eastAsia="en-US"/>
        </w:rPr>
      </w:pPr>
      <w:r>
        <w:rPr>
          <w:rFonts w:cs="Calibri"/>
          <w:lang w:eastAsia="en-US"/>
        </w:rPr>
        <w:t>креативно мыслить, проявлять инициативу, находчивость;</w:t>
      </w:r>
    </w:p>
    <w:p w:rsidR="002108D7" w:rsidRDefault="00857F48">
      <w:pPr>
        <w:pStyle w:val="a9"/>
        <w:numPr>
          <w:ilvl w:val="0"/>
          <w:numId w:val="5"/>
        </w:numPr>
        <w:spacing w:before="280"/>
        <w:ind w:left="0"/>
        <w:rPr>
          <w:rFonts w:cs="Calibri"/>
          <w:lang w:eastAsia="en-US"/>
        </w:rPr>
      </w:pPr>
      <w:r>
        <w:rPr>
          <w:rFonts w:cs="Calibri"/>
          <w:lang w:eastAsia="en-US"/>
        </w:rPr>
        <w:t>быть патриотом своей Родины и одновременно быть причастными к общечеловеческим проблемам;</w:t>
      </w:r>
    </w:p>
    <w:p w:rsidR="002108D7" w:rsidRDefault="00857F48">
      <w:pPr>
        <w:pStyle w:val="a9"/>
        <w:numPr>
          <w:ilvl w:val="0"/>
          <w:numId w:val="5"/>
        </w:numPr>
        <w:spacing w:before="280"/>
        <w:ind w:left="0"/>
        <w:rPr>
          <w:rFonts w:cs="Calibri"/>
          <w:lang w:eastAsia="en-US"/>
        </w:rPr>
      </w:pPr>
      <w:r>
        <w:rPr>
          <w:rFonts w:cs="Calibri"/>
          <w:lang w:eastAsia="en-US"/>
        </w:rPr>
        <w:t>вступить в диалог с представителями других культур.</w:t>
      </w:r>
    </w:p>
    <w:p w:rsidR="002108D7" w:rsidRDefault="00857F48">
      <w:pPr>
        <w:spacing w:after="0"/>
        <w:ind w:firstLine="709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-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метапредметные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2108D7" w:rsidRDefault="00857F48">
      <w:pPr>
        <w:pStyle w:val="Style8"/>
        <w:widowControl/>
        <w:tabs>
          <w:tab w:val="left" w:pos="624"/>
        </w:tabs>
        <w:spacing w:line="276" w:lineRule="auto"/>
        <w:ind w:firstLine="709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 </w:t>
      </w:r>
      <w:proofErr w:type="gramStart"/>
      <w:r>
        <w:rPr>
          <w:rFonts w:ascii="Times New Roman" w:hAnsi="Times New Roman" w:cs="Times New Roman"/>
        </w:rPr>
        <w:t>обучающегося</w:t>
      </w:r>
      <w:proofErr w:type="gramEnd"/>
      <w:r>
        <w:rPr>
          <w:rFonts w:ascii="Times New Roman" w:hAnsi="Times New Roman" w:cs="Times New Roman"/>
        </w:rPr>
        <w:t xml:space="preserve">  будут сформированы: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624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умение планировать своё речевое и неречевое поведение;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624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коммуникативная компетенция, включая умение взаимодейство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вать с окружающими, выполняя разные социальные роли;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624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исследовательские учебные действия, включая навыки работы с информацией: поиск и выделение нужной информации, обобщение и фик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сация информации;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624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умение смыслового чтения, включая умение определять тему, прогнозиро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вать содержание текста по заголовку/по ключевым словам, выделять основ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ную мысль, главные факты, опуская второстепенные, устанавливать логиче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скую последовательность основных фактов;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624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умение рационально планировать свой учебный труд; работать в соответст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вии с намеченным планом;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624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умение осуществлять регулятивные действия самонаблюдения, самоконтроля, самооценки в процессе коммуникативной деятельности на иностранном языке.</w:t>
      </w:r>
    </w:p>
    <w:p w:rsidR="002108D7" w:rsidRDefault="002108D7">
      <w:pPr>
        <w:spacing w:after="0"/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2108D7" w:rsidRDefault="00857F48">
      <w:pPr>
        <w:pStyle w:val="a8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Ученик получит возможность научиться:</w:t>
      </w:r>
    </w:p>
    <w:p w:rsidR="002108D7" w:rsidRDefault="00857F48">
      <w:pPr>
        <w:pStyle w:val="a8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регулятивные действия самонаблюдения, самоконтроля, самооценки в процессе коммуникативной деятельности на иностранном языке.</w:t>
      </w:r>
    </w:p>
    <w:p w:rsidR="002108D7" w:rsidRDefault="00857F48">
      <w:pPr>
        <w:spacing w:after="0"/>
        <w:ind w:firstLine="709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 xml:space="preserve">- предметные результаты </w:t>
      </w:r>
    </w:p>
    <w:p w:rsidR="002108D7" w:rsidRDefault="00857F48">
      <w:pPr>
        <w:pStyle w:val="Style11"/>
        <w:widowControl/>
        <w:spacing w:line="276" w:lineRule="auto"/>
        <w:ind w:firstLine="709"/>
        <w:rPr>
          <w:rStyle w:val="FontStyle54"/>
          <w:rFonts w:ascii="Times New Roman" w:hAnsi="Times New Roman" w:cs="Times New Roman"/>
        </w:rPr>
      </w:pPr>
      <w:r>
        <w:rPr>
          <w:rStyle w:val="FontStyle65"/>
          <w:rFonts w:ascii="Times New Roman" w:hAnsi="Times New Roman" w:cs="Times New Roman"/>
        </w:rPr>
        <w:t xml:space="preserve">А. </w:t>
      </w:r>
      <w:r>
        <w:rPr>
          <w:rStyle w:val="FontStyle55"/>
          <w:rFonts w:ascii="Times New Roman" w:hAnsi="Times New Roman" w:cs="Times New Roman"/>
        </w:rPr>
        <w:t xml:space="preserve">В </w:t>
      </w:r>
      <w:r>
        <w:rPr>
          <w:rStyle w:val="FontStyle54"/>
          <w:rFonts w:ascii="Times New Roman" w:hAnsi="Times New Roman" w:cs="Times New Roman"/>
        </w:rPr>
        <w:t>коммуникативной сфере</w:t>
      </w:r>
    </w:p>
    <w:p w:rsidR="002108D7" w:rsidRDefault="002108D7">
      <w:pPr>
        <w:pStyle w:val="Style5"/>
        <w:widowControl/>
        <w:spacing w:line="276" w:lineRule="auto"/>
        <w:ind w:firstLine="709"/>
      </w:pPr>
    </w:p>
    <w:p w:rsidR="002108D7" w:rsidRDefault="00857F48">
      <w:pPr>
        <w:pStyle w:val="Style5"/>
        <w:widowControl/>
        <w:spacing w:line="276" w:lineRule="auto"/>
        <w:ind w:firstLine="709"/>
        <w:rPr>
          <w:rStyle w:val="FontStyle53"/>
          <w:rFonts w:cs="Times New Roman"/>
        </w:rPr>
      </w:pPr>
      <w:r>
        <w:rPr>
          <w:rStyle w:val="FontStyle53"/>
          <w:rFonts w:cs="Times New Roman"/>
        </w:rPr>
        <w:t>Речевая компетенция</w:t>
      </w:r>
    </w:p>
    <w:p w:rsidR="002108D7" w:rsidRDefault="00857F48">
      <w:pPr>
        <w:pStyle w:val="Style9"/>
        <w:widowControl/>
        <w:spacing w:line="276" w:lineRule="auto"/>
        <w:ind w:firstLine="709"/>
        <w:rPr>
          <w:rStyle w:val="FontStyle50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 xml:space="preserve">(овладение видами речевой деятельности): </w:t>
      </w:r>
      <w:r>
        <w:rPr>
          <w:rStyle w:val="FontStyle54"/>
          <w:rFonts w:ascii="Times New Roman" w:hAnsi="Times New Roman" w:cs="Times New Roman"/>
        </w:rPr>
        <w:t xml:space="preserve">в </w:t>
      </w:r>
      <w:r>
        <w:rPr>
          <w:rStyle w:val="FontStyle50"/>
          <w:rFonts w:ascii="Times New Roman" w:hAnsi="Times New Roman" w:cs="Times New Roman"/>
          <w:sz w:val="24"/>
          <w:szCs w:val="24"/>
        </w:rPr>
        <w:t>области говорения: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86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начинать, вести/поддерживать и заканчивать различные виды диалогов в стандартных ситуациях общения, соблюдая нормы речевого этикета, при необходимости переспрашивая, уточняя;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86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расспрашивать собеседника и отвечать на его вопросы, высказывая своё мне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ние, просьбу, отвечать на предложение собеседника согласием/отказом в преде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лах изученной тематики и усвоенного лексико-грамматического материала;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86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рассказывать о себе, своей семье, друзьях, своих интересах и планах;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86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сообщать краткие сведения о своём городе/селе, своей стране и странах изу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чаемого языка;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86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 xml:space="preserve">описывать события/явления, передавать основное содержание, основную мысль прочитанного или услышанного, выражать своё отношение к </w:t>
      </w:r>
      <w:proofErr w:type="gramStart"/>
      <w:r>
        <w:rPr>
          <w:rStyle w:val="FontStyle48"/>
          <w:rFonts w:ascii="Times New Roman" w:hAnsi="Times New Roman" w:cs="Times New Roman"/>
          <w:sz w:val="24"/>
          <w:szCs w:val="24"/>
        </w:rPr>
        <w:t>прочи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танному</w:t>
      </w:r>
      <w:proofErr w:type="gramEnd"/>
      <w:r>
        <w:rPr>
          <w:rStyle w:val="FontStyle48"/>
          <w:rFonts w:ascii="Times New Roman" w:hAnsi="Times New Roman" w:cs="Times New Roman"/>
          <w:sz w:val="24"/>
          <w:szCs w:val="24"/>
        </w:rPr>
        <w:t>/услышанному, давать краткую характеристику персонажей;</w:t>
      </w:r>
    </w:p>
    <w:p w:rsidR="002108D7" w:rsidRDefault="00857F48">
      <w:pPr>
        <w:pStyle w:val="Style19"/>
        <w:widowControl/>
        <w:spacing w:line="276" w:lineRule="auto"/>
        <w:ind w:firstLine="709"/>
        <w:rPr>
          <w:rStyle w:val="FontStyle50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</w:rPr>
        <w:t xml:space="preserve">в </w:t>
      </w:r>
      <w:r>
        <w:rPr>
          <w:rStyle w:val="FontStyle50"/>
          <w:rFonts w:ascii="Times New Roman" w:hAnsi="Times New Roman" w:cs="Times New Roman"/>
          <w:sz w:val="24"/>
          <w:szCs w:val="24"/>
        </w:rPr>
        <w:t xml:space="preserve">области </w:t>
      </w:r>
      <w:proofErr w:type="spellStart"/>
      <w:r>
        <w:rPr>
          <w:rStyle w:val="FontStyle50"/>
          <w:rFonts w:ascii="Times New Roman" w:hAnsi="Times New Roman" w:cs="Times New Roman"/>
          <w:sz w:val="24"/>
          <w:szCs w:val="24"/>
        </w:rPr>
        <w:t>аудирования</w:t>
      </w:r>
      <w:proofErr w:type="spellEnd"/>
      <w:r>
        <w:rPr>
          <w:rStyle w:val="FontStyle50"/>
          <w:rFonts w:ascii="Times New Roman" w:hAnsi="Times New Roman" w:cs="Times New Roman"/>
          <w:sz w:val="24"/>
          <w:szCs w:val="24"/>
        </w:rPr>
        <w:t>: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86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воспринимать на слух и полностью понимать речь учителя, одноклассников;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86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воспринимать на слух и понимать основное содержание несложных аутен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тичных аудио- и видеотекстов, относящихся к разным коммуникативным типам речи (сообщение/рассказ/интервью);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86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воспринимать на слух и выборочно понимать с опорой на языковую догадку, конте</w:t>
      </w:r>
      <w:proofErr w:type="gramStart"/>
      <w:r>
        <w:rPr>
          <w:rStyle w:val="FontStyle48"/>
          <w:rFonts w:ascii="Times New Roman" w:hAnsi="Times New Roman" w:cs="Times New Roman"/>
          <w:sz w:val="24"/>
          <w:szCs w:val="24"/>
        </w:rPr>
        <w:t>кст кр</w:t>
      </w:r>
      <w:proofErr w:type="gramEnd"/>
      <w:r>
        <w:rPr>
          <w:rStyle w:val="FontStyle48"/>
          <w:rFonts w:ascii="Times New Roman" w:hAnsi="Times New Roman" w:cs="Times New Roman"/>
          <w:sz w:val="24"/>
          <w:szCs w:val="24"/>
        </w:rPr>
        <w:t>аткие несложные аутентичные прагматические аудио- и видео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тексты, выделяя значимую/нужную/необходимую информацию;</w:t>
      </w:r>
    </w:p>
    <w:p w:rsidR="002108D7" w:rsidRDefault="00857F48">
      <w:pPr>
        <w:pStyle w:val="Style19"/>
        <w:widowControl/>
        <w:spacing w:line="276" w:lineRule="auto"/>
        <w:ind w:firstLine="709"/>
        <w:rPr>
          <w:rStyle w:val="FontStyle50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</w:rPr>
        <w:t xml:space="preserve">в </w:t>
      </w:r>
      <w:r>
        <w:rPr>
          <w:rStyle w:val="FontStyle50"/>
          <w:rFonts w:ascii="Times New Roman" w:hAnsi="Times New Roman" w:cs="Times New Roman"/>
          <w:sz w:val="24"/>
          <w:szCs w:val="24"/>
        </w:rPr>
        <w:t>области чтения: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86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читать аутентичные тексты разных жанров и стилей преимущественно с по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ниманием основного содержания;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86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читать несложные аутентичные тексты разных жанров и стилей с полным и точ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ным пониманием содержания и с использованием различных приёмов смысло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вой переработки текста (языковой догадки, выборочного перевода), а также справочных материалов; уметь оценивать полученную информацию, выражать своё мнение;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86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читать аутентичные тексты с выборочным пониманием значимой/нуж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ной/интересующей информации;</w:t>
      </w:r>
    </w:p>
    <w:p w:rsidR="002108D7" w:rsidRDefault="00857F48">
      <w:pPr>
        <w:pStyle w:val="Style19"/>
        <w:widowControl/>
        <w:spacing w:line="276" w:lineRule="auto"/>
        <w:ind w:firstLine="709"/>
        <w:rPr>
          <w:rStyle w:val="FontStyle50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</w:rPr>
        <w:t xml:space="preserve">в </w:t>
      </w:r>
      <w:r>
        <w:rPr>
          <w:rStyle w:val="FontStyle50"/>
          <w:rFonts w:ascii="Times New Roman" w:hAnsi="Times New Roman" w:cs="Times New Roman"/>
          <w:sz w:val="24"/>
          <w:szCs w:val="24"/>
        </w:rPr>
        <w:t>области письменной речи: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86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заполнять анкеты и формуляры;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86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писать поздравления, личные письма с опорой на образец, употребляя фор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мулы речевого этикета, принятые в стране/странах изучаемого языка;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86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lastRenderedPageBreak/>
        <w:t>составлять план, тезисы устного или письменного сообщения; кратко изла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гать результаты проектной деятельности.</w:t>
      </w:r>
    </w:p>
    <w:p w:rsidR="002108D7" w:rsidRDefault="00857F48">
      <w:pPr>
        <w:pStyle w:val="Style5"/>
        <w:widowControl/>
        <w:spacing w:line="276" w:lineRule="auto"/>
        <w:ind w:firstLine="709"/>
        <w:rPr>
          <w:rStyle w:val="FontStyle53"/>
          <w:rFonts w:cs="Times New Roman"/>
        </w:rPr>
      </w:pPr>
      <w:r>
        <w:rPr>
          <w:rStyle w:val="FontStyle53"/>
          <w:rFonts w:cs="Times New Roman"/>
        </w:rPr>
        <w:t>Языковая компетенция</w:t>
      </w:r>
    </w:p>
    <w:p w:rsidR="002108D7" w:rsidRDefault="00857F48">
      <w:pPr>
        <w:pStyle w:val="Style43"/>
        <w:widowControl/>
        <w:spacing w:line="276" w:lineRule="auto"/>
        <w:ind w:firstLine="709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(владение языковыми средствами):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341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применение правил написания слов, изученных в основной школе;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341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адекватное произношение и различение на слух всех звуков иностранного языка; соблюдение правильного ударения в словах и фразах;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341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соблюдение ритмико-интонационных особенностей предложений различных коммуникативных типов (утвердительное, вопросительное, отрицательное, повелительное); правильное членение предложений на смысловые группы;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341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распознавание и употребление в речи основных значений изученных лекси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ческих единиц (слов, словосочетаний, реплик-клише речевого этикета);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341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знание основных способов словообразования (аффиксации, словосложения, конверсии);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341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понимание и использование явлений многозначности слов иностранного язы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ка, синонимии, антонимии и лексической сочетаемости;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341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распознавание и употребление в речи основных морфологических форм и синтаксических конструкций изучаемого иностранного языка; знание при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знаков изученных грамматических явлений (</w:t>
      </w:r>
      <w:proofErr w:type="spellStart"/>
      <w:proofErr w:type="gramStart"/>
      <w:r>
        <w:rPr>
          <w:rStyle w:val="FontStyle48"/>
          <w:rFonts w:ascii="Times New Roman" w:hAnsi="Times New Roman" w:cs="Times New Roman"/>
          <w:sz w:val="24"/>
          <w:szCs w:val="24"/>
        </w:rPr>
        <w:t>видо</w:t>
      </w:r>
      <w:proofErr w:type="spellEnd"/>
      <w:r>
        <w:rPr>
          <w:rStyle w:val="FontStyle48"/>
          <w:rFonts w:ascii="Times New Roman" w:hAnsi="Times New Roman" w:cs="Times New Roman"/>
          <w:sz w:val="24"/>
          <w:szCs w:val="24"/>
        </w:rPr>
        <w:t>-временных</w:t>
      </w:r>
      <w:proofErr w:type="gramEnd"/>
      <w:r>
        <w:rPr>
          <w:rStyle w:val="FontStyle48"/>
          <w:rFonts w:ascii="Times New Roman" w:hAnsi="Times New Roman" w:cs="Times New Roman"/>
          <w:sz w:val="24"/>
          <w:szCs w:val="24"/>
        </w:rPr>
        <w:t xml:space="preserve"> форм глаго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лов, модальных глаголов и их эквивалентов, артиклей, существительных, степеней сравнения прилагательных и наречий, местоимений, числитель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ных, предлогов);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341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знание основных различий систем иностранного и русского/родного языков.</w:t>
      </w:r>
    </w:p>
    <w:p w:rsidR="002108D7" w:rsidRDefault="002108D7">
      <w:pPr>
        <w:pStyle w:val="Style5"/>
        <w:widowControl/>
        <w:spacing w:line="276" w:lineRule="auto"/>
        <w:ind w:firstLine="709"/>
      </w:pPr>
    </w:p>
    <w:p w:rsidR="002108D7" w:rsidRDefault="00857F48">
      <w:pPr>
        <w:pStyle w:val="Style5"/>
        <w:widowControl/>
        <w:spacing w:line="276" w:lineRule="auto"/>
        <w:ind w:firstLine="709"/>
        <w:rPr>
          <w:rStyle w:val="FontStyle53"/>
          <w:rFonts w:cs="Times New Roman"/>
        </w:rPr>
      </w:pPr>
      <w:r>
        <w:rPr>
          <w:rStyle w:val="FontStyle53"/>
          <w:rFonts w:cs="Times New Roman"/>
        </w:rPr>
        <w:t>Социокультурная компетенция: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341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знание национально-культурных особенностей речевого и неречевого поведе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ния в своей стране и странах изучаемого языка; применение этих знаний в различных ситуациях формального и неформального межличностного и межкультурного общения;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341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распознавание и употребление в устной и письменной речи основных норм речевого этикета (реплик-клише, наиболее распространённой оценочной лек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сики), принятых в странах изучаемого языка;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341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знание употребительной фоновой лексики и реалий страны/стран изучаемо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го языка, некоторых распространённых образцов фольклора (скороговорки, поговорки, пословицы);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341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знакомство с образцами художественной, публицистической и научно-попу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лярной литературы;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341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представление об особенностях образа жизни, быта, культуры стран изучае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мого языка (всемирно известных достопримечательностях, выдающихся лю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дях и их вкладе в мировую культуру);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341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представление о сходстве и различиях в традициях своей страны и стран изу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чаемого языка;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341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lastRenderedPageBreak/>
        <w:t>понимание роли владения иностранными языками в современном мире.</w:t>
      </w:r>
    </w:p>
    <w:p w:rsidR="002108D7" w:rsidRDefault="00857F48">
      <w:pPr>
        <w:pStyle w:val="Style5"/>
        <w:widowControl/>
        <w:spacing w:line="276" w:lineRule="auto"/>
        <w:ind w:firstLine="709"/>
        <w:rPr>
          <w:rStyle w:val="FontStyle53"/>
          <w:rFonts w:cs="Times New Roman"/>
        </w:rPr>
      </w:pPr>
      <w:r>
        <w:rPr>
          <w:rStyle w:val="FontStyle53"/>
          <w:rFonts w:cs="Times New Roman"/>
        </w:rPr>
        <w:t>Компенсаторная компетенция:</w:t>
      </w:r>
    </w:p>
    <w:p w:rsidR="002108D7" w:rsidRDefault="00857F48">
      <w:pPr>
        <w:pStyle w:val="Style8"/>
        <w:widowControl/>
        <w:tabs>
          <w:tab w:val="left" w:pos="595"/>
        </w:tabs>
        <w:spacing w:line="276" w:lineRule="auto"/>
        <w:ind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•</w:t>
      </w:r>
      <w:r>
        <w:rPr>
          <w:rStyle w:val="FontStyle48"/>
          <w:rFonts w:ascii="Times New Roman" w:hAnsi="Times New Roman" w:cs="Times New Roman"/>
          <w:sz w:val="24"/>
          <w:szCs w:val="24"/>
        </w:rPr>
        <w:tab/>
        <w:t>умение выходить из трудного положения в условиях дефицита языковых сре</w:t>
      </w:r>
      <w:proofErr w:type="gramStart"/>
      <w:r>
        <w:rPr>
          <w:rStyle w:val="FontStyle48"/>
          <w:rFonts w:ascii="Times New Roman" w:hAnsi="Times New Roman" w:cs="Times New Roman"/>
          <w:sz w:val="24"/>
          <w:szCs w:val="24"/>
        </w:rPr>
        <w:t>дств пр</w:t>
      </w:r>
      <w:proofErr w:type="gramEnd"/>
      <w:r>
        <w:rPr>
          <w:rStyle w:val="FontStyle48"/>
          <w:rFonts w:ascii="Times New Roman" w:hAnsi="Times New Roman" w:cs="Times New Roman"/>
          <w:sz w:val="24"/>
          <w:szCs w:val="24"/>
        </w:rPr>
        <w:t>и получении и приёме информации за счёт использования контек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стуальной догадки, игнорирования языковых трудностей, переспроса, сло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варных замен, жестов, мимики.</w:t>
      </w:r>
    </w:p>
    <w:p w:rsidR="002108D7" w:rsidRDefault="002108D7">
      <w:pPr>
        <w:pStyle w:val="Style11"/>
        <w:widowControl/>
        <w:spacing w:line="276" w:lineRule="auto"/>
        <w:ind w:firstLine="709"/>
        <w:rPr>
          <w:rFonts w:ascii="Times New Roman" w:hAnsi="Times New Roman" w:cs="Times New Roman"/>
        </w:rPr>
      </w:pPr>
    </w:p>
    <w:p w:rsidR="002108D7" w:rsidRDefault="00857F48">
      <w:pPr>
        <w:pStyle w:val="Style11"/>
        <w:widowControl/>
        <w:spacing w:line="276" w:lineRule="auto"/>
        <w:ind w:firstLine="709"/>
        <w:rPr>
          <w:rStyle w:val="FontStyle54"/>
          <w:rFonts w:ascii="Times New Roman" w:hAnsi="Times New Roman" w:cs="Times New Roman"/>
        </w:rPr>
      </w:pPr>
      <w:r>
        <w:rPr>
          <w:rStyle w:val="FontStyle53"/>
          <w:rFonts w:ascii="Times New Roman" w:hAnsi="Times New Roman" w:cs="Times New Roman"/>
        </w:rPr>
        <w:t xml:space="preserve">Б. </w:t>
      </w:r>
      <w:r>
        <w:rPr>
          <w:rStyle w:val="FontStyle55"/>
          <w:rFonts w:ascii="Times New Roman" w:hAnsi="Times New Roman" w:cs="Times New Roman"/>
        </w:rPr>
        <w:t xml:space="preserve">В </w:t>
      </w:r>
      <w:r>
        <w:rPr>
          <w:rStyle w:val="FontStyle54"/>
          <w:rFonts w:ascii="Times New Roman" w:hAnsi="Times New Roman" w:cs="Times New Roman"/>
        </w:rPr>
        <w:t>познавательной сфере: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95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FontStyle48"/>
          <w:rFonts w:ascii="Times New Roman" w:hAnsi="Times New Roman" w:cs="Times New Roman"/>
          <w:sz w:val="24"/>
          <w:szCs w:val="24"/>
        </w:rPr>
        <w:t>умение сравнивать языковые явления родного и иностранного языков на уровне отдельных грамматических явлений, слов, словосочетаний, предло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жений;</w:t>
      </w:r>
      <w:proofErr w:type="gramEnd"/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95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владение приёмами работы с текстом, умение пользоваться определённой стратегией чтения/</w:t>
      </w:r>
      <w:proofErr w:type="spellStart"/>
      <w:r>
        <w:rPr>
          <w:rStyle w:val="FontStyle48"/>
          <w:rFonts w:ascii="Times New Roman" w:hAnsi="Times New Roman" w:cs="Times New Roman"/>
          <w:sz w:val="24"/>
          <w:szCs w:val="24"/>
        </w:rPr>
        <w:t>аудирования</w:t>
      </w:r>
      <w:proofErr w:type="spellEnd"/>
      <w:r>
        <w:rPr>
          <w:rStyle w:val="FontStyle48"/>
          <w:rFonts w:ascii="Times New Roman" w:hAnsi="Times New Roman" w:cs="Times New Roman"/>
          <w:sz w:val="24"/>
          <w:szCs w:val="24"/>
        </w:rPr>
        <w:t xml:space="preserve"> в зависимости от коммуникативной задачи (читать/слушать текст с разной глубиной понимания);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95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умение действовать по образцу аналогии при выполнении упражнений и составлении собственных высказываний в пределах тематики основной школы;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95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готовность и умение осуществлять индивидуальную и совместную проектную работу;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95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 xml:space="preserve">умение пользоваться справочным материалом (грамматическими и </w:t>
      </w:r>
      <w:proofErr w:type="spellStart"/>
      <w:proofErr w:type="gramStart"/>
      <w:r>
        <w:rPr>
          <w:rStyle w:val="FontStyle48"/>
          <w:rFonts w:ascii="Times New Roman" w:hAnsi="Times New Roman" w:cs="Times New Roman"/>
          <w:sz w:val="24"/>
          <w:szCs w:val="24"/>
        </w:rPr>
        <w:t>лингво</w:t>
      </w:r>
      <w:proofErr w:type="spellEnd"/>
      <w:r>
        <w:rPr>
          <w:rStyle w:val="FontStyle48"/>
          <w:rFonts w:ascii="Times New Roman" w:hAnsi="Times New Roman" w:cs="Times New Roman"/>
          <w:sz w:val="24"/>
          <w:szCs w:val="24"/>
        </w:rPr>
        <w:t>-страноведческим</w:t>
      </w:r>
      <w:proofErr w:type="gramEnd"/>
      <w:r>
        <w:rPr>
          <w:rStyle w:val="FontStyle48"/>
          <w:rFonts w:ascii="Times New Roman" w:hAnsi="Times New Roman" w:cs="Times New Roman"/>
          <w:sz w:val="24"/>
          <w:szCs w:val="24"/>
        </w:rPr>
        <w:t xml:space="preserve"> справочниками, двуязычным и толковым словарями, муль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тимедийными средствами);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95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владение способами и приёмами дальнейшего самостоятельного изучения иностранных языков.</w:t>
      </w:r>
    </w:p>
    <w:p w:rsidR="002108D7" w:rsidRDefault="002108D7">
      <w:pPr>
        <w:pStyle w:val="Style11"/>
        <w:widowControl/>
        <w:spacing w:line="276" w:lineRule="auto"/>
        <w:ind w:firstLine="709"/>
        <w:rPr>
          <w:rFonts w:ascii="Times New Roman" w:hAnsi="Times New Roman" w:cs="Times New Roman"/>
        </w:rPr>
      </w:pPr>
    </w:p>
    <w:p w:rsidR="002108D7" w:rsidRDefault="00857F48">
      <w:pPr>
        <w:pStyle w:val="Style11"/>
        <w:widowControl/>
        <w:spacing w:line="276" w:lineRule="auto"/>
        <w:ind w:firstLine="709"/>
        <w:rPr>
          <w:rStyle w:val="FontStyle54"/>
          <w:rFonts w:ascii="Times New Roman" w:hAnsi="Times New Roman" w:cs="Times New Roman"/>
        </w:rPr>
      </w:pPr>
      <w:r>
        <w:rPr>
          <w:rStyle w:val="FontStyle65"/>
          <w:rFonts w:ascii="Times New Roman" w:hAnsi="Times New Roman" w:cs="Times New Roman"/>
        </w:rPr>
        <w:t xml:space="preserve">В. </w:t>
      </w:r>
      <w:r>
        <w:rPr>
          <w:rStyle w:val="FontStyle55"/>
          <w:rFonts w:ascii="Times New Roman" w:hAnsi="Times New Roman" w:cs="Times New Roman"/>
        </w:rPr>
        <w:t xml:space="preserve">В </w:t>
      </w:r>
      <w:r>
        <w:rPr>
          <w:rStyle w:val="FontStyle54"/>
          <w:rFonts w:ascii="Times New Roman" w:hAnsi="Times New Roman" w:cs="Times New Roman"/>
        </w:rPr>
        <w:t>ценностно-ориентационной сфере: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95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представление о языке как средстве выражения чувств, эмоций, основе куль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туры мышления;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95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достижение взаимопонимания в процессе устного и письменного общения с носителями иностранного языка, установления межличностных и меж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культурных контактов в доступных пределах;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95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 xml:space="preserve">представление о целостном </w:t>
      </w:r>
      <w:proofErr w:type="spellStart"/>
      <w:r>
        <w:rPr>
          <w:rStyle w:val="FontStyle48"/>
          <w:rFonts w:ascii="Times New Roman" w:hAnsi="Times New Roman" w:cs="Times New Roman"/>
          <w:sz w:val="24"/>
          <w:szCs w:val="24"/>
        </w:rPr>
        <w:t>полиязычном</w:t>
      </w:r>
      <w:proofErr w:type="spellEnd"/>
      <w:r>
        <w:rPr>
          <w:rStyle w:val="FontStyle48"/>
          <w:rFonts w:ascii="Times New Roman" w:hAnsi="Times New Roman" w:cs="Times New Roman"/>
          <w:sz w:val="24"/>
          <w:szCs w:val="24"/>
        </w:rPr>
        <w:t>, поликультурном мире, осознание места и роли родного и иностранных языков в этом мире как средства обще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ния, познания, самореализации и социальной адаптации;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595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приобщение к ценностям мировой культуры как через источники информа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ции на иностранном языке (в том числе мультимедийные), так и через непо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средственное участие в школьных обменах, туристических поездках, моло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дёжных форумах.</w:t>
      </w:r>
    </w:p>
    <w:p w:rsidR="002108D7" w:rsidRDefault="002108D7">
      <w:pPr>
        <w:pStyle w:val="Style11"/>
        <w:widowControl/>
        <w:spacing w:line="276" w:lineRule="auto"/>
        <w:ind w:firstLine="709"/>
        <w:rPr>
          <w:rFonts w:ascii="Times New Roman" w:hAnsi="Times New Roman" w:cs="Times New Roman"/>
        </w:rPr>
      </w:pPr>
    </w:p>
    <w:p w:rsidR="002108D7" w:rsidRDefault="00857F48">
      <w:pPr>
        <w:pStyle w:val="Style11"/>
        <w:widowControl/>
        <w:spacing w:line="276" w:lineRule="auto"/>
        <w:ind w:firstLine="709"/>
        <w:rPr>
          <w:rStyle w:val="FontStyle54"/>
          <w:rFonts w:ascii="Times New Roman" w:hAnsi="Times New Roman" w:cs="Times New Roman"/>
        </w:rPr>
      </w:pPr>
      <w:r>
        <w:rPr>
          <w:rStyle w:val="FontStyle65"/>
          <w:rFonts w:ascii="Times New Roman" w:hAnsi="Times New Roman" w:cs="Times New Roman"/>
        </w:rPr>
        <w:t xml:space="preserve">Г. </w:t>
      </w:r>
      <w:r>
        <w:rPr>
          <w:rStyle w:val="FontStyle55"/>
          <w:rFonts w:ascii="Times New Roman" w:hAnsi="Times New Roman" w:cs="Times New Roman"/>
        </w:rPr>
        <w:t xml:space="preserve">В </w:t>
      </w:r>
      <w:r>
        <w:rPr>
          <w:rStyle w:val="FontStyle54"/>
          <w:rFonts w:ascii="Times New Roman" w:hAnsi="Times New Roman" w:cs="Times New Roman"/>
        </w:rPr>
        <w:t>эстетической сфере:</w:t>
      </w:r>
    </w:p>
    <w:p w:rsidR="002108D7" w:rsidRDefault="00857F48">
      <w:pPr>
        <w:pStyle w:val="Style8"/>
        <w:widowControl/>
        <w:tabs>
          <w:tab w:val="left" w:pos="595"/>
        </w:tabs>
        <w:spacing w:line="276" w:lineRule="auto"/>
        <w:ind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•</w:t>
      </w:r>
      <w:r>
        <w:rPr>
          <w:rStyle w:val="FontStyle48"/>
          <w:rFonts w:ascii="Times New Roman" w:hAnsi="Times New Roman" w:cs="Times New Roman"/>
          <w:sz w:val="24"/>
          <w:szCs w:val="24"/>
        </w:rPr>
        <w:tab/>
        <w:t>владение элементарными средствами выражения чувств и эмоций на ино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странном языке;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638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стремление к знакомству с образцами художественного творчества на ино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странном языке и средствами иностранного языка;</w:t>
      </w:r>
    </w:p>
    <w:p w:rsidR="002108D7" w:rsidRDefault="00857F48">
      <w:pPr>
        <w:pStyle w:val="Style8"/>
        <w:widowControl/>
        <w:numPr>
          <w:ilvl w:val="0"/>
          <w:numId w:val="2"/>
        </w:numPr>
        <w:tabs>
          <w:tab w:val="left" w:pos="638"/>
        </w:tabs>
        <w:spacing w:line="276" w:lineRule="auto"/>
        <w:ind w:left="0"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lastRenderedPageBreak/>
        <w:t>развитие чувства прекрасного в процессе обсуждения современных тенден</w:t>
      </w:r>
      <w:r>
        <w:rPr>
          <w:rStyle w:val="FontStyle48"/>
          <w:rFonts w:ascii="Times New Roman" w:hAnsi="Times New Roman" w:cs="Times New Roman"/>
          <w:sz w:val="24"/>
          <w:szCs w:val="24"/>
        </w:rPr>
        <w:softHyphen/>
        <w:t>ций в живописи, музыке, литературе.</w:t>
      </w:r>
    </w:p>
    <w:p w:rsidR="002108D7" w:rsidRDefault="002108D7">
      <w:pPr>
        <w:pStyle w:val="Style11"/>
        <w:widowControl/>
        <w:spacing w:line="276" w:lineRule="auto"/>
        <w:ind w:firstLine="709"/>
        <w:rPr>
          <w:rFonts w:ascii="Times New Roman" w:hAnsi="Times New Roman" w:cs="Times New Roman"/>
        </w:rPr>
      </w:pPr>
    </w:p>
    <w:p w:rsidR="002108D7" w:rsidRDefault="00857F48">
      <w:pPr>
        <w:pStyle w:val="Style11"/>
        <w:widowControl/>
        <w:spacing w:line="276" w:lineRule="auto"/>
        <w:ind w:firstLine="709"/>
        <w:rPr>
          <w:rStyle w:val="FontStyle54"/>
          <w:rFonts w:ascii="Times New Roman" w:hAnsi="Times New Roman" w:cs="Times New Roman"/>
        </w:rPr>
      </w:pPr>
      <w:r>
        <w:rPr>
          <w:rStyle w:val="FontStyle53"/>
          <w:rFonts w:ascii="Times New Roman" w:hAnsi="Times New Roman" w:cs="Times New Roman"/>
        </w:rPr>
        <w:t xml:space="preserve">Д. </w:t>
      </w:r>
      <w:r>
        <w:rPr>
          <w:rStyle w:val="FontStyle55"/>
          <w:rFonts w:ascii="Times New Roman" w:hAnsi="Times New Roman" w:cs="Times New Roman"/>
        </w:rPr>
        <w:t xml:space="preserve">В </w:t>
      </w:r>
      <w:r>
        <w:rPr>
          <w:rStyle w:val="FontStyle54"/>
          <w:rFonts w:ascii="Times New Roman" w:hAnsi="Times New Roman" w:cs="Times New Roman"/>
        </w:rPr>
        <w:t>сфере физической деятельности:</w:t>
      </w:r>
    </w:p>
    <w:p w:rsidR="002108D7" w:rsidRDefault="00857F48">
      <w:pPr>
        <w:pStyle w:val="Style8"/>
        <w:widowControl/>
        <w:tabs>
          <w:tab w:val="left" w:pos="638"/>
        </w:tabs>
        <w:spacing w:line="276" w:lineRule="auto"/>
        <w:ind w:firstLine="709"/>
        <w:jc w:val="left"/>
        <w:rPr>
          <w:rStyle w:val="FontStyle48"/>
          <w:rFonts w:ascii="Times New Roman" w:hAnsi="Times New Roman" w:cs="Times New Roman"/>
          <w:sz w:val="24"/>
          <w:szCs w:val="24"/>
        </w:rPr>
      </w:pPr>
      <w:r>
        <w:rPr>
          <w:rStyle w:val="FontStyle48"/>
          <w:rFonts w:ascii="Times New Roman" w:hAnsi="Times New Roman" w:cs="Times New Roman"/>
          <w:sz w:val="24"/>
          <w:szCs w:val="24"/>
        </w:rPr>
        <w:t>•</w:t>
      </w:r>
      <w:r>
        <w:rPr>
          <w:rStyle w:val="FontStyle48"/>
          <w:rFonts w:ascii="Times New Roman" w:hAnsi="Times New Roman" w:cs="Times New Roman"/>
          <w:sz w:val="24"/>
          <w:szCs w:val="24"/>
        </w:rPr>
        <w:tab/>
        <w:t>стремление вести здоровый образ жизни (режим труда и отдыха, питание, спорт, фитнес).</w:t>
      </w:r>
    </w:p>
    <w:p w:rsidR="002108D7" w:rsidRDefault="002108D7">
      <w:pPr>
        <w:rPr>
          <w:rFonts w:ascii="Times New Roman" w:hAnsi="Times New Roman" w:cs="Times New Roman"/>
          <w:sz w:val="24"/>
          <w:szCs w:val="24"/>
        </w:rPr>
      </w:pPr>
    </w:p>
    <w:p w:rsidR="002108D7" w:rsidRDefault="00857F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Система оценки планируемых результатов. Формы и виды контроля.</w:t>
      </w:r>
    </w:p>
    <w:p w:rsidR="002108D7" w:rsidRDefault="00857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Система оценки планируемых результатов по английскому языку основана на положении, которое является локальным актом МБОУ СОШ №1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Аксайского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2108D7" w:rsidRDefault="00857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работе используются следующие виды оценивания:</w:t>
      </w:r>
    </w:p>
    <w:p w:rsidR="002108D7" w:rsidRDefault="00857F4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стартовая диагностика;</w:t>
      </w:r>
    </w:p>
    <w:p w:rsidR="002108D7" w:rsidRDefault="00857F4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текущее оценивание;</w:t>
      </w:r>
    </w:p>
    <w:p w:rsidR="002108D7" w:rsidRDefault="00857F4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промежуточный контроль</w:t>
      </w:r>
    </w:p>
    <w:p w:rsidR="002108D7" w:rsidRDefault="00857F4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итоговое оценивание;</w:t>
      </w:r>
    </w:p>
    <w:p w:rsidR="002108D7" w:rsidRDefault="00857F4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мониторинг универсальных учебных действий.</w:t>
      </w:r>
    </w:p>
    <w:p w:rsidR="002108D7" w:rsidRDefault="00857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Основным инструментом итоговой оценки планируемых личностных, предметных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результатов освоения программы по английскому языку являются итоговые комплексные работы, которые проводятся в конце учебного года.</w:t>
      </w:r>
    </w:p>
    <w:p w:rsidR="002108D7" w:rsidRDefault="00857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 мониторинге оцениваются 4 вида УУД:</w:t>
      </w:r>
    </w:p>
    <w:p w:rsidR="002108D7" w:rsidRDefault="00857F4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личностные;</w:t>
      </w:r>
    </w:p>
    <w:p w:rsidR="002108D7" w:rsidRDefault="00857F4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регулятивные;</w:t>
      </w:r>
    </w:p>
    <w:p w:rsidR="002108D7" w:rsidRDefault="00857F4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познавательные;</w:t>
      </w:r>
    </w:p>
    <w:p w:rsidR="002108D7" w:rsidRDefault="00857F4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коммуникативные.</w:t>
      </w:r>
    </w:p>
    <w:p w:rsidR="002108D7" w:rsidRDefault="00857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Оценка достижения предметных результатов  ведется как  в ходе текущего и промежуточного оценивания, так и в ходе выполнения тематических и итоговых контрольных работ. Оцениваются предметные результаты освоения учебной программы по пятибалльной системе.</w:t>
      </w:r>
    </w:p>
    <w:p w:rsidR="002108D7" w:rsidRDefault="00857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контроля и учета достижений учащихся используются следующие формы:</w:t>
      </w:r>
    </w:p>
    <w:p w:rsidR="002108D7" w:rsidRDefault="00857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Текущая аттестация</w:t>
      </w:r>
    </w:p>
    <w:p w:rsidR="002108D7" w:rsidRDefault="00857F4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устный опрос</w:t>
      </w:r>
    </w:p>
    <w:p w:rsidR="002108D7" w:rsidRDefault="00857F4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письменная самостоятельная работа</w:t>
      </w:r>
    </w:p>
    <w:p w:rsidR="002108D7" w:rsidRDefault="00857F4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диктант (словарный, звуковой)</w:t>
      </w:r>
    </w:p>
    <w:p w:rsidR="002108D7" w:rsidRDefault="00857F4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тесты</w:t>
      </w:r>
    </w:p>
    <w:p w:rsidR="002108D7" w:rsidRDefault="00857F4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дифференцированный зачет</w:t>
      </w:r>
    </w:p>
    <w:p w:rsidR="002108D7" w:rsidRDefault="00857F4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диагностическая работа</w:t>
      </w:r>
    </w:p>
    <w:p w:rsidR="002108D7" w:rsidRDefault="00857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Итоговая аттестация</w:t>
      </w:r>
    </w:p>
    <w:p w:rsidR="002108D7" w:rsidRDefault="00857F4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</w:t>
      </w:r>
    </w:p>
    <w:p w:rsidR="002108D7" w:rsidRDefault="00857F4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диктант (словарный, звуковой)</w:t>
      </w:r>
    </w:p>
    <w:p w:rsidR="002108D7" w:rsidRDefault="00857F4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комплексная итоговая работа</w:t>
      </w:r>
    </w:p>
    <w:p w:rsidR="002108D7" w:rsidRDefault="00857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  Контроль и оценка деятельности учащихся осуществляется с помощью контрольных заданий, помещенных в книгу для учителя. </w:t>
      </w:r>
    </w:p>
    <w:p w:rsidR="002108D7" w:rsidRDefault="00857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Методический аппарат курса «</w:t>
      </w:r>
      <w:r>
        <w:rPr>
          <w:rFonts w:ascii="Times New Roman" w:hAnsi="Times New Roman" w:cs="Times New Roman"/>
          <w:sz w:val="24"/>
          <w:szCs w:val="24"/>
          <w:lang w:val="en-US" w:eastAsia="ar-SA"/>
        </w:rPr>
        <w:t>Forward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» обеспечивает промежуточный и итоговый контроль. Промежуточный и итоговый контроль обеспечивается с помощью проверочных работ. </w:t>
      </w:r>
    </w:p>
    <w:p w:rsidR="002108D7" w:rsidRDefault="00857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Формами  представления образовательных результатов являются:</w:t>
      </w:r>
    </w:p>
    <w:p w:rsidR="002108D7" w:rsidRDefault="00857F4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Табель успеваемости по предметам (с указанием требований, предъявляемых к  выставлению отметок);</w:t>
      </w:r>
    </w:p>
    <w:p w:rsidR="002108D7" w:rsidRDefault="00857F4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Тексты итоговых диагностических контрольных работ, диктантов и анализ их выполнения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2108D7" w:rsidRDefault="00857F4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Устная оценка учителем успешности результатов, достигнутых учащимся, формулировка причин неудач и рекомендаций по устранению пробелов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обученности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предметам;</w:t>
      </w:r>
    </w:p>
    <w:p w:rsidR="002108D7" w:rsidRDefault="00857F4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Портфолио достижений;  </w:t>
      </w:r>
    </w:p>
    <w:p w:rsidR="002108D7" w:rsidRDefault="00857F4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Электронный дневник.</w:t>
      </w:r>
    </w:p>
    <w:p w:rsidR="002108D7" w:rsidRDefault="00857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2108D7" w:rsidRDefault="00857F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Критерии оценки письменных  ответов</w:t>
      </w:r>
    </w:p>
    <w:tbl>
      <w:tblPr>
        <w:tblW w:w="0" w:type="auto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296"/>
        <w:gridCol w:w="8201"/>
      </w:tblGrid>
      <w:tr w:rsidR="002108D7"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Оценка     </w:t>
            </w:r>
          </w:p>
        </w:tc>
        <w:tc>
          <w:tcPr>
            <w:tcW w:w="8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Критерии оценки.</w:t>
            </w:r>
          </w:p>
        </w:tc>
      </w:tr>
      <w:tr w:rsidR="002108D7"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«5»</w:t>
            </w:r>
          </w:p>
        </w:tc>
        <w:tc>
          <w:tcPr>
            <w:tcW w:w="8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Коммуникативная задача решена полностью, применение лексики адекватно коммуникативной задаче, грамматические ошибки либо отсутствуют, либо не препятствуют решению коммуникативной задачи.</w:t>
            </w:r>
          </w:p>
        </w:tc>
      </w:tr>
      <w:tr w:rsidR="002108D7"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«4»</w:t>
            </w:r>
          </w:p>
        </w:tc>
        <w:tc>
          <w:tcPr>
            <w:tcW w:w="8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Коммуникативная задача решена полностью, но понимание текста незначительно затруднено наличием грамматических и/или лексических ошибок.</w:t>
            </w:r>
          </w:p>
        </w:tc>
      </w:tr>
      <w:tr w:rsidR="002108D7"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«3»</w:t>
            </w:r>
          </w:p>
        </w:tc>
        <w:tc>
          <w:tcPr>
            <w:tcW w:w="8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Коммуникативная задача решена, но понимание текста затруднено наличием грубых грамматических ошибок или неадекватным употреблением лексики.</w:t>
            </w:r>
          </w:p>
        </w:tc>
      </w:tr>
      <w:tr w:rsidR="002108D7"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«2»</w:t>
            </w:r>
          </w:p>
        </w:tc>
        <w:tc>
          <w:tcPr>
            <w:tcW w:w="8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Коммуникативная задача не решена ввиду большого количества лексик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     грамматических ошибок или недостаточного объема текста.</w:t>
            </w:r>
          </w:p>
        </w:tc>
      </w:tr>
    </w:tbl>
    <w:p w:rsidR="002108D7" w:rsidRDefault="00857F48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За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 xml:space="preserve">письменные работы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(контрольные работы, тестовые работы, словарные диктанты) оценка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вычисляется исходя из процента правильных ответов:</w:t>
      </w:r>
    </w:p>
    <w:tbl>
      <w:tblPr>
        <w:tblW w:w="0" w:type="auto"/>
        <w:jc w:val="center"/>
        <w:tblBorders>
          <w:top w:val="double" w:sz="4" w:space="0" w:color="00000A"/>
          <w:left w:val="double" w:sz="4" w:space="0" w:color="00000A"/>
          <w:bottom w:val="double" w:sz="4" w:space="0" w:color="00000A"/>
          <w:right w:val="single" w:sz="4" w:space="0" w:color="00000A"/>
          <w:insideH w:val="doub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669"/>
        <w:gridCol w:w="2580"/>
        <w:gridCol w:w="2580"/>
        <w:gridCol w:w="2581"/>
      </w:tblGrid>
      <w:tr w:rsidR="002108D7">
        <w:trPr>
          <w:jc w:val="center"/>
        </w:trPr>
        <w:tc>
          <w:tcPr>
            <w:tcW w:w="2669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08D7" w:rsidRDefault="00857F48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Виды работ</w:t>
            </w:r>
          </w:p>
        </w:tc>
        <w:tc>
          <w:tcPr>
            <w:tcW w:w="2580" w:type="dxa"/>
            <w:tcBorders>
              <w:top w:val="doub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108D7" w:rsidRDefault="00857F48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Оценка «3»</w:t>
            </w:r>
          </w:p>
        </w:tc>
        <w:tc>
          <w:tcPr>
            <w:tcW w:w="2580" w:type="dxa"/>
            <w:tcBorders>
              <w:top w:val="doub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108D7" w:rsidRDefault="00857F48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Оценка «4»</w:t>
            </w:r>
          </w:p>
        </w:tc>
        <w:tc>
          <w:tcPr>
            <w:tcW w:w="2581" w:type="dxa"/>
            <w:tcBorders>
              <w:top w:val="double" w:sz="4" w:space="0" w:color="00000A"/>
              <w:left w:val="sing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108D7" w:rsidRDefault="00857F48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Оценка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«5»</w:t>
            </w:r>
          </w:p>
        </w:tc>
      </w:tr>
      <w:tr w:rsidR="002108D7">
        <w:trPr>
          <w:jc w:val="center"/>
        </w:trPr>
        <w:tc>
          <w:tcPr>
            <w:tcW w:w="2669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08D7" w:rsidRDefault="00857F48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Контрольные работы</w:t>
            </w:r>
          </w:p>
        </w:tc>
        <w:tc>
          <w:tcPr>
            <w:tcW w:w="258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108D7" w:rsidRDefault="00857F48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От 50% до 69%</w:t>
            </w:r>
          </w:p>
        </w:tc>
        <w:tc>
          <w:tcPr>
            <w:tcW w:w="258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108D7" w:rsidRDefault="00857F48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От 70% до 90%</w:t>
            </w:r>
          </w:p>
        </w:tc>
        <w:tc>
          <w:tcPr>
            <w:tcW w:w="2581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108D7" w:rsidRDefault="00857F48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От 91% до 100%</w:t>
            </w:r>
          </w:p>
        </w:tc>
      </w:tr>
      <w:tr w:rsidR="002108D7">
        <w:trPr>
          <w:jc w:val="center"/>
        </w:trPr>
        <w:tc>
          <w:tcPr>
            <w:tcW w:w="2669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08D7" w:rsidRDefault="00857F48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>тестовые работы,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словарные диктанты</w:t>
            </w:r>
          </w:p>
        </w:tc>
        <w:tc>
          <w:tcPr>
            <w:tcW w:w="2580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108D7" w:rsidRDefault="00857F48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От 60% до 74%</w:t>
            </w:r>
          </w:p>
        </w:tc>
        <w:tc>
          <w:tcPr>
            <w:tcW w:w="2580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108D7" w:rsidRDefault="00857F48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От 75% до 94%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108D7" w:rsidRDefault="00857F48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От 95% до 100%</w:t>
            </w:r>
          </w:p>
        </w:tc>
      </w:tr>
    </w:tbl>
    <w:p w:rsidR="002108D7" w:rsidRDefault="00857F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:rsidR="002108D7" w:rsidRDefault="00857F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Критерии оценивания чтения</w:t>
      </w:r>
    </w:p>
    <w:tbl>
      <w:tblPr>
        <w:tblW w:w="0" w:type="auto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079"/>
        <w:gridCol w:w="3600"/>
        <w:gridCol w:w="4819"/>
      </w:tblGrid>
      <w:tr w:rsidR="002108D7"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Оценка.</w:t>
            </w:r>
          </w:p>
        </w:tc>
        <w:tc>
          <w:tcPr>
            <w:tcW w:w="3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Произношение.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Лексико-грамматическая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правильность речи</w:t>
            </w:r>
          </w:p>
        </w:tc>
      </w:tr>
      <w:tr w:rsidR="002108D7"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«5»</w:t>
            </w:r>
          </w:p>
        </w:tc>
        <w:tc>
          <w:tcPr>
            <w:tcW w:w="3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Речь звучит в естественном   темпе, учащийся не делает    грубых фонетических ошибок.  Корректно произносит предложения с точки зрения их ритмико-интонационных особенностей.      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Лексика адекватна</w:t>
            </w:r>
          </w:p>
          <w:p w:rsidR="002108D7" w:rsidRDefault="00857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ситуации, редкие</w:t>
            </w:r>
          </w:p>
          <w:p w:rsidR="002108D7" w:rsidRDefault="00857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грамматические ошибки не мешают коммуникации.</w:t>
            </w:r>
          </w:p>
        </w:tc>
      </w:tr>
      <w:tr w:rsidR="002108D7"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«4»</w:t>
            </w:r>
          </w:p>
        </w:tc>
        <w:tc>
          <w:tcPr>
            <w:tcW w:w="3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 отдельных словах допускаются фонетические ошибки (например, замена, английских фонем сходными русскими). </w:t>
            </w:r>
          </w:p>
          <w:p w:rsidR="002108D7" w:rsidRDefault="00857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Общая интонация в   большой степени обусловлена                                влиянием родного языка.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Грамматические и/или лексические ошибки           заметно влияют на восприятие речи                                         учащегося.</w:t>
            </w:r>
          </w:p>
          <w:p w:rsidR="002108D7" w:rsidRDefault="0021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2108D7" w:rsidRDefault="0021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108D7">
        <w:trPr>
          <w:trHeight w:val="58"/>
        </w:trPr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«3»</w:t>
            </w:r>
          </w:p>
        </w:tc>
        <w:tc>
          <w:tcPr>
            <w:tcW w:w="3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Речь воспринимается с трудом            из-за большого количества               фонетических ошибок. Интонация обусловлена                                                       влиянием родного языка.                 </w:t>
            </w:r>
          </w:p>
          <w:p w:rsidR="002108D7" w:rsidRDefault="0021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2108D7" w:rsidRDefault="00857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                 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Учащийся делает большое количество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грубых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грамматических</w:t>
            </w:r>
          </w:p>
          <w:p w:rsidR="002108D7" w:rsidRDefault="00857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и/или лексических</w:t>
            </w:r>
          </w:p>
          <w:p w:rsidR="002108D7" w:rsidRDefault="00857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ошибок.</w:t>
            </w:r>
          </w:p>
        </w:tc>
      </w:tr>
    </w:tbl>
    <w:p w:rsidR="002108D7" w:rsidRDefault="002108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2108D7" w:rsidRDefault="00857F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Критерии оценивания монологических и диалогических  высказываний</w:t>
      </w:r>
    </w:p>
    <w:tbl>
      <w:tblPr>
        <w:tblW w:w="0" w:type="auto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976"/>
        <w:gridCol w:w="3543"/>
        <w:gridCol w:w="5105"/>
      </w:tblGrid>
      <w:tr w:rsidR="002108D7"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Оценка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Монологическая форма</w:t>
            </w:r>
          </w:p>
        </w:tc>
        <w:tc>
          <w:tcPr>
            <w:tcW w:w="5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Диалогическая форма</w:t>
            </w:r>
          </w:p>
        </w:tc>
      </w:tr>
      <w:tr w:rsidR="002108D7"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«5»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Учащийся логично строит монологическое высказывание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в соответствии с коммуникативной задачей, сформулированной в задании.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Лексические единицы и грамматические структуры используются уместно.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Ошибки практически отсутствуют. Речь понятна: практически все звуки произносятся правильно, соблюдается правильная интонация.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Объём высказывания не менее 5 фраз.</w:t>
            </w:r>
          </w:p>
        </w:tc>
        <w:tc>
          <w:tcPr>
            <w:tcW w:w="5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Адекватная естественная          реакция на реплики  собеседника. Проявляется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речевая инициатива для решения поставленных                                                  коммуникативных задач. Учащийся логично строит диалогическое общение в соответствии с коммуникативной задачей; демонстрирует умения речевого взаимодействия с партнёром: способен начать, поддержать и закончить разговор.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Лексические единицы и грамматические структуры соответствуют поставленной коммуникативной задаче.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Ошибки практически отсутствуют.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Речь понятна: практически все звуки произносятся правильно, соблюдается правильная интонация.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Объём высказывания не менее 5 реплик с каждой стороны.  </w:t>
            </w:r>
          </w:p>
        </w:tc>
      </w:tr>
      <w:tr w:rsidR="002108D7"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«4»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Учащийся логично строит монологическое высказывание в соответствии с коммуникативной задачей, сформулированной в задании.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Лексические единицы и грамматические структуры соответствуют поставленной коммуникативной задаче.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Учащийся допускает отдельные лексические или грамматические ошибки, которые не препятствуют пониманию его речи.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Речь понятна, учащийся не допускает фонематических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ошибок.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Объём высказывания не менее 4 фраз.</w:t>
            </w:r>
          </w:p>
        </w:tc>
        <w:tc>
          <w:tcPr>
            <w:tcW w:w="5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Коммуникация затруднена,  речь учащегося неоправданно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паузирована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  Учащийся логично строит диалогическое общение в соответствии с коммуникативной задачей.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Учащийся в целом демонстрирует умения речевого взаимодействия с партнёром: способен начать, поддержать и закончить разговор.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Используемый словарный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запас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и грамматические структуры соответствуют поставленной коммуникативной задаче.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Могут допускаться некоторые лексико-грамматические ошибки, не препятствующие пониманию.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Речь понятна: практически все звуки произносятся правильно, в основном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соблюдается правильная интонация.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Объём высказывания не менее 4 реплик с каждой стороны.  </w:t>
            </w:r>
          </w:p>
        </w:tc>
      </w:tr>
      <w:tr w:rsidR="002108D7"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«3»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Учащийся логично строит монологическое высказывание в соответствии с коммуникативной задачей, сформулированной в задании.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Но: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высказывание не всегда логично, имеются повторы.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Допускаются лексические и грамматические ошибки, которые затрудняют понимание.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Речь в целом понятна, учащийся в основном соблюдает правильную интонацию.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Объём высказывания – менее 3 фраз.</w:t>
            </w:r>
          </w:p>
        </w:tc>
        <w:tc>
          <w:tcPr>
            <w:tcW w:w="5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Коммуникация существенно      затруднена, учащийся не  проявляет речевой инициативы. Учащийся логично строит диалогическое общение в соответствии с коммуникативной задачей. Однако учащийся не стремится поддерживать беседу.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Используемые лексические единицы и грамматические структуры соответствуют поставленной коммуникативной задаче.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Фонематические, лексические и грамматические ошибки  не затрудняют общение.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Но: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встречаются нарушения в использовании лексики.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Допускаются отдельные грубые грамматические ошибки.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Объём высказывания – менее 3 реплик с каждой стороны.  </w:t>
            </w:r>
          </w:p>
        </w:tc>
      </w:tr>
      <w:tr w:rsidR="002108D7">
        <w:trPr>
          <w:trHeight w:val="58"/>
        </w:trPr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«2»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Коммуникативная задача не выполнена.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Допускаются многочисленные лексические и грамматические ошибки, которые затрудняют понимание.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Большое количество фонематических ошибок.</w:t>
            </w:r>
          </w:p>
        </w:tc>
        <w:tc>
          <w:tcPr>
            <w:tcW w:w="5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Коммуникативная задача не выполнена.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Учащийся не умеет строить диалогическое общение, не может поддержать беседу.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Используется крайне ограниченный словарный запас, допускаются многочисленные лексические и грамматические ошибки, которые затрудняют понимание.</w:t>
            </w:r>
          </w:p>
          <w:p w:rsidR="002108D7" w:rsidRDefault="00857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Большое количество фонематических ошибок.</w:t>
            </w:r>
          </w:p>
        </w:tc>
      </w:tr>
    </w:tbl>
    <w:p w:rsidR="002108D7" w:rsidRDefault="00857F4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Аудирование</w:t>
      </w:r>
      <w:proofErr w:type="spellEnd"/>
    </w:p>
    <w:p w:rsidR="002108D7" w:rsidRDefault="00857F4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Основной речевой задачей при понима</w:t>
      </w:r>
      <w:r>
        <w:rPr>
          <w:rFonts w:ascii="Times New Roman" w:hAnsi="Times New Roman" w:cs="Times New Roman"/>
          <w:sz w:val="24"/>
          <w:szCs w:val="24"/>
        </w:rPr>
        <w:softHyphen/>
        <w:t>нии звучащих текстов на слух является извлечение основной или заданной уче</w:t>
      </w:r>
      <w:r>
        <w:rPr>
          <w:rFonts w:ascii="Times New Roman" w:hAnsi="Times New Roman" w:cs="Times New Roman"/>
          <w:sz w:val="24"/>
          <w:szCs w:val="24"/>
        </w:rPr>
        <w:softHyphen/>
        <w:t>нику информации.</w:t>
      </w:r>
    </w:p>
    <w:tbl>
      <w:tblPr>
        <w:tblW w:w="0" w:type="auto"/>
        <w:tblInd w:w="25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446"/>
        <w:gridCol w:w="7731"/>
      </w:tblGrid>
      <w:tr w:rsidR="002108D7"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«5»</w:t>
            </w:r>
          </w:p>
        </w:tc>
        <w:tc>
          <w:tcPr>
            <w:tcW w:w="7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Ставится ученику, который понял основные факты, сумел выделить отдельную, значимую для себя информа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цию (например, из прогноза погоды, объ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явления, программы радио и телепере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дач), догадался о значении части незнако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мых слов по контексту, сумел использо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информацию для решения постав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ленной задачи </w:t>
            </w:r>
          </w:p>
        </w:tc>
      </w:tr>
      <w:tr w:rsidR="002108D7"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Оценка «4»</w:t>
            </w:r>
          </w:p>
        </w:tc>
        <w:tc>
          <w:tcPr>
            <w:tcW w:w="7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Ставится ученику, который понял не все основные факты. При реше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нии коммуникативной задачи он исполь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зовал только 2/3 информации.</w:t>
            </w:r>
          </w:p>
          <w:p w:rsidR="002108D7" w:rsidRDefault="002108D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8D7"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Оценка «3»</w:t>
            </w:r>
          </w:p>
        </w:tc>
        <w:tc>
          <w:tcPr>
            <w:tcW w:w="7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Свидетельствует, что ученик понял только 50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%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текста. Отдельные факты понял неправильно. Не сумел 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ностью решить поставленную перед ним коммуникативную задачу</w:t>
            </w:r>
          </w:p>
        </w:tc>
      </w:tr>
      <w:tr w:rsidR="002108D7"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Оценка «2»</w:t>
            </w:r>
          </w:p>
        </w:tc>
        <w:tc>
          <w:tcPr>
            <w:tcW w:w="7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Ставится, если ученик понял менее 50 % текста и выделил из него менее половины основных фактов. Он не смог решить поставленную перед ним речевую задачу</w:t>
            </w:r>
          </w:p>
        </w:tc>
      </w:tr>
    </w:tbl>
    <w:p w:rsidR="002108D7" w:rsidRDefault="00857F4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Аудирование</w:t>
      </w:r>
      <w:proofErr w:type="spellEnd"/>
    </w:p>
    <w:p w:rsidR="002108D7" w:rsidRDefault="00857F4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Основной речевой задачей при понима</w:t>
      </w:r>
      <w:r>
        <w:rPr>
          <w:rFonts w:ascii="Times New Roman" w:hAnsi="Times New Roman" w:cs="Times New Roman"/>
          <w:sz w:val="24"/>
          <w:szCs w:val="24"/>
        </w:rPr>
        <w:softHyphen/>
        <w:t>нии звучащих текстов на слух является извлечение основной или заданной уче</w:t>
      </w:r>
      <w:r>
        <w:rPr>
          <w:rFonts w:ascii="Times New Roman" w:hAnsi="Times New Roman" w:cs="Times New Roman"/>
          <w:sz w:val="24"/>
          <w:szCs w:val="24"/>
        </w:rPr>
        <w:softHyphen/>
        <w:t>нику информации.</w:t>
      </w:r>
    </w:p>
    <w:p w:rsidR="002108D7" w:rsidRDefault="002108D7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274"/>
        <w:gridCol w:w="12262"/>
      </w:tblGrid>
      <w:tr w:rsidR="002108D7">
        <w:tc>
          <w:tcPr>
            <w:tcW w:w="2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«5»</w:t>
            </w:r>
          </w:p>
        </w:tc>
        <w:tc>
          <w:tcPr>
            <w:tcW w:w="1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Ставится ученику, который понял основные факты, сумел выделить отдельную, значимую для себя информа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цию (например, из прогноза погоды, объ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явления, программы радио и телепере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дач), догадался о значении части незнако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мых слов по контексту, сумел использо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информацию для решения постав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ленной задачи </w:t>
            </w:r>
          </w:p>
        </w:tc>
      </w:tr>
      <w:tr w:rsidR="002108D7">
        <w:tc>
          <w:tcPr>
            <w:tcW w:w="2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Оценка «4»</w:t>
            </w:r>
          </w:p>
        </w:tc>
        <w:tc>
          <w:tcPr>
            <w:tcW w:w="1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Ставится ученику, который понял не все основные факты. При реше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нии коммуникативной задачи он исполь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зовал только 2/3 информации.</w:t>
            </w:r>
          </w:p>
          <w:p w:rsidR="002108D7" w:rsidRDefault="002108D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8D7">
        <w:tc>
          <w:tcPr>
            <w:tcW w:w="2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Оценка «3»</w:t>
            </w:r>
          </w:p>
        </w:tc>
        <w:tc>
          <w:tcPr>
            <w:tcW w:w="1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Свидетельствует, что ученик понял только 50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%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текста. Отдельные факты понял неправильно. Не сумел 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ностью решить поставленную перед ним коммуникативную задачу</w:t>
            </w:r>
          </w:p>
        </w:tc>
      </w:tr>
      <w:tr w:rsidR="002108D7">
        <w:tc>
          <w:tcPr>
            <w:tcW w:w="2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Оценка «2»</w:t>
            </w:r>
          </w:p>
        </w:tc>
        <w:tc>
          <w:tcPr>
            <w:tcW w:w="12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108D7" w:rsidRDefault="00857F4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Ставится, если ученик понял менее 50 % текста и выделил из него менее половины основных фактов. Он не смог решить поставленную перед ним речевую задачу</w:t>
            </w:r>
          </w:p>
        </w:tc>
      </w:tr>
    </w:tbl>
    <w:p w:rsidR="002108D7" w:rsidRDefault="002108D7">
      <w:pPr>
        <w:rPr>
          <w:rFonts w:ascii="Times New Roman" w:hAnsi="Times New Roman" w:cs="Times New Roman"/>
          <w:b/>
          <w:sz w:val="24"/>
          <w:szCs w:val="24"/>
        </w:rPr>
      </w:pPr>
    </w:p>
    <w:p w:rsidR="002108D7" w:rsidRDefault="00857F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Особенности оценки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индивидуального проекта</w:t>
      </w:r>
      <w:proofErr w:type="gramEnd"/>
    </w:p>
    <w:tbl>
      <w:tblPr>
        <w:tblW w:w="0" w:type="auto"/>
        <w:tblInd w:w="4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CellMar>
          <w:left w:w="35" w:type="dxa"/>
          <w:right w:w="40" w:type="dxa"/>
        </w:tblCellMar>
        <w:tblLook w:val="04A0" w:firstRow="1" w:lastRow="0" w:firstColumn="1" w:lastColumn="0" w:noHBand="0" w:noVBand="1"/>
      </w:tblPr>
      <w:tblGrid>
        <w:gridCol w:w="660"/>
        <w:gridCol w:w="1680"/>
        <w:gridCol w:w="7231"/>
      </w:tblGrid>
      <w:tr w:rsidR="002108D7">
        <w:trPr>
          <w:trHeight w:val="240"/>
        </w:trPr>
        <w:tc>
          <w:tcPr>
            <w:tcW w:w="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5" w:type="dxa"/>
            </w:tcMar>
          </w:tcPr>
          <w:p w:rsidR="002108D7" w:rsidRDefault="00857F48">
            <w:pPr>
              <w:pStyle w:val="a9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5" w:type="dxa"/>
            </w:tcMar>
          </w:tcPr>
          <w:p w:rsidR="002108D7" w:rsidRDefault="00857F48">
            <w:pPr>
              <w:pStyle w:val="a9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Критерий</w:t>
            </w:r>
          </w:p>
        </w:tc>
        <w:tc>
          <w:tcPr>
            <w:tcW w:w="72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5" w:type="dxa"/>
            </w:tcMar>
          </w:tcPr>
          <w:p w:rsidR="002108D7" w:rsidRDefault="00857F48">
            <w:pPr>
              <w:pStyle w:val="a9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Оценка (в баллах)</w:t>
            </w:r>
          </w:p>
        </w:tc>
      </w:tr>
      <w:tr w:rsidR="002108D7">
        <w:trPr>
          <w:trHeight w:val="1505"/>
        </w:trPr>
        <w:tc>
          <w:tcPr>
            <w:tcW w:w="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5" w:type="dxa"/>
            </w:tcMar>
          </w:tcPr>
          <w:p w:rsidR="002108D7" w:rsidRDefault="00857F48">
            <w:pPr>
              <w:pStyle w:val="a9"/>
              <w:spacing w:after="0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5" w:type="dxa"/>
            </w:tcMar>
          </w:tcPr>
          <w:p w:rsidR="002108D7" w:rsidRDefault="00857F48">
            <w:pPr>
              <w:pStyle w:val="a9"/>
              <w:spacing w:after="0"/>
              <w:rPr>
                <w:bCs/>
              </w:rPr>
            </w:pPr>
            <w:r>
              <w:rPr>
                <w:bCs/>
              </w:rPr>
              <w:t>Качество доклада</w:t>
            </w:r>
          </w:p>
        </w:tc>
        <w:tc>
          <w:tcPr>
            <w:tcW w:w="72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5" w:type="dxa"/>
            </w:tcMar>
          </w:tcPr>
          <w:p w:rsidR="002108D7" w:rsidRDefault="00857F48">
            <w:pPr>
              <w:pStyle w:val="a9"/>
              <w:spacing w:after="0"/>
              <w:rPr>
                <w:bCs/>
              </w:rPr>
            </w:pPr>
            <w:r>
              <w:rPr>
                <w:bCs/>
              </w:rPr>
              <w:t>1 - доклад зачитывается</w:t>
            </w:r>
          </w:p>
          <w:p w:rsidR="002108D7" w:rsidRDefault="00857F48">
            <w:pPr>
              <w:pStyle w:val="a9"/>
              <w:spacing w:after="0"/>
              <w:rPr>
                <w:bCs/>
              </w:rPr>
            </w:pPr>
            <w:r>
              <w:rPr>
                <w:bCs/>
              </w:rPr>
              <w:t>2  - доклад пересказывается, но не объяснена суть работы</w:t>
            </w:r>
          </w:p>
          <w:p w:rsidR="002108D7" w:rsidRDefault="00857F48">
            <w:pPr>
              <w:pStyle w:val="a9"/>
              <w:spacing w:after="0"/>
              <w:rPr>
                <w:bCs/>
              </w:rPr>
            </w:pPr>
            <w:r>
              <w:rPr>
                <w:bCs/>
              </w:rPr>
              <w:t>3  - доклад пересказывается, суть работы объяс</w:t>
            </w:r>
            <w:r>
              <w:rPr>
                <w:bCs/>
              </w:rPr>
              <w:softHyphen/>
              <w:t>нена</w:t>
            </w:r>
          </w:p>
          <w:p w:rsidR="002108D7" w:rsidRDefault="00857F48">
            <w:pPr>
              <w:pStyle w:val="a9"/>
              <w:spacing w:after="0"/>
              <w:rPr>
                <w:bCs/>
              </w:rPr>
            </w:pPr>
            <w:r>
              <w:rPr>
                <w:bCs/>
              </w:rPr>
              <w:t>4 - кроме хорошего доклада владение иллюст</w:t>
            </w:r>
            <w:r>
              <w:rPr>
                <w:bCs/>
              </w:rPr>
              <w:softHyphen/>
              <w:t>ративным материалом</w:t>
            </w:r>
          </w:p>
          <w:p w:rsidR="002108D7" w:rsidRDefault="00857F48">
            <w:pPr>
              <w:pStyle w:val="a9"/>
              <w:spacing w:after="0"/>
              <w:rPr>
                <w:bCs/>
              </w:rPr>
            </w:pPr>
            <w:r>
              <w:rPr>
                <w:bCs/>
              </w:rPr>
              <w:t>5 - доклад производит очень хорошее впечат</w:t>
            </w:r>
            <w:r>
              <w:rPr>
                <w:bCs/>
              </w:rPr>
              <w:softHyphen/>
              <w:t>ление</w:t>
            </w:r>
          </w:p>
        </w:tc>
      </w:tr>
      <w:tr w:rsidR="002108D7">
        <w:trPr>
          <w:trHeight w:val="847"/>
        </w:trPr>
        <w:tc>
          <w:tcPr>
            <w:tcW w:w="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5" w:type="dxa"/>
            </w:tcMar>
          </w:tcPr>
          <w:p w:rsidR="002108D7" w:rsidRDefault="00857F48">
            <w:pPr>
              <w:pStyle w:val="a9"/>
              <w:spacing w:after="0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5" w:type="dxa"/>
            </w:tcMar>
          </w:tcPr>
          <w:p w:rsidR="002108D7" w:rsidRDefault="00857F48">
            <w:pPr>
              <w:pStyle w:val="a9"/>
              <w:spacing w:after="0"/>
              <w:rPr>
                <w:bCs/>
              </w:rPr>
            </w:pPr>
            <w:r>
              <w:rPr>
                <w:bCs/>
              </w:rPr>
              <w:t>Качество   ответов   на вопросы</w:t>
            </w:r>
          </w:p>
        </w:tc>
        <w:tc>
          <w:tcPr>
            <w:tcW w:w="72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5" w:type="dxa"/>
            </w:tcMar>
          </w:tcPr>
          <w:p w:rsidR="002108D7" w:rsidRDefault="00857F48">
            <w:pPr>
              <w:pStyle w:val="a9"/>
              <w:spacing w:after="0"/>
              <w:rPr>
                <w:bCs/>
              </w:rPr>
            </w:pPr>
            <w:r>
              <w:rPr>
                <w:bCs/>
              </w:rPr>
              <w:t>1  - нет четкости ответов на большинство вопросов</w:t>
            </w:r>
          </w:p>
          <w:p w:rsidR="002108D7" w:rsidRDefault="00857F48">
            <w:pPr>
              <w:pStyle w:val="a9"/>
              <w:spacing w:after="0"/>
              <w:rPr>
                <w:bCs/>
              </w:rPr>
            </w:pPr>
            <w:r>
              <w:rPr>
                <w:bCs/>
              </w:rPr>
              <w:t>2 - ответы на большинство вопросов</w:t>
            </w:r>
          </w:p>
          <w:p w:rsidR="002108D7" w:rsidRDefault="00857F48">
            <w:pPr>
              <w:pStyle w:val="a9"/>
              <w:spacing w:after="0"/>
              <w:rPr>
                <w:bCs/>
              </w:rPr>
            </w:pPr>
            <w:r>
              <w:rPr>
                <w:bCs/>
              </w:rPr>
              <w:t>3 - ответы на все вопросы убедительно, аргументировано</w:t>
            </w:r>
          </w:p>
        </w:tc>
      </w:tr>
      <w:tr w:rsidR="002108D7">
        <w:trPr>
          <w:trHeight w:val="451"/>
        </w:trPr>
        <w:tc>
          <w:tcPr>
            <w:tcW w:w="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5" w:type="dxa"/>
            </w:tcMar>
          </w:tcPr>
          <w:p w:rsidR="002108D7" w:rsidRDefault="00857F48">
            <w:pPr>
              <w:pStyle w:val="a9"/>
              <w:spacing w:after="0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5" w:type="dxa"/>
            </w:tcMar>
          </w:tcPr>
          <w:p w:rsidR="002108D7" w:rsidRDefault="00857F48">
            <w:pPr>
              <w:pStyle w:val="a9"/>
              <w:spacing w:after="0"/>
              <w:rPr>
                <w:bCs/>
              </w:rPr>
            </w:pPr>
            <w:r>
              <w:rPr>
                <w:bCs/>
              </w:rPr>
              <w:t>Использование демон</w:t>
            </w:r>
            <w:r>
              <w:rPr>
                <w:bCs/>
              </w:rPr>
              <w:softHyphen/>
              <w:t>страционного материала</w:t>
            </w:r>
          </w:p>
        </w:tc>
        <w:tc>
          <w:tcPr>
            <w:tcW w:w="72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5" w:type="dxa"/>
            </w:tcMar>
          </w:tcPr>
          <w:p w:rsidR="002108D7" w:rsidRDefault="00857F48">
            <w:pPr>
              <w:pStyle w:val="a9"/>
              <w:spacing w:after="0"/>
              <w:ind w:left="280" w:hanging="283"/>
              <w:rPr>
                <w:bCs/>
              </w:rPr>
            </w:pPr>
            <w:r>
              <w:rPr>
                <w:bCs/>
              </w:rPr>
              <w:t>1 - представленный демонстрационный материал не используется в докладе</w:t>
            </w:r>
          </w:p>
          <w:p w:rsidR="002108D7" w:rsidRDefault="00857F48">
            <w:pPr>
              <w:shd w:val="clear" w:color="auto" w:fill="FFFFFF"/>
              <w:ind w:left="280" w:hanging="2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представленный демонстрационный мате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  <w:t>риал используется в докладе</w:t>
            </w:r>
          </w:p>
          <w:p w:rsidR="002108D7" w:rsidRDefault="00857F48">
            <w:pPr>
              <w:pStyle w:val="a9"/>
              <w:spacing w:after="0"/>
              <w:ind w:left="280" w:hanging="280"/>
              <w:rPr>
                <w:color w:val="000000"/>
              </w:rPr>
            </w:pPr>
            <w:r>
              <w:rPr>
                <w:color w:val="000000"/>
              </w:rPr>
              <w:t>3 - представленный демонстрационный мате</w:t>
            </w:r>
            <w:r>
              <w:rPr>
                <w:color w:val="000000"/>
              </w:rPr>
              <w:softHyphen/>
              <w:t xml:space="preserve">риал используется в </w:t>
            </w:r>
            <w:r>
              <w:rPr>
                <w:color w:val="000000"/>
              </w:rPr>
              <w:lastRenderedPageBreak/>
              <w:t>докладе, информативен, автор свободно в нем ориентируется</w:t>
            </w:r>
          </w:p>
        </w:tc>
      </w:tr>
      <w:tr w:rsidR="002108D7">
        <w:trPr>
          <w:trHeight w:val="451"/>
        </w:trPr>
        <w:tc>
          <w:tcPr>
            <w:tcW w:w="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5" w:type="dxa"/>
            </w:tcMar>
          </w:tcPr>
          <w:p w:rsidR="002108D7" w:rsidRDefault="00857F48">
            <w:pPr>
              <w:pStyle w:val="a9"/>
              <w:spacing w:after="0"/>
              <w:rPr>
                <w:bCs/>
              </w:rPr>
            </w:pPr>
            <w:r>
              <w:rPr>
                <w:bCs/>
              </w:rPr>
              <w:lastRenderedPageBreak/>
              <w:t>4.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5" w:type="dxa"/>
            </w:tcMar>
          </w:tcPr>
          <w:p w:rsidR="002108D7" w:rsidRDefault="00857F48">
            <w:pPr>
              <w:pStyle w:val="a9"/>
              <w:spacing w:after="0"/>
              <w:rPr>
                <w:bCs/>
              </w:rPr>
            </w:pPr>
            <w:r>
              <w:rPr>
                <w:bCs/>
              </w:rPr>
              <w:t>Оформление   демонст</w:t>
            </w:r>
            <w:r>
              <w:rPr>
                <w:bCs/>
              </w:rPr>
              <w:softHyphen/>
              <w:t>рационного материала</w:t>
            </w:r>
          </w:p>
        </w:tc>
        <w:tc>
          <w:tcPr>
            <w:tcW w:w="72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5" w:type="dxa"/>
            </w:tcMar>
          </w:tcPr>
          <w:p w:rsidR="002108D7" w:rsidRDefault="00857F48">
            <w:pPr>
              <w:pStyle w:val="a9"/>
              <w:spacing w:after="0"/>
              <w:ind w:left="280" w:hanging="280"/>
              <w:rPr>
                <w:bCs/>
              </w:rPr>
            </w:pPr>
            <w:r>
              <w:rPr>
                <w:bCs/>
              </w:rPr>
              <w:t>1  - представлен плохо оформленный демонстрационный материал,</w:t>
            </w:r>
          </w:p>
          <w:p w:rsidR="002108D7" w:rsidRDefault="00857F48">
            <w:pPr>
              <w:pStyle w:val="a9"/>
              <w:spacing w:after="0"/>
              <w:ind w:left="280" w:hanging="280"/>
              <w:rPr>
                <w:bCs/>
              </w:rPr>
            </w:pPr>
            <w:r>
              <w:rPr>
                <w:bCs/>
              </w:rPr>
              <w:t>2  - демонстрационный    материал    хорошо оформлен, но есть отдельные претензии</w:t>
            </w:r>
          </w:p>
          <w:p w:rsidR="002108D7" w:rsidRDefault="00857F48">
            <w:pPr>
              <w:pStyle w:val="a9"/>
              <w:spacing w:after="0"/>
              <w:rPr>
                <w:bCs/>
              </w:rPr>
            </w:pPr>
            <w:r>
              <w:rPr>
                <w:bCs/>
              </w:rPr>
              <w:t>3  -  к демонстрационному материалу нет пре</w:t>
            </w:r>
            <w:r>
              <w:rPr>
                <w:bCs/>
              </w:rPr>
              <w:softHyphen/>
              <w:t xml:space="preserve">тензий                                                                </w:t>
            </w:r>
          </w:p>
        </w:tc>
      </w:tr>
    </w:tbl>
    <w:p w:rsidR="002108D7" w:rsidRDefault="00857F48">
      <w:pPr>
        <w:pStyle w:val="aa"/>
        <w:jc w:val="left"/>
        <w:rPr>
          <w:b w:val="0"/>
          <w:i/>
          <w:sz w:val="24"/>
          <w:szCs w:val="24"/>
          <w:lang w:val="ru-RU"/>
        </w:rPr>
      </w:pPr>
      <w:r>
        <w:rPr>
          <w:b w:val="0"/>
          <w:i/>
          <w:sz w:val="24"/>
          <w:szCs w:val="24"/>
          <w:lang w:val="ru-RU"/>
        </w:rPr>
        <w:t xml:space="preserve">Итого максимальный балл за защиту </w:t>
      </w:r>
      <w:proofErr w:type="gramStart"/>
      <w:r>
        <w:rPr>
          <w:b w:val="0"/>
          <w:i/>
          <w:sz w:val="24"/>
          <w:szCs w:val="24"/>
          <w:lang w:val="ru-RU"/>
        </w:rPr>
        <w:t>индивидуального проекта</w:t>
      </w:r>
      <w:proofErr w:type="gramEnd"/>
      <w:r>
        <w:rPr>
          <w:b w:val="0"/>
          <w:i/>
          <w:sz w:val="24"/>
          <w:szCs w:val="24"/>
          <w:lang w:val="ru-RU"/>
        </w:rPr>
        <w:t xml:space="preserve"> составляет 14 баллов.</w:t>
      </w:r>
    </w:p>
    <w:p w:rsidR="002108D7" w:rsidRDefault="00857F48">
      <w:pPr>
        <w:pStyle w:val="aa"/>
        <w:jc w:val="left"/>
        <w:rPr>
          <w:b w:val="0"/>
          <w:i/>
          <w:sz w:val="24"/>
          <w:szCs w:val="24"/>
          <w:lang w:val="ru-RU"/>
        </w:rPr>
      </w:pPr>
      <w:r>
        <w:rPr>
          <w:b w:val="0"/>
          <w:i/>
          <w:sz w:val="24"/>
          <w:szCs w:val="24"/>
          <w:lang w:val="ru-RU"/>
        </w:rPr>
        <w:t>13-14 баллов - отлично</w:t>
      </w:r>
    </w:p>
    <w:p w:rsidR="002108D7" w:rsidRDefault="00857F48">
      <w:pPr>
        <w:pStyle w:val="aa"/>
        <w:jc w:val="left"/>
        <w:rPr>
          <w:b w:val="0"/>
          <w:i/>
          <w:sz w:val="24"/>
          <w:szCs w:val="24"/>
          <w:lang w:val="ru-RU"/>
        </w:rPr>
      </w:pPr>
      <w:r>
        <w:rPr>
          <w:b w:val="0"/>
          <w:i/>
          <w:sz w:val="24"/>
          <w:szCs w:val="24"/>
          <w:lang w:val="ru-RU"/>
        </w:rPr>
        <w:t>10 -12 баллов – хорошо</w:t>
      </w:r>
    </w:p>
    <w:p w:rsidR="002108D7" w:rsidRDefault="00857F48">
      <w:pPr>
        <w:pStyle w:val="aa"/>
        <w:jc w:val="left"/>
        <w:rPr>
          <w:b w:val="0"/>
          <w:i/>
          <w:sz w:val="24"/>
          <w:szCs w:val="24"/>
          <w:lang w:val="ru-RU"/>
        </w:rPr>
      </w:pPr>
      <w:r>
        <w:rPr>
          <w:b w:val="0"/>
          <w:i/>
          <w:sz w:val="24"/>
          <w:szCs w:val="24"/>
          <w:lang w:val="ru-RU"/>
        </w:rPr>
        <w:t>7 – 9 баллов – удовлетворительно</w:t>
      </w:r>
    </w:p>
    <w:p w:rsidR="002108D7" w:rsidRDefault="00857F48">
      <w:pPr>
        <w:pStyle w:val="aa"/>
        <w:jc w:val="left"/>
        <w:rPr>
          <w:b w:val="0"/>
          <w:i/>
          <w:sz w:val="24"/>
          <w:szCs w:val="24"/>
          <w:lang w:val="ru-RU"/>
        </w:rPr>
      </w:pPr>
      <w:r>
        <w:rPr>
          <w:b w:val="0"/>
          <w:i/>
          <w:sz w:val="24"/>
          <w:szCs w:val="24"/>
          <w:lang w:val="ru-RU"/>
        </w:rPr>
        <w:t>6 баллов и менее – неудовлетворительно</w:t>
      </w:r>
    </w:p>
    <w:p w:rsidR="002108D7" w:rsidRDefault="002108D7">
      <w:pPr>
        <w:pStyle w:val="aa"/>
        <w:jc w:val="left"/>
        <w:rPr>
          <w:b w:val="0"/>
          <w:i/>
          <w:sz w:val="24"/>
          <w:szCs w:val="24"/>
          <w:lang w:val="ru-RU"/>
        </w:rPr>
      </w:pPr>
    </w:p>
    <w:p w:rsidR="002108D7" w:rsidRDefault="002108D7">
      <w:pPr>
        <w:pStyle w:val="aa"/>
        <w:jc w:val="left"/>
        <w:rPr>
          <w:b w:val="0"/>
          <w:i/>
          <w:sz w:val="24"/>
          <w:szCs w:val="24"/>
          <w:lang w:val="ru-RU"/>
        </w:rPr>
      </w:pPr>
    </w:p>
    <w:p w:rsidR="002108D7" w:rsidRDefault="00857F48">
      <w:pPr>
        <w:pStyle w:val="aa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Контрольно-измерительные материалы</w:t>
      </w:r>
    </w:p>
    <w:p w:rsidR="002108D7" w:rsidRDefault="002108D7">
      <w:pPr>
        <w:pStyle w:val="aa"/>
        <w:rPr>
          <w:sz w:val="24"/>
          <w:szCs w:val="24"/>
          <w:lang w:val="ru-RU"/>
        </w:rPr>
      </w:pPr>
    </w:p>
    <w:p w:rsidR="002108D7" w:rsidRDefault="002108D7">
      <w:pPr>
        <w:pStyle w:val="aa"/>
        <w:rPr>
          <w:sz w:val="24"/>
          <w:szCs w:val="24"/>
          <w:lang w:val="ru-RU"/>
        </w:rPr>
      </w:pPr>
    </w:p>
    <w:p w:rsidR="002108D7" w:rsidRDefault="00857F48">
      <w:pPr>
        <w:pStyle w:val="aa"/>
        <w:numPr>
          <w:ilvl w:val="0"/>
          <w:numId w:val="10"/>
        </w:numPr>
        <w:jc w:val="left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Контрольная работа № 1. Учебник, 1 часть, стр.42-43.</w:t>
      </w:r>
    </w:p>
    <w:p w:rsidR="002108D7" w:rsidRDefault="00857F48">
      <w:pPr>
        <w:pStyle w:val="aa"/>
        <w:numPr>
          <w:ilvl w:val="0"/>
          <w:numId w:val="10"/>
        </w:numPr>
        <w:jc w:val="left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Контрольная работа № 2. Учебник, 1 часть, стр. 82-83.</w:t>
      </w:r>
    </w:p>
    <w:p w:rsidR="002108D7" w:rsidRDefault="00857F48">
      <w:pPr>
        <w:pStyle w:val="aa"/>
        <w:numPr>
          <w:ilvl w:val="0"/>
          <w:numId w:val="10"/>
        </w:numPr>
        <w:jc w:val="left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Контрольная работа № 3. Учебник, 2 часть, стр. 44-45.</w:t>
      </w:r>
    </w:p>
    <w:p w:rsidR="002108D7" w:rsidRDefault="00857F48">
      <w:pPr>
        <w:pStyle w:val="aa"/>
        <w:numPr>
          <w:ilvl w:val="0"/>
          <w:numId w:val="10"/>
        </w:numPr>
        <w:jc w:val="left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Контрольная работа № 4. Учебник, 2 часть, стр. 80-41.</w:t>
      </w:r>
    </w:p>
    <w:p w:rsidR="002108D7" w:rsidRDefault="002108D7">
      <w:pPr>
        <w:pStyle w:val="aa"/>
        <w:jc w:val="left"/>
        <w:rPr>
          <w:b w:val="0"/>
          <w:sz w:val="24"/>
          <w:szCs w:val="24"/>
          <w:lang w:val="ru-RU"/>
        </w:rPr>
      </w:pPr>
    </w:p>
    <w:p w:rsidR="002108D7" w:rsidRDefault="002108D7">
      <w:pPr>
        <w:pStyle w:val="aa"/>
        <w:jc w:val="left"/>
        <w:rPr>
          <w:b w:val="0"/>
          <w:sz w:val="24"/>
          <w:szCs w:val="24"/>
          <w:lang w:val="ru-RU"/>
        </w:rPr>
      </w:pPr>
    </w:p>
    <w:p w:rsidR="002108D7" w:rsidRDefault="002108D7">
      <w:pPr>
        <w:pStyle w:val="aa"/>
        <w:jc w:val="left"/>
        <w:rPr>
          <w:b w:val="0"/>
          <w:sz w:val="24"/>
          <w:szCs w:val="24"/>
          <w:lang w:val="ru-RU"/>
        </w:rPr>
      </w:pPr>
    </w:p>
    <w:p w:rsidR="002108D7" w:rsidRDefault="002108D7">
      <w:pPr>
        <w:pStyle w:val="aa"/>
        <w:jc w:val="left"/>
        <w:rPr>
          <w:b w:val="0"/>
          <w:sz w:val="24"/>
          <w:szCs w:val="24"/>
          <w:lang w:val="ru-RU"/>
        </w:rPr>
      </w:pPr>
    </w:p>
    <w:p w:rsidR="001257F6" w:rsidRDefault="001257F6">
      <w:pPr>
        <w:pStyle w:val="aa"/>
        <w:jc w:val="left"/>
        <w:rPr>
          <w:b w:val="0"/>
          <w:sz w:val="24"/>
          <w:szCs w:val="24"/>
          <w:lang w:val="ru-RU"/>
        </w:rPr>
      </w:pPr>
    </w:p>
    <w:p w:rsidR="001257F6" w:rsidRDefault="001257F6">
      <w:pPr>
        <w:pStyle w:val="aa"/>
        <w:jc w:val="left"/>
        <w:rPr>
          <w:b w:val="0"/>
          <w:sz w:val="24"/>
          <w:szCs w:val="24"/>
          <w:lang w:val="ru-RU"/>
        </w:rPr>
      </w:pPr>
    </w:p>
    <w:p w:rsidR="001257F6" w:rsidRDefault="001257F6">
      <w:pPr>
        <w:pStyle w:val="aa"/>
        <w:jc w:val="left"/>
        <w:rPr>
          <w:b w:val="0"/>
          <w:sz w:val="24"/>
          <w:szCs w:val="24"/>
          <w:lang w:val="ru-RU"/>
        </w:rPr>
      </w:pPr>
    </w:p>
    <w:p w:rsidR="001257F6" w:rsidRDefault="001257F6">
      <w:pPr>
        <w:pStyle w:val="aa"/>
        <w:jc w:val="left"/>
        <w:rPr>
          <w:b w:val="0"/>
          <w:sz w:val="24"/>
          <w:szCs w:val="24"/>
          <w:lang w:val="ru-RU"/>
        </w:rPr>
      </w:pPr>
    </w:p>
    <w:p w:rsidR="001257F6" w:rsidRDefault="001257F6">
      <w:pPr>
        <w:pStyle w:val="aa"/>
        <w:jc w:val="left"/>
        <w:rPr>
          <w:b w:val="0"/>
          <w:sz w:val="24"/>
          <w:szCs w:val="24"/>
          <w:lang w:val="ru-RU"/>
        </w:rPr>
      </w:pPr>
    </w:p>
    <w:p w:rsidR="001257F6" w:rsidRDefault="001257F6">
      <w:pPr>
        <w:pStyle w:val="aa"/>
        <w:jc w:val="left"/>
        <w:rPr>
          <w:b w:val="0"/>
          <w:sz w:val="24"/>
          <w:szCs w:val="24"/>
          <w:lang w:val="ru-RU"/>
        </w:rPr>
      </w:pPr>
    </w:p>
    <w:p w:rsidR="001257F6" w:rsidRDefault="001257F6">
      <w:pPr>
        <w:pStyle w:val="aa"/>
        <w:jc w:val="left"/>
        <w:rPr>
          <w:b w:val="0"/>
          <w:sz w:val="24"/>
          <w:szCs w:val="24"/>
          <w:lang w:val="ru-RU"/>
        </w:rPr>
      </w:pPr>
    </w:p>
    <w:p w:rsidR="001257F6" w:rsidRDefault="001257F6">
      <w:pPr>
        <w:pStyle w:val="aa"/>
        <w:jc w:val="left"/>
        <w:rPr>
          <w:b w:val="0"/>
          <w:sz w:val="24"/>
          <w:szCs w:val="24"/>
          <w:lang w:val="ru-RU"/>
        </w:rPr>
      </w:pPr>
    </w:p>
    <w:p w:rsidR="001257F6" w:rsidRDefault="001257F6">
      <w:pPr>
        <w:pStyle w:val="aa"/>
        <w:jc w:val="left"/>
        <w:rPr>
          <w:b w:val="0"/>
          <w:sz w:val="24"/>
          <w:szCs w:val="24"/>
          <w:lang w:val="ru-RU"/>
        </w:rPr>
      </w:pPr>
    </w:p>
    <w:p w:rsidR="001257F6" w:rsidRDefault="001257F6" w:rsidP="001257F6">
      <w:pPr>
        <w:autoSpaceDE w:val="0"/>
        <w:autoSpaceDN w:val="0"/>
        <w:adjustRightInd w:val="0"/>
        <w:spacing w:after="0" w:line="360" w:lineRule="auto"/>
        <w:ind w:left="454"/>
        <w:jc w:val="center"/>
        <w:textAlignment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lastRenderedPageBreak/>
        <w:t>Календарно-тематическое планирование</w:t>
      </w:r>
    </w:p>
    <w:p w:rsidR="001257F6" w:rsidRDefault="001257F6" w:rsidP="001257F6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Календарно-тематическое планирование  разработано в соответствии с основными положениями федерального государственного образовательного стандарта основного общего образования, Примерной основной образовательной программой основного общего образования</w:t>
      </w:r>
      <w:r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 xml:space="preserve"> и в соответствии с рабочей программой «Английский язык. Предметная линия учебников М. В. Вербицкой,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Гаярделли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Редли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Миндрул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5 – 9 классы» (М.: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Вентана</w:t>
      </w:r>
      <w:proofErr w:type="spellEnd"/>
      <w:r>
        <w:rPr>
          <w:rFonts w:ascii="Times New Roman" w:hAnsi="Times New Roman" w:cs="Times New Roman"/>
          <w:sz w:val="28"/>
          <w:szCs w:val="28"/>
        </w:rPr>
        <w:t>-Граф, 2016 г.).</w:t>
      </w:r>
    </w:p>
    <w:p w:rsidR="001257F6" w:rsidRDefault="001257F6" w:rsidP="001257F6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 учебно-методического комплекта М. В. Вербицкая Учебник:  «Английский язык». 6 класс. Учеб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ля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учреждений.  В 2 ч./ (М. В. Вербицкая,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Гаярделли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Редли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Миндрул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науч. ред. Вербицкой М.В. 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Вентана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-Граф, 2016 г.) </w:t>
      </w:r>
    </w:p>
    <w:p w:rsidR="001257F6" w:rsidRDefault="001257F6" w:rsidP="001257F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1587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1"/>
        <w:gridCol w:w="2124"/>
        <w:gridCol w:w="996"/>
        <w:gridCol w:w="3116"/>
        <w:gridCol w:w="851"/>
        <w:gridCol w:w="2125"/>
        <w:gridCol w:w="1134"/>
        <w:gridCol w:w="2833"/>
        <w:gridCol w:w="1700"/>
      </w:tblGrid>
      <w:tr w:rsidR="001257F6" w:rsidRPr="00152A66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F6" w:rsidRPr="00152A66" w:rsidRDefault="001257F6" w:rsidP="00D17B20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2A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F6" w:rsidRPr="00152A66" w:rsidRDefault="001257F6" w:rsidP="00D17B20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2A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  <w:r w:rsidRPr="00152A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F6" w:rsidRPr="00152A66" w:rsidRDefault="001257F6" w:rsidP="00D17B20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2A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F6" w:rsidRPr="00152A66" w:rsidRDefault="001257F6" w:rsidP="00D17B20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2A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6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F6" w:rsidRPr="00152A66" w:rsidRDefault="001257F6" w:rsidP="00D17B20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152A66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Планируемые результаты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F6" w:rsidRPr="00152A66" w:rsidRDefault="001257F6" w:rsidP="00D17B20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52A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Домашнее</w:t>
            </w:r>
          </w:p>
          <w:p w:rsidR="001257F6" w:rsidRPr="00152A66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A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задание</w:t>
            </w:r>
          </w:p>
        </w:tc>
      </w:tr>
      <w:tr w:rsidR="001257F6" w:rsidRPr="00152A66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152A66" w:rsidRDefault="001257F6" w:rsidP="00D17B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152A66" w:rsidRDefault="001257F6" w:rsidP="00D17B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152A66" w:rsidRDefault="001257F6" w:rsidP="00D17B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152A66" w:rsidRDefault="001257F6" w:rsidP="00D17B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F6" w:rsidRPr="00152A66" w:rsidRDefault="001257F6" w:rsidP="00D17B20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152A66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результаты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152A66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152A66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152A66" w:rsidRDefault="001257F6" w:rsidP="00D17B2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152A66" w:rsidRDefault="001257F6" w:rsidP="00D17B2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152A66" w:rsidRDefault="001257F6" w:rsidP="00D17B2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152A66" w:rsidRDefault="001257F6" w:rsidP="00D17B2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F6" w:rsidRPr="00152A66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A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КЭС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F6" w:rsidRPr="00152A66" w:rsidRDefault="001257F6" w:rsidP="00D17B20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152A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Контролируемые элементы содержания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F6" w:rsidRPr="00152A66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A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КПУ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F6" w:rsidRPr="00152A66" w:rsidRDefault="001257F6" w:rsidP="00D17B20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152A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152A66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152A66" w:rsidTr="00D17B20">
        <w:trPr>
          <w:trHeight w:val="240"/>
        </w:trPr>
        <w:tc>
          <w:tcPr>
            <w:tcW w:w="15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152A66" w:rsidRDefault="001257F6" w:rsidP="00D17B20">
            <w:pPr>
              <w:tabs>
                <w:tab w:val="left" w:pos="7323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1257F6" w:rsidRPr="00152A66" w:rsidRDefault="001257F6" w:rsidP="00D17B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2A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</w:t>
            </w:r>
            <w:r w:rsidRPr="00152A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1. «</w:t>
            </w:r>
            <w:r w:rsidRPr="00152A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Greetings</w:t>
            </w:r>
            <w:r w:rsidRPr="00152A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52A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and</w:t>
            </w:r>
            <w:r w:rsidRPr="00152A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52A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introductions</w:t>
            </w:r>
            <w:r w:rsidRPr="00152A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Приветствия и представления» (6 часов)</w:t>
            </w:r>
          </w:p>
          <w:p w:rsidR="001257F6" w:rsidRPr="00152A66" w:rsidRDefault="001257F6" w:rsidP="00D17B20">
            <w:pPr>
              <w:tabs>
                <w:tab w:val="left" w:pos="7323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по Лондону. Развитие навыков </w:t>
            </w:r>
            <w:proofErr w:type="spell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Систематизировать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грам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>атериал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пройденный в 2-5 классах, чтение, устанавливать логическую последовательность фактов, </w:t>
            </w:r>
            <w:r w:rsidRPr="00C67964">
              <w:rPr>
                <w:rFonts w:ascii="Times New Roman" w:hAnsi="Times New Roman"/>
                <w:sz w:val="24"/>
                <w:szCs w:val="24"/>
              </w:rPr>
              <w:lastRenderedPageBreak/>
              <w:t>развитие устной речи (д/р, м/р)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Восприятие на слух и понимание речи учителя и одноклассников в процессе общения </w:t>
            </w:r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 уроке и вербально/</w:t>
            </w:r>
            <w:proofErr w:type="spellStart"/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невербально</w:t>
            </w:r>
            <w:proofErr w:type="spellEnd"/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реагирование </w:t>
            </w:r>
            <w:proofErr w:type="gramStart"/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услышанное;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/у слышанного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Заполнение анкеты о приеме на работу.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Разыгрывать этикетные диалоги, сообщать информацию личного характера, слушать тексты диалогического характера с полным пониманием, заполнять анкету, читать с полным пониманием небольшой текст, отвечать на вопросы по содержанию текста.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на слух и понимание речи учителя и одноклассников в процессе общения на уроке и вербально/</w:t>
            </w:r>
            <w:proofErr w:type="spellStart"/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невербально</w:t>
            </w:r>
            <w:proofErr w:type="spellEnd"/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реагирование </w:t>
            </w:r>
            <w:proofErr w:type="gramStart"/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услышанное;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/у слышанного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Формальные и неформальные формулы приветствия, прощания.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Развитие смыслового чтения, включая умение определять тему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выделять основную мысль, главные факты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на слух и понимание речи учителя и одноклассников в процессе общения на уроке и вербально/</w:t>
            </w:r>
            <w:proofErr w:type="spellStart"/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невербально</w:t>
            </w:r>
            <w:proofErr w:type="spellEnd"/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реагирование </w:t>
            </w:r>
            <w:proofErr w:type="gramStart"/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услышанное;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/у слышанного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Рубрики электронного журнала для подростков.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694BA8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Рассказывать о себе, понимать основное сод-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текста, определенный нулевой артикли, совершенствовать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слухо-</w:t>
            </w:r>
            <w:r w:rsidRPr="00C67964">
              <w:rPr>
                <w:rFonts w:ascii="Times New Roman" w:hAnsi="Times New Roman"/>
                <w:sz w:val="24"/>
                <w:szCs w:val="24"/>
              </w:rPr>
              <w:lastRenderedPageBreak/>
              <w:t>произносит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>авыки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Пересказ текста о Робинзоне Крузо с опорой на слов</w:t>
            </w:r>
            <w:proofErr w:type="gram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связки.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Вести диалог-расспрос, запрашивая интересующую информацию, понимать на слух запрашиваемую информацию в тексте, распознавать и употреблять различные глаголы во временных формах действительного залога.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 (запрос информации и ответ на него);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Чтение текста 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Happy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holidays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!, обсуждение  английских клише-поздравлений.</w:t>
            </w:r>
          </w:p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Монологическая речь, высказывать о фактах с опорой на вопросы; соблюдать ритмико-интонационные особенности предл. различных ком-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типов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короткого поздравления (с днем рождения, с другим праздником) с соответствующими пожеланиями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1.4.2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37118">
              <w:rPr>
                <w:rFonts w:ascii="Times New Roman" w:eastAsia="TimesNewRomanPSMT" w:hAnsi="Times New Roman" w:cs="Times New Roman"/>
                <w:sz w:val="24"/>
                <w:szCs w:val="24"/>
              </w:rPr>
              <w:t>Писать короткие поздравления (с днем рождения, с другим праздником) с соответствующими пожеланиями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15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Unit 2. Daily routines. 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Ежедневные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занятия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. 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(5 часов)</w:t>
            </w:r>
          </w:p>
          <w:p w:rsidR="001257F6" w:rsidRPr="008C773D" w:rsidRDefault="001257F6" w:rsidP="00D17B20">
            <w:pPr>
              <w:tabs>
                <w:tab w:val="left" w:pos="7323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898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Распорядок школьного дня в разных странах мира.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, использовать контекстуальную догадку, применять один из способов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словообраз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>-я «Конверсию», читать текст с полным пониманием прочитанного.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на слух и понимание речи учителя и одноклассников в процессе общения на уроке и вербально/</w:t>
            </w:r>
            <w:proofErr w:type="spellStart"/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невербально</w:t>
            </w:r>
            <w:proofErr w:type="spellEnd"/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реагирование </w:t>
            </w:r>
            <w:proofErr w:type="gramStart"/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услышанное;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/у слышанного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Чтение текста 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Life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Hogwarts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с пониманием запрашиваемой информации.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694BA8">
              <w:rPr>
                <w:rFonts w:ascii="Times New Roman" w:hAnsi="Times New Roman"/>
                <w:sz w:val="24"/>
                <w:szCs w:val="24"/>
              </w:rPr>
              <w:t xml:space="preserve">Рассказывать об одном из чудес природы, </w:t>
            </w:r>
            <w:proofErr w:type="spellStart"/>
            <w:r w:rsidRPr="00694BA8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 w:rsidRPr="00694BA8">
              <w:rPr>
                <w:rFonts w:ascii="Times New Roman" w:hAnsi="Times New Roman"/>
                <w:sz w:val="24"/>
                <w:szCs w:val="24"/>
              </w:rPr>
              <w:t xml:space="preserve">, использовать языковую догадку; чтение, определять тему, выражать свое мнение о прочитанном; распознавать и употреблять в речи </w:t>
            </w:r>
            <w:proofErr w:type="spellStart"/>
            <w:r w:rsidRPr="00694BA8">
              <w:rPr>
                <w:rFonts w:ascii="Times New Roman" w:hAnsi="Times New Roman"/>
                <w:sz w:val="24"/>
                <w:szCs w:val="24"/>
              </w:rPr>
              <w:t>неисчисл</w:t>
            </w:r>
            <w:proofErr w:type="spellEnd"/>
            <w:r w:rsidRPr="00694BA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694BA8">
              <w:rPr>
                <w:rFonts w:ascii="Times New Roman" w:hAnsi="Times New Roman"/>
                <w:sz w:val="24"/>
                <w:szCs w:val="24"/>
              </w:rPr>
              <w:t>им</w:t>
            </w:r>
            <w:proofErr w:type="gramStart"/>
            <w:r w:rsidRPr="00694BA8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94BA8">
              <w:rPr>
                <w:rFonts w:ascii="Times New Roman" w:hAnsi="Times New Roman"/>
                <w:sz w:val="24"/>
                <w:szCs w:val="24"/>
              </w:rPr>
              <w:t>ущ</w:t>
            </w:r>
            <w:proofErr w:type="spellEnd"/>
            <w:r w:rsidRPr="00694B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10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небольших текстов, построенных на изученном языковом материале;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Обозначение времени в вербальной и невербальной форме.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употреблять в речи неисчисляемые имена существительные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638C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небольших текстов, построенных на изученном языковом материале;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Выражение согласия в английском языке с использованием 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слов 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too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either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Систематизировать  лексико-грамматический  материал, пройденный в </w:t>
            </w:r>
            <w:proofErr w:type="spellStart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Sections</w:t>
            </w:r>
            <w:proofErr w:type="spellEnd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1-3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63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вслух небольших текстов, построенных на изученном </w:t>
            </w:r>
            <w:r w:rsidRPr="002863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языковом материале;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1.3.2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Читать текст с выборочным пониманием нужной/интересующей информации </w:t>
            </w: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Наречия времени и их место в предложении.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Систематизировать  лексико-грамматический  материал, пройденный в </w:t>
            </w:r>
            <w:proofErr w:type="spellStart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Sections</w:t>
            </w:r>
            <w:proofErr w:type="spellEnd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1-3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5.2.26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28638C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638C">
              <w:rPr>
                <w:rFonts w:ascii="Times New Roman" w:hAnsi="Times New Roman" w:cs="Times New Roman"/>
                <w:color w:val="000000"/>
              </w:rPr>
              <w:t xml:space="preserve">Наречия в сравнительной и превосходной степенях, а также наречия, выражающие количество </w:t>
            </w:r>
            <w:r w:rsidRPr="001257F6">
              <w:rPr>
                <w:rStyle w:val="af0"/>
                <w:color w:val="000000"/>
                <w:lang w:val="ru-RU"/>
              </w:rPr>
              <w:t>(</w:t>
            </w:r>
            <w:r w:rsidRPr="0028638C">
              <w:rPr>
                <w:rStyle w:val="af0"/>
                <w:color w:val="000000"/>
              </w:rPr>
              <w:t>many</w:t>
            </w:r>
            <w:r w:rsidRPr="001257F6">
              <w:rPr>
                <w:rStyle w:val="af0"/>
                <w:color w:val="000000"/>
                <w:lang w:val="ru-RU"/>
              </w:rPr>
              <w:t>/</w:t>
            </w:r>
            <w:r w:rsidRPr="0028638C">
              <w:rPr>
                <w:rStyle w:val="af0"/>
                <w:color w:val="000000"/>
              </w:rPr>
              <w:t>much</w:t>
            </w:r>
            <w:r w:rsidRPr="001257F6">
              <w:rPr>
                <w:rStyle w:val="af0"/>
                <w:color w:val="000000"/>
                <w:lang w:val="ru-RU"/>
              </w:rPr>
              <w:t xml:space="preserve">, </w:t>
            </w:r>
            <w:r w:rsidRPr="0028638C">
              <w:rPr>
                <w:rStyle w:val="af0"/>
                <w:color w:val="000000"/>
              </w:rPr>
              <w:t>few</w:t>
            </w:r>
            <w:r w:rsidRPr="001257F6">
              <w:rPr>
                <w:rStyle w:val="af0"/>
                <w:color w:val="000000"/>
                <w:lang w:val="ru-RU"/>
              </w:rPr>
              <w:t>/</w:t>
            </w:r>
            <w:r w:rsidRPr="0028638C">
              <w:rPr>
                <w:rStyle w:val="af0"/>
                <w:color w:val="000000"/>
              </w:rPr>
              <w:t>a</w:t>
            </w:r>
            <w:r w:rsidRPr="001257F6">
              <w:rPr>
                <w:rStyle w:val="af0"/>
                <w:color w:val="000000"/>
                <w:lang w:val="ru-RU"/>
              </w:rPr>
              <w:t xml:space="preserve"> </w:t>
            </w:r>
            <w:r w:rsidRPr="0028638C">
              <w:rPr>
                <w:rStyle w:val="af0"/>
                <w:color w:val="000000"/>
              </w:rPr>
              <w:t>few</w:t>
            </w:r>
            <w:r w:rsidRPr="001257F6">
              <w:rPr>
                <w:rStyle w:val="af0"/>
                <w:color w:val="000000"/>
                <w:lang w:val="ru-RU"/>
              </w:rPr>
              <w:t xml:space="preserve">, </w:t>
            </w:r>
            <w:r w:rsidRPr="0028638C">
              <w:rPr>
                <w:rStyle w:val="af0"/>
                <w:color w:val="000000"/>
              </w:rPr>
              <w:t>little</w:t>
            </w:r>
            <w:r w:rsidRPr="001257F6">
              <w:rPr>
                <w:rStyle w:val="af0"/>
                <w:color w:val="000000"/>
                <w:lang w:val="ru-RU"/>
              </w:rPr>
              <w:t>/</w:t>
            </w:r>
            <w:r w:rsidRPr="0028638C">
              <w:rPr>
                <w:rStyle w:val="af0"/>
                <w:color w:val="000000"/>
              </w:rPr>
              <w:t>a</w:t>
            </w:r>
            <w:r w:rsidRPr="001257F6">
              <w:rPr>
                <w:rStyle w:val="af0"/>
                <w:color w:val="000000"/>
                <w:lang w:val="ru-RU"/>
              </w:rPr>
              <w:t xml:space="preserve"> </w:t>
            </w:r>
            <w:r w:rsidRPr="0028638C">
              <w:rPr>
                <w:rStyle w:val="af0"/>
                <w:color w:val="000000"/>
              </w:rPr>
              <w:t>little</w:t>
            </w:r>
            <w:r w:rsidRPr="001257F6">
              <w:rPr>
                <w:rStyle w:val="af0"/>
                <w:color w:val="000000"/>
                <w:lang w:val="ru-RU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proofErr w:type="gramStart"/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>Распознавать и употреблять в речи наречия в положительной, сравнительной и превосходной степенях, а также наречия, выражающие количество (</w:t>
            </w:r>
            <w:proofErr w:type="spellStart"/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>many</w:t>
            </w:r>
            <w:proofErr w:type="spellEnd"/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>/</w:t>
            </w:r>
            <w:proofErr w:type="spellStart"/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>much</w:t>
            </w:r>
            <w:proofErr w:type="spellEnd"/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>few</w:t>
            </w:r>
            <w:proofErr w:type="spellEnd"/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/ a </w:t>
            </w:r>
            <w:proofErr w:type="spellStart"/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>few</w:t>
            </w:r>
            <w:proofErr w:type="spellEnd"/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>little</w:t>
            </w:r>
            <w:proofErr w:type="spellEnd"/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/ a </w:t>
            </w:r>
            <w:proofErr w:type="spellStart"/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>little</w:t>
            </w:r>
            <w:proofErr w:type="spellEnd"/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1257F6" w:rsidTr="00D17B20">
        <w:trPr>
          <w:trHeight w:val="240"/>
        </w:trPr>
        <w:tc>
          <w:tcPr>
            <w:tcW w:w="15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 3. «Family members.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Члены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семьи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»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val="en-US" w:eastAsia="ru-RU"/>
              </w:rPr>
              <w:t xml:space="preserve"> ( 6 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eastAsia="ru-RU"/>
              </w:rPr>
              <w:t>часов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val="en-US" w:eastAsia="ru-RU"/>
              </w:rPr>
              <w:t>)</w:t>
            </w:r>
          </w:p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Притяжательный падеж существительных.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Рассказывать о своих домашних обязанностях с опорой на речевые образцы, читать с полным пониманием текст диалог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>арактера, писа</w:t>
            </w:r>
            <w:r>
              <w:rPr>
                <w:rFonts w:ascii="Times New Roman" w:hAnsi="Times New Roman"/>
                <w:sz w:val="24"/>
                <w:szCs w:val="24"/>
              </w:rPr>
              <w:t>ть рассказ о семейном празднике.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5.2.24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55AF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Местоимения: личные (в именительном и объектном падежах, а также в абсолютной форме), притяжательные, указательные, неопределенные, относительные, вопросительные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2.3.24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>Распознавать и употреблять в речи местоимения: личные (в именительном и объектном падежах, а также в абсолютной форме), притяжательные, указательные, неопределенные, относительные, вопросительные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Фамильное дерево. 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Монологическое высказывание «Моя семья».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Описывать внешность членов детского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lastRenderedPageBreak/>
              <w:t>междунар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>луба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путешественников, совершенствовать орфографические умения и навыки написания новых слов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коммуникативные </w:t>
            </w:r>
            <w:r w:rsidRPr="00055A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типы речи: описание, рассказ, характеристика (персонажей).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1.1.2.2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Делать краткие сообщения, описывать </w:t>
            </w:r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lastRenderedPageBreak/>
              <w:t>события/явления (в рамках изученных тем)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Особенности называния стран и национальностей их граждан.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Разыгрывать диалоги по ролям, понимать на слух диалоги и </w:t>
            </w:r>
            <w:proofErr w:type="spellStart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опред</w:t>
            </w:r>
            <w:proofErr w:type="spellEnd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где они происходят, читать с пониманием основное содержание текста, </w:t>
            </w:r>
            <w:proofErr w:type="spellStart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семантизировать</w:t>
            </w:r>
            <w:proofErr w:type="spellEnd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нле</w:t>
            </w:r>
            <w:proofErr w:type="spellEnd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 чтении с помощью толкования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AF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коммуникативные типы речи: описание, рассказ, характеристика (персонажей).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1.1.2.2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>Делать краткие сообщения, описывать события/явления (в рамках изученных тем)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Употребление выражения 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got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Рассказывать о том, где бы хотел </w:t>
            </w:r>
            <w:proofErr w:type="gramStart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жить</w:t>
            </w:r>
            <w:proofErr w:type="gramEnd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опираясь на предлагаемые речевые образцы, понимать на слух </w:t>
            </w:r>
            <w:proofErr w:type="spellStart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осн</w:t>
            </w:r>
            <w:proofErr w:type="spellEnd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. содержание текста и выражать свое отношение, заполнять таблицу по результатам парной работы.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AF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коммуникативные типы речи: описание, рассказ, характеристика (персонажей).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1.1.2.2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>Делать краткие сообщения, описывать события/явления (в рамках изученных тем)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Развитие навыков чтения с полным пониманием текста.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Описывать различные виды </w:t>
            </w:r>
            <w:proofErr w:type="spellStart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англ</w:t>
            </w:r>
            <w:proofErr w:type="gramStart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.д</w:t>
            </w:r>
            <w:proofErr w:type="gramEnd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омов</w:t>
            </w:r>
            <w:proofErr w:type="spellEnd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основе иллюстраций, заполнить таблицу в соответствии с </w:t>
            </w:r>
            <w:proofErr w:type="spellStart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получ</w:t>
            </w:r>
            <w:proofErr w:type="spellEnd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информ</w:t>
            </w:r>
            <w:proofErr w:type="spellEnd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., писать небольшие </w:t>
            </w:r>
            <w:proofErr w:type="spellStart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сочин</w:t>
            </w:r>
            <w:proofErr w:type="spellEnd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. С опорой на план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055AFC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Понимание основного содержания аутентичных текстов разных жанров (ознакомительное </w:t>
            </w:r>
            <w:r w:rsidRPr="00055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чтение)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1.3.2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навыков чтения.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Описывать различные виды </w:t>
            </w:r>
            <w:proofErr w:type="spellStart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англ</w:t>
            </w:r>
            <w:proofErr w:type="gramStart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.д</w:t>
            </w:r>
            <w:proofErr w:type="gramEnd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омов</w:t>
            </w:r>
            <w:proofErr w:type="spellEnd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основе иллюстраций, заполнить таблицу в соответствии с </w:t>
            </w:r>
            <w:proofErr w:type="spellStart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получ</w:t>
            </w:r>
            <w:proofErr w:type="spellEnd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информ</w:t>
            </w:r>
            <w:proofErr w:type="spellEnd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., писать небольшие </w:t>
            </w:r>
            <w:proofErr w:type="spellStart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сочин</w:t>
            </w:r>
            <w:proofErr w:type="spellEnd"/>
            <w:r w:rsidRPr="00694BA8">
              <w:rPr>
                <w:rFonts w:ascii="Times New Roman" w:eastAsia="Calibri" w:hAnsi="Times New Roman" w:cs="Times New Roman"/>
                <w:sz w:val="24"/>
                <w:szCs w:val="24"/>
              </w:rPr>
              <w:t>. С опорой на план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055AFC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AFC">
              <w:rPr>
                <w:rFonts w:ascii="Times New Roman" w:hAnsi="Times New Roman" w:cs="Times New Roman"/>
                <w:color w:val="000000"/>
                <w:sz w:val="24"/>
              </w:rPr>
              <w:t>Понимание основного содержания аутентичных текстов разных жанров (ознакомительное чтение)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1257F6" w:rsidTr="00D17B20">
        <w:trPr>
          <w:trHeight w:val="240"/>
        </w:trPr>
        <w:tc>
          <w:tcPr>
            <w:tcW w:w="15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055AFC" w:rsidRDefault="001257F6" w:rsidP="00D17B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 4. «</w:t>
            </w:r>
            <w:proofErr w:type="spellStart"/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Favourite</w:t>
            </w:r>
            <w:proofErr w:type="spellEnd"/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things. </w:t>
            </w:r>
            <w:proofErr w:type="spellStart"/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Любимые</w:t>
            </w:r>
            <w:proofErr w:type="spellEnd"/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вещи</w:t>
            </w:r>
            <w:proofErr w:type="spellEnd"/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» (10 </w:t>
            </w:r>
            <w:proofErr w:type="spellStart"/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часов</w:t>
            </w:r>
            <w:proofErr w:type="spellEnd"/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)</w:t>
            </w:r>
          </w:p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с пониманием запрашиваемой информации.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Распознавать и употреблять различные коммуникативные типы предложений.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AFC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на слух и понимание небольших доступных текстов в аудиозаписи, построенных на изученном языковом материале, в том числе полученных с помощью средств коммуникации.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Понимать основное содержание несложных аутентичных прагматических текстов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Абсолютная форма притяжательных 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местоимений.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Работать в группах, выражать свое мнение,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осущ-ть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самоконтроль,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lastRenderedPageBreak/>
              <w:t>полн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>онимать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прослуш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текст, писать личное письмо в ответ на письмо-стимул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5.2.24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55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Местоимения: личные (в именительном и </w:t>
            </w:r>
            <w:r w:rsidRPr="00055A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объектном падежах, а также в абсолютной форме), притяжательные, указательные, неопределенные, относительные, вопросительные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2.3.24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Распознавать и употреблять в речи местоимения: личные (в </w:t>
            </w:r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lastRenderedPageBreak/>
              <w:t>именительном и объектном падежах, а также в абсолютной форме), притяжательные, указательные, неопределенные, относительные, вопросительные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Разделительные вопросы.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Кратко рассказ-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ть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о российских праздниках с опорой на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реч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>бр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., читать с полным пониманием текст,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распозн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и употр. в речи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нле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AFC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на слух и понимание речи учителя и одноклассников в процессе общения на уроке и вербально/</w:t>
            </w:r>
            <w:proofErr w:type="spellStart"/>
            <w:r w:rsidRPr="00055AFC"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невербально</w:t>
            </w:r>
            <w:proofErr w:type="spellEnd"/>
            <w:r w:rsidRPr="00055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реагирование </w:t>
            </w:r>
            <w:proofErr w:type="gramStart"/>
            <w:r w:rsidRPr="00055AFC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055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услышанное;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/у слышанного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навыков говорения.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Осущ-ть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самооценку на основе выполнения самостоятельной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41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 — побуждение к действию.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1.1.1.7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Расспрашивать собеседника и отвечать на его вопросы, высказывая свое мнение, просьбу; отвечать на предложение собеседника согласием/отказом, опираясь на изученную тематику и усвоенный лексико-грамматический материал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Увлечения британских подростков.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Читать художеств. текс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т(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>аутентичную сказку), используя разные стратегии: с понимание основного содержания/ с выборочным и полным пониманием.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1F47C0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7C0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 — побуждение к действию.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1.1.1.7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Расспрашивать собеседника и отвечать на его вопросы, высказывая свое мнение, просьбу; отвечать на предложение собеседника согласием/отказом, опираясь на изученную тематику и усвоенный лексико-грамматический материал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Диалоги по теме «Любимые занятия».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Предвосхищать возможные события, устанавливать последовательность основных событий сказки, находить запрашиваемую инф.</w:t>
            </w:r>
          </w:p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7C0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 — побуждение к действию.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1.1.1.7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Расспрашивать собеседника и отвечать на его вопросы, высказывая свое мнение, просьбу; отвечать на предложение собеседника согласием/отказом, опираясь на изученную тематику и усвоенный лексико-грамматический материал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навыков письменной речи.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Осуществлять проверку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/>
                <w:sz w:val="24"/>
                <w:szCs w:val="24"/>
              </w:rPr>
              <w:t>ммуник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умений (в письме).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7C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на слух и понимание речи учителя и одноклассников в процессе общения на уроке и вербально/</w:t>
            </w:r>
            <w:proofErr w:type="spellStart"/>
            <w:r w:rsidRPr="001F47C0"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невербально</w:t>
            </w:r>
            <w:proofErr w:type="spellEnd"/>
            <w:r w:rsidRPr="001F4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F47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реагирование </w:t>
            </w:r>
            <w:proofErr w:type="gramStart"/>
            <w:r w:rsidRPr="001F47C0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F4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услышанное;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/у слышанного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Повторение материала 1 четверти.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81AAF">
              <w:rPr>
                <w:rFonts w:ascii="Times New Roman" w:hAnsi="Times New Roman"/>
                <w:sz w:val="24"/>
                <w:szCs w:val="24"/>
              </w:rPr>
              <w:t>Осущ-ть</w:t>
            </w:r>
            <w:proofErr w:type="spellEnd"/>
            <w:r w:rsidRPr="00081AAF">
              <w:rPr>
                <w:rFonts w:ascii="Times New Roman" w:hAnsi="Times New Roman"/>
                <w:sz w:val="24"/>
                <w:szCs w:val="24"/>
              </w:rPr>
              <w:t xml:space="preserve"> самооценку на основе выполнения самостоятельной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 навыков </w:t>
            </w:r>
            <w:proofErr w:type="spellStart"/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аудирования</w:t>
            </w:r>
            <w:proofErr w:type="spellEnd"/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Осуществлять проверку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ком</w:t>
            </w:r>
            <w:r>
              <w:rPr>
                <w:rFonts w:ascii="Times New Roman" w:hAnsi="Times New Roman"/>
                <w:sz w:val="24"/>
                <w:szCs w:val="24"/>
              </w:rPr>
              <w:t>муник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умений (в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аудировании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AFC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на слух и понимание речи учителя и одноклассников в процессе общения на уроке и вербально/</w:t>
            </w:r>
            <w:proofErr w:type="spellStart"/>
            <w:r w:rsidRPr="00055AFC"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невербально</w:t>
            </w:r>
            <w:proofErr w:type="spellEnd"/>
            <w:r w:rsidRPr="00055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реагирование </w:t>
            </w:r>
            <w:proofErr w:type="gramStart"/>
            <w:r w:rsidRPr="00055AFC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055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услышанное;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/у слышанного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Диалог культур 1.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81AAF">
              <w:rPr>
                <w:rFonts w:ascii="Times New Roman" w:hAnsi="Times New Roman"/>
                <w:sz w:val="24"/>
                <w:szCs w:val="24"/>
              </w:rPr>
              <w:t>Осущ-ть</w:t>
            </w:r>
            <w:proofErr w:type="spellEnd"/>
            <w:r w:rsidRPr="00081AAF">
              <w:rPr>
                <w:rFonts w:ascii="Times New Roman" w:hAnsi="Times New Roman"/>
                <w:sz w:val="24"/>
                <w:szCs w:val="24"/>
              </w:rPr>
              <w:t xml:space="preserve"> самооценку на основе выполнения самостоятельной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15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081AAF" w:rsidRDefault="001257F6" w:rsidP="00D17B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Unit 5. « Talking about abilities. 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Поговорим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способностях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»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val="en-US" w:eastAsia="ru-RU"/>
              </w:rPr>
              <w:t xml:space="preserve"> (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eastAsia="ru-RU"/>
              </w:rPr>
              <w:t>5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val="en-US" w:eastAsia="ru-RU"/>
              </w:rPr>
              <w:t xml:space="preserve"> 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eastAsia="ru-RU"/>
              </w:rPr>
              <w:t>часов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val="en-US" w:eastAsia="ru-RU"/>
              </w:rPr>
              <w:t>)</w:t>
            </w:r>
          </w:p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интервью с Сандрой на понимание запрашиваемой информации.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AAF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по алгоритму/инструкции, находить информацию в интернете, обрабатывать полученную информацию.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Восприятие на слух и понимание небольших доступных текстов в аудиозаписи, построенных на </w:t>
            </w:r>
            <w:r w:rsidRPr="001F47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изученном языковом материале, в том числе полученных с помощью средств коммуникации.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1.2.1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Понимать основное содержание несложных аутентичных прагматических текстов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Биографии всемирно известных людей с ограниченными возможностями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AAF">
              <w:rPr>
                <w:rFonts w:ascii="Times New Roman" w:eastAsia="Calibri" w:hAnsi="Times New Roman" w:cs="Times New Roman"/>
                <w:sz w:val="24"/>
                <w:szCs w:val="24"/>
              </w:rPr>
              <w:t>Кратко излагать результаты проектной работы в виде презентации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AFC">
              <w:rPr>
                <w:rFonts w:ascii="Times New Roman" w:hAnsi="Times New Roman" w:cs="Times New Roman"/>
                <w:color w:val="000000"/>
                <w:sz w:val="24"/>
              </w:rPr>
              <w:t>Понимание основного содержания аутентичных текстов разных жанров (ознакомительное чтение)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1257F6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Употребление глаголов 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could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AAF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обсуждении информационных знаков</w:t>
            </w:r>
            <w:proofErr w:type="gramStart"/>
            <w:r w:rsidRPr="00081AA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081A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81AAF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081AAF">
              <w:rPr>
                <w:rFonts w:ascii="Times New Roman" w:eastAsia="Calibri" w:hAnsi="Times New Roman" w:cs="Times New Roman"/>
                <w:sz w:val="24"/>
                <w:szCs w:val="24"/>
              </w:rPr>
              <w:t>от-е нас окружают, понимать на слух запрашиваемую информацию в прослушанном тексте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5.2.18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635F40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35F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Модальные</w:t>
            </w:r>
            <w:r w:rsidRPr="00635F4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35F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глаголы</w:t>
            </w:r>
            <w:r w:rsidRPr="00635F4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35F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35F4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35F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</w:t>
            </w:r>
            <w:r w:rsidRPr="00635F4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35F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эквиваленты</w:t>
            </w:r>
            <w:r w:rsidRPr="00635F4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35F40">
              <w:rPr>
                <w:rStyle w:val="af0"/>
                <w:color w:val="000000"/>
                <w:sz w:val="24"/>
                <w:szCs w:val="24"/>
              </w:rPr>
              <w:t>(may, can/be able to, must/have to/should; need, shall, could, might, would)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.3.18.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Употреблять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модальные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глаголы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эквиваленты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(may, can/be able to, must/have to/should; need, shall, could, might, would)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635F40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Чтение текста на понимание основного содержания.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Вести диалог-расспрос, запрашивая интерес. Информацию,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F40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небольших текстов, построенных на изученном языковом материале;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Употребление многозначных слов.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081AAF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AAF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Рассказывать о любимых настольных играх с опорой на прочит</w:t>
            </w:r>
            <w:proofErr w:type="gramStart"/>
            <w:r w:rsidRPr="00081AA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081A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81AAF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proofErr w:type="gramEnd"/>
            <w:r w:rsidRPr="00081AAF">
              <w:rPr>
                <w:rFonts w:ascii="Times New Roman" w:eastAsia="Calibri" w:hAnsi="Times New Roman" w:cs="Times New Roman"/>
                <w:sz w:val="24"/>
                <w:szCs w:val="24"/>
              </w:rPr>
              <w:t>екст,  полностью понимать прослушанный текст,</w:t>
            </w:r>
          </w:p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AAF">
              <w:rPr>
                <w:rFonts w:ascii="Times New Roman" w:eastAsia="Calibri" w:hAnsi="Times New Roman" w:cs="Times New Roman"/>
                <w:sz w:val="24"/>
                <w:szCs w:val="24"/>
              </w:rPr>
              <w:t>Распознавать и употреблять в речи модальные глаголы и их эквиваленты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5.3.4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F40">
              <w:rPr>
                <w:rFonts w:ascii="Times New Roman" w:eastAsia="Times New Roman" w:hAnsi="Times New Roman" w:cs="Times New Roman"/>
                <w:sz w:val="24"/>
                <w:szCs w:val="24"/>
              </w:rPr>
              <w:t>Побудительные предложения в утвердительной (</w:t>
            </w:r>
            <w:proofErr w:type="spellStart"/>
            <w:r w:rsidRPr="00635F40">
              <w:rPr>
                <w:rFonts w:ascii="Times New Roman" w:eastAsia="Times New Roman" w:hAnsi="Times New Roman" w:cs="Times New Roman"/>
                <w:sz w:val="24"/>
                <w:szCs w:val="24"/>
              </w:rPr>
              <w:t>Help</w:t>
            </w:r>
            <w:proofErr w:type="spellEnd"/>
            <w:r w:rsidRPr="00635F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F40">
              <w:rPr>
                <w:rFonts w:ascii="Times New Roman" w:eastAsia="Times New Roman" w:hAnsi="Times New Roman" w:cs="Times New Roman"/>
                <w:sz w:val="24"/>
                <w:szCs w:val="24"/>
              </w:rPr>
              <w:t>me</w:t>
            </w:r>
            <w:proofErr w:type="spellEnd"/>
            <w:r w:rsidRPr="00635F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5F40">
              <w:rPr>
                <w:rFonts w:ascii="Times New Roman" w:eastAsia="Times New Roman" w:hAnsi="Times New Roman" w:cs="Times New Roman"/>
                <w:sz w:val="24"/>
                <w:szCs w:val="24"/>
              </w:rPr>
              <w:t>please</w:t>
            </w:r>
            <w:proofErr w:type="spellEnd"/>
            <w:r w:rsidRPr="00635F40">
              <w:rPr>
                <w:rFonts w:ascii="Times New Roman" w:eastAsia="Times New Roman" w:hAnsi="Times New Roman" w:cs="Times New Roman"/>
                <w:sz w:val="24"/>
                <w:szCs w:val="24"/>
              </w:rPr>
              <w:t>.) и отрицательной (</w:t>
            </w:r>
            <w:proofErr w:type="spellStart"/>
            <w:r w:rsidRPr="00635F40">
              <w:rPr>
                <w:rFonts w:ascii="Times New Roman" w:eastAsia="Times New Roman" w:hAnsi="Times New Roman" w:cs="Times New Roman"/>
                <w:sz w:val="24"/>
                <w:szCs w:val="24"/>
              </w:rPr>
              <w:t>Don’t</w:t>
            </w:r>
            <w:proofErr w:type="spellEnd"/>
            <w:r w:rsidRPr="00635F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F40">
              <w:rPr>
                <w:rFonts w:ascii="Times New Roman" w:eastAsia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635F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F40">
              <w:rPr>
                <w:rFonts w:ascii="Times New Roman" w:eastAsia="Times New Roman" w:hAnsi="Times New Roman" w:cs="Times New Roman"/>
                <w:sz w:val="24"/>
                <w:szCs w:val="24"/>
              </w:rPr>
              <w:t>late</w:t>
            </w:r>
            <w:proofErr w:type="spellEnd"/>
            <w:r w:rsidRPr="00635F40">
              <w:rPr>
                <w:rFonts w:ascii="Times New Roman" w:eastAsia="Times New Roman" w:hAnsi="Times New Roman" w:cs="Times New Roman"/>
                <w:sz w:val="24"/>
                <w:szCs w:val="24"/>
              </w:rPr>
              <w:t>!) формах.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2.4.1.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и употреблять в речи лексические единицы, обслуживающие ситуации в рамках тематики начальной и основной школы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15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Unit 6. « Animal life. </w:t>
            </w:r>
            <w:proofErr w:type="spellStart"/>
            <w:r w:rsidRPr="008C773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Жизнь</w:t>
            </w:r>
            <w:proofErr w:type="spellEnd"/>
            <w:r w:rsidRPr="008C773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773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животных</w:t>
            </w:r>
            <w:proofErr w:type="spellEnd"/>
            <w:r w:rsidRPr="008C773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» (4 </w:t>
            </w:r>
            <w:proofErr w:type="spellStart"/>
            <w:r w:rsidRPr="008C773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часа</w:t>
            </w:r>
            <w:proofErr w:type="spellEnd"/>
            <w:r w:rsidRPr="008C773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Работа со словарными определениями.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Рассказывать о зоопарке с опорой на пла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н(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косвенные вопросы), понимать на слух основное содержание,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распозн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>. и употр. синонимы.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основами письменной речи: писать по образцу поздравление с праздником, короткое личное письмо.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1.4.2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37118">
              <w:rPr>
                <w:rFonts w:ascii="Times New Roman" w:eastAsia="TimesNewRomanPSMT" w:hAnsi="Times New Roman" w:cs="Times New Roman"/>
                <w:sz w:val="24"/>
                <w:szCs w:val="24"/>
              </w:rPr>
              <w:t>Писать короткие поздравления (с днем рождения, с другим праздником) с соответствующими пожеланиями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Просмотровое чтение писем читателей в журнал.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Рассказывать от лица персонажа о его работе с опорой на речевые образцы, читать с полным пониманием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информац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>. тексты, систематизировать пройденный грам. материал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основами письменной речи: писать по образцу поздравление с праздником, короткое личное письмо.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1.4.2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37118">
              <w:rPr>
                <w:rFonts w:ascii="Times New Roman" w:eastAsia="TimesNewRomanPSMT" w:hAnsi="Times New Roman" w:cs="Times New Roman"/>
                <w:sz w:val="24"/>
                <w:szCs w:val="24"/>
              </w:rPr>
              <w:t>Писать короткие поздравления (с днем рождения, с другим праздником) с соответствующими пожеланиями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 навыков письменной </w:t>
            </w:r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речи.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Систематизировать лексико-грамматический материал, пройденный в </w:t>
            </w:r>
            <w:r w:rsidRPr="00C6796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Sections</w:t>
            </w:r>
            <w:r w:rsidRPr="00C67964">
              <w:rPr>
                <w:rFonts w:ascii="Times New Roman" w:hAnsi="Times New Roman"/>
                <w:sz w:val="24"/>
                <w:szCs w:val="24"/>
              </w:rPr>
              <w:t xml:space="preserve"> 1-2.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70EAA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EAA">
              <w:rPr>
                <w:rFonts w:ascii="Times New Roman" w:hAnsi="Times New Roman" w:cs="Times New Roman"/>
                <w:color w:val="000000"/>
                <w:sz w:val="24"/>
              </w:rPr>
              <w:t>Написание личного письма в ответ на письмо-</w:t>
            </w:r>
            <w:r w:rsidRPr="00470EAA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стимул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1.4.3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356C0">
              <w:rPr>
                <w:rFonts w:ascii="Times New Roman" w:eastAsia="TimesNewRomanPSMT" w:hAnsi="Times New Roman" w:cs="Times New Roman"/>
                <w:sz w:val="24"/>
                <w:szCs w:val="24"/>
              </w:rPr>
              <w:t>Писать личное письмо в ответ на письмо-стимул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Любимые британцами домашние животные.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Запрашивать у партнера необходимую для восстановления текста информацию, </w:t>
            </w:r>
          </w:p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Рассказывать о любимом блюде.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5.3.4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>Побудительные предложения в утвердительной (</w:t>
            </w:r>
            <w:proofErr w:type="spellStart"/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>Help</w:t>
            </w:r>
            <w:proofErr w:type="spellEnd"/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>me</w:t>
            </w:r>
            <w:proofErr w:type="spellEnd"/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>please</w:t>
            </w:r>
            <w:proofErr w:type="spellEnd"/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>.) и отрицательной (</w:t>
            </w:r>
            <w:proofErr w:type="spellStart"/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>Don’t</w:t>
            </w:r>
            <w:proofErr w:type="spellEnd"/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>late</w:t>
            </w:r>
            <w:proofErr w:type="spellEnd"/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>!) формах.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2.4.1.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и употреблять в речи лексические единицы, обслуживающие ситуации в рамках тематики начальной и основной школы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15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70EAA" w:rsidRDefault="001257F6" w:rsidP="00D17B20">
            <w:pPr>
              <w:ind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Unit 7 «A postcard from another country. 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Открытка из другой страны»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(4 часа)</w:t>
            </w:r>
          </w:p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Этикет разговора по телефону.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разыгрывать мини-диалоги, обсуждать в парах,  понимать и употреблять в речи модальные глаголы.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буквосочетания.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Владеть орфографическими навыками на основе изучаемого лексико-грамматического материала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текста о Великобритании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Сравнивать российские и британские школы, чтение, определять тему, выражать свое мнение о прочитанном; знать и употреблять единств и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множ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число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им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>ущ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на слух и понимание речи учителя и одноклассников в процессе общения на уроке и вербально/</w:t>
            </w:r>
            <w:proofErr w:type="spellStart"/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невербально</w:t>
            </w:r>
            <w:proofErr w:type="spellEnd"/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реагирование </w:t>
            </w:r>
            <w:proofErr w:type="gramStart"/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услышанное;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/у слышанного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Употребление артиклей с географическими названиями.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Понимать запрашиваемую информацию в прослушанном тексте, читать текст диалогического характера.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5.2.23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6E7984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984">
              <w:rPr>
                <w:rFonts w:ascii="Times New Roman" w:hAnsi="Times New Roman" w:cs="Times New Roman"/>
                <w:color w:val="000000"/>
                <w:sz w:val="24"/>
              </w:rPr>
              <w:t>Определенный/неопределенный/нулевой артикль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2.3.23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t>Распознавать и употреблять в речи определенный/неопределенный/нулевой артикль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 навыков </w:t>
            </w:r>
            <w:proofErr w:type="spellStart"/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аудирования</w:t>
            </w:r>
            <w:proofErr w:type="spellEnd"/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Систематизировать лексико-грамматический материал, пройденный в </w:t>
            </w:r>
            <w:r w:rsidRPr="00C67964">
              <w:rPr>
                <w:rFonts w:ascii="Times New Roman" w:hAnsi="Times New Roman"/>
                <w:sz w:val="24"/>
                <w:szCs w:val="24"/>
                <w:lang w:val="en-US"/>
              </w:rPr>
              <w:t>Sections</w:t>
            </w:r>
            <w:r w:rsidRPr="00C67964">
              <w:rPr>
                <w:rFonts w:ascii="Times New Roman" w:hAnsi="Times New Roman"/>
                <w:sz w:val="24"/>
                <w:szCs w:val="24"/>
              </w:rPr>
              <w:t xml:space="preserve"> 3-4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EA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на слух и понимание небольших доступных текстов в аудиозаписи, построенных на изученном языковом материале, в том числе полученных с помощью средств коммуникации.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Понимать основное содержание несложных аутентичных прагматических текстов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15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2D020A" w:rsidRDefault="001257F6" w:rsidP="00D17B20">
            <w:pPr>
              <w:ind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Unit 8 «Holidays and travelling. 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Праздники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путешествия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»</w:t>
            </w:r>
          </w:p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(8 часов)</w:t>
            </w:r>
          </w:p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Работа со словарными определениями из одноязычного толкового 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словаря.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Выразительно читать текст, понимать основное содержание текста,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с основного содержания, находить ключевые слова при работе </w:t>
            </w:r>
            <w:r w:rsidRPr="00C67964">
              <w:rPr>
                <w:rFonts w:ascii="Times New Roman" w:hAnsi="Times New Roman"/>
                <w:sz w:val="24"/>
                <w:szCs w:val="24"/>
              </w:rPr>
              <w:lastRenderedPageBreak/>
              <w:t>с текстом. Знать и употреблять</w:t>
            </w:r>
          </w:p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Прошедшее простое время</w:t>
            </w:r>
          </w:p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5.3.4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8A9">
              <w:rPr>
                <w:rFonts w:ascii="Times New Roman" w:eastAsia="Times New Roman" w:hAnsi="Times New Roman" w:cs="Times New Roman"/>
                <w:sz w:val="24"/>
                <w:szCs w:val="24"/>
              </w:rPr>
              <w:t>Побудительные предложения в утвердительной (</w:t>
            </w:r>
            <w:proofErr w:type="spellStart"/>
            <w:r w:rsidRPr="006528A9">
              <w:rPr>
                <w:rFonts w:ascii="Times New Roman" w:eastAsia="Times New Roman" w:hAnsi="Times New Roman" w:cs="Times New Roman"/>
                <w:sz w:val="24"/>
                <w:szCs w:val="24"/>
              </w:rPr>
              <w:t>Help</w:t>
            </w:r>
            <w:proofErr w:type="spellEnd"/>
            <w:r w:rsidRPr="006528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8A9">
              <w:rPr>
                <w:rFonts w:ascii="Times New Roman" w:eastAsia="Times New Roman" w:hAnsi="Times New Roman" w:cs="Times New Roman"/>
                <w:sz w:val="24"/>
                <w:szCs w:val="24"/>
              </w:rPr>
              <w:t>me</w:t>
            </w:r>
            <w:proofErr w:type="spellEnd"/>
            <w:r w:rsidRPr="006528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28A9">
              <w:rPr>
                <w:rFonts w:ascii="Times New Roman" w:eastAsia="Times New Roman" w:hAnsi="Times New Roman" w:cs="Times New Roman"/>
                <w:sz w:val="24"/>
                <w:szCs w:val="24"/>
              </w:rPr>
              <w:t>please</w:t>
            </w:r>
            <w:proofErr w:type="spellEnd"/>
            <w:r w:rsidRPr="006528A9">
              <w:rPr>
                <w:rFonts w:ascii="Times New Roman" w:eastAsia="Times New Roman" w:hAnsi="Times New Roman" w:cs="Times New Roman"/>
                <w:sz w:val="24"/>
                <w:szCs w:val="24"/>
              </w:rPr>
              <w:t>.) и отрицательной (</w:t>
            </w:r>
            <w:proofErr w:type="spellStart"/>
            <w:r w:rsidRPr="006528A9">
              <w:rPr>
                <w:rFonts w:ascii="Times New Roman" w:eastAsia="Times New Roman" w:hAnsi="Times New Roman" w:cs="Times New Roman"/>
                <w:sz w:val="24"/>
                <w:szCs w:val="24"/>
              </w:rPr>
              <w:t>Don’t</w:t>
            </w:r>
            <w:proofErr w:type="spellEnd"/>
            <w:r w:rsidRPr="006528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8A9">
              <w:rPr>
                <w:rFonts w:ascii="Times New Roman" w:eastAsia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6528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8A9">
              <w:rPr>
                <w:rFonts w:ascii="Times New Roman" w:eastAsia="Times New Roman" w:hAnsi="Times New Roman" w:cs="Times New Roman"/>
                <w:sz w:val="24"/>
                <w:szCs w:val="24"/>
              </w:rPr>
              <w:t>late</w:t>
            </w:r>
            <w:proofErr w:type="spellEnd"/>
            <w:r w:rsidRPr="006528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!) </w:t>
            </w:r>
            <w:r w:rsidRPr="006528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формах.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2.4.1.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Распознавать и употреблять в речи лексические единицы, обслуживающие ситуации в рамках тематики начальной и </w:t>
            </w: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основной школы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Ознакомительное чтение текста-беседы об Австралии.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Передавать основное содержание 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прочитанного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с опорой на текст, выражая свое отношение к происходящему.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4E1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 (запрос информации и ответ на него);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Диалоги «Как пройти…?»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Осуществлять проверку коммуникативных умений.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14B0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 (запрос информации и ответ на него);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навыков говорения.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Осуществлять проверку коммуникативных умений.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14B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буквосочетания.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Владеть орфографическими навыками на основе изучаемого лексико-грамматического материала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Зимние праздники в России и за рубежом.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Выразительно читать текст, понимать основное содержание текста,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с основного содержания, знать и </w:t>
            </w:r>
            <w:proofErr w:type="spellStart"/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употр</w:t>
            </w:r>
            <w:proofErr w:type="spellEnd"/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модальных. глаголы</w:t>
            </w:r>
          </w:p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AED">
              <w:rPr>
                <w:rFonts w:ascii="Times New Roman" w:eastAsia="Times New Roman" w:hAnsi="Times New Roman" w:cs="Times New Roman"/>
                <w:sz w:val="24"/>
                <w:szCs w:val="24"/>
              </w:rPr>
              <w:t>5.2.5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AED">
              <w:rPr>
                <w:rFonts w:ascii="Times New Roman" w:eastAsia="Times New Roman" w:hAnsi="Times New Roman" w:cs="Times New Roman"/>
                <w:sz w:val="24"/>
                <w:szCs w:val="24"/>
              </w:rPr>
              <w:t>Ударение в слове, фразе.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Распознавать и употреблять в речи сложносочиненные предложения с сочинительными союзами </w:t>
            </w:r>
            <w:proofErr w:type="spellStart"/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t>and</w:t>
            </w:r>
            <w:proofErr w:type="spellEnd"/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t>but</w:t>
            </w:r>
            <w:proofErr w:type="spellEnd"/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t>or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 </w:t>
            </w:r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навыков поискового чтения.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Осуществлять проверку </w:t>
            </w:r>
            <w:r w:rsidRPr="00C679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коммуникативных умений (в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аудировании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>, чтении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>исьме, говорении) и языковых навыков.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A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5.2.5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Ударение в слове, </w:t>
            </w:r>
            <w:r w:rsidRPr="008F7A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фразе.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2.3.5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Распознавать и </w:t>
            </w:r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lastRenderedPageBreak/>
              <w:t xml:space="preserve">употреблять в речи сложносочиненные предложения с сочинительными союзами </w:t>
            </w:r>
            <w:proofErr w:type="spellStart"/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t>and</w:t>
            </w:r>
            <w:proofErr w:type="spellEnd"/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t>but</w:t>
            </w:r>
            <w:proofErr w:type="spellEnd"/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t>or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Повторение материала.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Совершенствование восприятия и понимания на слух текста с пониманием основного содержания; чтение;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>, выделять основную мысль текста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D30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 (запрос информации и ответ на него);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Диалог культур 2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>, выделять основную мысль текста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D30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 (запрос информации и ответ на него);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15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2D020A" w:rsidRDefault="001257F6" w:rsidP="00D17B20">
            <w:pPr>
              <w:ind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Unit 9 «Eating traditions and customs. 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Традиции и привычки в еде»</w:t>
            </w:r>
          </w:p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eastAsia="ru-RU"/>
              </w:rPr>
              <w:t>(6 часов)</w:t>
            </w: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Расширение словарного запаса по теме «Еда».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>, говорение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D3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на слух и понимание речи учителя и одноклассников в процессе общения на уроке и вербально/</w:t>
            </w:r>
            <w:proofErr w:type="spellStart"/>
            <w:r w:rsidRPr="00D30D30"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невербально</w:t>
            </w:r>
            <w:proofErr w:type="spellEnd"/>
            <w:r w:rsidRPr="00D30D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реагирование </w:t>
            </w:r>
            <w:proofErr w:type="gramStart"/>
            <w:r w:rsidRPr="00D30D30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D30D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30D3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услышанное;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/у слышанного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Исчисляемые и неисчисляемые существительные.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Исчисляемые и неисчисляемые существительные</w:t>
            </w:r>
            <w:r>
              <w:rPr>
                <w:rFonts w:ascii="Times New Roman" w:hAnsi="Times New Roman"/>
                <w:sz w:val="24"/>
                <w:szCs w:val="24"/>
              </w:rPr>
              <w:t>. Употребление их в речи.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5.2.22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D30D30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Исчисляемые и неисчисляемые существительные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2.3.22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Распознавать и употреблять в </w:t>
            </w:r>
            <w:proofErr w:type="gramStart"/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t>речи</w:t>
            </w:r>
            <w:proofErr w:type="gramEnd"/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исчисляемые и неисчисляемые имена существительные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Чтение и </w:t>
            </w:r>
            <w:proofErr w:type="spell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текста 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British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meals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Чтение,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текста, понимание содержания.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6E12A3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2A3">
              <w:rPr>
                <w:rFonts w:ascii="Times New Roman" w:hAnsi="Times New Roman" w:cs="Times New Roman"/>
                <w:color w:val="000000"/>
                <w:sz w:val="24"/>
              </w:rPr>
              <w:t>Понимание основного содержания аутентичных текстов разных жанров (ознакомительное чтение)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Диалог-расспрос о британских традициях в еде.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Чтение, умение следовать инструкции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52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 (запрос информации и ответ на него);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Просмотровое чтение текстов с определением их жанров.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>говорение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про себя и понимание текстов, содержащих как изученный языковой материал, так и отдельные новые слова, умение находить в тексте необходимую информацию </w:t>
            </w:r>
            <w:r w:rsidRPr="00CF3F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(имена персон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ажей, где происходит действие и т.</w:t>
            </w:r>
            <w:r w:rsidRPr="00CF3F52">
              <w:rPr>
                <w:rFonts w:ascii="Times New Roman" w:eastAsia="Times New Roman" w:hAnsi="Times New Roman" w:cs="Times New Roman"/>
                <w:sz w:val="24"/>
                <w:szCs w:val="24"/>
              </w:rPr>
              <w:t>д.).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1.3.2.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Этикетные диалоги предложения угощения.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5.3.3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6E12A3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2A3">
              <w:rPr>
                <w:rFonts w:ascii="Times New Roman" w:hAnsi="Times New Roman" w:cs="Times New Roman"/>
                <w:color w:val="000000"/>
                <w:sz w:val="24"/>
              </w:rPr>
              <w:t>Реплики-клише речевого этикета, характерные для культуры англоязычных стран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6E12A3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2.4.3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B5EC6">
              <w:rPr>
                <w:rFonts w:ascii="Times New Roman" w:eastAsia="TimesNewRomanPSMT" w:hAnsi="Times New Roman" w:cs="Times New Roman"/>
                <w:sz w:val="24"/>
                <w:szCs w:val="24"/>
              </w:rPr>
              <w:t>Распознавать и употреблять в речи реплики-клише речевого этикета, характерные для культуры англоязычных стран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15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Unit 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«School subjects. 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Школьные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предметы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»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(6 часов)</w:t>
            </w:r>
          </w:p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Отработка </w:t>
            </w:r>
            <w:proofErr w:type="spell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ontinuous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Tense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в мини-диалогах по образцу с опорой на иллюстрации.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>, говорение, письмо, чтение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Наиболее употребительные личные формы глаголов действительного залога: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Future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Past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Past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Continuous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Past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Perfect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 и употреблять в речи различные коммуникативные типы предложений: утвердительные, вопросительные (</w:t>
            </w:r>
            <w:proofErr w:type="gramStart"/>
            <w:r w:rsidRPr="004C5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</w:t>
            </w:r>
            <w:proofErr w:type="gramEnd"/>
            <w:r w:rsidRPr="004C5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специальный, альтернативный, разделительный вопросы в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Future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;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Perfect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;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Continuous</w:t>
            </w:r>
            <w:r w:rsidRPr="004C5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r w:rsidRPr="004C5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отрицательные, (в утвердительной и отрицательной формах)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B935FA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Изучающее чтение письма американской девочки.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037752" w:rsidRDefault="001257F6" w:rsidP="00D17B2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Знать</w:t>
            </w:r>
            <w:r w:rsidRPr="000377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67964">
              <w:rPr>
                <w:rFonts w:ascii="Times New Roman" w:hAnsi="Times New Roman"/>
                <w:sz w:val="24"/>
                <w:szCs w:val="24"/>
              </w:rPr>
              <w:t>и</w:t>
            </w:r>
            <w:r w:rsidRPr="000377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67964">
              <w:rPr>
                <w:rFonts w:ascii="Times New Roman" w:hAnsi="Times New Roman"/>
                <w:sz w:val="24"/>
                <w:szCs w:val="24"/>
              </w:rPr>
              <w:t>употреблять</w:t>
            </w:r>
          </w:p>
          <w:p w:rsidR="001257F6" w:rsidRPr="00037752" w:rsidRDefault="001257F6" w:rsidP="00D17B2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377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67964"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0377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67964"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 w:rsidRPr="000377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67964">
              <w:rPr>
                <w:rFonts w:ascii="Times New Roman" w:hAnsi="Times New Roman"/>
                <w:sz w:val="24"/>
                <w:szCs w:val="24"/>
                <w:lang w:val="en-US"/>
              </w:rPr>
              <w:t>Tense</w:t>
            </w:r>
            <w:r w:rsidRPr="00037752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B935FA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B935FA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небольших текстов, построенных на изученном языковом материале;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B935FA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Расширение словарного запаса по теме «Школа».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Расширение понятий о школьной системе в обеих странах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5.3.4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Побудительные предложения в утвердительной (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Help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me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please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.) и отрицательной (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Don’t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late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!) формах.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2.4.1.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и употреблять в речи лексические единицы, обслуживающие ситуации в рамках тематики начальной и основной школы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Система школьного образования в Великобритании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Знать и употреблять</w:t>
            </w:r>
          </w:p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7964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Participle</w:t>
            </w:r>
            <w:r w:rsidRPr="00C6796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7964">
              <w:rPr>
                <w:rFonts w:ascii="Times New Roman" w:hAnsi="Times New Roman"/>
                <w:sz w:val="24"/>
                <w:szCs w:val="24"/>
                <w:lang w:val="en-US" w:eastAsia="ru-RU"/>
              </w:rPr>
              <w:t>I</w:t>
            </w:r>
            <w:r w:rsidRPr="00C6796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на слух и понимание речи учителя и одноклассников в процессе общения на уроке и вербально/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невербально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реагирование </w:t>
            </w:r>
            <w:proofErr w:type="gram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услышанное;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/у слышанного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Сравнение систем образования в России и Великобритании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Чтение,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>, говорение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на слух и понимание речи учителя и одноклассников в процессе общения на уроке и вербально/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неверб</w:t>
            </w:r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ально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реагирование </w:t>
            </w:r>
            <w:proofErr w:type="gram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услышанное;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/у слышанного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Выражение просьбы и запрос на разрешение.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Говорение, письмо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 — побуждение к действию.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1.1.1.7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Расспрашивать собеседника и отвечать на его вопросы, высказывая свое мнение, просьбу; отвечать на предложение собеседника согласием/отказом, опираясь на изученную тематику и усвоенный лексико-грамматический материал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15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B61BFA" w:rsidRDefault="001257F6" w:rsidP="00D17B20">
            <w:pPr>
              <w:ind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Unit 11. « Homes and houses. 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Дома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»</w:t>
            </w:r>
          </w:p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val="en-US" w:eastAsia="ru-RU"/>
              </w:rPr>
              <w:t xml:space="preserve"> ( 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eastAsia="ru-RU"/>
              </w:rPr>
              <w:t>7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val="en-US" w:eastAsia="ru-RU"/>
              </w:rPr>
              <w:t xml:space="preserve"> 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eastAsia="ru-RU"/>
              </w:rPr>
              <w:t>часов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val="en-US" w:eastAsia="ru-RU"/>
              </w:rPr>
              <w:t>)</w:t>
            </w:r>
          </w:p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257F6" w:rsidRPr="00363E96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Конструкция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There + to be 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формах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Present Simple Tense.</w:t>
            </w:r>
          </w:p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Совершенствование восприятия и понимания на слух текста с пониманием основного содержания; чтение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714C4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B935FA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Связующее</w:t>
            </w:r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«r» (there is/there are).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363E96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363E96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Распознавать и употреблять в речи предложения с </w:t>
            </w:r>
            <w:proofErr w:type="gramStart"/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>начальным</w:t>
            </w:r>
            <w:proofErr w:type="gramEnd"/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There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+ 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to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be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(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There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are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a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lot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of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trees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in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the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park</w:t>
            </w: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363E96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словарного запаса по теме «Мой 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дом».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Знать и употреблять</w:t>
            </w:r>
          </w:p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 Конструкцию </w:t>
            </w:r>
            <w:r w:rsidRPr="00C67964">
              <w:rPr>
                <w:rFonts w:ascii="Times New Roman" w:hAnsi="Times New Roman"/>
                <w:sz w:val="24"/>
                <w:szCs w:val="24"/>
                <w:lang w:val="en-US"/>
              </w:rPr>
              <w:t>There</w:t>
            </w:r>
            <w:r w:rsidRPr="00C679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796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is</w:t>
            </w:r>
            <w:r w:rsidRPr="00C67964">
              <w:rPr>
                <w:rFonts w:ascii="Times New Roman" w:hAnsi="Times New Roman"/>
                <w:sz w:val="24"/>
                <w:szCs w:val="24"/>
              </w:rPr>
              <w:t>/</w:t>
            </w:r>
            <w:r w:rsidRPr="00C67964">
              <w:rPr>
                <w:rFonts w:ascii="Times New Roman" w:hAnsi="Times New Roman"/>
                <w:sz w:val="24"/>
                <w:szCs w:val="24"/>
                <w:lang w:val="en-US"/>
              </w:rPr>
              <w:t>There</w:t>
            </w:r>
            <w:r w:rsidRPr="00C679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7964">
              <w:rPr>
                <w:rFonts w:ascii="Times New Roman" w:hAnsi="Times New Roman"/>
                <w:sz w:val="24"/>
                <w:szCs w:val="24"/>
                <w:lang w:val="en-US"/>
              </w:rPr>
              <w:t>are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вслух небольших текстов, </w:t>
            </w:r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построенных на изученном языковом материале;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1.3.2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Читать текст с выборочным пониманием </w:t>
            </w: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нужной/интересующей информации 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Альтернативные вопросы.</w:t>
            </w:r>
          </w:p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, делать сообщение на основе 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услышанного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5.3.5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Безличные предложения в настоящем времени (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cold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It’s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five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o’clock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.).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A520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Распознавать и употреблять в речи сложносочиненные предложения с сочинительными союзами </w:t>
            </w:r>
            <w:proofErr w:type="spellStart"/>
            <w:r w:rsidRPr="003A5209">
              <w:rPr>
                <w:rFonts w:ascii="Times New Roman" w:eastAsia="TimesNewRomanPSMT" w:hAnsi="Times New Roman" w:cs="Times New Roman"/>
                <w:sz w:val="24"/>
                <w:szCs w:val="24"/>
              </w:rPr>
              <w:t>and</w:t>
            </w:r>
            <w:proofErr w:type="spellEnd"/>
            <w:r w:rsidRPr="003A520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5209">
              <w:rPr>
                <w:rFonts w:ascii="Times New Roman" w:eastAsia="TimesNewRomanPSMT" w:hAnsi="Times New Roman" w:cs="Times New Roman"/>
                <w:sz w:val="24"/>
                <w:szCs w:val="24"/>
              </w:rPr>
              <w:t>but</w:t>
            </w:r>
            <w:proofErr w:type="spellEnd"/>
            <w:r w:rsidRPr="003A520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5209">
              <w:rPr>
                <w:rFonts w:ascii="Times New Roman" w:eastAsia="TimesNewRomanPSMT" w:hAnsi="Times New Roman" w:cs="Times New Roman"/>
                <w:sz w:val="24"/>
                <w:szCs w:val="24"/>
              </w:rPr>
              <w:t>or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Описание комнаты по иллюстрации.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Знать и употреблять альтернативный вопрос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5.3.5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Безличные предложения в настоящем времени (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cold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It’s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five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o’clock</w:t>
            </w:r>
            <w:proofErr w:type="spell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.).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A520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Распознавать и употреблять в речи сложносочиненные предложения с сочинительными союзами </w:t>
            </w:r>
            <w:proofErr w:type="spellStart"/>
            <w:r w:rsidRPr="003A5209">
              <w:rPr>
                <w:rFonts w:ascii="Times New Roman" w:eastAsia="TimesNewRomanPSMT" w:hAnsi="Times New Roman" w:cs="Times New Roman"/>
                <w:sz w:val="24"/>
                <w:szCs w:val="24"/>
              </w:rPr>
              <w:t>and</w:t>
            </w:r>
            <w:proofErr w:type="spellEnd"/>
            <w:r w:rsidRPr="003A520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5209">
              <w:rPr>
                <w:rFonts w:ascii="Times New Roman" w:eastAsia="TimesNewRomanPSMT" w:hAnsi="Times New Roman" w:cs="Times New Roman"/>
                <w:sz w:val="24"/>
                <w:szCs w:val="24"/>
              </w:rPr>
              <w:t>but</w:t>
            </w:r>
            <w:proofErr w:type="spellEnd"/>
            <w:r w:rsidRPr="003A520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5209">
              <w:rPr>
                <w:rFonts w:ascii="Times New Roman" w:eastAsia="TimesNewRomanPSMT" w:hAnsi="Times New Roman" w:cs="Times New Roman"/>
                <w:sz w:val="24"/>
                <w:szCs w:val="24"/>
              </w:rPr>
              <w:t>or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навыков поискового чтения.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Чтение, делать сообщение на основе 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прочитанного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про себя и понимание текстов, содержащих как изученный языковой материал, так и отдельные новые слова, умение находить в тексте необходимую информацию (имена персонажей, где происходит </w:t>
            </w:r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действие </w:t>
            </w:r>
            <w:proofErr w:type="spell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Start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?т</w:t>
            </w:r>
            <w:proofErr w:type="spellEnd"/>
            <w:proofErr w:type="gramEnd"/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.?д.).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1.3.2.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Описание комнаты по ее условному плану.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Развитие навыков высказывания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небольших текстов, построенных на изученном языковом материале;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навыков письменной речи.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4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проверку </w:t>
            </w:r>
            <w:proofErr w:type="spellStart"/>
            <w:r w:rsidRPr="00C714C4">
              <w:rPr>
                <w:rFonts w:ascii="Times New Roman" w:eastAsia="Calibri" w:hAnsi="Times New Roman" w:cs="Times New Roman"/>
                <w:sz w:val="24"/>
                <w:szCs w:val="24"/>
              </w:rPr>
              <w:t>коммуник</w:t>
            </w:r>
            <w:proofErr w:type="spellEnd"/>
            <w:r w:rsidRPr="00C714C4">
              <w:rPr>
                <w:rFonts w:ascii="Times New Roman" w:eastAsia="Calibri" w:hAnsi="Times New Roman" w:cs="Times New Roman"/>
                <w:sz w:val="24"/>
                <w:szCs w:val="24"/>
              </w:rPr>
              <w:t>. умений (в письме).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небольших текстов, построенных на изученном языковом материале;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15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Unit 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 «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Shopping</w:t>
            </w:r>
            <w:proofErr w:type="spellEnd"/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Покупки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»</w:t>
            </w:r>
          </w:p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val="en-US" w:eastAsia="ru-RU"/>
              </w:rPr>
              <w:t xml:space="preserve"> (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eastAsia="ru-RU"/>
              </w:rPr>
              <w:t>11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val="en-US" w:eastAsia="ru-RU"/>
              </w:rPr>
              <w:t xml:space="preserve"> 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eastAsia="ru-RU"/>
              </w:rPr>
              <w:t>часов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val="en-US" w:eastAsia="ru-RU"/>
              </w:rPr>
              <w:t>)</w:t>
            </w: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Английские монеты и банкноты.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4C4">
              <w:rPr>
                <w:rFonts w:ascii="Times New Roman" w:eastAsia="Calibri" w:hAnsi="Times New Roman" w:cs="Times New Roman"/>
                <w:sz w:val="24"/>
                <w:szCs w:val="24"/>
              </w:rPr>
              <w:t>Говорим</w:t>
            </w:r>
            <w:r w:rsidRPr="00C714C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714C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714C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714C4">
              <w:rPr>
                <w:rFonts w:ascii="Times New Roman" w:eastAsia="Calibri" w:hAnsi="Times New Roman" w:cs="Times New Roman"/>
                <w:sz w:val="24"/>
                <w:szCs w:val="24"/>
              </w:rPr>
              <w:t>ценах</w:t>
            </w:r>
            <w:r w:rsidRPr="00C714C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(How much are…How much is…). </w:t>
            </w:r>
            <w:r w:rsidRPr="00C714C4">
              <w:rPr>
                <w:rFonts w:ascii="Times New Roman" w:eastAsia="Calibri" w:hAnsi="Times New Roman" w:cs="Times New Roman"/>
                <w:sz w:val="24"/>
                <w:szCs w:val="24"/>
              </w:rPr>
              <w:t>Монологическая речь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5.2.22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Исчисляемые и неисчисляемые существительные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2.3.22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Распознавать и употреблять в </w:t>
            </w:r>
            <w:proofErr w:type="gramStart"/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t>речи</w:t>
            </w:r>
            <w:proofErr w:type="gramEnd"/>
            <w:r w:rsidRPr="002D0AFF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исчисляемые и неисчисляемые имена существительные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словарного запаса по теме </w:t>
            </w:r>
            <w:proofErr w:type="spell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Shopping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>, выделять основную мысль текста,</w:t>
            </w:r>
          </w:p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Монологическая речь, высказывать о фактах с </w:t>
            </w:r>
            <w:r w:rsidRPr="00C67964">
              <w:rPr>
                <w:rFonts w:ascii="Times New Roman" w:hAnsi="Times New Roman"/>
                <w:sz w:val="24"/>
                <w:szCs w:val="24"/>
              </w:rPr>
              <w:lastRenderedPageBreak/>
              <w:t>опорой на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5.3.3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Простое предложение с простым глагольным сказуемым (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He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speaks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.), составным именным (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My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family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big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и составным глагольным (I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like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dance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She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can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skate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well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.) сказуемым.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6E12A3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2.4.3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B5EC6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Распознавать и употреблять в речи реплики-клише речевого этикета, характерные для культуры англоязычных </w:t>
            </w:r>
            <w:r w:rsidRPr="003B5EC6">
              <w:rPr>
                <w:rFonts w:ascii="Times New Roman" w:eastAsia="TimesNewRomanPSMT" w:hAnsi="Times New Roman" w:cs="Times New Roman"/>
                <w:sz w:val="24"/>
                <w:szCs w:val="24"/>
              </w:rPr>
              <w:lastRenderedPageBreak/>
              <w:t>стран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Правила поведения и ведения вежливого диалога при совершении покупок в магазине.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Совершенствование восприятия и понимания на слух текста с пониманием основного содержания; чтение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5.3.3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Простое предложение с простым глагольным сказуемым (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He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speaks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.), составным именным (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My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family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big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и составным глагольным (I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like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dance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She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can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skate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well</w:t>
            </w:r>
            <w:proofErr w:type="spellEnd"/>
            <w:r w:rsidRPr="005E1D62">
              <w:rPr>
                <w:rFonts w:ascii="Times New Roman" w:eastAsia="Times New Roman" w:hAnsi="Times New Roman" w:cs="Times New Roman"/>
                <w:sz w:val="24"/>
                <w:szCs w:val="24"/>
              </w:rPr>
              <w:t>.) сказуемым.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6E12A3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2.4.3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B5EC6">
              <w:rPr>
                <w:rFonts w:ascii="Times New Roman" w:eastAsia="TimesNewRomanPSMT" w:hAnsi="Times New Roman" w:cs="Times New Roman"/>
                <w:sz w:val="24"/>
                <w:szCs w:val="24"/>
              </w:rPr>
              <w:t>Распознавать и употреблять в речи реплики-клише речевого этикета, характерные для культуры англоязычных стран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Высказываем мнение о школьной форме британских школьников.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Личные и объектные местоимения знать и употреблять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81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коммуникативные типы речи: описание, рассказ, характеристика (персонажей).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1.1.2.2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>Делать краткие сообщения, описывать события/явления (в рамках изученных тем)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Диалог-обмен мнениями по 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поводу подарка подруге.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Систематизировать  лексико-грамматический  </w:t>
            </w:r>
            <w:r w:rsidRPr="00C679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материал, пройденный в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Sections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4-7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8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Диалог - обмен </w:t>
            </w:r>
            <w:r w:rsidRPr="000F08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мнениями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1.1.1.3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Вести диалог - побуждение к действию: </w:t>
            </w: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обращаться с просьбой и выражать готовность/отказ ее выполнить;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навыков говорения.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Чтение с пониманием основного содержания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81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буквосочетания.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Владеть орфографическими навыками на основе изучаемого лексико-грамматического материала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Развитие навыков поискового чтения.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Чтение с пониманием основного содержания,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>, говорение, письмо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A5884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про себя и понимание текстов, содержащих как изученный языковой материал, так и отдельные новые слова, умение находить в тексте необходимую информацию (имена персонажей, где происходит действие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4A588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Рассказ о своем селе на основе вопросов к заданию.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2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проверку </w:t>
            </w:r>
            <w:proofErr w:type="spellStart"/>
            <w:r w:rsidRPr="00125FBF">
              <w:rPr>
                <w:rFonts w:ascii="Times New Roman" w:eastAsia="Calibri" w:hAnsi="Times New Roman" w:cs="Times New Roman"/>
                <w:sz w:val="24"/>
                <w:szCs w:val="24"/>
              </w:rPr>
              <w:t>коммуник</w:t>
            </w:r>
            <w:proofErr w:type="spellEnd"/>
            <w:r w:rsidRPr="0012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умений (в </w:t>
            </w:r>
            <w:proofErr w:type="spellStart"/>
            <w:r w:rsidRPr="00125FBF">
              <w:rPr>
                <w:rFonts w:ascii="Times New Roman" w:eastAsia="Calibri" w:hAnsi="Times New Roman" w:cs="Times New Roman"/>
                <w:sz w:val="24"/>
                <w:szCs w:val="24"/>
              </w:rPr>
              <w:t>аудир</w:t>
            </w:r>
            <w:proofErr w:type="spellEnd"/>
            <w:r w:rsidRPr="00125FBF">
              <w:rPr>
                <w:rFonts w:ascii="Times New Roman" w:eastAsia="Calibri" w:hAnsi="Times New Roman" w:cs="Times New Roman"/>
                <w:sz w:val="24"/>
                <w:szCs w:val="24"/>
              </w:rPr>
              <w:t>, чтении.</w:t>
            </w:r>
            <w:proofErr w:type="gramEnd"/>
            <w:r w:rsidRPr="0012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25FBF">
              <w:rPr>
                <w:rFonts w:ascii="Times New Roman" w:eastAsia="Calibri" w:hAnsi="Times New Roman" w:cs="Times New Roman"/>
                <w:sz w:val="24"/>
                <w:szCs w:val="24"/>
              </w:rPr>
              <w:t>Письме и говорении) и языковых навыков.</w:t>
            </w:r>
            <w:proofErr w:type="gramEnd"/>
            <w:r w:rsidRPr="0012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Осуществлять </w:t>
            </w:r>
            <w:r w:rsidRPr="00125F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рефлексию на основе выполненной работы.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8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про себя и понимание текстов, содержащих как изученный </w:t>
            </w:r>
            <w:r w:rsidRPr="004A58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языковой материал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1.3.2.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Читать текст с выборочным пониманием нужной/интересующей информации </w:t>
            </w: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 навыков </w:t>
            </w:r>
            <w:proofErr w:type="spellStart"/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аудирования</w:t>
            </w:r>
            <w:proofErr w:type="spellEnd"/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проверку </w:t>
            </w:r>
            <w:proofErr w:type="spellStart"/>
            <w:r w:rsidRPr="00125FBF">
              <w:rPr>
                <w:rFonts w:ascii="Times New Roman" w:eastAsia="Calibri" w:hAnsi="Times New Roman" w:cs="Times New Roman"/>
                <w:sz w:val="24"/>
                <w:szCs w:val="24"/>
              </w:rPr>
              <w:t>коммуник</w:t>
            </w:r>
            <w:proofErr w:type="spellEnd"/>
            <w:r w:rsidRPr="00125FBF">
              <w:rPr>
                <w:rFonts w:ascii="Times New Roman" w:eastAsia="Calibri" w:hAnsi="Times New Roman" w:cs="Times New Roman"/>
                <w:sz w:val="24"/>
                <w:szCs w:val="24"/>
              </w:rPr>
              <w:t>. умений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2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125FBF">
              <w:rPr>
                <w:rFonts w:ascii="Times New Roman" w:eastAsia="Calibri" w:hAnsi="Times New Roman" w:cs="Times New Roman"/>
                <w:sz w:val="24"/>
                <w:szCs w:val="24"/>
              </w:rPr>
              <w:t>аудир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овании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58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на слух и понимание речи учителя и одноклассников в процессе общения на уроке и вербально/</w:t>
            </w:r>
            <w:proofErr w:type="spellStart"/>
            <w:r w:rsidRPr="00F73258"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невербально</w:t>
            </w:r>
            <w:proofErr w:type="spellEnd"/>
            <w:r w:rsidRPr="00F732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реагирование </w:t>
            </w:r>
            <w:proofErr w:type="gramStart"/>
            <w:r w:rsidRPr="00F7325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732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услышанное;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/у слышанного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Повторение материала.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125FBF" w:rsidRDefault="001257F6" w:rsidP="00D17B20">
            <w:pPr>
              <w:rPr>
                <w:rFonts w:ascii="Times New Roman" w:hAnsi="Times New Roman" w:cs="Times New Roman"/>
                <w:sz w:val="24"/>
              </w:rPr>
            </w:pPr>
            <w:r w:rsidRPr="00125FBF">
              <w:rPr>
                <w:rFonts w:ascii="Times New Roman" w:hAnsi="Times New Roman" w:cs="Times New Roman"/>
                <w:sz w:val="24"/>
              </w:rPr>
              <w:t xml:space="preserve">Чтение с пониманием основного содержания, </w:t>
            </w:r>
            <w:proofErr w:type="spellStart"/>
            <w:r w:rsidRPr="00125FBF">
              <w:rPr>
                <w:rFonts w:ascii="Times New Roman" w:hAnsi="Times New Roman" w:cs="Times New Roman"/>
                <w:sz w:val="24"/>
              </w:rPr>
              <w:t>аудирование</w:t>
            </w:r>
            <w:proofErr w:type="spellEnd"/>
            <w:r w:rsidRPr="00125FBF">
              <w:rPr>
                <w:rFonts w:ascii="Times New Roman" w:hAnsi="Times New Roman" w:cs="Times New Roman"/>
                <w:sz w:val="24"/>
              </w:rPr>
              <w:t>, говорение, письмо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58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 (запрос информации и ответ на него);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Диалог культур 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125FBF" w:rsidRDefault="001257F6" w:rsidP="00D17B20">
            <w:pPr>
              <w:rPr>
                <w:rFonts w:ascii="Times New Roman" w:hAnsi="Times New Roman" w:cs="Times New Roman"/>
                <w:sz w:val="24"/>
              </w:rPr>
            </w:pPr>
            <w:r w:rsidRPr="00125FBF">
              <w:rPr>
                <w:rFonts w:ascii="Times New Roman" w:hAnsi="Times New Roman" w:cs="Times New Roman"/>
                <w:sz w:val="24"/>
              </w:rPr>
              <w:t xml:space="preserve">Чтение с пониманием основного содержания, </w:t>
            </w:r>
            <w:proofErr w:type="spellStart"/>
            <w:r w:rsidRPr="00125FBF">
              <w:rPr>
                <w:rFonts w:ascii="Times New Roman" w:hAnsi="Times New Roman" w:cs="Times New Roman"/>
                <w:sz w:val="24"/>
              </w:rPr>
              <w:t>аудирование</w:t>
            </w:r>
            <w:proofErr w:type="spellEnd"/>
            <w:r w:rsidRPr="00125FBF">
              <w:rPr>
                <w:rFonts w:ascii="Times New Roman" w:hAnsi="Times New Roman" w:cs="Times New Roman"/>
                <w:sz w:val="24"/>
              </w:rPr>
              <w:t>, говорение, письмо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58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 (запрос информации и ответ на него);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15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13. «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eastAsia="ru-RU"/>
              </w:rPr>
              <w:t>Знаменитые люди» (6 часов)</w:t>
            </w:r>
          </w:p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с полным пониманием мини-диалогов.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B117EC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17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Чтение, </w:t>
            </w:r>
            <w:proofErr w:type="spellStart"/>
            <w:r w:rsidRPr="00B117EC">
              <w:rPr>
                <w:rFonts w:ascii="Times New Roman" w:eastAsia="Calibri" w:hAnsi="Times New Roman" w:cs="Times New Roman"/>
                <w:sz w:val="24"/>
                <w:szCs w:val="24"/>
              </w:rPr>
              <w:t>аудирование</w:t>
            </w:r>
            <w:proofErr w:type="spellEnd"/>
          </w:p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A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Восприятие на слух и понимание речи учителя и одноклассников в процессе общения </w:t>
            </w:r>
            <w:r w:rsidRPr="00833A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 уроке и вербально/</w:t>
            </w:r>
            <w:proofErr w:type="spellStart"/>
            <w:r w:rsidRPr="00833A41"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невербально</w:t>
            </w:r>
            <w:proofErr w:type="spellEnd"/>
            <w:r w:rsidRPr="00833A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реагирование </w:t>
            </w:r>
            <w:proofErr w:type="gramStart"/>
            <w:r w:rsidRPr="00833A41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833A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услышанное;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/у слышанного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Предлоги, используемые с датами.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17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Даты. Работа с текстом. </w:t>
            </w:r>
            <w:proofErr w:type="spellStart"/>
            <w:r w:rsidRPr="00B117EC">
              <w:rPr>
                <w:rFonts w:ascii="Times New Roman" w:eastAsia="Calibri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B117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D55FCA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FCA">
              <w:rPr>
                <w:rFonts w:ascii="Times New Roman" w:hAnsi="Times New Roman" w:cs="Times New Roman"/>
                <w:sz w:val="24"/>
                <w:szCs w:val="24"/>
              </w:rPr>
              <w:t>Восприятие на слух и понимание речи учителя и одноклассников в процессе общения на уроке и вербально/</w:t>
            </w:r>
            <w:proofErr w:type="spellStart"/>
            <w:r w:rsidRPr="00D55FCA">
              <w:rPr>
                <w:rFonts w:ascii="Times New Roman" w:hAnsi="Times New Roman" w:cs="Times New Roman"/>
                <w:sz w:val="24"/>
                <w:szCs w:val="24"/>
              </w:rPr>
              <w:t>невербально</w:t>
            </w:r>
            <w:proofErr w:type="spellEnd"/>
            <w:r w:rsidRPr="00D55FCA">
              <w:rPr>
                <w:rFonts w:ascii="Times New Roman" w:hAnsi="Times New Roman" w:cs="Times New Roman"/>
                <w:sz w:val="24"/>
                <w:szCs w:val="24"/>
              </w:rPr>
              <w:t xml:space="preserve"> реагирование </w:t>
            </w:r>
            <w:proofErr w:type="gramStart"/>
            <w:r w:rsidRPr="00D55FC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D55FCA">
              <w:rPr>
                <w:rFonts w:ascii="Times New Roman" w:hAnsi="Times New Roman" w:cs="Times New Roman"/>
                <w:sz w:val="24"/>
                <w:szCs w:val="24"/>
              </w:rPr>
              <w:t xml:space="preserve"> услышанное;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/у слышанного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Порядковые и количественные числительные для обозначения дат.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Знать и употреблять предлоги времени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D55FCA" w:rsidRDefault="001257F6" w:rsidP="00D17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FCA">
              <w:rPr>
                <w:rFonts w:ascii="Times New Roman" w:hAnsi="Times New Roman" w:cs="Times New Roman"/>
                <w:sz w:val="24"/>
                <w:szCs w:val="24"/>
              </w:rPr>
              <w:t>Восприятие на слух и понимание речи учителя и одноклассников в процессе общения на уроке и вербально/</w:t>
            </w:r>
            <w:proofErr w:type="spellStart"/>
            <w:r w:rsidRPr="00D55FCA">
              <w:rPr>
                <w:rFonts w:ascii="Times New Roman" w:hAnsi="Times New Roman" w:cs="Times New Roman"/>
                <w:sz w:val="24"/>
                <w:szCs w:val="24"/>
              </w:rPr>
              <w:t>невербально</w:t>
            </w:r>
            <w:proofErr w:type="spellEnd"/>
            <w:r w:rsidRPr="00D55FCA">
              <w:rPr>
                <w:rFonts w:ascii="Times New Roman" w:hAnsi="Times New Roman" w:cs="Times New Roman"/>
                <w:sz w:val="24"/>
                <w:szCs w:val="24"/>
              </w:rPr>
              <w:t xml:space="preserve"> реагирование </w:t>
            </w:r>
            <w:proofErr w:type="gramStart"/>
            <w:r w:rsidRPr="00D55FC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D55FCA">
              <w:rPr>
                <w:rFonts w:ascii="Times New Roman" w:hAnsi="Times New Roman" w:cs="Times New Roman"/>
                <w:sz w:val="24"/>
                <w:szCs w:val="24"/>
              </w:rPr>
              <w:t xml:space="preserve"> услышанное;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/у слышанного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Развитие навыков поискового чтения. Текст о Леонардо да Винчи.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Чтение, делать сообщение на основе 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прочитанного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C7B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про себя и понимание текстов, содержащих как изученный языковой </w:t>
            </w:r>
            <w:r w:rsidRPr="00FC7B0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материал, так и отдельные новые слова, умение находить в тексте необходимую информацию (имена перс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онажей, где происходит действие.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1.3.2.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</w:t>
            </w: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Написание поздравления своему другу на День рождения по образцу.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Знать и употреблять правильные и неправильные глаголы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B0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основами письменной речи: писать по образцу поздравление с праздником, короткое личное письмо.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1.4.2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37118">
              <w:rPr>
                <w:rFonts w:ascii="Times New Roman" w:eastAsia="TimesNewRomanPSMT" w:hAnsi="Times New Roman" w:cs="Times New Roman"/>
                <w:sz w:val="24"/>
                <w:szCs w:val="24"/>
              </w:rPr>
              <w:t>Писать короткие поздравления (с днем рождения, с другим праздником) с соответствующими пожеланиями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Хорошо ли быть знаменитым. Высказываем свое мнение.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716FA7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117EC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  <w:r w:rsidRPr="00716F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117EC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16F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117EC">
              <w:rPr>
                <w:rFonts w:ascii="Times New Roman" w:eastAsia="Calibri" w:hAnsi="Times New Roman" w:cs="Times New Roman"/>
                <w:sz w:val="24"/>
                <w:szCs w:val="24"/>
              </w:rPr>
              <w:t>употреблять</w:t>
            </w:r>
            <w:r w:rsidRPr="00716F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257F6" w:rsidRPr="00716FA7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6F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Past Simple Passive.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B0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коммуникативные типы речи: описание, рассказ, характеристика (персонажей).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1.1.2.2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F4B9B">
              <w:rPr>
                <w:rFonts w:ascii="Times New Roman" w:eastAsia="TimesNewRomanPSMT" w:hAnsi="Times New Roman" w:cs="Times New Roman"/>
                <w:sz w:val="24"/>
                <w:szCs w:val="24"/>
              </w:rPr>
              <w:t>Делать краткие сообщения, описывать события/явления (в рамках изученных тем)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15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14. «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eastAsia="ru-RU"/>
              </w:rPr>
              <w:t>Мир компьютеров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 (6 часов)</w:t>
            </w:r>
          </w:p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словарного запаса 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активизация знакомой лексики по теме </w:t>
            </w:r>
            <w:proofErr w:type="spell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Shopping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omputers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Совершенствование восприятия и понимания на </w:t>
            </w:r>
            <w:r w:rsidRPr="00C67964">
              <w:rPr>
                <w:rFonts w:ascii="Times New Roman" w:hAnsi="Times New Roman"/>
                <w:sz w:val="24"/>
                <w:szCs w:val="24"/>
              </w:rPr>
              <w:lastRenderedPageBreak/>
              <w:t>слух текста с пониманием основного содержания; чтение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про себя и понимание </w:t>
            </w: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текстов, содержащих как изученный языковой материал, так и отдельные новые слова, умение находить в тексте необходимую информацию (имена персонажей, где происходит действие 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?т</w:t>
            </w:r>
            <w:proofErr w:type="spellEnd"/>
            <w:proofErr w:type="gram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.?д.).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1.3.2.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Читать текст с выборочным </w:t>
            </w: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пониманием нужной/интересующей информации 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C132E9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Правильные и неправильные глаголы в формах страдательного залога </w:t>
            </w:r>
            <w:proofErr w:type="spell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Past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Tenses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Чтение, делать сообщение на основе 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прочитанного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5.2.16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3411EF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Личные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формы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глаголов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страдательного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залога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Present Simple Passive, Future Simple Passive и Past Simple Passive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132E9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2.3.16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132E9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Распознавать и употреблять в речи глаголы в следующих формах страдательного залога: 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Present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Simple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Passive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Future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Simple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Passive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Past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Simple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Passive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132E9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Согласование времён в сложноподчинённых предложениях с союзом </w:t>
            </w:r>
            <w:proofErr w:type="spell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Знать и употреблять условные предложения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ударения на служебных словах (артиклях, союзах, предлогах).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1.1.2.6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6E26C7">
              <w:rPr>
                <w:rFonts w:ascii="Times New Roman" w:eastAsia="TimesNewRomanPSMT" w:hAnsi="Times New Roman" w:cs="Times New Roman"/>
                <w:sz w:val="24"/>
                <w:szCs w:val="24"/>
              </w:rPr>
              <w:t>Давать краткую характеристику персонажей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новой лексикой – названия 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компьютерного оборудования и компонентов компьютера.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Знать и употреблять условные предложения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5.3.4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Побудительные предложения в утвердительной </w:t>
            </w: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Help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me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please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.) и отрицательной (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Don’t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late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!) формах.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2.4.1.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Распознавать и употреблять в речи лексические единицы, </w:t>
            </w: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обслуживающие ситуации в рамках тематики начальной и основной школы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1257F6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стихотворением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If all the seas were one sea.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Осуществлять проверку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коммуник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. умений (в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аудир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>, чтении.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Письме и говорении) и языковых навыков.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Осуществлять рефлексию на основе выполненной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3411EF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3411EF" w:rsidRDefault="001257F6" w:rsidP="00D17B20">
            <w:pPr>
              <w:pStyle w:val="af1"/>
              <w:shd w:val="clear" w:color="auto" w:fill="auto"/>
              <w:spacing w:before="0"/>
              <w:jc w:val="left"/>
              <w:rPr>
                <w:sz w:val="24"/>
                <w:lang w:val="en-US"/>
              </w:rPr>
            </w:pPr>
            <w:proofErr w:type="gramStart"/>
            <w:r w:rsidRPr="003411EF">
              <w:rPr>
                <w:color w:val="000000"/>
                <w:sz w:val="24"/>
              </w:rPr>
              <w:t>Условные</w:t>
            </w:r>
            <w:r w:rsidRPr="003411EF">
              <w:rPr>
                <w:color w:val="000000"/>
                <w:sz w:val="24"/>
                <w:lang w:val="en-US"/>
              </w:rPr>
              <w:t xml:space="preserve"> </w:t>
            </w:r>
            <w:r w:rsidRPr="003411EF">
              <w:rPr>
                <w:color w:val="000000"/>
                <w:sz w:val="24"/>
              </w:rPr>
              <w:t>предложения</w:t>
            </w:r>
            <w:r w:rsidRPr="003411EF">
              <w:rPr>
                <w:color w:val="000000"/>
                <w:sz w:val="24"/>
                <w:lang w:val="en-US"/>
              </w:rPr>
              <w:t xml:space="preserve"> </w:t>
            </w:r>
            <w:r w:rsidRPr="003411EF">
              <w:rPr>
                <w:color w:val="000000"/>
                <w:sz w:val="24"/>
              </w:rPr>
              <w:t>реального</w:t>
            </w:r>
            <w:r w:rsidRPr="003411EF">
              <w:rPr>
                <w:color w:val="000000"/>
                <w:sz w:val="24"/>
                <w:lang w:val="en-US"/>
              </w:rPr>
              <w:t xml:space="preserve"> (Conditional I:</w:t>
            </w:r>
            <w:proofErr w:type="gramEnd"/>
            <w:r w:rsidRPr="003411EF">
              <w:rPr>
                <w:color w:val="000000"/>
                <w:sz w:val="24"/>
                <w:lang w:val="en-US"/>
              </w:rPr>
              <w:t xml:space="preserve"> </w:t>
            </w:r>
            <w:r w:rsidRPr="003411EF">
              <w:rPr>
                <w:rStyle w:val="af0"/>
                <w:color w:val="000000"/>
                <w:sz w:val="24"/>
              </w:rPr>
              <w:t>If I see Jim, I’ll invite him to our school party.)</w:t>
            </w:r>
            <w:r w:rsidRPr="003411EF">
              <w:rPr>
                <w:rStyle w:val="af2"/>
                <w:color w:val="000000"/>
                <w:lang w:val="en-US"/>
              </w:rPr>
              <w:t xml:space="preserve"> </w:t>
            </w:r>
            <w:proofErr w:type="gramStart"/>
            <w:r w:rsidRPr="003411EF">
              <w:rPr>
                <w:color w:val="000000"/>
                <w:sz w:val="24"/>
              </w:rPr>
              <w:t>и</w:t>
            </w:r>
            <w:r w:rsidRPr="003411EF">
              <w:rPr>
                <w:color w:val="000000"/>
                <w:sz w:val="24"/>
                <w:lang w:val="en-US"/>
              </w:rPr>
              <w:t xml:space="preserve"> </w:t>
            </w:r>
            <w:r w:rsidRPr="003411EF">
              <w:rPr>
                <w:color w:val="000000"/>
                <w:sz w:val="24"/>
              </w:rPr>
              <w:t>нереального</w:t>
            </w:r>
            <w:r w:rsidRPr="003411EF">
              <w:rPr>
                <w:color w:val="000000"/>
                <w:sz w:val="24"/>
                <w:lang w:val="en-US"/>
              </w:rPr>
              <w:t xml:space="preserve"> </w:t>
            </w:r>
            <w:r w:rsidRPr="003411EF">
              <w:rPr>
                <w:color w:val="000000"/>
                <w:sz w:val="24"/>
              </w:rPr>
              <w:t>характера</w:t>
            </w:r>
            <w:r w:rsidRPr="003411EF">
              <w:rPr>
                <w:color w:val="000000"/>
                <w:sz w:val="24"/>
                <w:lang w:val="en-US"/>
              </w:rPr>
              <w:t xml:space="preserve"> (Conditional II:</w:t>
            </w:r>
            <w:proofErr w:type="gramEnd"/>
            <w:r w:rsidRPr="003411EF">
              <w:rPr>
                <w:color w:val="000000"/>
                <w:sz w:val="24"/>
                <w:lang w:val="en-US"/>
              </w:rPr>
              <w:t xml:space="preserve"> </w:t>
            </w:r>
            <w:r w:rsidRPr="003411EF">
              <w:rPr>
                <w:rStyle w:val="af0"/>
                <w:color w:val="000000"/>
                <w:sz w:val="24"/>
              </w:rPr>
              <w:t>If I were you, I would start learning French.)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132E9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Распознавать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и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употреблять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в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речи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условные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предложения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реального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(Conditional I:</w:t>
            </w:r>
            <w:proofErr w:type="gramEnd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32E9"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  <w:lang w:val="en-US"/>
              </w:rPr>
              <w:t>If I see Jim, I’ll invite him to our school party.)</w:t>
            </w:r>
            <w:r w:rsidRPr="00C132E9"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и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нереального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характера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(Conditional II:</w:t>
            </w:r>
            <w:proofErr w:type="gramEnd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32E9"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  <w:lang w:val="en-US"/>
              </w:rPr>
              <w:t>If I were you, I would start learning French.)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навыков чтения.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D3467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ть проверку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коммуник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умений (в </w:t>
            </w:r>
            <w:r w:rsidRPr="00DD3467">
              <w:rPr>
                <w:rFonts w:ascii="Times New Roman" w:eastAsia="Calibri" w:hAnsi="Times New Roman" w:cs="Times New Roman"/>
                <w:sz w:val="24"/>
                <w:szCs w:val="24"/>
              </w:rPr>
              <w:t>чтении.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055AFC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AFC">
              <w:rPr>
                <w:rFonts w:ascii="Times New Roman" w:hAnsi="Times New Roman" w:cs="Times New Roman"/>
                <w:color w:val="000000"/>
                <w:sz w:val="24"/>
              </w:rPr>
              <w:t>Понимание основного содержания аутентичных текстов разных жанров (ознакомительное чтение)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15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15 «TV </w:t>
            </w:r>
            <w:proofErr w:type="spellStart"/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watching</w:t>
            </w:r>
            <w:proofErr w:type="spellEnd"/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Телевидение» 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(5 часов) </w:t>
            </w: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и активизация лексики по теме </w:t>
            </w:r>
            <w:r w:rsidRPr="008C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TV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Чтение, делать сообщение на основе 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прочитанного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>; монологическое высказывание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коммуникативные типы предложений: </w:t>
            </w:r>
            <w:proofErr w:type="gram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повествовательное</w:t>
            </w:r>
            <w:proofErr w:type="gram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вопросительное, побудительное. Общий и специальный вопросы. Вопросительные слова: 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what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who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when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where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why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2.3.1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Распознавать и употреблять в речи различные коммуникативные типы предложений: утвердительные, </w:t>
            </w:r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lastRenderedPageBreak/>
              <w:t>вопросительные (</w:t>
            </w:r>
            <w:proofErr w:type="gramStart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общий</w:t>
            </w:r>
            <w:proofErr w:type="gramEnd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специальный, альтернативный, разделительный вопросы в </w:t>
            </w:r>
            <w:proofErr w:type="spellStart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Present</w:t>
            </w:r>
            <w:proofErr w:type="spellEnd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Future</w:t>
            </w:r>
            <w:proofErr w:type="spellEnd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Past</w:t>
            </w:r>
            <w:proofErr w:type="spellEnd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Simple</w:t>
            </w:r>
            <w:proofErr w:type="spellEnd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Present</w:t>
            </w:r>
            <w:proofErr w:type="spellEnd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Perfect</w:t>
            </w:r>
            <w:proofErr w:type="spellEnd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Present</w:t>
            </w:r>
            <w:proofErr w:type="spellEnd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Continuous</w:t>
            </w:r>
            <w:proofErr w:type="spellEnd"/>
            <w:r w:rsidRPr="00C132E9">
              <w:rPr>
                <w:rFonts w:ascii="Times New Roman" w:eastAsia="TimesNewRomanPSMT" w:hAnsi="Times New Roman" w:cs="Times New Roman"/>
                <w:sz w:val="24"/>
                <w:szCs w:val="24"/>
              </w:rPr>
              <w:t>), отрицательные, побудительные (в утвердительной и отрицательной формах)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Прилагательные, образованные от глаголов с окончаниями -</w:t>
            </w:r>
            <w:proofErr w:type="spell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  <w:proofErr w:type="spell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ed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Знать и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употребл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Прила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гательные с окончаниями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ing</w:t>
            </w:r>
            <w:proofErr w:type="spellEnd"/>
            <w:r w:rsidRPr="003B718D">
              <w:rPr>
                <w:rFonts w:ascii="Times New Roman" w:hAnsi="Times New Roman"/>
                <w:sz w:val="24"/>
                <w:szCs w:val="24"/>
              </w:rPr>
              <w:t>.</w:t>
            </w:r>
            <w:r w:rsidRPr="00C6796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5.3.6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3411EF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Аффиксы</w:t>
            </w: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глаголов</w:t>
            </w: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re-, dis-, 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mis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-;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ize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ise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1257F6" w:rsidRPr="003411EF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Аффиксы</w:t>
            </w: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существительных</w:t>
            </w: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/-or, -ness,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ist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-ship,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ing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sion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tion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ance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ence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ment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ity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/-ty.</w:t>
            </w:r>
          </w:p>
          <w:p w:rsidR="001257F6" w:rsidRPr="003411EF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Аффиксы</w:t>
            </w: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прилагательных</w:t>
            </w: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gram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ic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ful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-al,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ly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ian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/an, - 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ent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ing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ous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ible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/able, -less,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ive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inter-, un-, in-/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im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-. </w:t>
            </w: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Суффикс наречий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ly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Суффиксы числительных: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teen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ty</w:t>
            </w:r>
            <w:proofErr w:type="spellEnd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Pr="003411EF">
              <w:rPr>
                <w:rFonts w:ascii="Times New Roman" w:eastAsia="Times New Roman" w:hAnsi="Times New Roman" w:cs="Times New Roman"/>
                <w:sz w:val="24"/>
                <w:szCs w:val="24"/>
              </w:rPr>
              <w:t>th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2.4.4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Распознавать и использовать следующие аффиксы для образования глаголов: </w:t>
            </w:r>
            <w:proofErr w:type="spellStart"/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>re</w:t>
            </w:r>
            <w:proofErr w:type="spellEnd"/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-, </w:t>
            </w:r>
            <w:proofErr w:type="spellStart"/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>dis</w:t>
            </w:r>
            <w:proofErr w:type="spellEnd"/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-, </w:t>
            </w:r>
            <w:proofErr w:type="spellStart"/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>mis</w:t>
            </w:r>
            <w:proofErr w:type="spellEnd"/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>-; -</w:t>
            </w:r>
            <w:proofErr w:type="spellStart"/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>ize</w:t>
            </w:r>
            <w:proofErr w:type="spellEnd"/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>/</w:t>
            </w:r>
            <w:proofErr w:type="spellStart"/>
            <w:r w:rsidRPr="00363E96">
              <w:rPr>
                <w:rFonts w:ascii="Times New Roman" w:eastAsia="TimesNewRomanPSMT" w:hAnsi="Times New Roman" w:cs="Times New Roman"/>
                <w:sz w:val="24"/>
                <w:szCs w:val="24"/>
              </w:rPr>
              <w:t>ise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 навыков </w:t>
            </w:r>
            <w:proofErr w:type="spellStart"/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аудирования</w:t>
            </w:r>
            <w:proofErr w:type="spellEnd"/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Систематизировать  лексико-грамматический  материал, пройденный в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Sections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3-5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58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на слух и понимание речи учителя и одноклассников в процессе общения на уроке и вербально/</w:t>
            </w:r>
            <w:proofErr w:type="spellStart"/>
            <w:r w:rsidRPr="00F73258"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невербально</w:t>
            </w:r>
            <w:proofErr w:type="spellEnd"/>
            <w:r w:rsidRPr="00F732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реагирование </w:t>
            </w:r>
            <w:proofErr w:type="gramStart"/>
            <w:r w:rsidRPr="00F7325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732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услышанное;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/у слышанного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Информация о телевидении России.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71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Чтение, делать сообщение на основе </w:t>
            </w:r>
            <w:proofErr w:type="gramStart"/>
            <w:r w:rsidRPr="003B718D">
              <w:rPr>
                <w:rFonts w:ascii="Times New Roman" w:eastAsia="Calibri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3B718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5.3.5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90344">
              <w:rPr>
                <w:rFonts w:ascii="Times New Roman" w:eastAsia="Times New Roman" w:hAnsi="Times New Roman" w:cs="Times New Roman"/>
                <w:sz w:val="24"/>
                <w:szCs w:val="24"/>
              </w:rPr>
              <w:t>Безличные предложения в настоящем времени (</w:t>
            </w:r>
            <w:proofErr w:type="spellStart"/>
            <w:r w:rsidRPr="00B90344"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proofErr w:type="spellEnd"/>
            <w:r w:rsidRPr="00B9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344">
              <w:rPr>
                <w:rFonts w:ascii="Times New Roman" w:eastAsia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B9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344">
              <w:rPr>
                <w:rFonts w:ascii="Times New Roman" w:eastAsia="Times New Roman" w:hAnsi="Times New Roman" w:cs="Times New Roman"/>
                <w:sz w:val="24"/>
                <w:szCs w:val="24"/>
              </w:rPr>
              <w:t>cold</w:t>
            </w:r>
            <w:proofErr w:type="spellEnd"/>
            <w:r w:rsidRPr="00B903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9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0344">
              <w:rPr>
                <w:rFonts w:ascii="Times New Roman" w:eastAsia="Times New Roman" w:hAnsi="Times New Roman" w:cs="Times New Roman"/>
                <w:sz w:val="24"/>
                <w:szCs w:val="24"/>
              </w:rPr>
              <w:t>It’s</w:t>
            </w:r>
            <w:proofErr w:type="spellEnd"/>
            <w:r w:rsidRPr="00B9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344">
              <w:rPr>
                <w:rFonts w:ascii="Times New Roman" w:eastAsia="Times New Roman" w:hAnsi="Times New Roman" w:cs="Times New Roman"/>
                <w:sz w:val="24"/>
                <w:szCs w:val="24"/>
              </w:rPr>
              <w:t>five</w:t>
            </w:r>
            <w:proofErr w:type="spellEnd"/>
            <w:r w:rsidRPr="00B9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344">
              <w:rPr>
                <w:rFonts w:ascii="Times New Roman" w:eastAsia="Times New Roman" w:hAnsi="Times New Roman" w:cs="Times New Roman"/>
                <w:sz w:val="24"/>
                <w:szCs w:val="24"/>
              </w:rPr>
              <w:t>o’clock</w:t>
            </w:r>
            <w:proofErr w:type="spellEnd"/>
            <w:r w:rsidRPr="00B90344">
              <w:rPr>
                <w:rFonts w:ascii="Times New Roman" w:eastAsia="Times New Roman" w:hAnsi="Times New Roman" w:cs="Times New Roman"/>
                <w:sz w:val="24"/>
                <w:szCs w:val="24"/>
              </w:rPr>
              <w:t>.).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A520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Распознавать и употреблять в речи сложносочиненные предложения с сочинительными союзами </w:t>
            </w:r>
            <w:proofErr w:type="spellStart"/>
            <w:r w:rsidRPr="003A5209">
              <w:rPr>
                <w:rFonts w:ascii="Times New Roman" w:eastAsia="TimesNewRomanPSMT" w:hAnsi="Times New Roman" w:cs="Times New Roman"/>
                <w:sz w:val="24"/>
                <w:szCs w:val="24"/>
              </w:rPr>
              <w:t>and</w:t>
            </w:r>
            <w:proofErr w:type="spellEnd"/>
            <w:r w:rsidRPr="003A520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5209">
              <w:rPr>
                <w:rFonts w:ascii="Times New Roman" w:eastAsia="TimesNewRomanPSMT" w:hAnsi="Times New Roman" w:cs="Times New Roman"/>
                <w:sz w:val="24"/>
                <w:szCs w:val="24"/>
              </w:rPr>
              <w:t>but</w:t>
            </w:r>
            <w:proofErr w:type="spellEnd"/>
            <w:r w:rsidRPr="003A520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5209">
              <w:rPr>
                <w:rFonts w:ascii="Times New Roman" w:eastAsia="TimesNewRomanPSMT" w:hAnsi="Times New Roman" w:cs="Times New Roman"/>
                <w:sz w:val="24"/>
                <w:szCs w:val="24"/>
              </w:rPr>
              <w:t>or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Написание письма другу о любимых телевизионных программах.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71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Чтение, делать сообщение на основе </w:t>
            </w:r>
            <w:proofErr w:type="gramStart"/>
            <w:r w:rsidRPr="003B718D">
              <w:rPr>
                <w:rFonts w:ascii="Times New Roman" w:eastAsia="Calibri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3B718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344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личного письма в ответ на письмо-стимул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1.4.3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356C0">
              <w:rPr>
                <w:rFonts w:ascii="Times New Roman" w:eastAsia="TimesNewRomanPSMT" w:hAnsi="Times New Roman" w:cs="Times New Roman"/>
                <w:sz w:val="24"/>
                <w:szCs w:val="24"/>
              </w:rPr>
              <w:t>Писать личное письмо в ответ на письмо-стимул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15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57F6" w:rsidRPr="008C773D" w:rsidRDefault="001257F6" w:rsidP="00D17B20">
            <w:pPr>
              <w:ind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Unit 16. 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val="en-US" w:eastAsia="ru-RU"/>
              </w:rPr>
              <w:t>«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The world of music. 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Мир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музыки</w:t>
            </w:r>
            <w:r w:rsidRPr="008C7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»</w:t>
            </w:r>
          </w:p>
          <w:p w:rsidR="001257F6" w:rsidRPr="008C773D" w:rsidRDefault="001257F6" w:rsidP="00D17B20">
            <w:pPr>
              <w:jc w:val="center"/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val="en-US" w:eastAsia="ru-RU"/>
              </w:rPr>
            </w:pP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val="en-US" w:eastAsia="ru-RU"/>
              </w:rPr>
              <w:t xml:space="preserve"> (7 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eastAsia="ru-RU"/>
              </w:rPr>
              <w:t>часов</w:t>
            </w:r>
            <w:r w:rsidRPr="008C773D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val="en-US" w:eastAsia="ru-RU"/>
              </w:rPr>
              <w:t>)</w:t>
            </w:r>
          </w:p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словарного запаса по теме </w:t>
            </w:r>
            <w:proofErr w:type="spellStart"/>
            <w:proofErr w:type="gram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usic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устанавливать последовательность основных событий, находить запрашиваемую инф.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про себя и понимание текстов, содержащих как изученный языковой материал, так и отдельные новые слова, умение находить в тексте необходимую информацию (имена персонажей, где происходит действие </w:t>
            </w:r>
            <w:proofErr w:type="spellStart"/>
            <w:r w:rsidRPr="00B9034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Start"/>
            <w:r w:rsidRPr="00B90344">
              <w:rPr>
                <w:rFonts w:ascii="Times New Roman" w:eastAsia="Times New Roman" w:hAnsi="Times New Roman" w:cs="Times New Roman"/>
                <w:sz w:val="24"/>
                <w:szCs w:val="24"/>
              </w:rPr>
              <w:t>?т</w:t>
            </w:r>
            <w:proofErr w:type="spellEnd"/>
            <w:proofErr w:type="gramEnd"/>
            <w:r w:rsidRPr="00B90344">
              <w:rPr>
                <w:rFonts w:ascii="Times New Roman" w:eastAsia="Times New Roman" w:hAnsi="Times New Roman" w:cs="Times New Roman"/>
                <w:sz w:val="24"/>
                <w:szCs w:val="24"/>
              </w:rPr>
              <w:t>.?д.).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 и чтение стихотворения Р. Бернса.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>Предвосхищать возможные события, устанавливать последовательность основных событий, находить запрашиваемую инф.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Default="001257F6" w:rsidP="00D17B20">
            <w:pPr>
              <w:pStyle w:val="af1"/>
              <w:shd w:val="clear" w:color="auto" w:fill="auto"/>
              <w:spacing w:before="0"/>
              <w:jc w:val="both"/>
            </w:pPr>
            <w:r>
              <w:rPr>
                <w:color w:val="000000"/>
              </w:rPr>
              <w:t>Выборочное понимание необходимой/запрашиваемой информации в несложных звучащих аутентичных текстах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Понимать основное содержание несложных аутентичных прагматических текстов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навыков говорения.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 w:rsidRPr="00C67964">
              <w:rPr>
                <w:rFonts w:ascii="Times New Roman" w:hAnsi="Times New Roman"/>
                <w:sz w:val="24"/>
                <w:szCs w:val="24"/>
              </w:rPr>
              <w:t xml:space="preserve">Передавать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осн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>одерж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прочитанного с опорой на текст, выражая свое отношение к происходящему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4C2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содержания, основной мысли прочитанного с опорой на текст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1.1.2.2.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Делать краткие сообщения, описывать события/явления (в рамках изученных тем)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биографиями </w:t>
            </w:r>
            <w:r w:rsidRPr="008C77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знаменитых композиторов.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Осуществлять проверку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коммуник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. умений (в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аудир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67964">
              <w:rPr>
                <w:rFonts w:ascii="Times New Roman" w:hAnsi="Times New Roman"/>
                <w:sz w:val="24"/>
                <w:szCs w:val="24"/>
              </w:rPr>
              <w:lastRenderedPageBreak/>
              <w:t>чтении.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Письме и говорении) и языковых навыков.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Осуществлять рефлексию на основе выполненной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вслух небольших </w:t>
            </w:r>
            <w:r w:rsidRPr="000834C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текстов, построенных на изученном языковом материале;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1.3.2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Читать текст с выборочным </w:t>
            </w: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пониманием нужной/интересующей информации 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навыков письменной речи.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Осуществлять проверку коммуникативных умений (в </w:t>
            </w:r>
            <w:proofErr w:type="spellStart"/>
            <w:r w:rsidRPr="00C67964">
              <w:rPr>
                <w:rFonts w:ascii="Times New Roman" w:hAnsi="Times New Roman"/>
                <w:sz w:val="24"/>
                <w:szCs w:val="24"/>
              </w:rPr>
              <w:t>аудир</w:t>
            </w:r>
            <w:proofErr w:type="spellEnd"/>
            <w:r w:rsidRPr="00C67964">
              <w:rPr>
                <w:rFonts w:ascii="Times New Roman" w:hAnsi="Times New Roman"/>
                <w:sz w:val="24"/>
                <w:szCs w:val="24"/>
              </w:rPr>
              <w:t>, чтении.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67964">
              <w:rPr>
                <w:rFonts w:ascii="Times New Roman" w:hAnsi="Times New Roman"/>
                <w:sz w:val="24"/>
                <w:szCs w:val="24"/>
              </w:rPr>
              <w:t>Письме и говорении) и языковых навыков.</w:t>
            </w:r>
            <w:proofErr w:type="gramEnd"/>
            <w:r w:rsidRPr="00C67964">
              <w:rPr>
                <w:rFonts w:ascii="Times New Roman" w:hAnsi="Times New Roman"/>
                <w:sz w:val="24"/>
                <w:szCs w:val="24"/>
              </w:rPr>
              <w:t xml:space="preserve"> Осуществлять рефлексию на основе выполненной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5FA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небольших текстов, построенных на изученном языковом материале;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Повторение материала.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C67964" w:rsidRDefault="001257F6" w:rsidP="00D17B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говорения.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4C2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содержания, основной мысли прочитанного с опорой на текст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1.1.2.2.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Делать краткие сообщения, описывать события/явления (в рамках изученных тем)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57F6" w:rsidRPr="008C773D" w:rsidTr="00D17B20">
        <w:trPr>
          <w:trHeight w:val="24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ind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8C773D">
              <w:rPr>
                <w:rFonts w:ascii="Times New Roman" w:hAnsi="Times New Roman" w:cs="Times New Roman"/>
                <w:sz w:val="24"/>
                <w:szCs w:val="24"/>
              </w:rPr>
              <w:t>Диалог культур 4. Итоговый урок.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7D1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коммуникативной компетенции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4C2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содержания, основной мысли прочитанного с опорой на текст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1.1.2.2.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4C59C5" w:rsidRDefault="001257F6" w:rsidP="00D17B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Делать краткие сообщения, описывать события/явления (в рамках изученных тем)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F6" w:rsidRPr="008C773D" w:rsidRDefault="001257F6" w:rsidP="00D17B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108D7" w:rsidRDefault="002108D7">
      <w:pPr>
        <w:pStyle w:val="a7"/>
        <w:tabs>
          <w:tab w:val="left" w:pos="7260"/>
        </w:tabs>
      </w:pPr>
    </w:p>
    <w:sectPr w:rsidR="002108D7" w:rsidSect="001257F6">
      <w:pgSz w:w="16838" w:h="11906" w:orient="landscape"/>
      <w:pgMar w:top="850" w:right="1134" w:bottom="1701" w:left="1134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7F6" w:rsidRDefault="001257F6" w:rsidP="001257F6">
      <w:pPr>
        <w:spacing w:after="0" w:line="240" w:lineRule="auto"/>
      </w:pPr>
      <w:r>
        <w:separator/>
      </w:r>
    </w:p>
  </w:endnote>
  <w:endnote w:type="continuationSeparator" w:id="0">
    <w:p w:rsidR="001257F6" w:rsidRDefault="001257F6" w:rsidP="00125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ItalicMT">
    <w:panose1 w:val="00000000000000000000"/>
    <w:charset w:val="00"/>
    <w:family w:val="roman"/>
    <w:notTrueType/>
    <w:pitch w:val="default"/>
  </w:font>
  <w:font w:name="TimesNewRomanPSMT">
    <w:altName w:val="Times New Roman"/>
    <w:charset w:val="CC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7F6" w:rsidRDefault="001257F6" w:rsidP="001257F6">
      <w:pPr>
        <w:spacing w:after="0" w:line="240" w:lineRule="auto"/>
      </w:pPr>
      <w:r>
        <w:separator/>
      </w:r>
    </w:p>
  </w:footnote>
  <w:footnote w:type="continuationSeparator" w:id="0">
    <w:p w:rsidR="001257F6" w:rsidRDefault="001257F6" w:rsidP="001257F6">
      <w:pPr>
        <w:spacing w:after="0" w:line="240" w:lineRule="auto"/>
      </w:pPr>
      <w:r>
        <w:continuationSeparator/>
      </w:r>
    </w:p>
  </w:footnote>
  <w:footnote w:id="1">
    <w:p w:rsidR="001257F6" w:rsidRDefault="001257F6" w:rsidP="001257F6">
      <w:pPr>
        <w:pStyle w:val="a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B47B5"/>
    <w:multiLevelType w:val="multilevel"/>
    <w:tmpl w:val="6EF4ED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E6A7819"/>
    <w:multiLevelType w:val="multilevel"/>
    <w:tmpl w:val="5516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272A259F"/>
    <w:multiLevelType w:val="multilevel"/>
    <w:tmpl w:val="EC144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1B478E"/>
    <w:multiLevelType w:val="multilevel"/>
    <w:tmpl w:val="951CC2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5FEE0573"/>
    <w:multiLevelType w:val="multilevel"/>
    <w:tmpl w:val="99DAC638"/>
    <w:lvl w:ilvl="0">
      <w:start w:val="65535"/>
      <w:numFmt w:val="bullet"/>
      <w:lvlText w:val="•"/>
      <w:lvlJc w:val="left"/>
      <w:pPr>
        <w:ind w:left="720" w:hanging="360"/>
      </w:pPr>
      <w:rPr>
        <w:rFonts w:ascii="Bookman Old Style" w:hAnsi="Bookman Old Style" w:cs="Bookman Old Style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1AA05FC"/>
    <w:multiLevelType w:val="multilevel"/>
    <w:tmpl w:val="A81A6E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626C2561"/>
    <w:multiLevelType w:val="multilevel"/>
    <w:tmpl w:val="520AC2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64C22160"/>
    <w:multiLevelType w:val="multilevel"/>
    <w:tmpl w:val="2DACA7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68C05EE5"/>
    <w:multiLevelType w:val="multilevel"/>
    <w:tmpl w:val="93824ABE"/>
    <w:lvl w:ilvl="0">
      <w:start w:val="1"/>
      <w:numFmt w:val="decimal"/>
      <w:lvlText w:val=""/>
      <w:lvlJc w:val="left"/>
      <w:pPr>
        <w:ind w:left="720" w:hanging="360"/>
      </w:p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lowerRoman"/>
      <w:lvlText w:val="%3"/>
      <w:lvlJc w:val="right"/>
      <w:pPr>
        <w:ind w:left="2160" w:hanging="18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lowerLetter"/>
      <w:lvlText w:val="%5"/>
      <w:lvlJc w:val="left"/>
      <w:pPr>
        <w:ind w:left="3600" w:hanging="360"/>
      </w:pPr>
    </w:lvl>
    <w:lvl w:ilvl="5">
      <w:start w:val="1"/>
      <w:numFmt w:val="lowerRoman"/>
      <w:lvlText w:val="%6"/>
      <w:lvlJc w:val="right"/>
      <w:pPr>
        <w:ind w:left="4320" w:hanging="18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lowerLetter"/>
      <w:lvlText w:val="%8"/>
      <w:lvlJc w:val="left"/>
      <w:pPr>
        <w:ind w:left="5760" w:hanging="360"/>
      </w:pPr>
    </w:lvl>
    <w:lvl w:ilvl="8">
      <w:start w:val="1"/>
      <w:numFmt w:val="lowerRoman"/>
      <w:lvlText w:val="%9"/>
      <w:lvlJc w:val="right"/>
      <w:pPr>
        <w:ind w:left="6480" w:hanging="180"/>
      </w:pPr>
    </w:lvl>
  </w:abstractNum>
  <w:abstractNum w:abstractNumId="9">
    <w:nsid w:val="6ADE0C5F"/>
    <w:multiLevelType w:val="multilevel"/>
    <w:tmpl w:val="9B4648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7FA939E6"/>
    <w:multiLevelType w:val="multilevel"/>
    <w:tmpl w:val="CB7CFB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10"/>
  </w:num>
  <w:num w:numId="5">
    <w:abstractNumId w:val="1"/>
  </w:num>
  <w:num w:numId="6">
    <w:abstractNumId w:val="3"/>
  </w:num>
  <w:num w:numId="7">
    <w:abstractNumId w:val="7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08D7"/>
    <w:rsid w:val="00123D23"/>
    <w:rsid w:val="001257F6"/>
    <w:rsid w:val="002108D7"/>
    <w:rsid w:val="00495F8D"/>
    <w:rsid w:val="007C17F5"/>
    <w:rsid w:val="00857F48"/>
    <w:rsid w:val="00FC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701"/>
    <w:pPr>
      <w:suppressAutoHyphens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D91A1B"/>
    <w:rPr>
      <w:rFonts w:ascii="Times New Roman" w:hAnsi="Times New Roman" w:cs="Times New Roman"/>
      <w:b/>
      <w:bCs/>
    </w:rPr>
  </w:style>
  <w:style w:type="character" w:customStyle="1" w:styleId="FontStyle48">
    <w:name w:val="Font Style48"/>
    <w:basedOn w:val="a0"/>
    <w:uiPriority w:val="99"/>
    <w:rsid w:val="002F349F"/>
    <w:rPr>
      <w:rFonts w:ascii="Bookman Old Style" w:hAnsi="Bookman Old Style" w:cs="Bookman Old Style"/>
      <w:sz w:val="20"/>
      <w:szCs w:val="20"/>
    </w:rPr>
  </w:style>
  <w:style w:type="character" w:customStyle="1" w:styleId="FontStyle47">
    <w:name w:val="Font Style47"/>
    <w:basedOn w:val="a0"/>
    <w:uiPriority w:val="99"/>
    <w:rsid w:val="002F349F"/>
    <w:rPr>
      <w:rFonts w:ascii="Trebuchet MS" w:hAnsi="Trebuchet MS" w:cs="Trebuchet MS"/>
      <w:spacing w:val="-10"/>
      <w:sz w:val="26"/>
      <w:szCs w:val="26"/>
    </w:rPr>
  </w:style>
  <w:style w:type="character" w:customStyle="1" w:styleId="FontStyle50">
    <w:name w:val="Font Style50"/>
    <w:basedOn w:val="a0"/>
    <w:uiPriority w:val="99"/>
    <w:rsid w:val="002F349F"/>
    <w:rPr>
      <w:rFonts w:ascii="Bookman Old Style" w:hAnsi="Bookman Old Style" w:cs="Bookman Old Style"/>
      <w:b/>
      <w:bCs/>
      <w:i/>
      <w:iCs/>
      <w:sz w:val="20"/>
      <w:szCs w:val="20"/>
    </w:rPr>
  </w:style>
  <w:style w:type="character" w:customStyle="1" w:styleId="FontStyle53">
    <w:name w:val="Font Style53"/>
    <w:basedOn w:val="a0"/>
    <w:uiPriority w:val="99"/>
    <w:rsid w:val="002F349F"/>
    <w:rPr>
      <w:rFonts w:ascii="Trebuchet MS" w:hAnsi="Trebuchet MS" w:cs="Trebuchet MS"/>
      <w:sz w:val="24"/>
      <w:szCs w:val="24"/>
    </w:rPr>
  </w:style>
  <w:style w:type="character" w:customStyle="1" w:styleId="FontStyle54">
    <w:name w:val="Font Style54"/>
    <w:basedOn w:val="a0"/>
    <w:uiPriority w:val="99"/>
    <w:rsid w:val="002F349F"/>
    <w:rPr>
      <w:rFonts w:ascii="Bookman Old Style" w:hAnsi="Bookman Old Style" w:cs="Bookman Old Style"/>
      <w:b/>
      <w:bCs/>
      <w:i/>
      <w:iCs/>
      <w:sz w:val="24"/>
      <w:szCs w:val="24"/>
    </w:rPr>
  </w:style>
  <w:style w:type="character" w:customStyle="1" w:styleId="FontStyle55">
    <w:name w:val="Font Style55"/>
    <w:basedOn w:val="a0"/>
    <w:uiPriority w:val="99"/>
    <w:rsid w:val="002F349F"/>
    <w:rPr>
      <w:rFonts w:ascii="Bookman Old Style" w:hAnsi="Bookman Old Style" w:cs="Bookman Old Style"/>
      <w:b/>
      <w:bCs/>
      <w:i/>
      <w:iCs/>
      <w:sz w:val="24"/>
      <w:szCs w:val="24"/>
    </w:rPr>
  </w:style>
  <w:style w:type="character" w:customStyle="1" w:styleId="FontStyle65">
    <w:name w:val="Font Style65"/>
    <w:basedOn w:val="a0"/>
    <w:uiPriority w:val="99"/>
    <w:rsid w:val="002F349F"/>
    <w:rPr>
      <w:rFonts w:ascii="Trebuchet MS" w:hAnsi="Trebuchet MS" w:cs="Trebuchet MS"/>
      <w:b/>
      <w:bCs/>
      <w:sz w:val="24"/>
      <w:szCs w:val="24"/>
    </w:rPr>
  </w:style>
  <w:style w:type="character" w:customStyle="1" w:styleId="FontStyle57">
    <w:name w:val="Font Style57"/>
    <w:basedOn w:val="a0"/>
    <w:uiPriority w:val="99"/>
    <w:rsid w:val="002F349F"/>
    <w:rPr>
      <w:rFonts w:ascii="Bookman Old Style" w:hAnsi="Bookman Old Style" w:cs="Bookman Old Style"/>
      <w:b/>
      <w:bCs/>
      <w:sz w:val="20"/>
      <w:szCs w:val="20"/>
    </w:rPr>
  </w:style>
  <w:style w:type="character" w:customStyle="1" w:styleId="FontStyle60">
    <w:name w:val="Font Style60"/>
    <w:basedOn w:val="a0"/>
    <w:uiPriority w:val="99"/>
    <w:rsid w:val="002F349F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FontStyle56">
    <w:name w:val="Font Style56"/>
    <w:basedOn w:val="a0"/>
    <w:uiPriority w:val="99"/>
    <w:rsid w:val="002F349F"/>
    <w:rPr>
      <w:rFonts w:ascii="Bookman Old Style" w:hAnsi="Bookman Old Style" w:cs="Bookman Old Style"/>
      <w:i/>
      <w:iCs/>
      <w:sz w:val="20"/>
      <w:szCs w:val="20"/>
    </w:rPr>
  </w:style>
  <w:style w:type="character" w:customStyle="1" w:styleId="a4">
    <w:name w:val="Название Знак"/>
    <w:basedOn w:val="a0"/>
    <w:rsid w:val="00DB57DF"/>
    <w:rPr>
      <w:rFonts w:ascii="Times New Roman" w:eastAsia="Times New Roman" w:hAnsi="Times New Roman" w:cs="Times New Roman"/>
      <w:b/>
      <w:bCs/>
      <w:sz w:val="32"/>
      <w:szCs w:val="20"/>
      <w:lang w:val="en-US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sz w:val="20"/>
    </w:rPr>
  </w:style>
  <w:style w:type="paragraph" w:customStyle="1" w:styleId="Heading">
    <w:name w:val="Heading"/>
    <w:basedOn w:val="a"/>
    <w:next w:val="TextBod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a"/>
    <w:pPr>
      <w:spacing w:after="140" w:line="288" w:lineRule="auto"/>
    </w:pPr>
  </w:style>
  <w:style w:type="paragraph" w:styleId="a5">
    <w:name w:val="List"/>
    <w:basedOn w:val="TextBody"/>
    <w:rPr>
      <w:rFonts w:cs="FreeSans"/>
    </w:rPr>
  </w:style>
  <w:style w:type="paragraph" w:styleId="a6">
    <w:name w:val="caption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FreeSans"/>
    </w:rPr>
  </w:style>
  <w:style w:type="paragraph" w:customStyle="1" w:styleId="2">
    <w:name w:val="стиль2"/>
    <w:basedOn w:val="a"/>
    <w:uiPriority w:val="99"/>
    <w:rsid w:val="00D91A1B"/>
    <w:pPr>
      <w:spacing w:before="100" w:after="10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No Spacing"/>
    <w:uiPriority w:val="1"/>
    <w:qFormat/>
    <w:rsid w:val="003E19DB"/>
    <w:pPr>
      <w:suppressAutoHyphens/>
      <w:spacing w:line="240" w:lineRule="auto"/>
    </w:pPr>
  </w:style>
  <w:style w:type="paragraph" w:styleId="a8">
    <w:name w:val="List Paragraph"/>
    <w:basedOn w:val="a"/>
    <w:qFormat/>
    <w:rsid w:val="006601B1"/>
    <w:pPr>
      <w:ind w:left="720"/>
      <w:contextualSpacing/>
    </w:pPr>
  </w:style>
  <w:style w:type="paragraph" w:customStyle="1" w:styleId="Style8">
    <w:name w:val="Style8"/>
    <w:basedOn w:val="a"/>
    <w:uiPriority w:val="99"/>
    <w:rsid w:val="002F349F"/>
    <w:pPr>
      <w:widowControl w:val="0"/>
      <w:spacing w:after="0" w:line="278" w:lineRule="exact"/>
      <w:ind w:hanging="346"/>
      <w:jc w:val="both"/>
    </w:pPr>
    <w:rPr>
      <w:rFonts w:ascii="Trebuchet MS" w:hAnsi="Trebuchet MS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2F349F"/>
    <w:pPr>
      <w:spacing w:after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F349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F349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2F349F"/>
    <w:pPr>
      <w:widowControl w:val="0"/>
      <w:spacing w:after="0" w:line="270" w:lineRule="exact"/>
      <w:ind w:firstLine="288"/>
      <w:jc w:val="both"/>
    </w:pPr>
    <w:rPr>
      <w:rFonts w:ascii="Trebuchet MS" w:hAnsi="Trebuchet MS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2F349F"/>
    <w:pPr>
      <w:widowControl w:val="0"/>
      <w:spacing w:after="0" w:line="432" w:lineRule="exact"/>
    </w:pPr>
    <w:rPr>
      <w:rFonts w:ascii="Trebuchet MS" w:hAnsi="Trebuchet MS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2F349F"/>
    <w:pPr>
      <w:widowControl w:val="0"/>
      <w:spacing w:after="0" w:line="240" w:lineRule="auto"/>
    </w:pPr>
    <w:rPr>
      <w:rFonts w:ascii="Trebuchet MS" w:hAnsi="Trebuchet MS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2F349F"/>
    <w:pPr>
      <w:widowControl w:val="0"/>
      <w:spacing w:after="0" w:line="240" w:lineRule="auto"/>
    </w:pPr>
    <w:rPr>
      <w:rFonts w:ascii="Trebuchet MS" w:hAnsi="Trebuchet MS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2F349F"/>
    <w:pPr>
      <w:widowControl w:val="0"/>
      <w:spacing w:after="0" w:line="240" w:lineRule="auto"/>
    </w:pPr>
    <w:rPr>
      <w:rFonts w:ascii="Trebuchet MS" w:hAnsi="Trebuchet MS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2F349F"/>
    <w:pPr>
      <w:widowControl w:val="0"/>
      <w:spacing w:after="0" w:line="240" w:lineRule="auto"/>
    </w:pPr>
    <w:rPr>
      <w:rFonts w:ascii="Trebuchet MS" w:hAnsi="Trebuchet MS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2F349F"/>
    <w:pPr>
      <w:widowControl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2F349F"/>
    <w:pPr>
      <w:widowControl w:val="0"/>
      <w:spacing w:after="0" w:line="427" w:lineRule="exact"/>
    </w:pPr>
    <w:rPr>
      <w:rFonts w:ascii="Trebuchet MS" w:hAnsi="Trebuchet MS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2F349F"/>
    <w:pPr>
      <w:widowControl w:val="0"/>
      <w:spacing w:after="0" w:line="269" w:lineRule="exact"/>
      <w:ind w:firstLine="288"/>
      <w:jc w:val="both"/>
    </w:pPr>
    <w:rPr>
      <w:rFonts w:ascii="Trebuchet MS" w:hAnsi="Trebuchet MS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2F349F"/>
    <w:pPr>
      <w:widowControl w:val="0"/>
      <w:spacing w:after="0" w:line="240" w:lineRule="auto"/>
    </w:pPr>
    <w:rPr>
      <w:rFonts w:ascii="Trebuchet MS" w:hAnsi="Trebuchet MS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2F349F"/>
    <w:pPr>
      <w:widowControl w:val="0"/>
      <w:spacing w:after="0" w:line="270" w:lineRule="exact"/>
      <w:ind w:hanging="346"/>
      <w:jc w:val="both"/>
    </w:pPr>
    <w:rPr>
      <w:rFonts w:ascii="Trebuchet MS" w:hAnsi="Trebuchet MS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2F349F"/>
    <w:pPr>
      <w:widowControl w:val="0"/>
      <w:spacing w:after="0" w:line="269" w:lineRule="exact"/>
    </w:pPr>
    <w:rPr>
      <w:rFonts w:ascii="Trebuchet MS" w:hAnsi="Trebuchet MS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2F349F"/>
    <w:pPr>
      <w:widowControl w:val="0"/>
      <w:spacing w:after="0" w:line="269" w:lineRule="exact"/>
      <w:jc w:val="both"/>
    </w:pPr>
    <w:rPr>
      <w:rFonts w:ascii="Trebuchet MS" w:hAnsi="Trebuchet MS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2F349F"/>
    <w:pPr>
      <w:widowControl w:val="0"/>
      <w:spacing w:after="0" w:line="240" w:lineRule="auto"/>
    </w:pPr>
    <w:rPr>
      <w:rFonts w:ascii="Trebuchet MS" w:hAnsi="Trebuchet MS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2F349F"/>
    <w:pPr>
      <w:widowControl w:val="0"/>
      <w:spacing w:after="0" w:line="269" w:lineRule="exact"/>
      <w:jc w:val="both"/>
    </w:pPr>
    <w:rPr>
      <w:rFonts w:ascii="Trebuchet MS" w:hAnsi="Trebuchet MS"/>
      <w:sz w:val="24"/>
      <w:szCs w:val="24"/>
      <w:lang w:eastAsia="ru-RU"/>
    </w:rPr>
  </w:style>
  <w:style w:type="paragraph" w:styleId="aa">
    <w:name w:val="Title"/>
    <w:basedOn w:val="a"/>
    <w:qFormat/>
    <w:rsid w:val="00DB57D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lang w:val="en-US"/>
    </w:rPr>
  </w:style>
  <w:style w:type="paragraph" w:customStyle="1" w:styleId="TableContents">
    <w:name w:val="Table Contents"/>
    <w:basedOn w:val="a"/>
  </w:style>
  <w:style w:type="paragraph" w:customStyle="1" w:styleId="TableHeading">
    <w:name w:val="Table Heading"/>
    <w:basedOn w:val="TableContents"/>
  </w:style>
  <w:style w:type="table" w:styleId="ab">
    <w:name w:val="Table Grid"/>
    <w:basedOn w:val="a1"/>
    <w:uiPriority w:val="39"/>
    <w:rsid w:val="00E717F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495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95F8D"/>
    <w:rPr>
      <w:rFonts w:ascii="Tahoma" w:hAnsi="Tahoma" w:cs="Tahoma"/>
      <w:sz w:val="16"/>
      <w:szCs w:val="16"/>
    </w:rPr>
  </w:style>
  <w:style w:type="paragraph" w:styleId="ae">
    <w:name w:val="footnote text"/>
    <w:basedOn w:val="a"/>
    <w:link w:val="af"/>
    <w:uiPriority w:val="99"/>
    <w:semiHidden/>
    <w:unhideWhenUsed/>
    <w:rsid w:val="001257F6"/>
    <w:pPr>
      <w:suppressAutoHyphens w:val="0"/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257F6"/>
    <w:rPr>
      <w:rFonts w:asciiTheme="minorHAnsi" w:eastAsiaTheme="minorHAnsi" w:hAnsiTheme="minorHAnsi" w:cstheme="minorBidi"/>
      <w:sz w:val="20"/>
      <w:szCs w:val="20"/>
    </w:rPr>
  </w:style>
  <w:style w:type="character" w:customStyle="1" w:styleId="af0">
    <w:name w:val="Основной текст + Курсив"/>
    <w:basedOn w:val="a0"/>
    <w:uiPriority w:val="99"/>
    <w:rsid w:val="001257F6"/>
    <w:rPr>
      <w:rFonts w:ascii="Times New Roman" w:hAnsi="Times New Roman" w:cs="Times New Roman"/>
      <w:i/>
      <w:iCs/>
      <w:sz w:val="18"/>
      <w:szCs w:val="18"/>
      <w:u w:val="none"/>
      <w:lang w:val="en-US" w:eastAsia="en-US"/>
    </w:rPr>
  </w:style>
  <w:style w:type="character" w:customStyle="1" w:styleId="1">
    <w:name w:val="Основной текст Знак1"/>
    <w:basedOn w:val="a0"/>
    <w:link w:val="af1"/>
    <w:uiPriority w:val="99"/>
    <w:rsid w:val="001257F6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af2">
    <w:name w:val="Основной текст + Полужирный"/>
    <w:basedOn w:val="1"/>
    <w:uiPriority w:val="99"/>
    <w:rsid w:val="001257F6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styleId="af1">
    <w:name w:val="Body Text"/>
    <w:basedOn w:val="a"/>
    <w:link w:val="1"/>
    <w:uiPriority w:val="99"/>
    <w:rsid w:val="001257F6"/>
    <w:pPr>
      <w:widowControl w:val="0"/>
      <w:shd w:val="clear" w:color="auto" w:fill="FFFFFF"/>
      <w:suppressAutoHyphens w:val="0"/>
      <w:spacing w:before="780" w:after="0" w:line="221" w:lineRule="exact"/>
      <w:jc w:val="center"/>
    </w:pPr>
    <w:rPr>
      <w:rFonts w:ascii="Times New Roman" w:hAnsi="Times New Roman" w:cs="Times New Roman"/>
      <w:sz w:val="18"/>
      <w:szCs w:val="18"/>
    </w:rPr>
  </w:style>
  <w:style w:type="character" w:customStyle="1" w:styleId="af3">
    <w:name w:val="Основной текст Знак"/>
    <w:basedOn w:val="a0"/>
    <w:uiPriority w:val="99"/>
    <w:semiHidden/>
    <w:rsid w:val="001257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71</Pages>
  <Words>16607</Words>
  <Characters>94661</Characters>
  <Application>Microsoft Office Word</Application>
  <DocSecurity>0</DocSecurity>
  <Lines>788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евросеть</cp:lastModifiedBy>
  <cp:revision>74</cp:revision>
  <cp:lastPrinted>2016-09-06T06:12:00Z</cp:lastPrinted>
  <dcterms:created xsi:type="dcterms:W3CDTF">2015-03-14T12:19:00Z</dcterms:created>
  <dcterms:modified xsi:type="dcterms:W3CDTF">2017-09-17T13:26:00Z</dcterms:modified>
  <dc:language>ru-RU</dc:language>
</cp:coreProperties>
</file>