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557B" w:rsidRPr="0017626B" w:rsidRDefault="00D0557B">
      <w:pPr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  <w:lang w:val="kk-KZ"/>
        </w:rPr>
      </w:pPr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К</w:t>
      </w:r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  <w:lang w:val="kk-KZ"/>
        </w:rPr>
        <w:t>үні:</w:t>
      </w:r>
    </w:p>
    <w:p w:rsidR="00021E34" w:rsidRPr="0017626B" w:rsidRDefault="00D0557B">
      <w:pPr>
        <w:rPr>
          <w:color w:val="808080" w:themeColor="background1" w:themeShade="80"/>
        </w:rPr>
      </w:pPr>
      <w:proofErr w:type="spellStart"/>
      <w:r w:rsidRPr="0017626B">
        <w:rPr>
          <w:rFonts w:ascii="Arial" w:hAnsi="Arial" w:cs="Arial"/>
          <w:b/>
          <w:color w:val="808080" w:themeColor="background1" w:themeShade="80"/>
          <w:sz w:val="28"/>
          <w:szCs w:val="28"/>
          <w:shd w:val="clear" w:color="auto" w:fill="FFFFFF"/>
        </w:rPr>
        <w:t>Сабақтың</w:t>
      </w:r>
      <w:proofErr w:type="spellEnd"/>
      <w:r w:rsidRPr="0017626B">
        <w:rPr>
          <w:rFonts w:ascii="Arial" w:hAnsi="Arial" w:cs="Arial"/>
          <w:b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b/>
          <w:color w:val="808080" w:themeColor="background1" w:themeShade="80"/>
          <w:sz w:val="28"/>
          <w:szCs w:val="28"/>
          <w:shd w:val="clear" w:color="auto" w:fill="FFFFFF"/>
        </w:rPr>
        <w:t>тақырыбы</w:t>
      </w:r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: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§13. </w:t>
      </w:r>
      <w:proofErr w:type="spellStart"/>
      <w:proofErr w:type="gram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</w:t>
      </w:r>
      <w:proofErr w:type="gram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үйке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жүйесінің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маңызы,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оның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құрылысы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және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қызметі.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</w:rPr>
        <w:br/>
      </w:r>
      <w:proofErr w:type="spellStart"/>
      <w:r w:rsidRPr="0017626B">
        <w:rPr>
          <w:rFonts w:ascii="Arial" w:hAnsi="Arial" w:cs="Arial"/>
          <w:b/>
          <w:color w:val="808080" w:themeColor="background1" w:themeShade="80"/>
          <w:sz w:val="28"/>
          <w:szCs w:val="28"/>
          <w:shd w:val="clear" w:color="auto" w:fill="FFFFFF"/>
        </w:rPr>
        <w:t>Сабақтың</w:t>
      </w:r>
      <w:proofErr w:type="spellEnd"/>
      <w:r w:rsidRPr="0017626B">
        <w:rPr>
          <w:rFonts w:ascii="Arial" w:hAnsi="Arial" w:cs="Arial"/>
          <w:b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b/>
          <w:color w:val="808080" w:themeColor="background1" w:themeShade="80"/>
          <w:sz w:val="28"/>
          <w:szCs w:val="28"/>
          <w:shd w:val="clear" w:color="auto" w:fill="FFFFFF"/>
        </w:rPr>
        <w:t>мақсаты: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br/>
      </w:r>
      <w:proofErr w:type="spellStart"/>
      <w:proofErr w:type="gramStart"/>
      <w:r w:rsidRPr="0017626B">
        <w:rPr>
          <w:rFonts w:ascii="Arial" w:hAnsi="Arial" w:cs="Arial"/>
          <w:b/>
          <w:color w:val="808080" w:themeColor="background1" w:themeShade="80"/>
          <w:sz w:val="28"/>
          <w:szCs w:val="28"/>
          <w:shd w:val="clear" w:color="auto" w:fill="FFFFFF"/>
        </w:rPr>
        <w:t>Білімділік</w:t>
      </w:r>
      <w:proofErr w:type="spellEnd"/>
      <w:r w:rsidRPr="0017626B">
        <w:rPr>
          <w:rFonts w:ascii="Arial" w:hAnsi="Arial" w:cs="Arial"/>
          <w:b/>
          <w:color w:val="808080" w:themeColor="background1" w:themeShade="80"/>
          <w:sz w:val="28"/>
          <w:szCs w:val="28"/>
          <w:shd w:val="clear" w:color="auto" w:fill="FFFFFF"/>
        </w:rPr>
        <w:t>.</w:t>
      </w:r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Жүйке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жүйесінің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құрылысын,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қызметін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түсіндіру.</w:t>
      </w:r>
      <w:proofErr w:type="spellEnd"/>
      <w:proofErr w:type="gramEnd"/>
      <w:r w:rsidRPr="0017626B">
        <w:rPr>
          <w:rFonts w:ascii="Arial" w:hAnsi="Arial" w:cs="Arial"/>
          <w:color w:val="808080" w:themeColor="background1" w:themeShade="80"/>
          <w:sz w:val="28"/>
          <w:szCs w:val="28"/>
        </w:rPr>
        <w:br/>
      </w:r>
      <w:proofErr w:type="spellStart"/>
      <w:r w:rsidRPr="0017626B">
        <w:rPr>
          <w:rFonts w:ascii="Arial" w:hAnsi="Arial" w:cs="Arial"/>
          <w:b/>
          <w:color w:val="808080" w:themeColor="background1" w:themeShade="80"/>
          <w:sz w:val="28"/>
          <w:szCs w:val="28"/>
          <w:shd w:val="clear" w:color="auto" w:fill="FFFFFF"/>
        </w:rPr>
        <w:t>Дамытушылық</w:t>
      </w:r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.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Есте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сақтау,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ойлау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қабілеттерін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дамыту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.</w:t>
      </w:r>
      <w:r w:rsidRPr="0017626B">
        <w:rPr>
          <w:rFonts w:ascii="Arial" w:hAnsi="Arial" w:cs="Arial"/>
          <w:color w:val="808080" w:themeColor="background1" w:themeShade="80"/>
          <w:sz w:val="28"/>
          <w:szCs w:val="28"/>
        </w:rPr>
        <w:br/>
      </w:r>
      <w:proofErr w:type="spellStart"/>
      <w:r w:rsidRPr="0017626B">
        <w:rPr>
          <w:rFonts w:ascii="Arial" w:hAnsi="Arial" w:cs="Arial"/>
          <w:b/>
          <w:color w:val="808080" w:themeColor="background1" w:themeShade="80"/>
          <w:sz w:val="28"/>
          <w:szCs w:val="28"/>
          <w:shd w:val="clear" w:color="auto" w:fill="FFFFFF"/>
        </w:rPr>
        <w:t>Тәрбиелік.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Ұқыптылыққа,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тазалы</w:t>
      </w:r>
      <w:proofErr w:type="gram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ққа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баули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отырып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,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дүниетанымдық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тәрбие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беру.</w:t>
      </w:r>
      <w:r w:rsidRPr="0017626B">
        <w:rPr>
          <w:rFonts w:ascii="Arial" w:hAnsi="Arial" w:cs="Arial"/>
          <w:color w:val="808080" w:themeColor="background1" w:themeShade="80"/>
          <w:sz w:val="28"/>
          <w:szCs w:val="28"/>
        </w:rPr>
        <w:br/>
      </w:r>
      <w:proofErr w:type="spellStart"/>
      <w:r w:rsidRPr="0017626B">
        <w:rPr>
          <w:rFonts w:ascii="Arial" w:hAnsi="Arial" w:cs="Arial"/>
          <w:b/>
          <w:color w:val="808080" w:themeColor="background1" w:themeShade="80"/>
          <w:sz w:val="28"/>
          <w:szCs w:val="28"/>
          <w:shd w:val="clear" w:color="auto" w:fill="FFFFFF"/>
        </w:rPr>
        <w:t>Сабақтың</w:t>
      </w:r>
      <w:proofErr w:type="spellEnd"/>
      <w:r w:rsidRPr="0017626B">
        <w:rPr>
          <w:rFonts w:ascii="Arial" w:hAnsi="Arial" w:cs="Arial"/>
          <w:b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b/>
          <w:color w:val="808080" w:themeColor="background1" w:themeShade="80"/>
          <w:sz w:val="28"/>
          <w:szCs w:val="28"/>
          <w:shd w:val="clear" w:color="auto" w:fill="FFFFFF"/>
        </w:rPr>
        <w:t>тү</w:t>
      </w:r>
      <w:proofErr w:type="gramStart"/>
      <w:r w:rsidRPr="0017626B">
        <w:rPr>
          <w:rFonts w:ascii="Arial" w:hAnsi="Arial" w:cs="Arial"/>
          <w:b/>
          <w:color w:val="808080" w:themeColor="background1" w:themeShade="80"/>
          <w:sz w:val="28"/>
          <w:szCs w:val="28"/>
          <w:shd w:val="clear" w:color="auto" w:fill="FFFFFF"/>
        </w:rPr>
        <w:t>р</w:t>
      </w:r>
      <w:proofErr w:type="gramEnd"/>
      <w:r w:rsidRPr="0017626B">
        <w:rPr>
          <w:rFonts w:ascii="Arial" w:hAnsi="Arial" w:cs="Arial"/>
          <w:b/>
          <w:color w:val="808080" w:themeColor="background1" w:themeShade="80"/>
          <w:sz w:val="28"/>
          <w:szCs w:val="28"/>
          <w:shd w:val="clear" w:color="auto" w:fill="FFFFFF"/>
        </w:rPr>
        <w:t>і: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дәстүрлі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сабақ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</w:rPr>
        <w:br/>
      </w:r>
      <w:proofErr w:type="spellStart"/>
      <w:r w:rsidRPr="0017626B">
        <w:rPr>
          <w:rFonts w:ascii="Arial" w:hAnsi="Arial" w:cs="Arial"/>
          <w:b/>
          <w:color w:val="808080" w:themeColor="background1" w:themeShade="80"/>
          <w:sz w:val="28"/>
          <w:szCs w:val="28"/>
          <w:shd w:val="clear" w:color="auto" w:fill="FFFFFF"/>
        </w:rPr>
        <w:t>Сабақтың</w:t>
      </w:r>
      <w:proofErr w:type="spellEnd"/>
      <w:r w:rsidRPr="0017626B">
        <w:rPr>
          <w:rFonts w:ascii="Arial" w:hAnsi="Arial" w:cs="Arial"/>
          <w:b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b/>
          <w:color w:val="808080" w:themeColor="background1" w:themeShade="80"/>
          <w:sz w:val="28"/>
          <w:szCs w:val="28"/>
          <w:shd w:val="clear" w:color="auto" w:fill="FFFFFF"/>
        </w:rPr>
        <w:t>типі</w:t>
      </w:r>
      <w:proofErr w:type="spellEnd"/>
      <w:r w:rsidRPr="0017626B">
        <w:rPr>
          <w:rFonts w:ascii="Arial" w:hAnsi="Arial" w:cs="Arial"/>
          <w:b/>
          <w:color w:val="808080" w:themeColor="background1" w:themeShade="80"/>
          <w:sz w:val="28"/>
          <w:szCs w:val="28"/>
          <w:shd w:val="clear" w:color="auto" w:fill="FFFFFF"/>
        </w:rPr>
        <w:t>:</w:t>
      </w:r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аралас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сабақ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</w:rPr>
        <w:br/>
      </w:r>
      <w:proofErr w:type="spellStart"/>
      <w:r w:rsidRPr="0017626B">
        <w:rPr>
          <w:rFonts w:ascii="Arial" w:hAnsi="Arial" w:cs="Arial"/>
          <w:b/>
          <w:color w:val="808080" w:themeColor="background1" w:themeShade="80"/>
          <w:sz w:val="28"/>
          <w:szCs w:val="28"/>
          <w:shd w:val="clear" w:color="auto" w:fill="FFFFFF"/>
        </w:rPr>
        <w:t>Сабақты</w:t>
      </w:r>
      <w:proofErr w:type="spellEnd"/>
      <w:r w:rsidRPr="0017626B">
        <w:rPr>
          <w:rFonts w:ascii="Arial" w:hAnsi="Arial" w:cs="Arial"/>
          <w:b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b/>
          <w:color w:val="808080" w:themeColor="background1" w:themeShade="80"/>
          <w:sz w:val="28"/>
          <w:szCs w:val="28"/>
          <w:shd w:val="clear" w:color="auto" w:fill="FFFFFF"/>
        </w:rPr>
        <w:t>өткізу</w:t>
      </w:r>
      <w:proofErr w:type="spellEnd"/>
      <w:r w:rsidRPr="0017626B">
        <w:rPr>
          <w:rFonts w:ascii="Arial" w:hAnsi="Arial" w:cs="Arial"/>
          <w:b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b/>
          <w:color w:val="808080" w:themeColor="background1" w:themeShade="80"/>
          <w:sz w:val="28"/>
          <w:szCs w:val="28"/>
          <w:shd w:val="clear" w:color="auto" w:fill="FFFFFF"/>
        </w:rPr>
        <w:t>әдісі:</w:t>
      </w:r>
      <w:proofErr w:type="spellEnd"/>
      <w:r w:rsidRPr="0017626B">
        <w:rPr>
          <w:rFonts w:ascii="Arial" w:hAnsi="Arial" w:cs="Arial"/>
          <w:b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түсіндірмелі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көрнекілік,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сұрақ,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жауап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</w:rPr>
        <w:br/>
      </w:r>
      <w:proofErr w:type="spellStart"/>
      <w:r w:rsidRPr="0017626B">
        <w:rPr>
          <w:rFonts w:ascii="Arial" w:hAnsi="Arial" w:cs="Arial"/>
          <w:b/>
          <w:color w:val="808080" w:themeColor="background1" w:themeShade="80"/>
          <w:sz w:val="28"/>
          <w:szCs w:val="28"/>
          <w:shd w:val="clear" w:color="auto" w:fill="FFFFFF"/>
        </w:rPr>
        <w:t>Сабақтың</w:t>
      </w:r>
      <w:proofErr w:type="spellEnd"/>
      <w:r w:rsidRPr="0017626B">
        <w:rPr>
          <w:rFonts w:ascii="Arial" w:hAnsi="Arial" w:cs="Arial"/>
          <w:b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b/>
          <w:color w:val="808080" w:themeColor="background1" w:themeShade="80"/>
          <w:sz w:val="28"/>
          <w:szCs w:val="28"/>
          <w:shd w:val="clear" w:color="auto" w:fill="FFFFFF"/>
        </w:rPr>
        <w:t>көрнекіліг</w:t>
      </w:r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і: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жүйке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құрылсы,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жұлын.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</w:rPr>
        <w:br/>
      </w:r>
      <w:proofErr w:type="spellStart"/>
      <w:proofErr w:type="gramStart"/>
      <w:r w:rsidRPr="0017626B">
        <w:rPr>
          <w:rFonts w:ascii="Arial" w:hAnsi="Arial" w:cs="Arial"/>
          <w:b/>
          <w:color w:val="808080" w:themeColor="background1" w:themeShade="80"/>
          <w:sz w:val="28"/>
          <w:szCs w:val="28"/>
          <w:shd w:val="clear" w:color="auto" w:fill="FFFFFF"/>
        </w:rPr>
        <w:t>Сабақтың</w:t>
      </w:r>
      <w:proofErr w:type="spellEnd"/>
      <w:r w:rsidRPr="0017626B">
        <w:rPr>
          <w:rFonts w:ascii="Arial" w:hAnsi="Arial" w:cs="Arial"/>
          <w:b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b/>
          <w:color w:val="808080" w:themeColor="background1" w:themeShade="80"/>
          <w:sz w:val="28"/>
          <w:szCs w:val="28"/>
          <w:shd w:val="clear" w:color="auto" w:fill="FFFFFF"/>
        </w:rPr>
        <w:t>барысы</w:t>
      </w:r>
      <w:proofErr w:type="spellEnd"/>
      <w:r w:rsidRPr="0017626B">
        <w:rPr>
          <w:rFonts w:ascii="Arial" w:hAnsi="Arial" w:cs="Arial"/>
          <w:b/>
          <w:color w:val="808080" w:themeColor="background1" w:themeShade="80"/>
          <w:sz w:val="28"/>
          <w:szCs w:val="28"/>
          <w:shd w:val="clear" w:color="auto" w:fill="FFFFFF"/>
        </w:rPr>
        <w:t>:</w:t>
      </w:r>
      <w:r w:rsidRPr="0017626B">
        <w:rPr>
          <w:rFonts w:ascii="Arial" w:hAnsi="Arial" w:cs="Arial"/>
          <w:b/>
          <w:color w:val="808080" w:themeColor="background1" w:themeShade="80"/>
          <w:sz w:val="28"/>
          <w:szCs w:val="28"/>
        </w:rPr>
        <w:br/>
      </w:r>
      <w:r w:rsidRPr="0017626B">
        <w:rPr>
          <w:rFonts w:ascii="Arial" w:hAnsi="Arial" w:cs="Arial"/>
          <w:b/>
          <w:color w:val="808080" w:themeColor="background1" w:themeShade="80"/>
          <w:sz w:val="28"/>
          <w:szCs w:val="28"/>
          <w:shd w:val="clear" w:color="auto" w:fill="FFFFFF"/>
        </w:rPr>
        <w:t xml:space="preserve">І </w:t>
      </w:r>
      <w:proofErr w:type="spellStart"/>
      <w:r w:rsidRPr="0017626B">
        <w:rPr>
          <w:rFonts w:ascii="Arial" w:hAnsi="Arial" w:cs="Arial"/>
          <w:b/>
          <w:color w:val="808080" w:themeColor="background1" w:themeShade="80"/>
          <w:sz w:val="28"/>
          <w:szCs w:val="28"/>
          <w:shd w:val="clear" w:color="auto" w:fill="FFFFFF"/>
        </w:rPr>
        <w:t>Ұйымдастыру</w:t>
      </w:r>
      <w:proofErr w:type="spellEnd"/>
      <w:r w:rsidRPr="0017626B">
        <w:rPr>
          <w:rFonts w:ascii="Arial" w:hAnsi="Arial" w:cs="Arial"/>
          <w:b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b/>
          <w:color w:val="808080" w:themeColor="background1" w:themeShade="80"/>
          <w:sz w:val="28"/>
          <w:szCs w:val="28"/>
          <w:shd w:val="clear" w:color="auto" w:fill="FFFFFF"/>
        </w:rPr>
        <w:t>кезеңі: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</w:rPr>
        <w:br/>
      </w:r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а)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сәлемдесу;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</w:rPr>
        <w:br/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ә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)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оқушыларды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түгелдеу;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</w:rPr>
        <w:br/>
      </w:r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б)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сынып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тазалығына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көңіл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бөлу.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</w:rPr>
        <w:br/>
      </w:r>
      <w:r w:rsidRPr="0017626B">
        <w:rPr>
          <w:rFonts w:ascii="Arial" w:hAnsi="Arial" w:cs="Arial"/>
          <w:b/>
          <w:color w:val="808080" w:themeColor="background1" w:themeShade="80"/>
          <w:sz w:val="28"/>
          <w:szCs w:val="28"/>
          <w:shd w:val="clear" w:color="auto" w:fill="FFFFFF"/>
        </w:rPr>
        <w:t xml:space="preserve">ІІ </w:t>
      </w:r>
      <w:proofErr w:type="spellStart"/>
      <w:r w:rsidRPr="0017626B">
        <w:rPr>
          <w:rFonts w:ascii="Arial" w:hAnsi="Arial" w:cs="Arial"/>
          <w:b/>
          <w:color w:val="808080" w:themeColor="background1" w:themeShade="80"/>
          <w:sz w:val="28"/>
          <w:szCs w:val="28"/>
          <w:shd w:val="clear" w:color="auto" w:fill="FFFFFF"/>
        </w:rPr>
        <w:t>Үй</w:t>
      </w:r>
      <w:proofErr w:type="spellEnd"/>
      <w:r w:rsidRPr="0017626B">
        <w:rPr>
          <w:rFonts w:ascii="Arial" w:hAnsi="Arial" w:cs="Arial"/>
          <w:b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b/>
          <w:color w:val="808080" w:themeColor="background1" w:themeShade="80"/>
          <w:sz w:val="28"/>
          <w:szCs w:val="28"/>
          <w:shd w:val="clear" w:color="auto" w:fill="FFFFFF"/>
        </w:rPr>
        <w:t>тапсырмасын</w:t>
      </w:r>
      <w:proofErr w:type="spellEnd"/>
      <w:r w:rsidRPr="0017626B">
        <w:rPr>
          <w:rFonts w:ascii="Arial" w:hAnsi="Arial" w:cs="Arial"/>
          <w:b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b/>
          <w:color w:val="808080" w:themeColor="background1" w:themeShade="80"/>
          <w:sz w:val="28"/>
          <w:szCs w:val="28"/>
          <w:shd w:val="clear" w:color="auto" w:fill="FFFFFF"/>
        </w:rPr>
        <w:t>тексеру</w:t>
      </w:r>
      <w:proofErr w:type="spellEnd"/>
      <w:r w:rsidRPr="0017626B">
        <w:rPr>
          <w:rFonts w:ascii="Arial" w:hAnsi="Arial" w:cs="Arial"/>
          <w:b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b/>
          <w:color w:val="808080" w:themeColor="background1" w:themeShade="80"/>
          <w:sz w:val="28"/>
          <w:szCs w:val="28"/>
          <w:shd w:val="clear" w:color="auto" w:fill="FFFFFF"/>
        </w:rPr>
        <w:t>кезеңі:</w:t>
      </w:r>
      <w:proofErr w:type="spellEnd"/>
      <w:proofErr w:type="gramEnd"/>
      <w:r w:rsidRPr="0017626B">
        <w:rPr>
          <w:rFonts w:ascii="Arial" w:hAnsi="Arial" w:cs="Arial"/>
          <w:color w:val="808080" w:themeColor="background1" w:themeShade="80"/>
          <w:sz w:val="28"/>
          <w:szCs w:val="28"/>
        </w:rPr>
        <w:br/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Сұрақ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–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жауап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арқылы: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</w:rPr>
        <w:br/>
      </w:r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1.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Гуморальды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реттелу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дегеніміз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не?</w:t>
      </w:r>
      <w:r w:rsidRPr="0017626B">
        <w:rPr>
          <w:rFonts w:ascii="Arial" w:hAnsi="Arial" w:cs="Arial"/>
          <w:color w:val="808080" w:themeColor="background1" w:themeShade="80"/>
          <w:sz w:val="28"/>
          <w:szCs w:val="28"/>
        </w:rPr>
        <w:br/>
      </w:r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2. Тироксин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гормонын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қай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gram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без</w:t>
      </w:r>
      <w:proofErr w:type="gram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бөледі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? (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қалқанша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безі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)</w:t>
      </w:r>
      <w:r w:rsidRPr="0017626B">
        <w:rPr>
          <w:rFonts w:ascii="Arial" w:hAnsi="Arial" w:cs="Arial"/>
          <w:color w:val="808080" w:themeColor="background1" w:themeShade="80"/>
          <w:sz w:val="28"/>
          <w:szCs w:val="28"/>
        </w:rPr>
        <w:br/>
      </w:r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3. Гипофиз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безінің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бөлетін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гормоны? (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самототропин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)</w:t>
      </w:r>
      <w:r w:rsidRPr="0017626B">
        <w:rPr>
          <w:rFonts w:ascii="Arial" w:hAnsi="Arial" w:cs="Arial"/>
          <w:color w:val="808080" w:themeColor="background1" w:themeShade="80"/>
          <w:sz w:val="28"/>
          <w:szCs w:val="28"/>
        </w:rPr>
        <w:br/>
      </w:r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4.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Қалқанша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без</w:t>
      </w:r>
      <w:proofErr w:type="gram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інің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гормоны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қалай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аталады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? (тироксин)</w:t>
      </w:r>
      <w:r w:rsidRPr="0017626B">
        <w:rPr>
          <w:rFonts w:ascii="Arial" w:hAnsi="Arial" w:cs="Arial"/>
          <w:color w:val="808080" w:themeColor="background1" w:themeShade="80"/>
          <w:sz w:val="28"/>
          <w:szCs w:val="28"/>
        </w:rPr>
        <w:br/>
      </w:r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5. </w:t>
      </w:r>
      <w:proofErr w:type="spellStart"/>
      <w:proofErr w:type="gram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Паратгормон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қай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безден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бөлінеді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? (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қалқаншамаңы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)</w:t>
      </w:r>
      <w:r w:rsidRPr="0017626B">
        <w:rPr>
          <w:rFonts w:ascii="Arial" w:hAnsi="Arial" w:cs="Arial"/>
          <w:color w:val="808080" w:themeColor="background1" w:themeShade="80"/>
          <w:sz w:val="28"/>
          <w:szCs w:val="28"/>
        </w:rPr>
        <w:br/>
      </w:r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6.</w:t>
      </w:r>
      <w:proofErr w:type="gram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Тимус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безінен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бө</w:t>
      </w:r>
      <w:proofErr w:type="gram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л</w:t>
      </w:r>
      <w:proofErr w:type="gram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інетін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гормон? (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тимозин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)</w:t>
      </w:r>
      <w:r w:rsidRPr="0017626B">
        <w:rPr>
          <w:rFonts w:ascii="Arial" w:hAnsi="Arial" w:cs="Arial"/>
          <w:color w:val="808080" w:themeColor="background1" w:themeShade="80"/>
          <w:sz w:val="28"/>
          <w:szCs w:val="28"/>
        </w:rPr>
        <w:br/>
      </w:r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7.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Жыныс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бездерінің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гормоны? (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андрогендер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, тестостерон)</w:t>
      </w:r>
      <w:r w:rsidRPr="0017626B">
        <w:rPr>
          <w:rFonts w:ascii="Arial" w:hAnsi="Arial" w:cs="Arial"/>
          <w:color w:val="808080" w:themeColor="background1" w:themeShade="80"/>
          <w:sz w:val="28"/>
          <w:szCs w:val="28"/>
        </w:rPr>
        <w:br/>
      </w:r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8. Инсулин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қай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безден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бө</w:t>
      </w:r>
      <w:proofErr w:type="gram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л</w:t>
      </w:r>
      <w:proofErr w:type="gram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інеді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? (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ұйқы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безі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)</w:t>
      </w:r>
      <w:r w:rsidRPr="0017626B">
        <w:rPr>
          <w:rFonts w:ascii="Arial" w:hAnsi="Arial" w:cs="Arial"/>
          <w:color w:val="808080" w:themeColor="background1" w:themeShade="80"/>
          <w:sz w:val="28"/>
          <w:szCs w:val="28"/>
        </w:rPr>
        <w:br/>
      </w:r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9.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Бүйрекү</w:t>
      </w:r>
      <w:proofErr w:type="gram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ст</w:t>
      </w:r>
      <w:proofErr w:type="gram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і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безінің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гормоны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қалай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аталады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? (адреналин)</w:t>
      </w:r>
      <w:r w:rsidRPr="0017626B">
        <w:rPr>
          <w:rFonts w:ascii="Arial" w:hAnsi="Arial" w:cs="Arial"/>
          <w:color w:val="808080" w:themeColor="background1" w:themeShade="80"/>
          <w:sz w:val="28"/>
          <w:szCs w:val="28"/>
        </w:rPr>
        <w:br/>
      </w:r>
      <w:r w:rsidRPr="0017626B">
        <w:rPr>
          <w:rFonts w:ascii="Arial" w:hAnsi="Arial" w:cs="Arial"/>
          <w:b/>
          <w:color w:val="808080" w:themeColor="background1" w:themeShade="80"/>
          <w:sz w:val="28"/>
          <w:szCs w:val="28"/>
          <w:shd w:val="clear" w:color="auto" w:fill="FFFFFF"/>
        </w:rPr>
        <w:t xml:space="preserve">ІІІ </w:t>
      </w:r>
      <w:proofErr w:type="spellStart"/>
      <w:r w:rsidRPr="0017626B">
        <w:rPr>
          <w:rFonts w:ascii="Arial" w:hAnsi="Arial" w:cs="Arial"/>
          <w:b/>
          <w:color w:val="808080" w:themeColor="background1" w:themeShade="80"/>
          <w:sz w:val="28"/>
          <w:szCs w:val="28"/>
          <w:shd w:val="clear" w:color="auto" w:fill="FFFFFF"/>
        </w:rPr>
        <w:t>Жаңа</w:t>
      </w:r>
      <w:proofErr w:type="spellEnd"/>
      <w:r w:rsidRPr="0017626B">
        <w:rPr>
          <w:rFonts w:ascii="Arial" w:hAnsi="Arial" w:cs="Arial"/>
          <w:b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b/>
          <w:color w:val="808080" w:themeColor="background1" w:themeShade="80"/>
          <w:sz w:val="28"/>
          <w:szCs w:val="28"/>
          <w:shd w:val="clear" w:color="auto" w:fill="FFFFFF"/>
        </w:rPr>
        <w:t>сабақ.</w:t>
      </w:r>
      <w:proofErr w:type="spellEnd"/>
      <w:r w:rsidRPr="0017626B">
        <w:rPr>
          <w:rFonts w:ascii="Arial" w:hAnsi="Arial" w:cs="Arial"/>
          <w:b/>
          <w:color w:val="808080" w:themeColor="background1" w:themeShade="80"/>
          <w:sz w:val="28"/>
          <w:szCs w:val="28"/>
        </w:rPr>
        <w:br/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Жүйке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жүйесі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(нервная система) -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адам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мен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жануарлар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организмдерінің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қоршаған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ортаға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бейімделуін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реттейтін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жүйе.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Жүйке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жүйесін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зерттейтін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морфологияның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бө</w:t>
      </w:r>
      <w:proofErr w:type="gram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л</w:t>
      </w:r>
      <w:proofErr w:type="gram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імін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гр.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neurologia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(грек,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neuron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—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жүйке,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жүйке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жасушасы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;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logos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—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ілім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)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деп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атайды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.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Жүйке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жүйесінің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қызметтері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рефлекстер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арқылы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і</w:t>
      </w:r>
      <w:proofErr w:type="gram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с</w:t>
      </w:r>
      <w:proofErr w:type="spellEnd"/>
      <w:proofErr w:type="gram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жүзіне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асады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.</w:t>
      </w:r>
      <w:r w:rsidRPr="0017626B">
        <w:rPr>
          <w:rFonts w:ascii="Arial" w:hAnsi="Arial" w:cs="Arial"/>
          <w:color w:val="808080" w:themeColor="background1" w:themeShade="80"/>
          <w:sz w:val="28"/>
          <w:szCs w:val="28"/>
        </w:rPr>
        <w:br/>
      </w:r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Рефлекс —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сыртқы,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немесе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ішкі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орта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әсерлеріне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организмнің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жауап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қайтару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реакциясы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. </w:t>
      </w:r>
      <w:proofErr w:type="spellStart"/>
      <w:proofErr w:type="gram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</w:t>
      </w:r>
      <w:proofErr w:type="gram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үйке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жүйесі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мүшелерін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негізінен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жүйке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ұлпасы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құрайды.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Жүйке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жүйесі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организмдегі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орналасу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орындары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(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топографиясына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) мен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құрылысына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сәйкес: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орталық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және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шеткі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бөлімдер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болып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екіге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бөлінеді.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Жүйке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жүйесінің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орталық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бөліміне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ми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және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жұлын,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ал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шеткі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бөліміне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—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мидан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және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жұлыннан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организмнің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шеткі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аумақтарына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таралатын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мүшелер: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жүйке</w:t>
      </w:r>
      <w:proofErr w:type="spellEnd"/>
      <w:proofErr w:type="gram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түб</w:t>
      </w:r>
      <w:proofErr w:type="gram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іршіктері,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жүйкелер,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жүйке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тораптары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,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жүйке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түйіндері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(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ганглийлері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)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және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жүйке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lastRenderedPageBreak/>
        <w:t>талшықтарының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ұштары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жатады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.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Организмдегі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қызметтеріне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байланысты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жүйке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жүйесін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үш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бө</w:t>
      </w:r>
      <w:proofErr w:type="gram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л</w:t>
      </w:r>
      <w:proofErr w:type="gram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імге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бөледі.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Олар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: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сомалық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(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денелік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),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парасимпатикалық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(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ішкі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мүшелік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),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симпатикалық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(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тамырлық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).</w:t>
      </w:r>
      <w:r w:rsidRPr="0017626B">
        <w:rPr>
          <w:rFonts w:ascii="Arial" w:hAnsi="Arial" w:cs="Arial"/>
          <w:color w:val="808080" w:themeColor="background1" w:themeShade="80"/>
          <w:sz w:val="28"/>
          <w:szCs w:val="28"/>
        </w:rPr>
        <w:br/>
      </w:r>
      <w:r w:rsidRPr="0017626B">
        <w:rPr>
          <w:rFonts w:ascii="Arial" w:hAnsi="Arial" w:cs="Arial"/>
          <w:color w:val="808080" w:themeColor="background1" w:themeShade="80"/>
          <w:sz w:val="28"/>
          <w:szCs w:val="28"/>
          <w:lang w:val="kk-KZ"/>
        </w:rPr>
        <w:t xml:space="preserve">    </w:t>
      </w:r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  <w:lang w:val="kk-KZ"/>
        </w:rPr>
        <w:t>Жүйке жүйесінің сомалық бөлімі - дене, яғни тірек-қимыл аппараты және тері жабыны мүшелерінің, парасимпатикалық бөлімі — ішкі мүшелер мен бездердің, симпатикалық бөлімі — тамырлар жүйесі мүшелерінің қызметтерін реттейді. Парасимпатикалық және симпатикалық бөлімдерді біріктіріп, жүйке жүйесінің вегетативтік бөлімі деп атайды.</w:t>
      </w:r>
      <w:r w:rsidRPr="0017626B">
        <w:rPr>
          <w:rFonts w:ascii="Arial" w:hAnsi="Arial" w:cs="Arial"/>
          <w:color w:val="808080" w:themeColor="background1" w:themeShade="80"/>
          <w:sz w:val="28"/>
          <w:szCs w:val="28"/>
          <w:lang w:val="kk-KZ"/>
        </w:rPr>
        <w:br/>
        <w:t xml:space="preserve">    </w:t>
      </w:r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  <w:lang w:val="kk-KZ"/>
        </w:rPr>
        <w:t xml:space="preserve">Рефлекс, рефлекстік доға. Адам денесінде болатын жүйке жүйесі жүйке ұлпасынан түзіледі. </w:t>
      </w:r>
      <w:proofErr w:type="spellStart"/>
      <w:proofErr w:type="gram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</w:t>
      </w:r>
      <w:proofErr w:type="gram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үйке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ұлпасының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негізін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жүйке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жасушалары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құрайды.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Жүйке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жасушалары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-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нейронның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денеден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,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ұзын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және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қ</w:t>
      </w:r>
      <w:proofErr w:type="gram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ыс</w:t>
      </w:r>
      <w:proofErr w:type="gram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қа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өсінділерден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тұратыны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сендерге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жүйке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ұлпасынан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таныс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.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Нейронның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денесінде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цитоплазма мен ядро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болады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.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Ұзын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өсіндісі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- аксон ми мен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жұлынның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дененің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кез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келген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бөлімімен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байланысуын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қамтамасыз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етеді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.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Аксонның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сырты май </w:t>
      </w:r>
      <w:proofErr w:type="spellStart"/>
      <w:proofErr w:type="gram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тект</w:t>
      </w:r>
      <w:proofErr w:type="gram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і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ақ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қабықшамен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қапталған.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Бұлар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шоғырланып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ми мен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жұ</w:t>
      </w:r>
      <w:proofErr w:type="gram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лынны</w:t>
      </w:r>
      <w:proofErr w:type="gram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ң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ақ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затын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түзеді.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Нейронның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тарамдалған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көптеген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қысқа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өсінділері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-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дендриттердің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сыртында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ақ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қабықша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болмайды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.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Бұлардың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жиынтығы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мен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нейронның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денесі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сұ</w:t>
      </w:r>
      <w:proofErr w:type="gram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р</w:t>
      </w:r>
      <w:proofErr w:type="spellEnd"/>
      <w:proofErr w:type="gram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зат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түзеді.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Нейронда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ұзын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әрі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тарамдалмаған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(тек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ең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ұшы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сөл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ғана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тарамдалады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)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бір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аксон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болады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.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Нейронның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денесіне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қозу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(хабар, сигнал)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дендриттер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арқылы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келеді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.</w:t>
      </w:r>
      <w:r w:rsidRPr="0017626B">
        <w:rPr>
          <w:rFonts w:ascii="Arial" w:hAnsi="Arial" w:cs="Arial"/>
          <w:color w:val="808080" w:themeColor="background1" w:themeShade="80"/>
          <w:sz w:val="28"/>
          <w:szCs w:val="28"/>
        </w:rPr>
        <w:br/>
      </w:r>
      <w:proofErr w:type="spellStart"/>
      <w:r w:rsidRPr="0017626B">
        <w:rPr>
          <w:rFonts w:ascii="Arial" w:hAnsi="Arial" w:cs="Arial"/>
          <w:b/>
          <w:color w:val="808080" w:themeColor="background1" w:themeShade="80"/>
          <w:sz w:val="28"/>
          <w:szCs w:val="28"/>
          <w:shd w:val="clear" w:color="auto" w:fill="FFFFFF"/>
        </w:rPr>
        <w:t>Құрылымы</w:t>
      </w:r>
      <w:proofErr w:type="spellEnd"/>
      <w:r w:rsidRPr="0017626B">
        <w:rPr>
          <w:rFonts w:ascii="Arial" w:hAnsi="Arial" w:cs="Arial"/>
          <w:b/>
          <w:color w:val="808080" w:themeColor="background1" w:themeShade="80"/>
          <w:sz w:val="28"/>
          <w:szCs w:val="28"/>
          <w:shd w:val="clear" w:color="auto" w:fill="FFFFFF"/>
        </w:rPr>
        <w:t xml:space="preserve"> мен </w:t>
      </w:r>
      <w:proofErr w:type="spellStart"/>
      <w:r w:rsidRPr="0017626B">
        <w:rPr>
          <w:rFonts w:ascii="Arial" w:hAnsi="Arial" w:cs="Arial"/>
          <w:b/>
          <w:color w:val="808080" w:themeColor="background1" w:themeShade="80"/>
          <w:sz w:val="28"/>
          <w:szCs w:val="28"/>
          <w:shd w:val="clear" w:color="auto" w:fill="FFFFFF"/>
        </w:rPr>
        <w:t>қызметіне</w:t>
      </w:r>
      <w:proofErr w:type="spellEnd"/>
      <w:r w:rsidRPr="0017626B">
        <w:rPr>
          <w:rFonts w:ascii="Arial" w:hAnsi="Arial" w:cs="Arial"/>
          <w:b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b/>
          <w:color w:val="808080" w:themeColor="background1" w:themeShade="80"/>
          <w:sz w:val="28"/>
          <w:szCs w:val="28"/>
          <w:shd w:val="clear" w:color="auto" w:fill="FFFFFF"/>
        </w:rPr>
        <w:t>қарай</w:t>
      </w:r>
      <w:proofErr w:type="spellEnd"/>
      <w:r w:rsidRPr="0017626B">
        <w:rPr>
          <w:rFonts w:ascii="Arial" w:hAnsi="Arial" w:cs="Arial"/>
          <w:b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b/>
          <w:color w:val="808080" w:themeColor="background1" w:themeShade="80"/>
          <w:sz w:val="28"/>
          <w:szCs w:val="28"/>
          <w:shd w:val="clear" w:color="auto" w:fill="FFFFFF"/>
        </w:rPr>
        <w:t>нейрондар</w:t>
      </w:r>
      <w:proofErr w:type="spellEnd"/>
      <w:r w:rsidRPr="0017626B">
        <w:rPr>
          <w:rFonts w:ascii="Arial" w:hAnsi="Arial" w:cs="Arial"/>
          <w:b/>
          <w:color w:val="808080" w:themeColor="background1" w:themeShade="80"/>
          <w:sz w:val="28"/>
          <w:szCs w:val="28"/>
          <w:shd w:val="clear" w:color="auto" w:fill="FFFFFF"/>
        </w:rPr>
        <w:t xml:space="preserve"> 3 </w:t>
      </w:r>
      <w:proofErr w:type="spellStart"/>
      <w:r w:rsidRPr="0017626B">
        <w:rPr>
          <w:rFonts w:ascii="Arial" w:hAnsi="Arial" w:cs="Arial"/>
          <w:b/>
          <w:color w:val="808080" w:themeColor="background1" w:themeShade="80"/>
          <w:sz w:val="28"/>
          <w:szCs w:val="28"/>
          <w:shd w:val="clear" w:color="auto" w:fill="FFFFFF"/>
        </w:rPr>
        <w:t>топқа</w:t>
      </w:r>
      <w:proofErr w:type="spellEnd"/>
      <w:r w:rsidRPr="0017626B">
        <w:rPr>
          <w:rFonts w:ascii="Arial" w:hAnsi="Arial" w:cs="Arial"/>
          <w:b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b/>
          <w:color w:val="808080" w:themeColor="background1" w:themeShade="80"/>
          <w:sz w:val="28"/>
          <w:szCs w:val="28"/>
          <w:shd w:val="clear" w:color="auto" w:fill="FFFFFF"/>
        </w:rPr>
        <w:t>бөлінеді:</w:t>
      </w:r>
      <w:proofErr w:type="spellEnd"/>
      <w:r w:rsidRPr="0017626B">
        <w:rPr>
          <w:rFonts w:ascii="Arial" w:hAnsi="Arial" w:cs="Arial"/>
          <w:b/>
          <w:color w:val="808080" w:themeColor="background1" w:themeShade="80"/>
          <w:sz w:val="28"/>
          <w:szCs w:val="28"/>
        </w:rPr>
        <w:br/>
      </w:r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1.сезгіш (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қозу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шеткі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мүшелерден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орталық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жүйке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жүйесіне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өтеді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);</w:t>
      </w:r>
      <w:r w:rsidRPr="0017626B">
        <w:rPr>
          <w:rFonts w:ascii="Arial" w:hAnsi="Arial" w:cs="Arial"/>
          <w:color w:val="808080" w:themeColor="background1" w:themeShade="80"/>
          <w:sz w:val="28"/>
          <w:szCs w:val="28"/>
        </w:rPr>
        <w:br/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2.байланыстырғыш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-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қозуды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сезгіш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нейрондардан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қ</w:t>
      </w:r>
      <w:proofErr w:type="gram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оз</w:t>
      </w:r>
      <w:proofErr w:type="gram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ғалтқыш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нейрондарға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өткізеді;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</w:rPr>
        <w:br/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3.қ</w:t>
      </w:r>
      <w:proofErr w:type="gram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оз</w:t>
      </w:r>
      <w:proofErr w:type="gram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ғалтқыш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-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қозуды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орталық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жүйке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жүйесінен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бұлшықеттер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мен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ішкі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мүшелерге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өткізеді.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</w:rPr>
        <w:br/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Ағзалар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тіршілігіндегі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барлық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әрекеттерді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жүйке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жүйесі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басқарады.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Оны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рефлекстік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реттелу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дейді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.</w:t>
      </w:r>
      <w:r w:rsidRPr="0017626B">
        <w:rPr>
          <w:rFonts w:ascii="Arial" w:hAnsi="Arial" w:cs="Arial"/>
          <w:color w:val="808080" w:themeColor="background1" w:themeShade="80"/>
          <w:sz w:val="28"/>
          <w:szCs w:val="28"/>
        </w:rPr>
        <w:br/>
      </w:r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Рефлекс.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Рефлекстік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доға.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Рефлекс (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латынша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-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жауап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қайтару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)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сыртқы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және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ішкі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ті</w:t>
      </w:r>
      <w:proofErr w:type="gram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т</w:t>
      </w:r>
      <w:proofErr w:type="gram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іркендіргіштерге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орталық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жүйке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жүйесі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арқылы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ағзаның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жауап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қайтару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әрекеті.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Рефлекстер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рефлекстік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доға,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қозу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өтетін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жолдар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арқылы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жүзеге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асады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.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Рефлекстік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доға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5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бөлімнен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тұрады: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</w:rPr>
        <w:br/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1.жүйке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ұштары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-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рецепторлар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(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латынша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-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қабылдаймын,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қабылдаушы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);</w:t>
      </w:r>
      <w:r w:rsidRPr="0017626B">
        <w:rPr>
          <w:rFonts w:ascii="Arial" w:hAnsi="Arial" w:cs="Arial"/>
          <w:color w:val="808080" w:themeColor="background1" w:themeShade="80"/>
          <w:sz w:val="28"/>
          <w:szCs w:val="28"/>
        </w:rPr>
        <w:br/>
      </w:r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2.сезгіш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нейрондар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(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қозуды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орталық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жүйке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жүйесіне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өткізеді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);</w:t>
      </w:r>
      <w:r w:rsidRPr="0017626B">
        <w:rPr>
          <w:rFonts w:ascii="Arial" w:hAnsi="Arial" w:cs="Arial"/>
          <w:color w:val="808080" w:themeColor="background1" w:themeShade="80"/>
          <w:sz w:val="28"/>
          <w:szCs w:val="28"/>
        </w:rPr>
        <w:br/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3.жүйке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орталығы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(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орталық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жүйке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жүйесі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);</w:t>
      </w:r>
      <w:r w:rsidRPr="0017626B">
        <w:rPr>
          <w:rFonts w:ascii="Arial" w:hAnsi="Arial" w:cs="Arial"/>
          <w:color w:val="808080" w:themeColor="background1" w:themeShade="80"/>
          <w:sz w:val="28"/>
          <w:szCs w:val="28"/>
        </w:rPr>
        <w:br/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4.қ</w:t>
      </w:r>
      <w:proofErr w:type="gram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оз</w:t>
      </w:r>
      <w:proofErr w:type="gram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ғалтқыш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нейрондар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;</w:t>
      </w:r>
      <w:r w:rsidRPr="0017626B">
        <w:rPr>
          <w:rFonts w:ascii="Arial" w:hAnsi="Arial" w:cs="Arial"/>
          <w:color w:val="808080" w:themeColor="background1" w:themeShade="80"/>
          <w:sz w:val="28"/>
          <w:szCs w:val="28"/>
        </w:rPr>
        <w:br/>
      </w:r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5.ті</w:t>
      </w:r>
      <w:proofErr w:type="gram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т</w:t>
      </w:r>
      <w:proofErr w:type="gram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іркендіруге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жауап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қайтаратын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мүшелер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(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бұлшықеттер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және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т. б.).</w:t>
      </w:r>
      <w:r w:rsidRPr="0017626B">
        <w:rPr>
          <w:rFonts w:ascii="Arial" w:hAnsi="Arial" w:cs="Arial"/>
          <w:color w:val="808080" w:themeColor="background1" w:themeShade="80"/>
          <w:sz w:val="28"/>
          <w:szCs w:val="28"/>
        </w:rPr>
        <w:br/>
      </w:r>
      <w:proofErr w:type="spellStart"/>
      <w:proofErr w:type="gram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Рефлекстік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доға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рецептордан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басталады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.</w:t>
      </w:r>
      <w:proofErr w:type="gram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Рецепторлар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(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жүйке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ұштары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)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әр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түрлі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ті</w:t>
      </w:r>
      <w:proofErr w:type="gram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т</w:t>
      </w:r>
      <w:proofErr w:type="gram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іркендіргіштерді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(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ыстық,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суық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,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қышқыл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,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дыбыс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және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т. б.)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қабылдайды.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Рецептордан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сезгіш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нейрондар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арқылы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қозу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орталық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жүйке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жүйесіне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өтеді.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Қозу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орталық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жүйке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жүйесінде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талданып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,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одан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қ</w:t>
      </w:r>
      <w:proofErr w:type="gram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оз</w:t>
      </w:r>
      <w:proofErr w:type="gram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ғалтқыш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нейрондар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арқылы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lastRenderedPageBreak/>
        <w:t>жұмыс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атқаратын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мүшелерге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беріледі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. Оны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тізені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жазу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рефлексінен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де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байқауға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болады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.</w:t>
      </w:r>
      <w:r w:rsidRPr="0017626B">
        <w:rPr>
          <w:rFonts w:ascii="Arial" w:hAnsi="Arial" w:cs="Arial"/>
          <w:color w:val="808080" w:themeColor="background1" w:themeShade="80"/>
          <w:sz w:val="28"/>
          <w:szCs w:val="28"/>
        </w:rPr>
        <w:br/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Рефлексті</w:t>
      </w:r>
      <w:proofErr w:type="gram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к</w:t>
      </w:r>
      <w:proofErr w:type="spellEnd"/>
      <w:proofErr w:type="gram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доғаның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барлық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бөлімдері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толық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қызмет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атқарса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ғана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рефлекс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болады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.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Егер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рефлекстік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доғаның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бі</w:t>
      </w:r>
      <w:proofErr w:type="gram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р</w:t>
      </w:r>
      <w:proofErr w:type="spellEnd"/>
      <w:proofErr w:type="gram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бөлімі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зақымданса,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рефлекс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жойылады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(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болмайды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). </w:t>
      </w:r>
      <w:proofErr w:type="spellStart"/>
      <w:proofErr w:type="gram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</w:t>
      </w:r>
      <w:proofErr w:type="gram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үйке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жүйесіне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ми,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жұлын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және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жүйкелер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жатады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. </w:t>
      </w:r>
      <w:proofErr w:type="spellStart"/>
      <w:proofErr w:type="gram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</w:t>
      </w:r>
      <w:proofErr w:type="gram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үйкелер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жүйке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жасушаларының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(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нейрондардың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)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өсінділерінен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түзіледі.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Жүйкелер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адам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денесінің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барлық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жеріне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таралған,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барлық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мүшелерді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ми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және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жұлынмен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байланыстырады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.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Егер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қ</w:t>
      </w:r>
      <w:proofErr w:type="gram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оз</w:t>
      </w:r>
      <w:proofErr w:type="gram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ғалтқыш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нейронның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ұзын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өсіндісінен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(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аксондарынан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)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тұрса,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ол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қозғалтқыш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жүйке.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Сезгіш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нейронның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қ</w:t>
      </w:r>
      <w:proofErr w:type="gram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ыс</w:t>
      </w:r>
      <w:proofErr w:type="gram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қа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өсінділерінен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(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дендриттерінен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)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тұрса,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ол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сезгіш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жүйке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деп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аталады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.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Бұл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жүйкелерден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басқа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аралас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жүйкелер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де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болады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,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ол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нейронның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аксоны мен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дендриттерінен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түзіледі.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Аралас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жүйкелер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арқылы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қозу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орталық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жүйке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жүйесіне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және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одан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мүшелерге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беріледі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.</w:t>
      </w:r>
      <w:r w:rsidRPr="0017626B">
        <w:rPr>
          <w:rFonts w:ascii="Arial" w:hAnsi="Arial" w:cs="Arial"/>
          <w:color w:val="808080" w:themeColor="background1" w:themeShade="80"/>
          <w:sz w:val="28"/>
          <w:szCs w:val="28"/>
        </w:rPr>
        <w:br/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Жүйке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жүйесінің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маңызы.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</w:rPr>
        <w:br/>
      </w:r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1</w:t>
      </w:r>
      <w:proofErr w:type="gram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</w:t>
      </w:r>
      <w:proofErr w:type="gram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үйке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жүйесі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денедегі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мүшелердің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жұмысын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реттейді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.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Мысалы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,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жүрек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пен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бұлшықеттердің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жиырылуы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;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сүйектердің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қ</w:t>
      </w:r>
      <w:proofErr w:type="gram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оз</w:t>
      </w:r>
      <w:proofErr w:type="gram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ғалысқа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келуі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; тер,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сілекей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,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сүт,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қарын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сөлінің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бөлінуі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және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т. б. Осы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әрекеттердің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барлығы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да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тікелей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жүйке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жүйесінің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қатысуымен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жүреді.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</w:rPr>
        <w:br/>
      </w:r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2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Барлық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мүшелер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мен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мүшелер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жүйесінің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бі</w:t>
      </w:r>
      <w:proofErr w:type="gram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р</w:t>
      </w:r>
      <w:proofErr w:type="gram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імен-бірінің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байланысы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үйлесімді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жұмыс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істеуін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басқарады.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Мысалы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,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адам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жүгіргенде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аяқ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бұлшықеттерінің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жұмысы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күшейетіндіктен,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зат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алмасу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ү</w:t>
      </w:r>
      <w:proofErr w:type="gram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дер</w:t>
      </w:r>
      <w:proofErr w:type="gram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ісі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қарқынды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жүреді;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тынысалу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мен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жүрек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соғысы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жиілейді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;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қан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аз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баратындықтан,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асқорыту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мүшелерінің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жұмысы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баяулайды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.</w:t>
      </w:r>
      <w:r w:rsidRPr="0017626B">
        <w:rPr>
          <w:rFonts w:ascii="Arial" w:hAnsi="Arial" w:cs="Arial"/>
          <w:color w:val="808080" w:themeColor="background1" w:themeShade="80"/>
          <w:sz w:val="28"/>
          <w:szCs w:val="28"/>
        </w:rPr>
        <w:br/>
      </w:r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3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Жүйке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жүйесі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ағза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мен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сыртқы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ортаның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байланысын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қамтамасыз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етеді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.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Сыртқы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ортаның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ә</w:t>
      </w:r>
      <w:proofErr w:type="gram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р</w:t>
      </w:r>
      <w:proofErr w:type="spellEnd"/>
      <w:proofErr w:type="gram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түрлі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құбылыстарынан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қорғану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әрекеті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адамның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жүйке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жүйесінің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әсерінен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болады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.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Мысалы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,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жақын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келген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көлікті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(машина, трамвай, троллейбус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және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т. б.)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өті</w:t>
      </w:r>
      <w:proofErr w:type="gram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п</w:t>
      </w:r>
      <w:proofErr w:type="spellEnd"/>
      <w:proofErr w:type="gram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кеткенше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тоқтап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күтіп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тұру;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аса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ыстық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немесе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суықтан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қорғану;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денені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зақымдайтын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заттарға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жоламау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және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т. б.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Адамның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ойлауы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,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саналы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міне</w:t>
      </w:r>
      <w:proofErr w:type="gram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з-</w:t>
      </w:r>
      <w:proofErr w:type="gram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құлқы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жүйке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жүйесінің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күрделі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дамуына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тәуелді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(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бағынышты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).</w:t>
      </w:r>
      <w:r w:rsidRPr="0017626B">
        <w:rPr>
          <w:rFonts w:ascii="Arial" w:hAnsi="Arial" w:cs="Arial"/>
          <w:color w:val="808080" w:themeColor="background1" w:themeShade="80"/>
          <w:sz w:val="28"/>
          <w:szCs w:val="28"/>
        </w:rPr>
        <w:br/>
      </w:r>
      <w:r w:rsidRPr="0017626B">
        <w:rPr>
          <w:rFonts w:ascii="Arial" w:hAnsi="Arial" w:cs="Arial"/>
          <w:color w:val="808080" w:themeColor="background1" w:themeShade="80"/>
          <w:sz w:val="28"/>
          <w:szCs w:val="28"/>
        </w:rPr>
        <w:br/>
      </w:r>
      <w:r w:rsidRPr="0017626B">
        <w:rPr>
          <w:rFonts w:ascii="Arial" w:hAnsi="Arial" w:cs="Arial"/>
          <w:b/>
          <w:color w:val="808080" w:themeColor="background1" w:themeShade="80"/>
          <w:sz w:val="28"/>
          <w:szCs w:val="28"/>
          <w:shd w:val="clear" w:color="auto" w:fill="FFFFFF"/>
        </w:rPr>
        <w:t>І</w:t>
      </w:r>
      <w:proofErr w:type="gramStart"/>
      <w:r w:rsidRPr="0017626B">
        <w:rPr>
          <w:rFonts w:ascii="Arial" w:hAnsi="Arial" w:cs="Arial"/>
          <w:b/>
          <w:color w:val="808080" w:themeColor="background1" w:themeShade="80"/>
          <w:sz w:val="28"/>
          <w:szCs w:val="28"/>
          <w:shd w:val="clear" w:color="auto" w:fill="FFFFFF"/>
        </w:rPr>
        <w:t xml:space="preserve">V </w:t>
      </w:r>
      <w:proofErr w:type="spellStart"/>
      <w:r w:rsidRPr="0017626B">
        <w:rPr>
          <w:rFonts w:ascii="Arial" w:hAnsi="Arial" w:cs="Arial"/>
          <w:b/>
          <w:color w:val="808080" w:themeColor="background1" w:themeShade="80"/>
          <w:sz w:val="28"/>
          <w:szCs w:val="28"/>
          <w:shd w:val="clear" w:color="auto" w:fill="FFFFFF"/>
        </w:rPr>
        <w:t>Қорытынды.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Қорыта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айтқанда,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рефлекстік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доға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рецептордан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басталады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.</w:t>
      </w:r>
      <w:proofErr w:type="gram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Рецепторлар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(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жүйке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ұштары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)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әр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түрлі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ті</w:t>
      </w:r>
      <w:proofErr w:type="gram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т</w:t>
      </w:r>
      <w:proofErr w:type="gram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іркендіргіштерді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(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ыстық,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суық,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қышқыл,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дыбыс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және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т. б.)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қабылдайды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V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Бекіту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сұрақтары: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</w:rPr>
        <w:br/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1.Жүйке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жүйесінің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маңызы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қандай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?</w:t>
      </w:r>
      <w:r w:rsidRPr="0017626B">
        <w:rPr>
          <w:rFonts w:ascii="Arial" w:hAnsi="Arial" w:cs="Arial"/>
          <w:color w:val="808080" w:themeColor="background1" w:themeShade="80"/>
          <w:sz w:val="28"/>
          <w:szCs w:val="28"/>
        </w:rPr>
        <w:br/>
      </w:r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2.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Жүйке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жүйесі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қандай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бө</w:t>
      </w:r>
      <w:proofErr w:type="gram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л</w:t>
      </w:r>
      <w:proofErr w:type="gram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імдерден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тұрады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?</w:t>
      </w:r>
      <w:r w:rsidRPr="0017626B">
        <w:rPr>
          <w:rFonts w:ascii="Arial" w:hAnsi="Arial" w:cs="Arial"/>
          <w:color w:val="808080" w:themeColor="background1" w:themeShade="80"/>
          <w:sz w:val="28"/>
          <w:szCs w:val="28"/>
        </w:rPr>
        <w:br/>
      </w:r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3.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Соматикалық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және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шеткі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жүйке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жүйелерінің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айырмашылығы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қандай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?</w:t>
      </w:r>
      <w:r w:rsidRPr="0017626B">
        <w:rPr>
          <w:rFonts w:ascii="Arial" w:hAnsi="Arial" w:cs="Arial"/>
          <w:color w:val="808080" w:themeColor="background1" w:themeShade="80"/>
          <w:sz w:val="28"/>
          <w:szCs w:val="28"/>
        </w:rPr>
        <w:br/>
      </w:r>
      <w:r w:rsidRPr="0017626B">
        <w:rPr>
          <w:rFonts w:ascii="Arial" w:hAnsi="Arial" w:cs="Arial"/>
          <w:b/>
          <w:color w:val="808080" w:themeColor="background1" w:themeShade="80"/>
          <w:sz w:val="28"/>
          <w:szCs w:val="28"/>
          <w:shd w:val="clear" w:color="auto" w:fill="FFFFFF"/>
        </w:rPr>
        <w:t xml:space="preserve">V. </w:t>
      </w:r>
      <w:proofErr w:type="spellStart"/>
      <w:proofErr w:type="gramStart"/>
      <w:r w:rsidRPr="0017626B">
        <w:rPr>
          <w:rFonts w:ascii="Arial" w:hAnsi="Arial" w:cs="Arial"/>
          <w:b/>
          <w:color w:val="808080" w:themeColor="background1" w:themeShade="80"/>
          <w:sz w:val="28"/>
          <w:szCs w:val="28"/>
          <w:shd w:val="clear" w:color="auto" w:fill="FFFFFF"/>
        </w:rPr>
        <w:t>Ба</w:t>
      </w:r>
      <w:proofErr w:type="gramEnd"/>
      <w:r w:rsidRPr="0017626B">
        <w:rPr>
          <w:rFonts w:ascii="Arial" w:hAnsi="Arial" w:cs="Arial"/>
          <w:b/>
          <w:color w:val="808080" w:themeColor="background1" w:themeShade="80"/>
          <w:sz w:val="28"/>
          <w:szCs w:val="28"/>
          <w:shd w:val="clear" w:color="auto" w:fill="FFFFFF"/>
        </w:rPr>
        <w:t>ғалау</w:t>
      </w:r>
      <w:proofErr w:type="spellEnd"/>
      <w:r w:rsidRPr="0017626B">
        <w:rPr>
          <w:rFonts w:ascii="Arial" w:hAnsi="Arial" w:cs="Arial"/>
          <w:b/>
          <w:color w:val="808080" w:themeColor="background1" w:themeShade="80"/>
          <w:sz w:val="28"/>
          <w:szCs w:val="28"/>
        </w:rPr>
        <w:br/>
      </w:r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VІ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Үйге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тапсырма</w:t>
      </w:r>
      <w:proofErr w:type="spell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.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Жүйке</w:t>
      </w:r>
      <w:proofErr w:type="spellEnd"/>
      <w:proofErr w:type="gram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 xml:space="preserve"> </w:t>
      </w:r>
      <w:proofErr w:type="spellStart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Ж</w:t>
      </w:r>
      <w:proofErr w:type="gramEnd"/>
      <w:r w:rsidRPr="0017626B">
        <w:rPr>
          <w:rFonts w:ascii="Arial" w:hAnsi="Arial" w:cs="Arial"/>
          <w:color w:val="808080" w:themeColor="background1" w:themeShade="80"/>
          <w:sz w:val="28"/>
          <w:szCs w:val="28"/>
          <w:shd w:val="clear" w:color="auto" w:fill="FFFFFF"/>
        </w:rPr>
        <w:t>үйесі.</w:t>
      </w:r>
      <w:proofErr w:type="spellEnd"/>
    </w:p>
    <w:sectPr w:rsidR="00021E34" w:rsidRPr="0017626B" w:rsidSect="00D0557B">
      <w:pgSz w:w="11906" w:h="16838"/>
      <w:pgMar w:top="28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D0557B"/>
    <w:rsid w:val="00021E34"/>
    <w:rsid w:val="0017626B"/>
    <w:rsid w:val="00735130"/>
    <w:rsid w:val="00981836"/>
    <w:rsid w:val="00D055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1E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980</Words>
  <Characters>5591</Characters>
  <Application>Microsoft Office Word</Application>
  <DocSecurity>0</DocSecurity>
  <Lines>46</Lines>
  <Paragraphs>13</Paragraphs>
  <ScaleCrop>false</ScaleCrop>
  <Company>Reanimator Extreme Edition</Company>
  <LinksUpToDate>false</LinksUpToDate>
  <CharactersWithSpaces>6558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2017-09-18T12:00:00Z</cp:lastPrinted>
  <dcterms:created xsi:type="dcterms:W3CDTF">2017-09-06T06:12:00Z</dcterms:created>
  <dcterms:modified xsi:type="dcterms:W3CDTF">2017-09-18T12:00:00Z</dcterms:modified>
</cp:coreProperties>
</file>