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D10" w:rsidRDefault="00567D10" w:rsidP="00567D10">
      <w:pPr>
        <w:pStyle w:val="1"/>
        <w:shd w:val="clear" w:color="auto" w:fill="auto"/>
        <w:ind w:left="20" w:right="40" w:firstLine="122"/>
        <w:jc w:val="center"/>
        <w:rPr>
          <w:rStyle w:val="17pt"/>
          <w:lang w:val="ru-RU"/>
        </w:rPr>
      </w:pPr>
      <w:r>
        <w:rPr>
          <w:rStyle w:val="17pt"/>
          <w:lang w:val="ru-RU"/>
        </w:rPr>
        <w:t>Открытое з</w:t>
      </w:r>
      <w:proofErr w:type="spellStart"/>
      <w:r w:rsidR="00E10A0C">
        <w:rPr>
          <w:rStyle w:val="17pt"/>
        </w:rPr>
        <w:t>анятие</w:t>
      </w:r>
      <w:proofErr w:type="spellEnd"/>
      <w:r w:rsidR="00E10A0C">
        <w:rPr>
          <w:rStyle w:val="17pt"/>
        </w:rPr>
        <w:t>.</w:t>
      </w:r>
    </w:p>
    <w:p w:rsidR="00184A31" w:rsidRDefault="00E10A0C">
      <w:pPr>
        <w:pStyle w:val="1"/>
        <w:shd w:val="clear" w:color="auto" w:fill="auto"/>
        <w:ind w:left="20" w:right="3820" w:firstLine="3900"/>
      </w:pPr>
      <w:r>
        <w:rPr>
          <w:rStyle w:val="15pt"/>
        </w:rPr>
        <w:t>Тема:</w:t>
      </w:r>
      <w:r>
        <w:rPr>
          <w:rStyle w:val="15pt0"/>
        </w:rPr>
        <w:t xml:space="preserve"> </w:t>
      </w:r>
      <w:bookmarkStart w:id="0" w:name="_GoBack"/>
      <w:bookmarkEnd w:id="0"/>
      <w:r>
        <w:rPr>
          <w:rStyle w:val="15pt0"/>
        </w:rPr>
        <w:t xml:space="preserve">Давайте знакомиться! </w:t>
      </w:r>
      <w:r>
        <w:rPr>
          <w:rStyle w:val="15pt"/>
        </w:rPr>
        <w:t>Цель:</w:t>
      </w:r>
      <w:r>
        <w:t xml:space="preserve"> Пробудить интерес к развитию фантазии. </w:t>
      </w:r>
      <w:r>
        <w:rPr>
          <w:rStyle w:val="15pt"/>
        </w:rPr>
        <w:t>Задачи:</w:t>
      </w:r>
    </w:p>
    <w:p w:rsidR="00184A31" w:rsidRDefault="00E10A0C">
      <w:pPr>
        <w:pStyle w:val="1"/>
        <w:numPr>
          <w:ilvl w:val="0"/>
          <w:numId w:val="1"/>
        </w:numPr>
        <w:shd w:val="clear" w:color="auto" w:fill="auto"/>
        <w:tabs>
          <w:tab w:val="left" w:pos="735"/>
        </w:tabs>
        <w:spacing w:line="336" w:lineRule="exact"/>
        <w:ind w:left="720"/>
      </w:pPr>
      <w:r>
        <w:t>Рассказать о создании музеев, об их значении.</w:t>
      </w:r>
    </w:p>
    <w:p w:rsidR="00184A31" w:rsidRDefault="00E10A0C">
      <w:pPr>
        <w:pStyle w:val="1"/>
        <w:numPr>
          <w:ilvl w:val="0"/>
          <w:numId w:val="1"/>
        </w:numPr>
        <w:shd w:val="clear" w:color="auto" w:fill="auto"/>
        <w:tabs>
          <w:tab w:val="left" w:pos="740"/>
        </w:tabs>
        <w:spacing w:line="336" w:lineRule="exact"/>
        <w:ind w:left="720" w:right="1000"/>
      </w:pPr>
      <w:r>
        <w:t xml:space="preserve">Познакомиться с новым персонажем - </w:t>
      </w:r>
      <w:proofErr w:type="spellStart"/>
      <w:r>
        <w:t>Карандашкиным</w:t>
      </w:r>
      <w:proofErr w:type="spellEnd"/>
      <w:r>
        <w:t>, куклой, которая будет главным действующим лицом на занятиях.</w:t>
      </w:r>
    </w:p>
    <w:p w:rsidR="00184A31" w:rsidRDefault="00E10A0C">
      <w:pPr>
        <w:pStyle w:val="1"/>
        <w:numPr>
          <w:ilvl w:val="0"/>
          <w:numId w:val="1"/>
        </w:numPr>
        <w:shd w:val="clear" w:color="auto" w:fill="auto"/>
        <w:tabs>
          <w:tab w:val="left" w:pos="745"/>
        </w:tabs>
        <w:spacing w:after="356" w:line="336" w:lineRule="exact"/>
        <w:ind w:left="720"/>
      </w:pPr>
      <w:r>
        <w:t>Познакомить с учебными тетрадями.</w:t>
      </w:r>
    </w:p>
    <w:p w:rsidR="00184A31" w:rsidRDefault="00E10A0C">
      <w:pPr>
        <w:pStyle w:val="11"/>
        <w:keepNext/>
        <w:keepLines/>
        <w:shd w:val="clear" w:color="auto" w:fill="auto"/>
        <w:spacing w:before="0"/>
        <w:ind w:left="20"/>
      </w:pPr>
      <w:bookmarkStart w:id="1" w:name="bookmark0"/>
      <w:r>
        <w:t>Материалы:</w:t>
      </w:r>
      <w:bookmarkEnd w:id="1"/>
    </w:p>
    <w:p w:rsidR="00184A31" w:rsidRDefault="00E10A0C">
      <w:pPr>
        <w:pStyle w:val="1"/>
        <w:shd w:val="clear" w:color="auto" w:fill="auto"/>
        <w:spacing w:line="341" w:lineRule="exact"/>
        <w:ind w:left="20" w:right="280" w:firstLine="0"/>
      </w:pPr>
      <w:r>
        <w:t xml:space="preserve">Кукла </w:t>
      </w:r>
      <w:proofErr w:type="spellStart"/>
      <w:r>
        <w:t>карандашкин</w:t>
      </w:r>
      <w:proofErr w:type="spellEnd"/>
      <w:r>
        <w:t xml:space="preserve">, учебные тетради, на стене картины по выбору педагога </w:t>
      </w:r>
      <w:proofErr w:type="gramStart"/>
      <w:r>
        <w:t xml:space="preserve">( </w:t>
      </w:r>
      <w:proofErr w:type="gramEnd"/>
      <w:r>
        <w:t xml:space="preserve">пейзаж, натюрморт, портрет), на столике игрушки из дерева и глины, деревянная посуда, грамзапись. </w:t>
      </w:r>
      <w:r>
        <w:rPr>
          <w:rStyle w:val="15pt"/>
        </w:rPr>
        <w:t>Ход занятия:</w:t>
      </w:r>
    </w:p>
    <w:p w:rsidR="00184A31" w:rsidRDefault="00E10A0C">
      <w:pPr>
        <w:pStyle w:val="1"/>
        <w:shd w:val="clear" w:color="auto" w:fill="auto"/>
        <w:spacing w:line="341" w:lineRule="exact"/>
        <w:ind w:left="20" w:right="580" w:firstLine="700"/>
      </w:pPr>
      <w:r>
        <w:t xml:space="preserve">Воспитатель и дети входят </w:t>
      </w:r>
      <w:r>
        <w:t>в зал, условно разделенный на различные зоны. Тихо звучит музыка.</w:t>
      </w:r>
    </w:p>
    <w:p w:rsidR="00184A31" w:rsidRDefault="00E10A0C">
      <w:pPr>
        <w:pStyle w:val="1"/>
        <w:shd w:val="clear" w:color="auto" w:fill="auto"/>
        <w:spacing w:line="341" w:lineRule="exact"/>
        <w:ind w:left="20" w:right="280" w:firstLine="700"/>
      </w:pPr>
      <w:r>
        <w:t xml:space="preserve">Педагог вводит элементы игры: </w:t>
      </w:r>
      <w:proofErr w:type="gramStart"/>
      <w:r>
        <w:t>-К</w:t>
      </w:r>
      <w:proofErr w:type="gramEnd"/>
      <w:r>
        <w:t xml:space="preserve">уда же мы попали? Здесь совсем не так, как всегда! Сколько нового и интересного! Мы сейчас спросим у </w:t>
      </w:r>
      <w:proofErr w:type="gramStart"/>
      <w:r>
        <w:t>веселого</w:t>
      </w:r>
      <w:proofErr w:type="gramEnd"/>
      <w:r>
        <w:t xml:space="preserve"> </w:t>
      </w:r>
      <w:proofErr w:type="spellStart"/>
      <w:r>
        <w:t>человечека</w:t>
      </w:r>
      <w:proofErr w:type="spellEnd"/>
      <w:r>
        <w:t xml:space="preserve"> о том, куда мы попали. Здравствуйте! Кто вы такой?</w:t>
      </w:r>
    </w:p>
    <w:p w:rsidR="00184A31" w:rsidRDefault="00E10A0C">
      <w:pPr>
        <w:pStyle w:val="1"/>
        <w:numPr>
          <w:ilvl w:val="0"/>
          <w:numId w:val="2"/>
        </w:numPr>
        <w:shd w:val="clear" w:color="auto" w:fill="auto"/>
        <w:tabs>
          <w:tab w:val="left" w:pos="169"/>
        </w:tabs>
        <w:spacing w:line="341" w:lineRule="exact"/>
        <w:ind w:left="20" w:firstLine="0"/>
      </w:pPr>
      <w:r>
        <w:t xml:space="preserve">Здравствуйте! Я, </w:t>
      </w:r>
      <w:proofErr w:type="spellStart"/>
      <w:r>
        <w:t>Карандашкин</w:t>
      </w:r>
      <w:proofErr w:type="spellEnd"/>
      <w:r>
        <w:t>, маленький волшебный ху</w:t>
      </w:r>
      <w:r>
        <w:t>дожник.</w:t>
      </w:r>
    </w:p>
    <w:p w:rsidR="00184A31" w:rsidRDefault="00E10A0C">
      <w:pPr>
        <w:pStyle w:val="1"/>
        <w:numPr>
          <w:ilvl w:val="0"/>
          <w:numId w:val="2"/>
        </w:numPr>
        <w:shd w:val="clear" w:color="auto" w:fill="auto"/>
        <w:tabs>
          <w:tab w:val="left" w:pos="159"/>
        </w:tabs>
        <w:spacing w:line="341" w:lineRule="exact"/>
        <w:ind w:left="20" w:firstLine="0"/>
      </w:pPr>
      <w:r>
        <w:t>А куда вы попали?</w:t>
      </w:r>
    </w:p>
    <w:p w:rsidR="00184A31" w:rsidRDefault="00E10A0C">
      <w:pPr>
        <w:pStyle w:val="1"/>
        <w:shd w:val="clear" w:color="auto" w:fill="auto"/>
        <w:spacing w:line="341" w:lineRule="exact"/>
        <w:ind w:left="20" w:right="280" w:firstLine="0"/>
      </w:pPr>
      <w:r>
        <w:t xml:space="preserve">-Вы попали в мой музей. Музей </w:t>
      </w:r>
      <w:proofErr w:type="gramStart"/>
      <w:r>
        <w:t>-э</w:t>
      </w:r>
      <w:proofErr w:type="gramEnd"/>
      <w:r>
        <w:t>то такой дом, где собирают, хранят и показывают красивые, старинные и очень интересные предметы : картины, игрушки, ткани, посуду, книги и многое другое. -А музей всего один?</w:t>
      </w:r>
    </w:p>
    <w:p w:rsidR="00184A31" w:rsidRDefault="00E10A0C">
      <w:pPr>
        <w:pStyle w:val="1"/>
        <w:shd w:val="clear" w:color="auto" w:fill="auto"/>
        <w:spacing w:line="341" w:lineRule="exact"/>
        <w:ind w:left="20" w:right="280" w:firstLine="0"/>
      </w:pPr>
      <w:r>
        <w:t>-Что вы? Музеев очень м</w:t>
      </w:r>
      <w:r>
        <w:t xml:space="preserve">ного. Их создают сами люди. Они </w:t>
      </w:r>
      <w:proofErr w:type="spellStart"/>
      <w:r>
        <w:t>длго</w:t>
      </w:r>
      <w:proofErr w:type="spellEnd"/>
      <w:r>
        <w:t>-долго собирают разные предметы, изучают их, устраивают выставки. В музеях может быть много предметов и тогда их показывают в больших комната</w:t>
      </w:r>
      <w:proofErr w:type="gramStart"/>
      <w:r>
        <w:t>х-</w:t>
      </w:r>
      <w:proofErr w:type="gramEnd"/>
      <w:r>
        <w:t xml:space="preserve"> залах. Каждый зал может иметь свое название. Это делается для того, чтоб удо</w:t>
      </w:r>
      <w:r>
        <w:t>бно было находить то, что хочется увидеть</w:t>
      </w:r>
      <w:proofErr w:type="gramStart"/>
      <w:r>
        <w:t xml:space="preserve"> :</w:t>
      </w:r>
      <w:proofErr w:type="gramEnd"/>
      <w:r>
        <w:t xml:space="preserve"> игрушки, книжки, картины. О каждом предмете</w:t>
      </w:r>
      <w:proofErr w:type="gramStart"/>
      <w:r>
        <w:t xml:space="preserve"> ,</w:t>
      </w:r>
      <w:proofErr w:type="gramEnd"/>
      <w:r>
        <w:t xml:space="preserve"> который вам понравился, могут рассказать работники музея -экскурсоводы. В нашем музее я буду вашим экскурсоводом. В музее трогать руками предметы нельзя, потому что о</w:t>
      </w:r>
      <w:r>
        <w:t>ни могут разбиться, испортиться, и их красоту больше никто не увидит. Картины смотрят издалека, или на небольшом расстоянии.</w:t>
      </w:r>
    </w:p>
    <w:p w:rsidR="00184A31" w:rsidRDefault="00E10A0C">
      <w:pPr>
        <w:pStyle w:val="1"/>
        <w:shd w:val="clear" w:color="auto" w:fill="auto"/>
        <w:spacing w:line="341" w:lineRule="exact"/>
        <w:ind w:left="20" w:right="280" w:firstLine="700"/>
      </w:pPr>
      <w:r>
        <w:t>А вот эти игрушки можно посмотреть и даже в них поиграть. Они деревянные, вырезаны специально для детей (показывает игрушки-забавы)</w:t>
      </w:r>
      <w:r>
        <w:t>.</w:t>
      </w:r>
    </w:p>
    <w:p w:rsidR="00184A31" w:rsidRDefault="00E10A0C">
      <w:pPr>
        <w:pStyle w:val="1"/>
        <w:shd w:val="clear" w:color="auto" w:fill="auto"/>
        <w:spacing w:line="341" w:lineRule="exact"/>
        <w:ind w:left="20" w:right="280" w:firstLine="700"/>
      </w:pPr>
      <w:r>
        <w:t>А сейчас я хочу вам подарить интересные книжки-тетради, которые научат вас любить музеи.</w:t>
      </w:r>
    </w:p>
    <w:p w:rsidR="00184A31" w:rsidRDefault="00E10A0C">
      <w:pPr>
        <w:pStyle w:val="1"/>
        <w:shd w:val="clear" w:color="auto" w:fill="auto"/>
        <w:spacing w:line="336" w:lineRule="exact"/>
        <w:ind w:left="20" w:right="320" w:firstLine="680"/>
      </w:pPr>
      <w:r>
        <w:t xml:space="preserve">Дети подходят к столам, на которых приготовлены рабочие тетради. Открывают первую страницу, педагог читает стихи </w:t>
      </w:r>
      <w:proofErr w:type="gramStart"/>
      <w:r>
        <w:t>-п</w:t>
      </w:r>
      <w:proofErr w:type="gramEnd"/>
      <w:r>
        <w:t xml:space="preserve">редставление </w:t>
      </w:r>
      <w:proofErr w:type="spellStart"/>
      <w:r>
        <w:t>Карандашкина</w:t>
      </w:r>
      <w:proofErr w:type="spellEnd"/>
      <w:r>
        <w:t xml:space="preserve"> (кукла на руке педагога)</w:t>
      </w:r>
      <w:r>
        <w:t>:</w:t>
      </w:r>
    </w:p>
    <w:p w:rsidR="00184A31" w:rsidRDefault="00E10A0C">
      <w:pPr>
        <w:pStyle w:val="1"/>
        <w:shd w:val="clear" w:color="auto" w:fill="auto"/>
        <w:spacing w:after="296" w:line="336" w:lineRule="exact"/>
        <w:ind w:left="1420" w:right="1260" w:firstLine="0"/>
      </w:pPr>
      <w:r>
        <w:lastRenderedPageBreak/>
        <w:t xml:space="preserve">Меня зовут, ребята, </w:t>
      </w:r>
      <w:proofErr w:type="spellStart"/>
      <w:r>
        <w:t>Карандашкин</w:t>
      </w:r>
      <w:proofErr w:type="spellEnd"/>
      <w:r>
        <w:t xml:space="preserve">. А почему, нетрудно отгадать. Мой нос - волшебный карандашик, Он может все нарисовать. Цветы, деревья, лес и дом, и поле, Корова, что пасется на лугу, Нарисовать большое может море, </w:t>
      </w:r>
      <w:proofErr w:type="gramStart"/>
      <w:r>
        <w:t>Кита</w:t>
      </w:r>
      <w:proofErr w:type="gramEnd"/>
      <w:r>
        <w:t xml:space="preserve"> и пальмы на песчаном берегу. Подруж</w:t>
      </w:r>
      <w:r>
        <w:t>имся мы с тобой скоро</w:t>
      </w:r>
      <w:proofErr w:type="gramStart"/>
      <w:r>
        <w:t xml:space="preserve"> И</w:t>
      </w:r>
      <w:proofErr w:type="gramEnd"/>
      <w:r>
        <w:t xml:space="preserve"> будем вместе рисовать, Играть, отгадывать загадки И даже сказки сочинять. Нас ждут веселые страницы, Нас ждут хорошие дела. Теперь вперед - ведь эта книжка Нас в мир прекрасный позвала!</w:t>
      </w:r>
    </w:p>
    <w:p w:rsidR="00184A31" w:rsidRDefault="00E10A0C">
      <w:pPr>
        <w:pStyle w:val="11"/>
        <w:keepNext/>
        <w:keepLines/>
        <w:shd w:val="clear" w:color="auto" w:fill="auto"/>
        <w:spacing w:before="0"/>
        <w:ind w:left="20"/>
      </w:pPr>
      <w:bookmarkStart w:id="2" w:name="bookmark1"/>
      <w:r>
        <w:t>Вопросы для общения:</w:t>
      </w:r>
      <w:bookmarkEnd w:id="2"/>
    </w:p>
    <w:p w:rsidR="00184A31" w:rsidRDefault="00E10A0C">
      <w:pPr>
        <w:pStyle w:val="1"/>
        <w:numPr>
          <w:ilvl w:val="0"/>
          <w:numId w:val="2"/>
        </w:numPr>
        <w:shd w:val="clear" w:color="auto" w:fill="auto"/>
        <w:tabs>
          <w:tab w:val="left" w:pos="174"/>
        </w:tabs>
        <w:spacing w:line="341" w:lineRule="exact"/>
        <w:ind w:left="20" w:firstLine="0"/>
      </w:pPr>
      <w:r>
        <w:t>Что несут ребята? Куда они несут игрушки, картину, посуду?</w:t>
      </w:r>
    </w:p>
    <w:p w:rsidR="00184A31" w:rsidRDefault="00E10A0C">
      <w:pPr>
        <w:pStyle w:val="1"/>
        <w:numPr>
          <w:ilvl w:val="0"/>
          <w:numId w:val="2"/>
        </w:numPr>
        <w:shd w:val="clear" w:color="auto" w:fill="auto"/>
        <w:tabs>
          <w:tab w:val="left" w:pos="174"/>
        </w:tabs>
        <w:spacing w:line="341" w:lineRule="exact"/>
        <w:ind w:left="20" w:right="320" w:firstLine="0"/>
      </w:pPr>
      <w:r>
        <w:t xml:space="preserve">Что делают ребята в музее? Ты хотел бы там побывать? </w:t>
      </w:r>
      <w:proofErr w:type="spellStart"/>
      <w:r>
        <w:t>Карандашкин</w:t>
      </w:r>
      <w:proofErr w:type="spellEnd"/>
      <w:r>
        <w:t xml:space="preserve"> говорит, что создавать музей ему помогали все ребята и предлагает детям стать его друзьями. А друзья всегда играют в интересные игры</w:t>
      </w:r>
      <w:r>
        <w:t>.</w:t>
      </w:r>
    </w:p>
    <w:p w:rsidR="00184A31" w:rsidRDefault="00E10A0C">
      <w:pPr>
        <w:pStyle w:val="1"/>
        <w:shd w:val="clear" w:color="auto" w:fill="auto"/>
        <w:spacing w:after="296" w:line="341" w:lineRule="exact"/>
        <w:ind w:left="20" w:firstLine="0"/>
      </w:pPr>
      <w:r>
        <w:t>Игра-пляска « Веселый хоровод».</w:t>
      </w:r>
    </w:p>
    <w:p w:rsidR="00184A31" w:rsidRDefault="00E10A0C">
      <w:pPr>
        <w:pStyle w:val="1"/>
        <w:shd w:val="clear" w:color="auto" w:fill="auto"/>
        <w:spacing w:after="304" w:line="346" w:lineRule="exact"/>
        <w:ind w:left="20" w:right="320" w:firstLine="0"/>
      </w:pPr>
      <w:r>
        <w:rPr>
          <w:rStyle w:val="15pt1"/>
        </w:rPr>
        <w:t>Цель:</w:t>
      </w:r>
      <w:r>
        <w:t xml:space="preserve"> Формировать у детей умение общаться, выполнять несложные движения, подражаю взрослому.</w:t>
      </w:r>
    </w:p>
    <w:p w:rsidR="00184A31" w:rsidRDefault="00E10A0C">
      <w:pPr>
        <w:pStyle w:val="1"/>
        <w:shd w:val="clear" w:color="auto" w:fill="auto"/>
        <w:spacing w:line="341" w:lineRule="exact"/>
        <w:ind w:left="20" w:firstLine="1400"/>
      </w:pPr>
      <w:r>
        <w:t>Веселый народ!</w:t>
      </w:r>
    </w:p>
    <w:p w:rsidR="00184A31" w:rsidRDefault="00E10A0C">
      <w:pPr>
        <w:pStyle w:val="1"/>
        <w:shd w:val="clear" w:color="auto" w:fill="auto"/>
        <w:spacing w:line="341" w:lineRule="exact"/>
        <w:ind w:left="20" w:firstLine="1400"/>
      </w:pPr>
      <w:r>
        <w:t>Встаем все в хоровод!</w:t>
      </w:r>
    </w:p>
    <w:p w:rsidR="00184A31" w:rsidRDefault="00E10A0C">
      <w:pPr>
        <w:pStyle w:val="1"/>
        <w:shd w:val="clear" w:color="auto" w:fill="auto"/>
        <w:spacing w:line="341" w:lineRule="exact"/>
        <w:ind w:left="20" w:firstLine="1400"/>
      </w:pPr>
      <w:r>
        <w:t>Будем дети играть,</w:t>
      </w:r>
    </w:p>
    <w:p w:rsidR="00184A31" w:rsidRDefault="00E10A0C">
      <w:pPr>
        <w:pStyle w:val="1"/>
        <w:shd w:val="clear" w:color="auto" w:fill="auto"/>
        <w:spacing w:line="341" w:lineRule="exact"/>
        <w:ind w:left="20" w:firstLine="1400"/>
      </w:pPr>
      <w:r>
        <w:t>Все, как я повторять.</w:t>
      </w:r>
    </w:p>
    <w:p w:rsidR="00184A31" w:rsidRDefault="00E10A0C">
      <w:pPr>
        <w:pStyle w:val="1"/>
        <w:shd w:val="clear" w:color="auto" w:fill="auto"/>
        <w:spacing w:line="341" w:lineRule="exact"/>
        <w:ind w:left="20" w:firstLine="1400"/>
      </w:pPr>
      <w:r>
        <w:t>Посмотрите на меня,</w:t>
      </w:r>
    </w:p>
    <w:p w:rsidR="00184A31" w:rsidRDefault="00E10A0C">
      <w:pPr>
        <w:pStyle w:val="1"/>
        <w:shd w:val="clear" w:color="auto" w:fill="auto"/>
        <w:spacing w:line="341" w:lineRule="exact"/>
        <w:ind w:left="20" w:firstLine="1400"/>
      </w:pPr>
      <w:r>
        <w:t>Повторите, как я.</w:t>
      </w:r>
    </w:p>
    <w:p w:rsidR="00184A31" w:rsidRDefault="00E10A0C">
      <w:pPr>
        <w:pStyle w:val="1"/>
        <w:shd w:val="clear" w:color="auto" w:fill="auto"/>
        <w:spacing w:line="341" w:lineRule="exact"/>
        <w:ind w:left="20" w:firstLine="1400"/>
      </w:pPr>
      <w:proofErr w:type="gramStart"/>
      <w:r>
        <w:t>Хлоп-хлоп</w:t>
      </w:r>
      <w:proofErr w:type="gramEnd"/>
      <w:r>
        <w:t>, хлоп- хлоп! (2 раза)</w:t>
      </w:r>
    </w:p>
    <w:p w:rsidR="00184A31" w:rsidRDefault="00E10A0C">
      <w:pPr>
        <w:pStyle w:val="1"/>
        <w:shd w:val="clear" w:color="auto" w:fill="auto"/>
        <w:spacing w:line="341" w:lineRule="exact"/>
        <w:ind w:left="20" w:firstLine="1400"/>
      </w:pPr>
      <w:r>
        <w:t>Топ-топ-топ-топ (2 раза, притоптывают одной ногой)</w:t>
      </w:r>
    </w:p>
    <w:p w:rsidR="00184A31" w:rsidRDefault="00E10A0C">
      <w:pPr>
        <w:pStyle w:val="1"/>
        <w:shd w:val="clear" w:color="auto" w:fill="auto"/>
        <w:spacing w:line="341" w:lineRule="exact"/>
        <w:ind w:left="20" w:firstLine="1400"/>
      </w:pPr>
      <w:r>
        <w:t>Ту-ту-ту-ту! (Играет труба)</w:t>
      </w:r>
    </w:p>
    <w:p w:rsidR="00184A31" w:rsidRDefault="00E10A0C">
      <w:pPr>
        <w:pStyle w:val="1"/>
        <w:shd w:val="clear" w:color="auto" w:fill="auto"/>
        <w:spacing w:line="341" w:lineRule="exact"/>
        <w:ind w:left="20" w:right="860" w:firstLine="1400"/>
        <w:sectPr w:rsidR="00184A31">
          <w:type w:val="continuous"/>
          <w:pgSz w:w="11905" w:h="16837"/>
          <w:pgMar w:top="1323" w:right="351" w:bottom="1318" w:left="2016" w:header="0" w:footer="3" w:gutter="0"/>
          <w:cols w:space="720"/>
          <w:noEndnote/>
          <w:docGrid w:linePitch="360"/>
        </w:sectPr>
      </w:pPr>
      <w:r>
        <w:t xml:space="preserve">Быстро я иду! (Идут, топая друг за другом по кругу). Педагог говорит, что приятно было познакомиться с </w:t>
      </w:r>
      <w:proofErr w:type="spellStart"/>
      <w:r>
        <w:t>Карандашкиным</w:t>
      </w:r>
      <w:proofErr w:type="spellEnd"/>
      <w:r>
        <w:t>.</w:t>
      </w:r>
    </w:p>
    <w:p w:rsidR="00184A31" w:rsidRDefault="00E10A0C">
      <w:pPr>
        <w:pStyle w:val="11"/>
        <w:keepNext/>
        <w:keepLines/>
        <w:shd w:val="clear" w:color="auto" w:fill="auto"/>
        <w:spacing w:before="0" w:after="365" w:line="300" w:lineRule="exact"/>
        <w:jc w:val="both"/>
      </w:pPr>
      <w:bookmarkStart w:id="3" w:name="bookmark2"/>
      <w:r>
        <w:lastRenderedPageBreak/>
        <w:t xml:space="preserve">Итог </w:t>
      </w:r>
      <w:r>
        <w:t>занятия.</w:t>
      </w:r>
      <w:bookmarkEnd w:id="3"/>
    </w:p>
    <w:p w:rsidR="00184A31" w:rsidRDefault="00E10A0C">
      <w:pPr>
        <w:pStyle w:val="11"/>
        <w:keepNext/>
        <w:keepLines/>
        <w:shd w:val="clear" w:color="auto" w:fill="auto"/>
        <w:spacing w:before="0" w:line="346" w:lineRule="exact"/>
        <w:jc w:val="both"/>
      </w:pPr>
      <w:bookmarkStart w:id="4" w:name="bookmark3"/>
      <w:r>
        <w:t>Вопросы для общения:</w:t>
      </w:r>
      <w:bookmarkEnd w:id="4"/>
    </w:p>
    <w:p w:rsidR="00184A31" w:rsidRDefault="00E10A0C">
      <w:pPr>
        <w:pStyle w:val="1"/>
        <w:shd w:val="clear" w:color="auto" w:fill="auto"/>
        <w:spacing w:line="346" w:lineRule="exact"/>
        <w:ind w:right="-180" w:firstLine="0"/>
        <w:jc w:val="both"/>
      </w:pPr>
      <w:r>
        <w:t xml:space="preserve">-Как называется дом, в котором собирают, хранят и показывают предметы </w:t>
      </w:r>
      <w:proofErr w:type="gramStart"/>
      <w:r>
        <w:t>-В</w:t>
      </w:r>
      <w:proofErr w:type="gramEnd"/>
      <w:r>
        <w:t>ам понравилось в музее?</w:t>
      </w:r>
    </w:p>
    <w:sectPr w:rsidR="00184A31">
      <w:type w:val="continuous"/>
      <w:pgSz w:w="11905" w:h="16837"/>
      <w:pgMar w:top="7588" w:right="751" w:bottom="7583" w:left="240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A0C" w:rsidRDefault="00E10A0C">
      <w:r>
        <w:separator/>
      </w:r>
    </w:p>
  </w:endnote>
  <w:endnote w:type="continuationSeparator" w:id="0">
    <w:p w:rsidR="00E10A0C" w:rsidRDefault="00E1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A0C" w:rsidRDefault="00E10A0C"/>
  </w:footnote>
  <w:footnote w:type="continuationSeparator" w:id="0">
    <w:p w:rsidR="00E10A0C" w:rsidRDefault="00E10A0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73AC4"/>
    <w:multiLevelType w:val="multilevel"/>
    <w:tmpl w:val="42B4840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38555D"/>
    <w:multiLevelType w:val="multilevel"/>
    <w:tmpl w:val="42E4AC7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A31"/>
    <w:rsid w:val="00184A31"/>
    <w:rsid w:val="00567D10"/>
    <w:rsid w:val="00E1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7pt">
    <w:name w:val="Основной текст + 17 pt;Полужирный;Курсив"/>
    <w:basedOn w:val="a4"/>
    <w:rPr>
      <w:rFonts w:ascii="Calibri" w:eastAsia="Calibri" w:hAnsi="Calibri" w:cs="Calibri"/>
      <w:b/>
      <w:bCs/>
      <w:i/>
      <w:iCs/>
      <w:smallCaps w:val="0"/>
      <w:strike w:val="0"/>
      <w:spacing w:val="0"/>
      <w:sz w:val="34"/>
      <w:szCs w:val="34"/>
    </w:rPr>
  </w:style>
  <w:style w:type="character" w:customStyle="1" w:styleId="15pt">
    <w:name w:val="Основной текст + 15 pt;Полужирный"/>
    <w:basedOn w:val="a4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30"/>
      <w:szCs w:val="30"/>
    </w:rPr>
  </w:style>
  <w:style w:type="character" w:customStyle="1" w:styleId="15pt0">
    <w:name w:val="Основной текст + 15 pt;Полужирный;Курсив"/>
    <w:basedOn w:val="a4"/>
    <w:rPr>
      <w:rFonts w:ascii="Calibri" w:eastAsia="Calibri" w:hAnsi="Calibri" w:cs="Calibri"/>
      <w:b/>
      <w:bCs/>
      <w:i/>
      <w:iCs/>
      <w:smallCaps w:val="0"/>
      <w:strike w:val="0"/>
      <w:spacing w:val="0"/>
      <w:sz w:val="30"/>
      <w:szCs w:val="30"/>
    </w:rPr>
  </w:style>
  <w:style w:type="character" w:customStyle="1" w:styleId="10">
    <w:name w:val="Заголовок №1_"/>
    <w:basedOn w:val="a0"/>
    <w:link w:val="11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30"/>
      <w:szCs w:val="30"/>
    </w:rPr>
  </w:style>
  <w:style w:type="character" w:customStyle="1" w:styleId="15pt1">
    <w:name w:val="Основной текст + 15 pt;Полужирный"/>
    <w:basedOn w:val="a4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30"/>
      <w:szCs w:val="30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394" w:lineRule="exact"/>
      <w:ind w:hanging="340"/>
    </w:pPr>
    <w:rPr>
      <w:rFonts w:ascii="Calibri" w:eastAsia="Calibri" w:hAnsi="Calibri" w:cs="Calibri"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60" w:line="341" w:lineRule="exact"/>
      <w:outlineLvl w:val="0"/>
    </w:pPr>
    <w:rPr>
      <w:rFonts w:ascii="Calibri" w:eastAsia="Calibri" w:hAnsi="Calibri" w:cs="Calibri"/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7pt">
    <w:name w:val="Основной текст + 17 pt;Полужирный;Курсив"/>
    <w:basedOn w:val="a4"/>
    <w:rPr>
      <w:rFonts w:ascii="Calibri" w:eastAsia="Calibri" w:hAnsi="Calibri" w:cs="Calibri"/>
      <w:b/>
      <w:bCs/>
      <w:i/>
      <w:iCs/>
      <w:smallCaps w:val="0"/>
      <w:strike w:val="0"/>
      <w:spacing w:val="0"/>
      <w:sz w:val="34"/>
      <w:szCs w:val="34"/>
    </w:rPr>
  </w:style>
  <w:style w:type="character" w:customStyle="1" w:styleId="15pt">
    <w:name w:val="Основной текст + 15 pt;Полужирный"/>
    <w:basedOn w:val="a4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30"/>
      <w:szCs w:val="30"/>
    </w:rPr>
  </w:style>
  <w:style w:type="character" w:customStyle="1" w:styleId="15pt0">
    <w:name w:val="Основной текст + 15 pt;Полужирный;Курсив"/>
    <w:basedOn w:val="a4"/>
    <w:rPr>
      <w:rFonts w:ascii="Calibri" w:eastAsia="Calibri" w:hAnsi="Calibri" w:cs="Calibri"/>
      <w:b/>
      <w:bCs/>
      <w:i/>
      <w:iCs/>
      <w:smallCaps w:val="0"/>
      <w:strike w:val="0"/>
      <w:spacing w:val="0"/>
      <w:sz w:val="30"/>
      <w:szCs w:val="30"/>
    </w:rPr>
  </w:style>
  <w:style w:type="character" w:customStyle="1" w:styleId="10">
    <w:name w:val="Заголовок №1_"/>
    <w:basedOn w:val="a0"/>
    <w:link w:val="11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30"/>
      <w:szCs w:val="30"/>
    </w:rPr>
  </w:style>
  <w:style w:type="character" w:customStyle="1" w:styleId="15pt1">
    <w:name w:val="Основной текст + 15 pt;Полужирный"/>
    <w:basedOn w:val="a4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30"/>
      <w:szCs w:val="30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394" w:lineRule="exact"/>
      <w:ind w:hanging="340"/>
    </w:pPr>
    <w:rPr>
      <w:rFonts w:ascii="Calibri" w:eastAsia="Calibri" w:hAnsi="Calibri" w:cs="Calibri"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60" w:line="341" w:lineRule="exact"/>
      <w:outlineLvl w:val="0"/>
    </w:pPr>
    <w:rPr>
      <w:rFonts w:ascii="Calibri" w:eastAsia="Calibri" w:hAnsi="Calibri" w:cs="Calibri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2016-10-27T20:59:00Z</dcterms:created>
  <dcterms:modified xsi:type="dcterms:W3CDTF">2016-10-27T21:00:00Z</dcterms:modified>
</cp:coreProperties>
</file>