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3A5" w:rsidRPr="00562C2D" w:rsidRDefault="005023A5" w:rsidP="005023A5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62C2D">
        <w:rPr>
          <w:rFonts w:ascii="Times New Roman" w:eastAsia="Calibri" w:hAnsi="Times New Roman" w:cs="Times New Roman"/>
          <w:b/>
          <w:sz w:val="24"/>
          <w:szCs w:val="24"/>
        </w:rPr>
        <w:t>СПЕЦИФИКАЦИЯ</w:t>
      </w:r>
    </w:p>
    <w:p w:rsidR="005023A5" w:rsidRPr="00562C2D" w:rsidRDefault="005023A5" w:rsidP="005023A5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23A5" w:rsidRPr="00562C2D" w:rsidRDefault="005023A5" w:rsidP="005023A5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62C2D">
        <w:rPr>
          <w:rFonts w:ascii="Times New Roman" w:eastAsia="Calibri" w:hAnsi="Times New Roman" w:cs="Times New Roman"/>
          <w:b/>
          <w:sz w:val="24"/>
          <w:szCs w:val="24"/>
        </w:rPr>
        <w:t>контрольной работы для промежуточной аттестации по русскому языку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в 9</w:t>
      </w:r>
      <w:r w:rsidRPr="00562C2D">
        <w:rPr>
          <w:rFonts w:ascii="Times New Roman" w:eastAsia="Calibri" w:hAnsi="Times New Roman" w:cs="Times New Roman"/>
          <w:b/>
          <w:sz w:val="24"/>
          <w:szCs w:val="24"/>
        </w:rPr>
        <w:t xml:space="preserve"> классах.</w:t>
      </w:r>
    </w:p>
    <w:p w:rsidR="005023A5" w:rsidRPr="009C6FEC" w:rsidRDefault="005023A5" w:rsidP="005023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FEC">
        <w:rPr>
          <w:rFonts w:ascii="Times New Roman" w:hAnsi="Times New Roman" w:cs="Times New Roman"/>
          <w:b/>
          <w:bCs/>
          <w:sz w:val="24"/>
          <w:szCs w:val="24"/>
        </w:rPr>
        <w:t xml:space="preserve">1. Назначение промежуточной аттестации </w:t>
      </w:r>
      <w:r w:rsidRPr="009C6FEC">
        <w:rPr>
          <w:rFonts w:ascii="Times New Roman" w:hAnsi="Times New Roman" w:cs="Times New Roman"/>
          <w:sz w:val="24"/>
          <w:szCs w:val="24"/>
        </w:rPr>
        <w:t>– оценить уровень общеобразовательной подгото</w:t>
      </w:r>
      <w:r>
        <w:rPr>
          <w:rFonts w:ascii="Times New Roman" w:hAnsi="Times New Roman" w:cs="Times New Roman"/>
          <w:sz w:val="24"/>
          <w:szCs w:val="24"/>
        </w:rPr>
        <w:t>вки по русскому языку учащихся 9</w:t>
      </w:r>
      <w:r w:rsidRPr="009C6FEC">
        <w:rPr>
          <w:rFonts w:ascii="Times New Roman" w:hAnsi="Times New Roman" w:cs="Times New Roman"/>
          <w:sz w:val="24"/>
          <w:szCs w:val="24"/>
        </w:rPr>
        <w:t>-х  классов общеобразовательных организаций.</w:t>
      </w:r>
    </w:p>
    <w:p w:rsidR="005023A5" w:rsidRPr="009C6FEC" w:rsidRDefault="005023A5" w:rsidP="005023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6FEC">
        <w:rPr>
          <w:rFonts w:ascii="Times New Roman" w:hAnsi="Times New Roman" w:cs="Times New Roman"/>
          <w:b/>
          <w:bCs/>
          <w:sz w:val="24"/>
          <w:szCs w:val="24"/>
        </w:rPr>
        <w:t>2. Документы, определяющие содержание промежуточной аттестации</w:t>
      </w:r>
    </w:p>
    <w:p w:rsidR="005023A5" w:rsidRPr="009C6FEC" w:rsidRDefault="005023A5" w:rsidP="005023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FEC">
        <w:rPr>
          <w:rFonts w:ascii="Times New Roman" w:hAnsi="Times New Roman" w:cs="Times New Roman"/>
          <w:sz w:val="24"/>
          <w:szCs w:val="24"/>
        </w:rPr>
        <w:t>Содержание экзаменационной работы определяется на основе Федерального компонента государственного стандарта основного общего образования по русскому языку (приказ Минобразования России от 05.03.2004 № 1089 «Об утверждении Федерального компонента государственных стандартов начального общего, основного общего и среднего (полного) общего образования»).</w:t>
      </w:r>
    </w:p>
    <w:p w:rsidR="005023A5" w:rsidRPr="009C6FEC" w:rsidRDefault="005023A5" w:rsidP="005023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FEC">
        <w:rPr>
          <w:rFonts w:ascii="Times New Roman" w:hAnsi="Times New Roman" w:cs="Times New Roman"/>
          <w:b/>
          <w:sz w:val="24"/>
          <w:szCs w:val="24"/>
        </w:rPr>
        <w:t xml:space="preserve">3. Характеристика структуры и содержания </w:t>
      </w:r>
      <w:r w:rsidRPr="009C6FEC">
        <w:rPr>
          <w:rFonts w:ascii="Times New Roman" w:hAnsi="Times New Roman" w:cs="Times New Roman"/>
          <w:b/>
          <w:bCs/>
          <w:sz w:val="24"/>
          <w:szCs w:val="24"/>
        </w:rPr>
        <w:t>промежуточной аттестации</w:t>
      </w:r>
    </w:p>
    <w:p w:rsidR="005023A5" w:rsidRDefault="005023A5" w:rsidP="005023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FEC">
        <w:rPr>
          <w:rFonts w:ascii="Times New Roman" w:hAnsi="Times New Roman" w:cs="Times New Roman"/>
          <w:b/>
          <w:bCs/>
          <w:sz w:val="24"/>
          <w:szCs w:val="24"/>
        </w:rPr>
        <w:t xml:space="preserve">Промежуточная аттестация </w:t>
      </w:r>
      <w:r>
        <w:rPr>
          <w:rFonts w:ascii="Times New Roman" w:hAnsi="Times New Roman" w:cs="Times New Roman"/>
          <w:sz w:val="24"/>
          <w:szCs w:val="24"/>
        </w:rPr>
        <w:t>за курс 9</w:t>
      </w:r>
      <w:r w:rsidRPr="009C6FEC">
        <w:rPr>
          <w:rFonts w:ascii="Times New Roman" w:hAnsi="Times New Roman" w:cs="Times New Roman"/>
          <w:sz w:val="24"/>
          <w:szCs w:val="24"/>
        </w:rPr>
        <w:t xml:space="preserve"> класса про</w:t>
      </w:r>
      <w:r>
        <w:rPr>
          <w:rFonts w:ascii="Times New Roman" w:hAnsi="Times New Roman" w:cs="Times New Roman"/>
          <w:sz w:val="24"/>
          <w:szCs w:val="24"/>
        </w:rPr>
        <w:t>водится в виде тестирования</w:t>
      </w:r>
      <w:r w:rsidRPr="009C6FEC">
        <w:rPr>
          <w:rFonts w:ascii="Times New Roman" w:hAnsi="Times New Roman" w:cs="Times New Roman"/>
          <w:sz w:val="24"/>
          <w:szCs w:val="24"/>
        </w:rPr>
        <w:t>. Работа направлена на проверку уровня владения пред</w:t>
      </w:r>
      <w:r>
        <w:rPr>
          <w:rFonts w:ascii="Times New Roman" w:hAnsi="Times New Roman" w:cs="Times New Roman"/>
          <w:sz w:val="24"/>
          <w:szCs w:val="24"/>
        </w:rPr>
        <w:t>метными компетенциями учащихся 9</w:t>
      </w:r>
      <w:r w:rsidRPr="009C6FEC">
        <w:rPr>
          <w:rFonts w:ascii="Times New Roman" w:hAnsi="Times New Roman" w:cs="Times New Roman"/>
          <w:sz w:val="24"/>
          <w:szCs w:val="24"/>
        </w:rPr>
        <w:t>-х классов:</w:t>
      </w:r>
    </w:p>
    <w:p w:rsidR="005023A5" w:rsidRPr="009C6FEC" w:rsidRDefault="005023A5" w:rsidP="005023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9723"/>
      </w:tblGrid>
      <w:tr w:rsidR="005023A5" w:rsidTr="005023A5">
        <w:tc>
          <w:tcPr>
            <w:tcW w:w="959" w:type="dxa"/>
          </w:tcPr>
          <w:p w:rsidR="005023A5" w:rsidRPr="007C2E52" w:rsidRDefault="005023A5" w:rsidP="002643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="000B76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9723" w:type="dxa"/>
          </w:tcPr>
          <w:p w:rsidR="005023A5" w:rsidRPr="007C2E52" w:rsidRDefault="005023A5" w:rsidP="002643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Проверяемые умения</w:t>
            </w:r>
          </w:p>
        </w:tc>
      </w:tr>
      <w:tr w:rsidR="005023A5" w:rsidTr="005023A5">
        <w:tc>
          <w:tcPr>
            <w:tcW w:w="959" w:type="dxa"/>
          </w:tcPr>
          <w:p w:rsidR="005023A5" w:rsidRPr="007C2E52" w:rsidRDefault="005023A5" w:rsidP="002643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723" w:type="dxa"/>
          </w:tcPr>
          <w:p w:rsidR="005023A5" w:rsidRPr="007C2E52" w:rsidRDefault="005023A5" w:rsidP="002643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Знаки препинания</w:t>
            </w:r>
            <w:r w:rsidR="00AA09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сложносочинённом предложении</w:t>
            </w:r>
          </w:p>
        </w:tc>
      </w:tr>
      <w:tr w:rsidR="005023A5" w:rsidTr="005023A5">
        <w:tc>
          <w:tcPr>
            <w:tcW w:w="959" w:type="dxa"/>
          </w:tcPr>
          <w:p w:rsidR="005023A5" w:rsidRPr="007C2E52" w:rsidRDefault="005023A5" w:rsidP="002643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723" w:type="dxa"/>
          </w:tcPr>
          <w:p w:rsidR="005023A5" w:rsidRPr="007C2E52" w:rsidRDefault="005023A5" w:rsidP="002643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Знаки препинания в сложносочинённом предл</w:t>
            </w:r>
            <w:r w:rsidR="00AA094D">
              <w:rPr>
                <w:rFonts w:ascii="Times New Roman" w:hAnsi="Times New Roman" w:cs="Times New Roman"/>
                <w:bCs/>
                <w:sz w:val="24"/>
                <w:szCs w:val="24"/>
              </w:rPr>
              <w:t>ожении</w:t>
            </w:r>
          </w:p>
        </w:tc>
      </w:tr>
      <w:tr w:rsidR="005023A5" w:rsidTr="005023A5">
        <w:tc>
          <w:tcPr>
            <w:tcW w:w="959" w:type="dxa"/>
          </w:tcPr>
          <w:p w:rsidR="005023A5" w:rsidRPr="007C2E52" w:rsidRDefault="005023A5" w:rsidP="002643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723" w:type="dxa"/>
          </w:tcPr>
          <w:p w:rsidR="005023A5" w:rsidRPr="007C2E52" w:rsidRDefault="005023A5" w:rsidP="002643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Пунктуация </w:t>
            </w:r>
            <w:r w:rsidR="00AA094D">
              <w:rPr>
                <w:rFonts w:ascii="Times New Roman" w:hAnsi="Times New Roman" w:cs="Times New Roman"/>
                <w:bCs/>
                <w:sz w:val="24"/>
                <w:szCs w:val="24"/>
              </w:rPr>
              <w:t>в сложноподчинённом предложении</w:t>
            </w:r>
          </w:p>
        </w:tc>
      </w:tr>
      <w:tr w:rsidR="005023A5" w:rsidTr="005023A5">
        <w:tc>
          <w:tcPr>
            <w:tcW w:w="959" w:type="dxa"/>
          </w:tcPr>
          <w:p w:rsidR="005023A5" w:rsidRPr="007C2E52" w:rsidRDefault="005023A5" w:rsidP="002643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723" w:type="dxa"/>
          </w:tcPr>
          <w:p w:rsidR="005023A5" w:rsidRPr="007C2E52" w:rsidRDefault="005023A5" w:rsidP="002643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Пунктуация </w:t>
            </w:r>
            <w:r w:rsidR="00AA094D">
              <w:rPr>
                <w:rFonts w:ascii="Times New Roman" w:hAnsi="Times New Roman" w:cs="Times New Roman"/>
                <w:bCs/>
                <w:sz w:val="24"/>
                <w:szCs w:val="24"/>
              </w:rPr>
              <w:t>в сложноподчинённом предложении</w:t>
            </w:r>
          </w:p>
        </w:tc>
      </w:tr>
      <w:tr w:rsidR="005023A5" w:rsidTr="005023A5">
        <w:tc>
          <w:tcPr>
            <w:tcW w:w="959" w:type="dxa"/>
          </w:tcPr>
          <w:p w:rsidR="005023A5" w:rsidRPr="007C2E52" w:rsidRDefault="005023A5" w:rsidP="002643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9723" w:type="dxa"/>
          </w:tcPr>
          <w:p w:rsidR="005023A5" w:rsidRPr="007C2E52" w:rsidRDefault="007C2E52" w:rsidP="002643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Союзная и бессоюзная связь между  частями сложного предложения</w:t>
            </w:r>
          </w:p>
        </w:tc>
      </w:tr>
      <w:tr w:rsidR="005023A5" w:rsidTr="005023A5">
        <w:tc>
          <w:tcPr>
            <w:tcW w:w="959" w:type="dxa"/>
          </w:tcPr>
          <w:p w:rsidR="005023A5" w:rsidRPr="007C2E52" w:rsidRDefault="005023A5" w:rsidP="002643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9723" w:type="dxa"/>
          </w:tcPr>
          <w:p w:rsidR="005023A5" w:rsidRPr="007C2E52" w:rsidRDefault="007C2E52" w:rsidP="002643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Двоеточие  в бессоюзном сложном предложении</w:t>
            </w:r>
          </w:p>
        </w:tc>
      </w:tr>
      <w:tr w:rsidR="005023A5" w:rsidTr="005023A5">
        <w:tc>
          <w:tcPr>
            <w:tcW w:w="959" w:type="dxa"/>
          </w:tcPr>
          <w:p w:rsidR="005023A5" w:rsidRPr="007C2E52" w:rsidRDefault="005023A5" w:rsidP="002643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9723" w:type="dxa"/>
          </w:tcPr>
          <w:p w:rsidR="005023A5" w:rsidRPr="007C2E52" w:rsidRDefault="007C2E52" w:rsidP="002643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Тире в бессоюзном сложном предложении</w:t>
            </w:r>
          </w:p>
        </w:tc>
      </w:tr>
      <w:tr w:rsidR="005023A5" w:rsidTr="005023A5">
        <w:tc>
          <w:tcPr>
            <w:tcW w:w="959" w:type="dxa"/>
          </w:tcPr>
          <w:p w:rsidR="005023A5" w:rsidRPr="007C2E52" w:rsidRDefault="005023A5" w:rsidP="005023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9723" w:type="dxa"/>
          </w:tcPr>
          <w:p w:rsidR="005023A5" w:rsidRPr="007C2E52" w:rsidRDefault="007C2E52" w:rsidP="005023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Подчинительные союзы и союзные слова </w:t>
            </w:r>
          </w:p>
        </w:tc>
      </w:tr>
      <w:tr w:rsidR="005023A5" w:rsidTr="005023A5">
        <w:tc>
          <w:tcPr>
            <w:tcW w:w="959" w:type="dxa"/>
          </w:tcPr>
          <w:p w:rsidR="005023A5" w:rsidRPr="007C2E52" w:rsidRDefault="005023A5" w:rsidP="005023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9723" w:type="dxa"/>
          </w:tcPr>
          <w:p w:rsidR="005023A5" w:rsidRPr="007C2E52" w:rsidRDefault="007C2E52" w:rsidP="005023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Виды придаточных предложений</w:t>
            </w:r>
          </w:p>
        </w:tc>
      </w:tr>
      <w:tr w:rsidR="005023A5" w:rsidTr="005023A5">
        <w:tc>
          <w:tcPr>
            <w:tcW w:w="959" w:type="dxa"/>
          </w:tcPr>
          <w:p w:rsidR="005023A5" w:rsidRPr="007C2E52" w:rsidRDefault="005023A5" w:rsidP="005023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9723" w:type="dxa"/>
          </w:tcPr>
          <w:p w:rsidR="005023A5" w:rsidRPr="007C2E52" w:rsidRDefault="007C2E52" w:rsidP="005023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ложноподчиненные</w:t>
            </w: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предложения с несколькими придаточными</w:t>
            </w:r>
          </w:p>
        </w:tc>
      </w:tr>
      <w:tr w:rsidR="005023A5" w:rsidTr="005023A5">
        <w:tc>
          <w:tcPr>
            <w:tcW w:w="959" w:type="dxa"/>
          </w:tcPr>
          <w:p w:rsidR="005023A5" w:rsidRPr="007C2E52" w:rsidRDefault="005023A5" w:rsidP="005023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9723" w:type="dxa"/>
          </w:tcPr>
          <w:p w:rsidR="005023A5" w:rsidRPr="007C2E52" w:rsidRDefault="007C2E52" w:rsidP="005023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Сложноподчиненные предложения с несколькими придаточными</w:t>
            </w:r>
          </w:p>
        </w:tc>
      </w:tr>
      <w:tr w:rsidR="005023A5" w:rsidTr="005023A5">
        <w:tc>
          <w:tcPr>
            <w:tcW w:w="959" w:type="dxa"/>
          </w:tcPr>
          <w:p w:rsidR="005023A5" w:rsidRPr="007C2E52" w:rsidRDefault="005023A5" w:rsidP="005023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9723" w:type="dxa"/>
          </w:tcPr>
          <w:p w:rsidR="005023A5" w:rsidRPr="007C2E52" w:rsidRDefault="007C2E52" w:rsidP="005023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Сложноподчиненные предложения с несколькими придаточными</w:t>
            </w:r>
          </w:p>
        </w:tc>
      </w:tr>
      <w:tr w:rsidR="005023A5" w:rsidTr="005023A5">
        <w:tc>
          <w:tcPr>
            <w:tcW w:w="959" w:type="dxa"/>
          </w:tcPr>
          <w:p w:rsidR="005023A5" w:rsidRPr="007C2E52" w:rsidRDefault="005023A5" w:rsidP="005023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9723" w:type="dxa"/>
          </w:tcPr>
          <w:p w:rsidR="005023A5" w:rsidRPr="007C2E52" w:rsidRDefault="007C2E52" w:rsidP="007C2E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Знаки  препинания  в  </w:t>
            </w:r>
            <w:r w:rsidR="000B7610">
              <w:rPr>
                <w:rFonts w:ascii="Times New Roman" w:hAnsi="Times New Roman" w:cs="Times New Roman"/>
                <w:bCs/>
                <w:sz w:val="24"/>
                <w:szCs w:val="24"/>
              </w:rPr>
              <w:t>сложном  предложении  с  различными</w:t>
            </w: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видами  связи</w:t>
            </w:r>
          </w:p>
        </w:tc>
      </w:tr>
      <w:tr w:rsidR="005023A5" w:rsidTr="005023A5">
        <w:tc>
          <w:tcPr>
            <w:tcW w:w="959" w:type="dxa"/>
          </w:tcPr>
          <w:p w:rsidR="005023A5" w:rsidRPr="007C2E52" w:rsidRDefault="005023A5" w:rsidP="005023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2E52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9723" w:type="dxa"/>
          </w:tcPr>
          <w:p w:rsidR="005023A5" w:rsidRPr="007C2E52" w:rsidRDefault="000B7610" w:rsidP="005023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Информационная обработка текста</w:t>
            </w:r>
          </w:p>
        </w:tc>
      </w:tr>
    </w:tbl>
    <w:p w:rsidR="000B7610" w:rsidRPr="009C6FEC" w:rsidRDefault="000B7610" w:rsidP="000B76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FEC">
        <w:rPr>
          <w:rFonts w:ascii="Times New Roman" w:hAnsi="Times New Roman" w:cs="Times New Roman"/>
          <w:b/>
          <w:sz w:val="24"/>
          <w:szCs w:val="24"/>
        </w:rPr>
        <w:t>4. Время выполнения работы</w:t>
      </w:r>
      <w:r>
        <w:rPr>
          <w:rFonts w:ascii="Times New Roman" w:hAnsi="Times New Roman" w:cs="Times New Roman"/>
          <w:sz w:val="24"/>
          <w:szCs w:val="24"/>
        </w:rPr>
        <w:t xml:space="preserve"> – 60</w:t>
      </w:r>
      <w:r w:rsidRPr="009C6FEC">
        <w:rPr>
          <w:rFonts w:ascii="Times New Roman" w:hAnsi="Times New Roman" w:cs="Times New Roman"/>
          <w:sz w:val="24"/>
          <w:szCs w:val="24"/>
        </w:rPr>
        <w:t xml:space="preserve"> минут без учёта времени, отведённого на инструктаж учащихся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B7610" w:rsidRPr="009C6FEC" w:rsidRDefault="000B7610" w:rsidP="000B76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6FEC">
        <w:rPr>
          <w:rFonts w:ascii="Times New Roman" w:hAnsi="Times New Roman" w:cs="Times New Roman"/>
          <w:b/>
          <w:sz w:val="24"/>
          <w:szCs w:val="24"/>
        </w:rPr>
        <w:t>5. Дополнительные материалы и оборудование  не требуются</w:t>
      </w:r>
    </w:p>
    <w:p w:rsidR="000B7610" w:rsidRPr="009C6FEC" w:rsidRDefault="00673B0F" w:rsidP="000B7610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Система оценивания</w:t>
      </w:r>
      <w:r w:rsidR="000B7610" w:rsidRPr="009C6FE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5023A5" w:rsidRDefault="000B7610" w:rsidP="00EF3B24">
      <w:pPr>
        <w:spacing w:after="0"/>
        <w:rPr>
          <w:rFonts w:ascii="Times New Roman" w:hAnsi="Times New Roman" w:cs="Times New Roman"/>
          <w:bCs/>
        </w:rPr>
      </w:pPr>
      <w:r w:rsidRPr="00673B0F">
        <w:rPr>
          <w:rFonts w:ascii="Times New Roman" w:hAnsi="Times New Roman" w:cs="Times New Roman"/>
          <w:bCs/>
        </w:rPr>
        <w:t>Аттестационная работа состоит из 14 тестовых заданий, за правильное выполнение которых дается по 1 баллу. Задание №9 включает в себ</w:t>
      </w:r>
      <w:r w:rsidR="00673B0F" w:rsidRPr="00673B0F">
        <w:rPr>
          <w:rFonts w:ascii="Times New Roman" w:hAnsi="Times New Roman" w:cs="Times New Roman"/>
          <w:bCs/>
        </w:rPr>
        <w:t>я 6 вопросов, каждый из которых оценивается 1 баллом.</w:t>
      </w:r>
      <w:r w:rsidR="005B24B4">
        <w:rPr>
          <w:rFonts w:ascii="Times New Roman" w:hAnsi="Times New Roman" w:cs="Times New Roman"/>
          <w:bCs/>
        </w:rPr>
        <w:t xml:space="preserve"> Задание №14 содержит 2 вопроса, каждый из </w:t>
      </w:r>
      <w:proofErr w:type="gramStart"/>
      <w:r w:rsidR="005B24B4">
        <w:rPr>
          <w:rFonts w:ascii="Times New Roman" w:hAnsi="Times New Roman" w:cs="Times New Roman"/>
          <w:bCs/>
        </w:rPr>
        <w:t>которых</w:t>
      </w:r>
      <w:proofErr w:type="gramEnd"/>
      <w:r w:rsidR="005B24B4">
        <w:rPr>
          <w:rFonts w:ascii="Times New Roman" w:hAnsi="Times New Roman" w:cs="Times New Roman"/>
          <w:bCs/>
        </w:rPr>
        <w:t xml:space="preserve"> оценивается 1 баллом.</w:t>
      </w:r>
      <w:r w:rsidR="00673B0F" w:rsidRPr="00673B0F">
        <w:rPr>
          <w:rFonts w:ascii="Times New Roman" w:hAnsi="Times New Roman" w:cs="Times New Roman"/>
          <w:bCs/>
        </w:rPr>
        <w:t xml:space="preserve">  Максимальное количество баллов за всю работу –</w:t>
      </w:r>
      <w:r w:rsidR="00EF3B24">
        <w:rPr>
          <w:rFonts w:ascii="Times New Roman" w:hAnsi="Times New Roman" w:cs="Times New Roman"/>
          <w:bCs/>
        </w:rPr>
        <w:t xml:space="preserve"> 19</w:t>
      </w:r>
      <w:r w:rsidR="00673B0F">
        <w:rPr>
          <w:rFonts w:ascii="Times New Roman" w:hAnsi="Times New Roman" w:cs="Times New Roman"/>
          <w:bCs/>
        </w:rPr>
        <w:t>.</w:t>
      </w:r>
    </w:p>
    <w:p w:rsidR="00AA094D" w:rsidRPr="00AA094D" w:rsidRDefault="00AA094D" w:rsidP="00EF3B24">
      <w:pPr>
        <w:pStyle w:val="a5"/>
        <w:jc w:val="both"/>
        <w:rPr>
          <w:rFonts w:ascii="Times New Roman" w:hAnsi="Times New Roman" w:cs="Times New Roman"/>
          <w:b/>
        </w:rPr>
      </w:pPr>
      <w:r w:rsidRPr="002B1327">
        <w:rPr>
          <w:rFonts w:ascii="Times New Roman" w:hAnsi="Times New Roman" w:cs="Times New Roman"/>
          <w:b/>
          <w:color w:val="000000"/>
        </w:rPr>
        <w:t>Шкала перевода первичных баллов в школьную отметку:</w:t>
      </w:r>
    </w:p>
    <w:p w:rsidR="00673B0F" w:rsidRDefault="00EF3B24" w:rsidP="00673B0F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Оценка «5» - 18-19</w:t>
      </w:r>
      <w:r w:rsidR="00673B0F">
        <w:rPr>
          <w:rFonts w:ascii="Times New Roman" w:hAnsi="Times New Roman" w:cs="Times New Roman"/>
          <w:bCs/>
        </w:rPr>
        <w:t xml:space="preserve"> баллов</w:t>
      </w:r>
    </w:p>
    <w:p w:rsidR="00673B0F" w:rsidRDefault="00EF3B24" w:rsidP="00673B0F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Оценка «4» - 15-17</w:t>
      </w:r>
      <w:bookmarkStart w:id="0" w:name="_GoBack"/>
      <w:bookmarkEnd w:id="0"/>
      <w:r w:rsidR="00673B0F" w:rsidRPr="00673B0F">
        <w:rPr>
          <w:rFonts w:ascii="Times New Roman" w:hAnsi="Times New Roman" w:cs="Times New Roman"/>
          <w:bCs/>
        </w:rPr>
        <w:t xml:space="preserve"> </w:t>
      </w:r>
      <w:r w:rsidR="00673B0F">
        <w:rPr>
          <w:rFonts w:ascii="Times New Roman" w:hAnsi="Times New Roman" w:cs="Times New Roman"/>
          <w:bCs/>
        </w:rPr>
        <w:t>баллов</w:t>
      </w:r>
    </w:p>
    <w:p w:rsidR="00673B0F" w:rsidRDefault="00AA094D" w:rsidP="00673B0F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Оценка «3» - 10-14</w:t>
      </w:r>
      <w:r w:rsidR="00673B0F" w:rsidRPr="00673B0F">
        <w:rPr>
          <w:rFonts w:ascii="Times New Roman" w:hAnsi="Times New Roman" w:cs="Times New Roman"/>
          <w:bCs/>
        </w:rPr>
        <w:t xml:space="preserve"> </w:t>
      </w:r>
      <w:r w:rsidR="00673B0F">
        <w:rPr>
          <w:rFonts w:ascii="Times New Roman" w:hAnsi="Times New Roman" w:cs="Times New Roman"/>
          <w:bCs/>
        </w:rPr>
        <w:t>баллов</w:t>
      </w:r>
    </w:p>
    <w:p w:rsidR="00673B0F" w:rsidRDefault="00673B0F" w:rsidP="00673B0F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Оценка «2» - 0-9</w:t>
      </w:r>
      <w:r w:rsidRPr="00673B0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баллов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7938"/>
        <w:gridCol w:w="1502"/>
      </w:tblGrid>
      <w:tr w:rsidR="00AA094D" w:rsidRPr="00AA094D" w:rsidTr="00EF3B24">
        <w:tc>
          <w:tcPr>
            <w:tcW w:w="1242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 xml:space="preserve">№ </w:t>
            </w:r>
            <w:proofErr w:type="spellStart"/>
            <w:r w:rsidRPr="00AA094D">
              <w:rPr>
                <w:rFonts w:ascii="Times New Roman" w:hAnsi="Times New Roman" w:cs="Times New Roman"/>
                <w:bCs/>
              </w:rPr>
              <w:t>пп</w:t>
            </w:r>
            <w:proofErr w:type="spellEnd"/>
          </w:p>
        </w:tc>
        <w:tc>
          <w:tcPr>
            <w:tcW w:w="7938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Проверяемые умения</w:t>
            </w:r>
          </w:p>
        </w:tc>
        <w:tc>
          <w:tcPr>
            <w:tcW w:w="1502" w:type="dxa"/>
          </w:tcPr>
          <w:p w:rsidR="00AA094D" w:rsidRP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Баллы</w:t>
            </w:r>
          </w:p>
        </w:tc>
      </w:tr>
      <w:tr w:rsidR="00AA094D" w:rsidRPr="00AA094D" w:rsidTr="00EF3B24">
        <w:tc>
          <w:tcPr>
            <w:tcW w:w="1242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938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Знаки препинания</w:t>
            </w:r>
            <w:r>
              <w:rPr>
                <w:rFonts w:ascii="Times New Roman" w:hAnsi="Times New Roman" w:cs="Times New Roman"/>
                <w:bCs/>
              </w:rPr>
              <w:t xml:space="preserve"> в сложносочинённом предложении</w:t>
            </w:r>
          </w:p>
        </w:tc>
        <w:tc>
          <w:tcPr>
            <w:tcW w:w="1502" w:type="dxa"/>
          </w:tcPr>
          <w:p w:rsidR="00AA094D" w:rsidRP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AA094D" w:rsidRPr="00AA094D" w:rsidTr="00EF3B24">
        <w:tc>
          <w:tcPr>
            <w:tcW w:w="1242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7938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Знаки препинания в сложносочинённом предл</w:t>
            </w:r>
            <w:r>
              <w:rPr>
                <w:rFonts w:ascii="Times New Roman" w:hAnsi="Times New Roman" w:cs="Times New Roman"/>
                <w:bCs/>
              </w:rPr>
              <w:t>ожении</w:t>
            </w:r>
          </w:p>
        </w:tc>
        <w:tc>
          <w:tcPr>
            <w:tcW w:w="1502" w:type="dxa"/>
          </w:tcPr>
          <w:p w:rsidR="00AA094D" w:rsidRP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AA094D" w:rsidRPr="00AA094D" w:rsidTr="00EF3B24">
        <w:tc>
          <w:tcPr>
            <w:tcW w:w="1242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7938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 xml:space="preserve">Пунктуация </w:t>
            </w:r>
            <w:r>
              <w:rPr>
                <w:rFonts w:ascii="Times New Roman" w:hAnsi="Times New Roman" w:cs="Times New Roman"/>
                <w:bCs/>
              </w:rPr>
              <w:t>в сложноподчинённом предложении</w:t>
            </w:r>
          </w:p>
        </w:tc>
        <w:tc>
          <w:tcPr>
            <w:tcW w:w="1502" w:type="dxa"/>
          </w:tcPr>
          <w:p w:rsidR="00AA094D" w:rsidRP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AA094D" w:rsidRPr="00AA094D" w:rsidTr="00EF3B24">
        <w:tc>
          <w:tcPr>
            <w:tcW w:w="1242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7938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 xml:space="preserve">Пунктуация </w:t>
            </w:r>
            <w:r>
              <w:rPr>
                <w:rFonts w:ascii="Times New Roman" w:hAnsi="Times New Roman" w:cs="Times New Roman"/>
                <w:bCs/>
              </w:rPr>
              <w:t>в сложноподчинённом предложении</w:t>
            </w:r>
          </w:p>
        </w:tc>
        <w:tc>
          <w:tcPr>
            <w:tcW w:w="1502" w:type="dxa"/>
          </w:tcPr>
          <w:p w:rsidR="00AA094D" w:rsidRP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AA094D" w:rsidRPr="00AA094D" w:rsidTr="00EF3B24">
        <w:tc>
          <w:tcPr>
            <w:tcW w:w="1242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7938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Союзная и бессоюзная связь между  частями сложного предложения</w:t>
            </w:r>
          </w:p>
        </w:tc>
        <w:tc>
          <w:tcPr>
            <w:tcW w:w="1502" w:type="dxa"/>
          </w:tcPr>
          <w:p w:rsidR="00AA094D" w:rsidRP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AA094D" w:rsidRPr="00AA094D" w:rsidTr="00EF3B24">
        <w:tc>
          <w:tcPr>
            <w:tcW w:w="1242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7938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Двоеточие  в бессоюзном сложном предложении</w:t>
            </w:r>
          </w:p>
        </w:tc>
        <w:tc>
          <w:tcPr>
            <w:tcW w:w="1502" w:type="dxa"/>
          </w:tcPr>
          <w:p w:rsidR="00AA094D" w:rsidRP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AA094D" w:rsidRPr="00AA094D" w:rsidTr="00EF3B24">
        <w:tc>
          <w:tcPr>
            <w:tcW w:w="1242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7938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Тире в бессоюзном сложном предложении</w:t>
            </w:r>
          </w:p>
        </w:tc>
        <w:tc>
          <w:tcPr>
            <w:tcW w:w="1502" w:type="dxa"/>
          </w:tcPr>
          <w:p w:rsidR="00AA094D" w:rsidRP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AA094D" w:rsidRPr="00AA094D" w:rsidTr="00EF3B24">
        <w:tc>
          <w:tcPr>
            <w:tcW w:w="1242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7938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 xml:space="preserve"> Подчинительные союзы и союзные слова </w:t>
            </w:r>
          </w:p>
        </w:tc>
        <w:tc>
          <w:tcPr>
            <w:tcW w:w="1502" w:type="dxa"/>
          </w:tcPr>
          <w:p w:rsidR="00AA094D" w:rsidRP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AA094D" w:rsidRPr="00AA094D" w:rsidTr="00EF3B24">
        <w:tc>
          <w:tcPr>
            <w:tcW w:w="1242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7938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Виды придаточных предложений</w:t>
            </w:r>
          </w:p>
        </w:tc>
        <w:tc>
          <w:tcPr>
            <w:tcW w:w="1502" w:type="dxa"/>
          </w:tcPr>
          <w:p w:rsid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А  - 1</w:t>
            </w:r>
          </w:p>
          <w:p w:rsid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Cs/>
              </w:rPr>
              <w:t>Б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 - 1</w:t>
            </w:r>
          </w:p>
          <w:p w:rsid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  - 1</w:t>
            </w:r>
          </w:p>
          <w:p w:rsid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  - 1</w:t>
            </w:r>
          </w:p>
          <w:p w:rsidR="00AA094D" w:rsidRP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Д  - 1</w:t>
            </w:r>
          </w:p>
        </w:tc>
      </w:tr>
      <w:tr w:rsidR="00AA094D" w:rsidRPr="00AA094D" w:rsidTr="00EF3B24">
        <w:tc>
          <w:tcPr>
            <w:tcW w:w="1242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lastRenderedPageBreak/>
              <w:t>10</w:t>
            </w:r>
          </w:p>
        </w:tc>
        <w:tc>
          <w:tcPr>
            <w:tcW w:w="7938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Сложноподчиненные предложения с несколькими придаточными</w:t>
            </w:r>
          </w:p>
        </w:tc>
        <w:tc>
          <w:tcPr>
            <w:tcW w:w="1502" w:type="dxa"/>
          </w:tcPr>
          <w:p w:rsidR="00AA094D" w:rsidRP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AA094D" w:rsidRPr="00AA094D" w:rsidTr="00EF3B24">
        <w:tc>
          <w:tcPr>
            <w:tcW w:w="1242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7938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Сложноподчиненные предложения с несколькими придаточными</w:t>
            </w:r>
          </w:p>
        </w:tc>
        <w:tc>
          <w:tcPr>
            <w:tcW w:w="1502" w:type="dxa"/>
          </w:tcPr>
          <w:p w:rsidR="00AA094D" w:rsidRP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AA094D" w:rsidRPr="00AA094D" w:rsidTr="00EF3B24">
        <w:tc>
          <w:tcPr>
            <w:tcW w:w="1242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7938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Сложноподчиненные предложения с несколькими придаточными</w:t>
            </w:r>
          </w:p>
        </w:tc>
        <w:tc>
          <w:tcPr>
            <w:tcW w:w="1502" w:type="dxa"/>
          </w:tcPr>
          <w:p w:rsidR="00AA094D" w:rsidRP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AA094D" w:rsidRPr="00AA094D" w:rsidTr="00EF3B24">
        <w:tc>
          <w:tcPr>
            <w:tcW w:w="1242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7938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Знаки  препинания  в  сложном  предложении  с  различными  видами  связи</w:t>
            </w:r>
          </w:p>
        </w:tc>
        <w:tc>
          <w:tcPr>
            <w:tcW w:w="1502" w:type="dxa"/>
          </w:tcPr>
          <w:p w:rsidR="00AA094D" w:rsidRP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AA094D" w:rsidRPr="00AA094D" w:rsidTr="00EF3B24">
        <w:tc>
          <w:tcPr>
            <w:tcW w:w="1242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7938" w:type="dxa"/>
          </w:tcPr>
          <w:p w:rsidR="00AA094D" w:rsidRPr="00AA094D" w:rsidRDefault="00AA094D" w:rsidP="00AA094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AA094D">
              <w:rPr>
                <w:rFonts w:ascii="Times New Roman" w:hAnsi="Times New Roman" w:cs="Times New Roman"/>
                <w:bCs/>
              </w:rPr>
              <w:t>Информационная обработка текста</w:t>
            </w:r>
          </w:p>
        </w:tc>
        <w:tc>
          <w:tcPr>
            <w:tcW w:w="1502" w:type="dxa"/>
          </w:tcPr>
          <w:p w:rsid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А  - 1</w:t>
            </w:r>
          </w:p>
          <w:p w:rsidR="00AA094D" w:rsidRPr="00AA094D" w:rsidRDefault="00AA094D" w:rsidP="00AA094D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Cs/>
              </w:rPr>
              <w:t>Б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 - 1</w:t>
            </w:r>
          </w:p>
        </w:tc>
      </w:tr>
    </w:tbl>
    <w:p w:rsidR="00673B0F" w:rsidRDefault="00673B0F" w:rsidP="00673B0F">
      <w:pPr>
        <w:spacing w:after="0"/>
        <w:rPr>
          <w:rFonts w:ascii="Times New Roman" w:hAnsi="Times New Roman" w:cs="Times New Roman"/>
          <w:bCs/>
        </w:rPr>
      </w:pPr>
    </w:p>
    <w:p w:rsidR="00673B0F" w:rsidRPr="005B7D74" w:rsidRDefault="00673B0F" w:rsidP="00673B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7D74">
        <w:rPr>
          <w:rFonts w:ascii="Times New Roman" w:eastAsia="Calibri" w:hAnsi="Times New Roman" w:cs="Times New Roman"/>
          <w:b/>
          <w:bCs/>
          <w:sz w:val="24"/>
          <w:szCs w:val="24"/>
        </w:rPr>
        <w:t>Кодификатор</w:t>
      </w:r>
    </w:p>
    <w:p w:rsidR="00673B0F" w:rsidRPr="005B7D74" w:rsidRDefault="00673B0F" w:rsidP="00673B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7D74">
        <w:rPr>
          <w:rFonts w:ascii="Times New Roman" w:eastAsia="Calibri" w:hAnsi="Times New Roman" w:cs="Times New Roman"/>
          <w:b/>
          <w:sz w:val="24"/>
          <w:szCs w:val="24"/>
        </w:rPr>
        <w:t>элементов содержания и требований к уровню подготовки</w:t>
      </w:r>
    </w:p>
    <w:p w:rsidR="00673B0F" w:rsidRDefault="00673B0F" w:rsidP="00673B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, окончивших 9 класс. (Тест)</w:t>
      </w:r>
    </w:p>
    <w:p w:rsidR="00673B0F" w:rsidRDefault="00673B0F" w:rsidP="00673B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73B0F" w:rsidRPr="005B7D74" w:rsidRDefault="00673B0F" w:rsidP="00673B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gramStart"/>
      <w:r w:rsidRPr="005B7D74">
        <w:rPr>
          <w:rFonts w:ascii="Times New Roman" w:eastAsia="Calibri" w:hAnsi="Times New Roman" w:cs="Times New Roman"/>
          <w:sz w:val="24"/>
          <w:szCs w:val="24"/>
        </w:rPr>
        <w:t>Кодификатор элементов содержания и требований к уровню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подготовки по русскому языку для составления контрольных измерительных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материалов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промежуточной </w:t>
      </w:r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 аттестации (далее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является одним из документов, определяющих структуру 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содержание контрольных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материалов.</w:t>
      </w:r>
      <w:proofErr w:type="gramEnd"/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 Он составлен 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основе Федерального компонента государственных стандартов основного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общего образования по русскому языку.</w:t>
      </w:r>
    </w:p>
    <w:p w:rsidR="00673B0F" w:rsidRPr="005B7D74" w:rsidRDefault="00673B0F" w:rsidP="00673B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5B7D74">
        <w:rPr>
          <w:rFonts w:ascii="Times New Roman" w:eastAsia="Calibri" w:hAnsi="Times New Roman" w:cs="Times New Roman"/>
          <w:sz w:val="24"/>
          <w:szCs w:val="24"/>
        </w:rPr>
        <w:t>Данный документ является основой для составления контрольных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измерительных материалов за </w:t>
      </w:r>
      <w:r>
        <w:rPr>
          <w:rFonts w:ascii="Times New Roman" w:eastAsia="Calibri" w:hAnsi="Times New Roman" w:cs="Times New Roman"/>
          <w:sz w:val="24"/>
          <w:szCs w:val="24"/>
        </w:rPr>
        <w:t>9 класс</w:t>
      </w:r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 основной школы по русскому языку 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поэтому построен на принципах обобщения и систематизации учебного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материала.</w:t>
      </w:r>
    </w:p>
    <w:p w:rsidR="00673B0F" w:rsidRPr="005B7D74" w:rsidRDefault="00673B0F" w:rsidP="00673B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5B7D74">
        <w:rPr>
          <w:rFonts w:ascii="Times New Roman" w:eastAsia="Calibri" w:hAnsi="Times New Roman" w:cs="Times New Roman"/>
          <w:sz w:val="24"/>
          <w:szCs w:val="24"/>
        </w:rPr>
        <w:t>Жирным курсивом указываются крупные блоки содержания, которые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ниже разбиты на более мелкие элементы. Каждый из этих элементов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кодификатора представляет собой укрупненную дидактическую единицу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содержания обучения, которая может включать несколько тематических</w:t>
      </w:r>
    </w:p>
    <w:p w:rsidR="00673B0F" w:rsidRDefault="00673B0F" w:rsidP="0050054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единиц. </w:t>
      </w:r>
      <w:r w:rsidR="00500546" w:rsidRPr="00500546">
        <w:rPr>
          <w:rFonts w:ascii="Times New Roman" w:eastAsia="Calibri" w:hAnsi="Times New Roman" w:cs="Times New Roman"/>
          <w:sz w:val="24"/>
          <w:szCs w:val="24"/>
        </w:rPr>
        <w:t xml:space="preserve">Во  втором  столбце  указывается  </w:t>
      </w:r>
      <w:r w:rsidR="00500546">
        <w:rPr>
          <w:rFonts w:ascii="Times New Roman" w:eastAsia="Calibri" w:hAnsi="Times New Roman" w:cs="Times New Roman"/>
          <w:sz w:val="24"/>
          <w:szCs w:val="24"/>
        </w:rPr>
        <w:t xml:space="preserve">код  элемента  содержания,  для </w:t>
      </w:r>
      <w:r w:rsidR="00500546" w:rsidRPr="00500546">
        <w:rPr>
          <w:rFonts w:ascii="Times New Roman" w:eastAsia="Calibri" w:hAnsi="Times New Roman" w:cs="Times New Roman"/>
          <w:sz w:val="24"/>
          <w:szCs w:val="24"/>
        </w:rPr>
        <w:t>которого создаются проверочные задания.</w:t>
      </w:r>
    </w:p>
    <w:p w:rsidR="00673B0F" w:rsidRPr="005B7D74" w:rsidRDefault="00673B0F" w:rsidP="00673B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73B0F" w:rsidRPr="0036263B" w:rsidRDefault="00673B0F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36263B">
        <w:rPr>
          <w:rFonts w:ascii="Times New Roman" w:hAnsi="Times New Roman" w:cs="Times New Roman"/>
          <w:b/>
          <w:bCs/>
          <w:sz w:val="24"/>
          <w:szCs w:val="24"/>
        </w:rPr>
        <w:t xml:space="preserve">Раздел 1. </w:t>
      </w:r>
      <w:r w:rsidRPr="00B015B4">
        <w:rPr>
          <w:rFonts w:ascii="Times New Roman" w:hAnsi="Times New Roman" w:cs="Times New Roman"/>
          <w:b/>
          <w:bCs/>
          <w:sz w:val="24"/>
          <w:szCs w:val="24"/>
        </w:rPr>
        <w:t>Перечень элементов содержания, проверяемых на промежуточной аттеста</w:t>
      </w:r>
      <w:r>
        <w:rPr>
          <w:rFonts w:ascii="Times New Roman" w:hAnsi="Times New Roman" w:cs="Times New Roman"/>
          <w:b/>
          <w:bCs/>
          <w:sz w:val="24"/>
          <w:szCs w:val="24"/>
        </w:rPr>
        <w:t>ции по русскому языку за курс 9</w:t>
      </w:r>
      <w:r w:rsidRPr="00B015B4">
        <w:rPr>
          <w:rFonts w:ascii="Times New Roman" w:hAnsi="Times New Roman" w:cs="Times New Roman"/>
          <w:b/>
          <w:bCs/>
          <w:sz w:val="24"/>
          <w:szCs w:val="24"/>
        </w:rPr>
        <w:t xml:space="preserve"> класса основной школы</w:t>
      </w:r>
    </w:p>
    <w:p w:rsidR="00673B0F" w:rsidRPr="0036263B" w:rsidRDefault="00673B0F" w:rsidP="00673B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63B">
        <w:rPr>
          <w:rFonts w:ascii="Times New Roman" w:hAnsi="Times New Roman" w:cs="Times New Roman"/>
          <w:sz w:val="24"/>
          <w:szCs w:val="24"/>
        </w:rPr>
        <w:t>Перечень элементов содержания, проверяемых на пр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36263B">
        <w:rPr>
          <w:rFonts w:ascii="Times New Roman" w:hAnsi="Times New Roman" w:cs="Times New Roman"/>
          <w:sz w:val="24"/>
          <w:szCs w:val="24"/>
        </w:rPr>
        <w:t>межуточной аттестации по русскому языку, составлен на основе Федерального компонента государственных стандартов основного общего образования по русскому языку 2004 г.</w:t>
      </w:r>
    </w:p>
    <w:p w:rsidR="00673B0F" w:rsidRPr="00562C2D" w:rsidRDefault="00673B0F" w:rsidP="00673B0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73B0F" w:rsidRPr="00FE50E2" w:rsidRDefault="00673B0F" w:rsidP="00673B0F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62C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</w:t>
      </w:r>
      <w:r w:rsidRPr="00595B98">
        <w:rPr>
          <w:rFonts w:ascii="Times New Roman" w:hAnsi="Times New Roman" w:cs="Times New Roman"/>
          <w:b/>
          <w:bCs/>
          <w:sz w:val="24"/>
          <w:szCs w:val="24"/>
        </w:rPr>
        <w:t>Элементы содержания,</w:t>
      </w:r>
    </w:p>
    <w:p w:rsidR="00673B0F" w:rsidRPr="00595B98" w:rsidRDefault="00673B0F" w:rsidP="00673B0F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проверяемые заданиями аттест</w:t>
      </w:r>
      <w:r w:rsidRPr="00595B98">
        <w:rPr>
          <w:rFonts w:ascii="Times New Roman" w:hAnsi="Times New Roman" w:cs="Times New Roman"/>
          <w:b/>
          <w:bCs/>
          <w:sz w:val="24"/>
          <w:szCs w:val="24"/>
        </w:rPr>
        <w:t>ационной работы</w:t>
      </w:r>
      <w:proofErr w:type="gramEnd"/>
    </w:p>
    <w:p w:rsidR="00673B0F" w:rsidRPr="00595B98" w:rsidRDefault="00673B0F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1.</w:t>
      </w:r>
      <w:r w:rsidRPr="00595B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Грамматика. Синтаксис</w:t>
      </w:r>
    </w:p>
    <w:p w:rsidR="00500546" w:rsidRDefault="00673B0F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595B98">
        <w:rPr>
          <w:rFonts w:ascii="Times New Roman" w:hAnsi="Times New Roman" w:cs="Times New Roman"/>
          <w:sz w:val="24"/>
          <w:szCs w:val="24"/>
        </w:rPr>
        <w:t xml:space="preserve">.1 </w:t>
      </w:r>
      <w:r w:rsidRPr="0039702A">
        <w:rPr>
          <w:rFonts w:ascii="Times New Roman" w:hAnsi="Times New Roman" w:cs="Times New Roman"/>
          <w:sz w:val="24"/>
          <w:szCs w:val="24"/>
        </w:rPr>
        <w:t xml:space="preserve"> </w:t>
      </w:r>
      <w:r w:rsidR="00500546">
        <w:rPr>
          <w:rFonts w:ascii="Times New Roman" w:hAnsi="Times New Roman" w:cs="Times New Roman"/>
          <w:sz w:val="24"/>
          <w:szCs w:val="24"/>
        </w:rPr>
        <w:t>Сложные  предложения</w:t>
      </w:r>
    </w:p>
    <w:p w:rsidR="00673B0F" w:rsidRPr="0039702A" w:rsidRDefault="00500546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="00673B0F" w:rsidRPr="0039702A">
        <w:rPr>
          <w:rFonts w:ascii="Times New Roman" w:hAnsi="Times New Roman" w:cs="Times New Roman"/>
          <w:sz w:val="24"/>
          <w:szCs w:val="24"/>
        </w:rPr>
        <w:t>Сложные  бессоюзные  пре</w:t>
      </w:r>
      <w:r>
        <w:rPr>
          <w:rFonts w:ascii="Times New Roman" w:hAnsi="Times New Roman" w:cs="Times New Roman"/>
          <w:sz w:val="24"/>
          <w:szCs w:val="24"/>
        </w:rPr>
        <w:t xml:space="preserve">дложения.  Смысловые  отношения </w:t>
      </w:r>
      <w:r w:rsidR="00673B0F" w:rsidRPr="0039702A">
        <w:rPr>
          <w:rFonts w:ascii="Times New Roman" w:hAnsi="Times New Roman" w:cs="Times New Roman"/>
          <w:sz w:val="24"/>
          <w:szCs w:val="24"/>
        </w:rPr>
        <w:t>между частями сложного бессоюзного предложения</w:t>
      </w:r>
    </w:p>
    <w:p w:rsidR="00673B0F" w:rsidRDefault="00500546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673B0F" w:rsidRPr="0039702A">
        <w:rPr>
          <w:rFonts w:ascii="Times New Roman" w:hAnsi="Times New Roman" w:cs="Times New Roman"/>
          <w:sz w:val="24"/>
          <w:szCs w:val="24"/>
        </w:rPr>
        <w:t xml:space="preserve">  Сложные предложения с разными видами связи между частями</w:t>
      </w:r>
    </w:p>
    <w:p w:rsidR="00673B0F" w:rsidRPr="0039702A" w:rsidRDefault="00500546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673B0F" w:rsidRPr="0039702A">
        <w:rPr>
          <w:rFonts w:ascii="Times New Roman" w:hAnsi="Times New Roman" w:cs="Times New Roman"/>
          <w:sz w:val="24"/>
          <w:szCs w:val="24"/>
        </w:rPr>
        <w:t xml:space="preserve">  Синтаксический анализ сложного предложения</w:t>
      </w:r>
    </w:p>
    <w:p w:rsidR="00673B0F" w:rsidRDefault="00500546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673B0F" w:rsidRPr="0039702A">
        <w:rPr>
          <w:rFonts w:ascii="Times New Roman" w:hAnsi="Times New Roman" w:cs="Times New Roman"/>
          <w:sz w:val="24"/>
          <w:szCs w:val="24"/>
        </w:rPr>
        <w:t xml:space="preserve">  Синтаксический анализ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3B0F" w:rsidRPr="0039702A">
        <w:rPr>
          <w:rFonts w:ascii="Times New Roman" w:hAnsi="Times New Roman" w:cs="Times New Roman"/>
          <w:sz w:val="24"/>
          <w:szCs w:val="24"/>
        </w:rPr>
        <w:t>(обобщение)</w:t>
      </w:r>
    </w:p>
    <w:p w:rsidR="00673B0F" w:rsidRDefault="00673B0F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2.</w:t>
      </w:r>
      <w:r w:rsidRPr="00595B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Пунктуация</w:t>
      </w:r>
    </w:p>
    <w:p w:rsidR="00673B0F" w:rsidRDefault="00673B0F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 Знаки препинания в сложносо</w:t>
      </w:r>
      <w:r w:rsidRPr="0039702A">
        <w:rPr>
          <w:rFonts w:ascii="Times New Roman" w:hAnsi="Times New Roman" w:cs="Times New Roman"/>
          <w:sz w:val="24"/>
          <w:szCs w:val="24"/>
        </w:rPr>
        <w:t>чиненном предложении</w:t>
      </w:r>
    </w:p>
    <w:p w:rsidR="00673B0F" w:rsidRDefault="00673B0F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Pr="0039702A">
        <w:rPr>
          <w:rFonts w:ascii="Times New Roman" w:hAnsi="Times New Roman" w:cs="Times New Roman"/>
          <w:sz w:val="24"/>
          <w:szCs w:val="24"/>
        </w:rPr>
        <w:t xml:space="preserve"> Знаки препинания в сложноподчиненном предложении</w:t>
      </w:r>
    </w:p>
    <w:p w:rsidR="00673B0F" w:rsidRPr="00500546" w:rsidRDefault="00673B0F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 </w:t>
      </w:r>
      <w:r w:rsidRPr="0039702A">
        <w:rPr>
          <w:rFonts w:ascii="Times New Roman" w:hAnsi="Times New Roman" w:cs="Times New Roman"/>
          <w:sz w:val="24"/>
          <w:szCs w:val="24"/>
        </w:rPr>
        <w:t>Знаки  препинания  в  сложном  предложении  с  разными  видами</w:t>
      </w:r>
      <w:r w:rsidR="005005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9702A">
        <w:rPr>
          <w:rFonts w:ascii="Times New Roman" w:hAnsi="Times New Roman" w:cs="Times New Roman"/>
          <w:sz w:val="24"/>
          <w:szCs w:val="24"/>
        </w:rPr>
        <w:t>связи</w:t>
      </w:r>
    </w:p>
    <w:p w:rsidR="00673B0F" w:rsidRPr="0039702A" w:rsidRDefault="00673B0F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Pr="0039702A">
        <w:rPr>
          <w:rFonts w:ascii="Times New Roman" w:hAnsi="Times New Roman" w:cs="Times New Roman"/>
          <w:sz w:val="24"/>
          <w:szCs w:val="24"/>
        </w:rPr>
        <w:t xml:space="preserve">  Знаки препинания в бессоюзном сложном предложении</w:t>
      </w:r>
    </w:p>
    <w:p w:rsidR="00673B0F" w:rsidRPr="0039702A" w:rsidRDefault="00673B0F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39702A">
        <w:rPr>
          <w:rFonts w:ascii="Times New Roman" w:hAnsi="Times New Roman" w:cs="Times New Roman"/>
          <w:sz w:val="24"/>
          <w:szCs w:val="24"/>
        </w:rPr>
        <w:t xml:space="preserve">  Знаки  препинания  в  слож</w:t>
      </w:r>
      <w:r>
        <w:rPr>
          <w:rFonts w:ascii="Times New Roman" w:hAnsi="Times New Roman" w:cs="Times New Roman"/>
          <w:sz w:val="24"/>
          <w:szCs w:val="24"/>
        </w:rPr>
        <w:t xml:space="preserve">ном  предложении  с  союзной  и  </w:t>
      </w:r>
      <w:r w:rsidRPr="0039702A">
        <w:rPr>
          <w:rFonts w:ascii="Times New Roman" w:hAnsi="Times New Roman" w:cs="Times New Roman"/>
          <w:sz w:val="24"/>
          <w:szCs w:val="24"/>
        </w:rPr>
        <w:t>бессоюзной связью</w:t>
      </w:r>
    </w:p>
    <w:p w:rsidR="00673B0F" w:rsidRPr="0039702A" w:rsidRDefault="00673B0F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2.6</w:t>
      </w:r>
      <w:r w:rsidRPr="0039702A">
        <w:rPr>
          <w:rFonts w:ascii="Times New Roman" w:hAnsi="Times New Roman" w:cs="Times New Roman"/>
          <w:sz w:val="24"/>
          <w:szCs w:val="24"/>
        </w:rPr>
        <w:t xml:space="preserve">  Тире в простом и сложном предложениях</w:t>
      </w:r>
      <w:proofErr w:type="gramEnd"/>
    </w:p>
    <w:p w:rsidR="00673B0F" w:rsidRPr="0039702A" w:rsidRDefault="00673B0F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Pr="0039702A">
        <w:rPr>
          <w:rFonts w:ascii="Times New Roman" w:hAnsi="Times New Roman" w:cs="Times New Roman"/>
          <w:sz w:val="24"/>
          <w:szCs w:val="24"/>
        </w:rPr>
        <w:t xml:space="preserve">  Двоеточие в простом и сложном предложениях</w:t>
      </w:r>
    </w:p>
    <w:p w:rsidR="00673B0F" w:rsidRPr="0039702A" w:rsidRDefault="00673B0F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Pr="0039702A">
        <w:rPr>
          <w:rFonts w:ascii="Times New Roman" w:hAnsi="Times New Roman" w:cs="Times New Roman"/>
          <w:sz w:val="24"/>
          <w:szCs w:val="24"/>
        </w:rPr>
        <w:t xml:space="preserve">  Пунктуация в простом и сложном предложениях</w:t>
      </w:r>
    </w:p>
    <w:p w:rsidR="00673B0F" w:rsidRDefault="00673B0F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Pr="0039702A">
        <w:rPr>
          <w:rFonts w:ascii="Times New Roman" w:hAnsi="Times New Roman" w:cs="Times New Roman"/>
          <w:sz w:val="24"/>
          <w:szCs w:val="24"/>
        </w:rPr>
        <w:t xml:space="preserve">  Пунктуационный анали</w:t>
      </w:r>
      <w:r>
        <w:rPr>
          <w:rFonts w:ascii="Times New Roman" w:hAnsi="Times New Roman" w:cs="Times New Roman"/>
          <w:sz w:val="24"/>
          <w:szCs w:val="24"/>
        </w:rPr>
        <w:t>з</w:t>
      </w:r>
    </w:p>
    <w:p w:rsidR="00673B0F" w:rsidRPr="009C402B" w:rsidRDefault="00673B0F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9C40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.Речь</w:t>
      </w:r>
    </w:p>
    <w:p w:rsidR="00673B0F" w:rsidRPr="009C402B" w:rsidRDefault="00673B0F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9C402B">
        <w:rPr>
          <w:rFonts w:ascii="Times New Roman" w:hAnsi="Times New Roman" w:cs="Times New Roman"/>
          <w:sz w:val="24"/>
          <w:szCs w:val="24"/>
        </w:rPr>
        <w:t>1 Текст как речевое произведение. Смысловая и композиционная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402B">
        <w:rPr>
          <w:rFonts w:ascii="Times New Roman" w:hAnsi="Times New Roman" w:cs="Times New Roman"/>
          <w:sz w:val="24"/>
          <w:szCs w:val="24"/>
        </w:rPr>
        <w:t>целостность текста</w:t>
      </w:r>
    </w:p>
    <w:p w:rsidR="00673B0F" w:rsidRPr="009C402B" w:rsidRDefault="00673B0F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9C402B">
        <w:rPr>
          <w:rFonts w:ascii="Times New Roman" w:hAnsi="Times New Roman" w:cs="Times New Roman"/>
          <w:sz w:val="24"/>
          <w:szCs w:val="24"/>
        </w:rPr>
        <w:t>2 Сред</w:t>
      </w:r>
      <w:r>
        <w:rPr>
          <w:rFonts w:ascii="Times New Roman" w:hAnsi="Times New Roman" w:cs="Times New Roman"/>
          <w:sz w:val="24"/>
          <w:szCs w:val="24"/>
        </w:rPr>
        <w:t>ства связи предложений в тексте</w:t>
      </w:r>
    </w:p>
    <w:p w:rsidR="00673B0F" w:rsidRPr="009C402B" w:rsidRDefault="00AA094D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A094D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673B0F" w:rsidRPr="00AA094D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673B0F" w:rsidRPr="00AA094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Информационная</w:t>
      </w:r>
      <w:r w:rsidR="00673B0F" w:rsidRPr="009C402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обраб</w:t>
      </w:r>
      <w:r w:rsidR="00673B0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отка текстов различных стилей и </w:t>
      </w:r>
      <w:r w:rsidR="00673B0F" w:rsidRPr="009C40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жанров</w:t>
      </w:r>
    </w:p>
    <w:p w:rsidR="00673B0F" w:rsidRPr="009B690E" w:rsidRDefault="00673B0F" w:rsidP="00673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73B0F" w:rsidRPr="00AA094D" w:rsidRDefault="00AA094D" w:rsidP="00AA094D">
      <w:pPr>
        <w:jc w:val="center"/>
        <w:rPr>
          <w:rFonts w:ascii="Times New Roman" w:hAnsi="Times New Roman" w:cs="Times New Roman"/>
          <w:b/>
          <w:bCs/>
        </w:rPr>
      </w:pPr>
      <w:r w:rsidRPr="00AA094D">
        <w:rPr>
          <w:rFonts w:ascii="Times New Roman" w:hAnsi="Times New Roman" w:cs="Times New Roman"/>
          <w:b/>
          <w:bCs/>
        </w:rPr>
        <w:t>Аттестационная работа по русскому языку в 9 классе</w:t>
      </w:r>
    </w:p>
    <w:p w:rsidR="0026433C" w:rsidRPr="00673B0F" w:rsidRDefault="0026433C" w:rsidP="0026433C">
      <w:pPr>
        <w:rPr>
          <w:rFonts w:ascii="Times New Roman" w:hAnsi="Times New Roman" w:cs="Times New Roman"/>
          <w:b/>
          <w:bCs/>
        </w:rPr>
      </w:pPr>
      <w:r w:rsidRPr="00673B0F">
        <w:rPr>
          <w:rFonts w:ascii="Times New Roman" w:hAnsi="Times New Roman" w:cs="Times New Roman"/>
          <w:b/>
          <w:bCs/>
        </w:rPr>
        <w:t>1. В приведённых ниже предложениях из прочитанного текста пронумерованы все запятые. Выпишите цифры, обозначающие запятую между частями сложного предложения, связанными СОЧИНИТЕЛЬНОЙ связью.</w:t>
      </w:r>
    </w:p>
    <w:p w:rsidR="0026433C" w:rsidRPr="00673B0F" w:rsidRDefault="0026433C" w:rsidP="0026433C">
      <w:pPr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 xml:space="preserve">Огарков поехал дальше, (1) всюду натыкаясь на группы идущих к востоку людей. Но и они были не из его дивизии, (2) и это обеспокоило </w:t>
      </w:r>
      <w:proofErr w:type="spellStart"/>
      <w:r w:rsidRPr="00673B0F">
        <w:rPr>
          <w:rFonts w:ascii="Times New Roman" w:hAnsi="Times New Roman" w:cs="Times New Roman"/>
          <w:i/>
          <w:iCs/>
        </w:rPr>
        <w:t>Огаркова</w:t>
      </w:r>
      <w:proofErr w:type="spellEnd"/>
      <w:r w:rsidRPr="00673B0F">
        <w:rPr>
          <w:rFonts w:ascii="Times New Roman" w:hAnsi="Times New Roman" w:cs="Times New Roman"/>
          <w:i/>
          <w:iCs/>
        </w:rPr>
        <w:t>. Он хлестнул коня, (3) но конь, (4) видимо, (5) устал и упорно двигался шагом, (6) заметно припадая на левую заднюю ногу. (Казакевич Э.)</w:t>
      </w:r>
    </w:p>
    <w:p w:rsidR="0026433C" w:rsidRPr="00673B0F" w:rsidRDefault="0026433C" w:rsidP="0026433C">
      <w:pPr>
        <w:rPr>
          <w:rFonts w:ascii="Times New Roman" w:hAnsi="Times New Roman" w:cs="Times New Roman"/>
          <w:b/>
          <w:bCs/>
        </w:rPr>
      </w:pPr>
      <w:r w:rsidRPr="00673B0F">
        <w:rPr>
          <w:rFonts w:ascii="Times New Roman" w:hAnsi="Times New Roman" w:cs="Times New Roman"/>
          <w:b/>
          <w:bCs/>
        </w:rPr>
        <w:t>2. В приведённых ниже предложениях из прочитанного текста пронумерованы все запятые. Выпишите цифры, обозначающие запятую между частями сложного предложения, связанными СОЧИНИТЕЛЬНОЙ связью.</w:t>
      </w:r>
    </w:p>
    <w:p w:rsidR="0026433C" w:rsidRPr="00673B0F" w:rsidRDefault="0026433C" w:rsidP="0026433C">
      <w:pPr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 xml:space="preserve">Спутанная трава в саду полегла, (1) и все доцветал и никак не мог </w:t>
      </w:r>
      <w:proofErr w:type="spellStart"/>
      <w:r w:rsidRPr="00673B0F">
        <w:rPr>
          <w:rFonts w:ascii="Times New Roman" w:hAnsi="Times New Roman" w:cs="Times New Roman"/>
          <w:i/>
          <w:iCs/>
        </w:rPr>
        <w:t>доцвесть</w:t>
      </w:r>
      <w:proofErr w:type="spellEnd"/>
      <w:r w:rsidRPr="00673B0F">
        <w:rPr>
          <w:rFonts w:ascii="Times New Roman" w:hAnsi="Times New Roman" w:cs="Times New Roman"/>
          <w:i/>
          <w:iCs/>
        </w:rPr>
        <w:t xml:space="preserve"> и осыпаться один только маленький подсолнечник у забора. Над лугами тащились из-за реки, (2) цеплялись за облетевшие ветлы рыхлые тучи. Из них назойливо сыпался дождь. По дорогам уже нельзя было ни пройти, (3) ни проехать, (4) и пастухи перестали гонять в луга стадо. (Паустовский К.)</w:t>
      </w:r>
    </w:p>
    <w:p w:rsidR="0026433C" w:rsidRPr="00673B0F" w:rsidRDefault="00BB060F" w:rsidP="0026433C">
      <w:pPr>
        <w:rPr>
          <w:rFonts w:ascii="Times New Roman" w:hAnsi="Times New Roman" w:cs="Times New Roman"/>
          <w:b/>
          <w:bCs/>
        </w:rPr>
      </w:pPr>
      <w:r w:rsidRPr="00673B0F">
        <w:rPr>
          <w:rFonts w:ascii="Times New Roman" w:hAnsi="Times New Roman" w:cs="Times New Roman"/>
          <w:b/>
          <w:bCs/>
        </w:rPr>
        <w:t>3</w:t>
      </w:r>
      <w:r w:rsidR="0026433C" w:rsidRPr="00673B0F">
        <w:rPr>
          <w:rFonts w:ascii="Times New Roman" w:hAnsi="Times New Roman" w:cs="Times New Roman"/>
          <w:b/>
          <w:bCs/>
        </w:rPr>
        <w:t>. В приведённом ниже тексте пронумерованы все запятые. Выпишите цифр</w:t>
      </w:r>
      <w:proofErr w:type="gramStart"/>
      <w:r w:rsidR="0026433C" w:rsidRPr="00673B0F">
        <w:rPr>
          <w:rFonts w:ascii="Times New Roman" w:hAnsi="Times New Roman" w:cs="Times New Roman"/>
          <w:b/>
          <w:bCs/>
        </w:rPr>
        <w:t>у(</w:t>
      </w:r>
      <w:proofErr w:type="gramEnd"/>
      <w:r w:rsidR="0026433C" w:rsidRPr="00673B0F">
        <w:rPr>
          <w:rFonts w:ascii="Times New Roman" w:hAnsi="Times New Roman" w:cs="Times New Roman"/>
          <w:b/>
          <w:bCs/>
        </w:rPr>
        <w:t>-ы), обозначающую(-</w:t>
      </w:r>
      <w:proofErr w:type="spellStart"/>
      <w:r w:rsidR="0026433C" w:rsidRPr="00673B0F">
        <w:rPr>
          <w:rFonts w:ascii="Times New Roman" w:hAnsi="Times New Roman" w:cs="Times New Roman"/>
          <w:b/>
          <w:bCs/>
        </w:rPr>
        <w:t>ие</w:t>
      </w:r>
      <w:proofErr w:type="spellEnd"/>
      <w:r w:rsidR="0026433C" w:rsidRPr="00673B0F">
        <w:rPr>
          <w:rFonts w:ascii="Times New Roman" w:hAnsi="Times New Roman" w:cs="Times New Roman"/>
          <w:b/>
          <w:bCs/>
        </w:rPr>
        <w:t>) запятую(-</w:t>
      </w:r>
      <w:proofErr w:type="spellStart"/>
      <w:r w:rsidR="0026433C" w:rsidRPr="00673B0F">
        <w:rPr>
          <w:rFonts w:ascii="Times New Roman" w:hAnsi="Times New Roman" w:cs="Times New Roman"/>
          <w:b/>
          <w:bCs/>
        </w:rPr>
        <w:t>ые</w:t>
      </w:r>
      <w:proofErr w:type="spellEnd"/>
      <w:r w:rsidR="0026433C" w:rsidRPr="00673B0F">
        <w:rPr>
          <w:rFonts w:ascii="Times New Roman" w:hAnsi="Times New Roman" w:cs="Times New Roman"/>
          <w:b/>
          <w:bCs/>
        </w:rPr>
        <w:t>) между частями сложноподчинённого предложения:</w:t>
      </w:r>
    </w:p>
    <w:p w:rsidR="001F7661" w:rsidRPr="00673B0F" w:rsidRDefault="0026433C" w:rsidP="0026433C">
      <w:pPr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А пароход подходил все ближе. Черный, (1) кряжистый, (2) точно скала,(3) он все же казался малым для этой реки, (4) терялся в ее светлой равнине, (5) хотя рев его, (6) подобно урагану, (7) сотрясал кедры на горах. (</w:t>
      </w:r>
      <w:proofErr w:type="spellStart"/>
      <w:r w:rsidRPr="00673B0F">
        <w:rPr>
          <w:rFonts w:ascii="Times New Roman" w:hAnsi="Times New Roman" w:cs="Times New Roman"/>
          <w:i/>
          <w:iCs/>
        </w:rPr>
        <w:t>Фраерман</w:t>
      </w:r>
      <w:proofErr w:type="spellEnd"/>
      <w:r w:rsidRPr="00673B0F">
        <w:rPr>
          <w:rFonts w:ascii="Times New Roman" w:hAnsi="Times New Roman" w:cs="Times New Roman"/>
          <w:i/>
          <w:iCs/>
        </w:rPr>
        <w:t xml:space="preserve"> Р.)</w:t>
      </w:r>
    </w:p>
    <w:p w:rsidR="0026433C" w:rsidRPr="00673B0F" w:rsidRDefault="00BB060F" w:rsidP="0026433C">
      <w:pPr>
        <w:rPr>
          <w:rFonts w:ascii="Times New Roman" w:hAnsi="Times New Roman" w:cs="Times New Roman"/>
          <w:b/>
          <w:bCs/>
          <w:iCs/>
        </w:rPr>
      </w:pPr>
      <w:r w:rsidRPr="00673B0F">
        <w:rPr>
          <w:rFonts w:ascii="Times New Roman" w:hAnsi="Times New Roman" w:cs="Times New Roman"/>
          <w:b/>
          <w:bCs/>
          <w:iCs/>
        </w:rPr>
        <w:t>4</w:t>
      </w:r>
      <w:r w:rsidR="0026433C" w:rsidRPr="00673B0F">
        <w:rPr>
          <w:rFonts w:ascii="Times New Roman" w:hAnsi="Times New Roman" w:cs="Times New Roman"/>
          <w:b/>
          <w:bCs/>
          <w:iCs/>
        </w:rPr>
        <w:t>. В приведённом ниже тексте пронумерованы все запятые. Выпишите цифр</w:t>
      </w:r>
      <w:proofErr w:type="gramStart"/>
      <w:r w:rsidR="0026433C" w:rsidRPr="00673B0F">
        <w:rPr>
          <w:rFonts w:ascii="Times New Roman" w:hAnsi="Times New Roman" w:cs="Times New Roman"/>
          <w:b/>
          <w:bCs/>
          <w:iCs/>
        </w:rPr>
        <w:t>у(</w:t>
      </w:r>
      <w:proofErr w:type="gramEnd"/>
      <w:r w:rsidR="0026433C" w:rsidRPr="00673B0F">
        <w:rPr>
          <w:rFonts w:ascii="Times New Roman" w:hAnsi="Times New Roman" w:cs="Times New Roman"/>
          <w:b/>
          <w:bCs/>
          <w:iCs/>
        </w:rPr>
        <w:t>-ы), обозначающую(-</w:t>
      </w:r>
      <w:proofErr w:type="spellStart"/>
      <w:r w:rsidR="0026433C" w:rsidRPr="00673B0F">
        <w:rPr>
          <w:rFonts w:ascii="Times New Roman" w:hAnsi="Times New Roman" w:cs="Times New Roman"/>
          <w:b/>
          <w:bCs/>
          <w:iCs/>
        </w:rPr>
        <w:t>ие</w:t>
      </w:r>
      <w:proofErr w:type="spellEnd"/>
      <w:r w:rsidR="0026433C" w:rsidRPr="00673B0F">
        <w:rPr>
          <w:rFonts w:ascii="Times New Roman" w:hAnsi="Times New Roman" w:cs="Times New Roman"/>
          <w:b/>
          <w:bCs/>
          <w:iCs/>
        </w:rPr>
        <w:t>) запятую(-</w:t>
      </w:r>
      <w:proofErr w:type="spellStart"/>
      <w:r w:rsidR="0026433C" w:rsidRPr="00673B0F">
        <w:rPr>
          <w:rFonts w:ascii="Times New Roman" w:hAnsi="Times New Roman" w:cs="Times New Roman"/>
          <w:b/>
          <w:bCs/>
          <w:iCs/>
        </w:rPr>
        <w:t>ые</w:t>
      </w:r>
      <w:proofErr w:type="spellEnd"/>
      <w:r w:rsidR="0026433C" w:rsidRPr="00673B0F">
        <w:rPr>
          <w:rFonts w:ascii="Times New Roman" w:hAnsi="Times New Roman" w:cs="Times New Roman"/>
          <w:b/>
          <w:bCs/>
          <w:iCs/>
        </w:rPr>
        <w:t>) между частями сложноподчинённого предложения:</w:t>
      </w:r>
    </w:p>
    <w:p w:rsidR="0026433C" w:rsidRPr="00673B0F" w:rsidRDefault="0026433C" w:rsidP="0026433C">
      <w:pPr>
        <w:rPr>
          <w:rFonts w:ascii="Times New Roman" w:hAnsi="Times New Roman" w:cs="Times New Roman"/>
          <w:i/>
          <w:iCs/>
        </w:rPr>
      </w:pPr>
      <w:proofErr w:type="gramStart"/>
      <w:r w:rsidRPr="00673B0F">
        <w:rPr>
          <w:rFonts w:ascii="Times New Roman" w:hAnsi="Times New Roman" w:cs="Times New Roman"/>
          <w:i/>
          <w:iCs/>
        </w:rPr>
        <w:t>Сперва</w:t>
      </w:r>
      <w:proofErr w:type="gramEnd"/>
      <w:r w:rsidRPr="00673B0F">
        <w:rPr>
          <w:rFonts w:ascii="Times New Roman" w:hAnsi="Times New Roman" w:cs="Times New Roman"/>
          <w:i/>
          <w:iCs/>
        </w:rPr>
        <w:t xml:space="preserve"> Решетников просто рассматривал закат, (1) удивляясь, (2) как это он не заметил раньше всей его красоты. Но вскоре смутные, (3) ускользающие мысли неясной чередой поплыли в его голове под низкий, (4) мощный гул моторов, (5) торжественный, (6) как органный аккорд. (Соболев Л.)</w:t>
      </w:r>
    </w:p>
    <w:p w:rsidR="0026433C" w:rsidRPr="00673B0F" w:rsidRDefault="00D00CDB" w:rsidP="0026433C">
      <w:pPr>
        <w:rPr>
          <w:rFonts w:ascii="Times New Roman" w:hAnsi="Times New Roman" w:cs="Times New Roman"/>
          <w:b/>
          <w:bCs/>
          <w:iCs/>
        </w:rPr>
      </w:pPr>
      <w:r w:rsidRPr="00673B0F">
        <w:rPr>
          <w:rFonts w:ascii="Times New Roman" w:hAnsi="Times New Roman" w:cs="Times New Roman"/>
          <w:b/>
          <w:bCs/>
          <w:iCs/>
        </w:rPr>
        <w:t>5</w:t>
      </w:r>
      <w:r w:rsidR="0026433C" w:rsidRPr="00673B0F">
        <w:rPr>
          <w:rFonts w:ascii="Times New Roman" w:hAnsi="Times New Roman" w:cs="Times New Roman"/>
          <w:b/>
          <w:bCs/>
          <w:iCs/>
        </w:rPr>
        <w:t>. Среди предложений 1-5 найдите сложное предложение с бессоюзной и союзной подчинительной связью между частями. Напишите номер этого предложения.</w:t>
      </w:r>
    </w:p>
    <w:p w:rsidR="0026433C" w:rsidRPr="00673B0F" w:rsidRDefault="0026433C" w:rsidP="0026433C">
      <w:pPr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 xml:space="preserve">(1) Дождь заливал лес; на опушке, где находился Горбунов, образовались кипящие озера. (2) Ветви деревьев трепетали под </w:t>
      </w:r>
      <w:proofErr w:type="gramStart"/>
      <w:r w:rsidRPr="00673B0F">
        <w:rPr>
          <w:rFonts w:ascii="Times New Roman" w:hAnsi="Times New Roman" w:cs="Times New Roman"/>
          <w:i/>
          <w:iCs/>
        </w:rPr>
        <w:t>тяжестью</w:t>
      </w:r>
      <w:proofErr w:type="gramEnd"/>
      <w:r w:rsidRPr="00673B0F">
        <w:rPr>
          <w:rFonts w:ascii="Times New Roman" w:hAnsi="Times New Roman" w:cs="Times New Roman"/>
          <w:i/>
          <w:iCs/>
        </w:rPr>
        <w:t xml:space="preserve"> рушившейся на них воды. (3) В омрачённом, перекосившемся воздухе не стало видно немецких укреплений. (4) Но навесной обстрел противника не утихал. (5) Синеватые, призрачные столбы разрывов метались в тёмной толще ливня; вспышки огня перебегали по полю. (Берёзко Г.)</w:t>
      </w:r>
    </w:p>
    <w:p w:rsidR="00BB060F" w:rsidRPr="00673B0F" w:rsidRDefault="00BB060F" w:rsidP="00BB060F">
      <w:pPr>
        <w:rPr>
          <w:rFonts w:ascii="Times New Roman" w:hAnsi="Times New Roman" w:cs="Times New Roman"/>
          <w:b/>
          <w:bCs/>
          <w:iCs/>
        </w:rPr>
      </w:pPr>
      <w:r w:rsidRPr="00673B0F">
        <w:rPr>
          <w:rFonts w:ascii="Times New Roman" w:hAnsi="Times New Roman" w:cs="Times New Roman"/>
          <w:b/>
          <w:bCs/>
          <w:iCs/>
        </w:rPr>
        <w:t>6. Укажите верное объяснение постановки двоеточия в бессоюзном сложном предложении: </w:t>
      </w:r>
    </w:p>
    <w:p w:rsidR="00BB060F" w:rsidRPr="00673B0F" w:rsidRDefault="00BB060F" w:rsidP="00BB060F">
      <w:pPr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Приманить и поймать тетерева-одиночку довольно трудно: он очень подозрителен. (Дубровский Е.)</w:t>
      </w:r>
    </w:p>
    <w:p w:rsidR="002E3AF0" w:rsidRPr="00673B0F" w:rsidRDefault="00BB060F" w:rsidP="00D00CDB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1)Вторая часть предложения указывает на причину того, о чём говорится в первой части</w:t>
      </w:r>
    </w:p>
    <w:p w:rsidR="00BB060F" w:rsidRPr="00673B0F" w:rsidRDefault="00BB060F" w:rsidP="00D00CDB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2)Вторая часть бессоюзного сложного предложения поясняет, раскрывает содержание того, о чём говорится в первой части.</w:t>
      </w:r>
    </w:p>
    <w:p w:rsidR="005023A5" w:rsidRPr="00673B0F" w:rsidRDefault="00BB060F" w:rsidP="007C2E52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3)Вторая часть бессоюзного сложного предложения дополняет, раск</w:t>
      </w:r>
      <w:r w:rsidR="007C2E52" w:rsidRPr="00673B0F">
        <w:rPr>
          <w:rFonts w:ascii="Times New Roman" w:hAnsi="Times New Roman" w:cs="Times New Roman"/>
          <w:i/>
          <w:iCs/>
        </w:rPr>
        <w:t>рывает содержание первой части.</w:t>
      </w:r>
    </w:p>
    <w:p w:rsidR="007C2E52" w:rsidRPr="00673B0F" w:rsidRDefault="007C2E52" w:rsidP="007C2E52">
      <w:pPr>
        <w:spacing w:after="0"/>
        <w:rPr>
          <w:rFonts w:ascii="Times New Roman" w:hAnsi="Times New Roman" w:cs="Times New Roman"/>
          <w:i/>
          <w:iCs/>
        </w:rPr>
      </w:pPr>
    </w:p>
    <w:p w:rsidR="002E3AF0" w:rsidRPr="00673B0F" w:rsidRDefault="00BB060F" w:rsidP="002E3AF0">
      <w:pPr>
        <w:rPr>
          <w:rFonts w:ascii="Times New Roman" w:hAnsi="Times New Roman" w:cs="Times New Roman"/>
          <w:b/>
          <w:bCs/>
          <w:iCs/>
        </w:rPr>
      </w:pPr>
      <w:r w:rsidRPr="00673B0F">
        <w:rPr>
          <w:rFonts w:ascii="Times New Roman" w:hAnsi="Times New Roman" w:cs="Times New Roman"/>
          <w:b/>
          <w:bCs/>
          <w:iCs/>
        </w:rPr>
        <w:t>7</w:t>
      </w:r>
      <w:r w:rsidR="002E3AF0" w:rsidRPr="00673B0F">
        <w:rPr>
          <w:rFonts w:ascii="Times New Roman" w:hAnsi="Times New Roman" w:cs="Times New Roman"/>
          <w:b/>
          <w:bCs/>
          <w:iCs/>
        </w:rPr>
        <w:t>. Как объяснить постановку тире в данном предложении?</w:t>
      </w:r>
    </w:p>
    <w:p w:rsidR="00BB060F" w:rsidRPr="00673B0F" w:rsidRDefault="002E3AF0" w:rsidP="00BB060F">
      <w:pPr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Ехал сюда – рожь</w:t>
      </w:r>
      <w:r w:rsidR="005023A5" w:rsidRPr="00673B0F">
        <w:rPr>
          <w:rFonts w:ascii="Times New Roman" w:hAnsi="Times New Roman" w:cs="Times New Roman"/>
          <w:i/>
          <w:iCs/>
        </w:rPr>
        <w:t xml:space="preserve"> начинала желтеть. (Пришвин М.)</w:t>
      </w:r>
    </w:p>
    <w:p w:rsidR="00BB060F" w:rsidRPr="00673B0F" w:rsidRDefault="005023A5" w:rsidP="005023A5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1)</w:t>
      </w:r>
      <w:r w:rsidR="00BB060F" w:rsidRPr="00673B0F">
        <w:rPr>
          <w:rFonts w:ascii="Times New Roman" w:hAnsi="Times New Roman" w:cs="Times New Roman"/>
          <w:i/>
          <w:iCs/>
        </w:rPr>
        <w:t>Содержание второй части бессоюзного сложного предложения противопоставлено содержанию первой части.</w:t>
      </w:r>
    </w:p>
    <w:p w:rsidR="00BB060F" w:rsidRPr="00673B0F" w:rsidRDefault="005023A5" w:rsidP="005023A5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lastRenderedPageBreak/>
        <w:t>2)</w:t>
      </w:r>
      <w:r w:rsidR="00BB060F" w:rsidRPr="00673B0F">
        <w:rPr>
          <w:rFonts w:ascii="Times New Roman" w:hAnsi="Times New Roman" w:cs="Times New Roman"/>
          <w:i/>
          <w:iCs/>
        </w:rPr>
        <w:t>Первая часть бессоюзного сложного предложения указывает на время совершения того, о чём говорится во второй части.</w:t>
      </w:r>
    </w:p>
    <w:p w:rsidR="00BB060F" w:rsidRPr="00673B0F" w:rsidRDefault="005023A5" w:rsidP="005023A5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3)</w:t>
      </w:r>
      <w:r w:rsidR="00BB060F" w:rsidRPr="00673B0F">
        <w:rPr>
          <w:rFonts w:ascii="Times New Roman" w:hAnsi="Times New Roman" w:cs="Times New Roman"/>
          <w:i/>
          <w:iCs/>
        </w:rPr>
        <w:t>Вторая часть бессоюзного сложного предложения указывает на результат, следствие того, о чём говорится в первой части.</w:t>
      </w:r>
    </w:p>
    <w:p w:rsidR="00BB060F" w:rsidRPr="00673B0F" w:rsidRDefault="005023A5" w:rsidP="005023A5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4)</w:t>
      </w:r>
      <w:r w:rsidR="00BB060F" w:rsidRPr="00673B0F">
        <w:rPr>
          <w:rFonts w:ascii="Times New Roman" w:hAnsi="Times New Roman" w:cs="Times New Roman"/>
          <w:i/>
          <w:iCs/>
        </w:rPr>
        <w:t>Первая часть бессоюзного сложного предложения указывает на условие того, о чём говорится во второй части.</w:t>
      </w:r>
    </w:p>
    <w:p w:rsidR="005023A5" w:rsidRPr="00673B0F" w:rsidRDefault="005023A5" w:rsidP="005023A5">
      <w:pPr>
        <w:spacing w:after="0"/>
        <w:rPr>
          <w:rFonts w:ascii="Times New Roman" w:hAnsi="Times New Roman" w:cs="Times New Roman"/>
          <w:i/>
          <w:iCs/>
        </w:rPr>
      </w:pPr>
    </w:p>
    <w:p w:rsidR="002E3AF0" w:rsidRPr="00673B0F" w:rsidRDefault="00BB060F" w:rsidP="002E3AF0">
      <w:pPr>
        <w:rPr>
          <w:rFonts w:ascii="Times New Roman" w:hAnsi="Times New Roman" w:cs="Times New Roman"/>
          <w:b/>
          <w:bCs/>
          <w:iCs/>
        </w:rPr>
      </w:pPr>
      <w:r w:rsidRPr="00673B0F">
        <w:rPr>
          <w:rFonts w:ascii="Times New Roman" w:hAnsi="Times New Roman" w:cs="Times New Roman"/>
          <w:b/>
          <w:bCs/>
          <w:iCs/>
        </w:rPr>
        <w:t>8</w:t>
      </w:r>
      <w:r w:rsidR="002E3AF0" w:rsidRPr="00673B0F">
        <w:rPr>
          <w:rFonts w:ascii="Times New Roman" w:hAnsi="Times New Roman" w:cs="Times New Roman"/>
          <w:b/>
          <w:bCs/>
          <w:iCs/>
        </w:rPr>
        <w:t>. Укажите предложение, части которого связаны с помощью союзного слова.</w:t>
      </w:r>
    </w:p>
    <w:p w:rsidR="00BB060F" w:rsidRPr="00673B0F" w:rsidRDefault="00BB060F" w:rsidP="00D00CDB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1) Разведчики еще днем выяснили, что на кургане засело десятка полтора гитлеровцев с одним ручным пулеметом. (Алексеев М.)</w:t>
      </w:r>
      <w:r w:rsidRPr="00673B0F">
        <w:rPr>
          <w:rFonts w:ascii="Times New Roman" w:hAnsi="Times New Roman" w:cs="Times New Roman"/>
          <w:i/>
          <w:iCs/>
        </w:rPr>
        <w:br/>
        <w:t xml:space="preserve">2) По голосу бойца </w:t>
      </w:r>
      <w:proofErr w:type="spellStart"/>
      <w:r w:rsidRPr="00673B0F">
        <w:rPr>
          <w:rFonts w:ascii="Times New Roman" w:hAnsi="Times New Roman" w:cs="Times New Roman"/>
          <w:i/>
          <w:iCs/>
        </w:rPr>
        <w:t>Шахаев</w:t>
      </w:r>
      <w:proofErr w:type="spellEnd"/>
      <w:r w:rsidRPr="00673B0F">
        <w:rPr>
          <w:rFonts w:ascii="Times New Roman" w:hAnsi="Times New Roman" w:cs="Times New Roman"/>
          <w:i/>
          <w:iCs/>
        </w:rPr>
        <w:t xml:space="preserve"> понял, что Мальцев чем-то сильно взволнован</w:t>
      </w:r>
      <w:proofErr w:type="gramStart"/>
      <w:r w:rsidRPr="00673B0F">
        <w:rPr>
          <w:rFonts w:ascii="Times New Roman" w:hAnsi="Times New Roman" w:cs="Times New Roman"/>
          <w:i/>
          <w:iCs/>
        </w:rPr>
        <w:t>.(</w:t>
      </w:r>
      <w:proofErr w:type="gramEnd"/>
      <w:r w:rsidRPr="00673B0F">
        <w:rPr>
          <w:rFonts w:ascii="Times New Roman" w:hAnsi="Times New Roman" w:cs="Times New Roman"/>
          <w:i/>
          <w:iCs/>
        </w:rPr>
        <w:t>Алексеев М.)</w:t>
      </w:r>
      <w:r w:rsidRPr="00673B0F">
        <w:rPr>
          <w:rFonts w:ascii="Times New Roman" w:hAnsi="Times New Roman" w:cs="Times New Roman"/>
          <w:i/>
          <w:iCs/>
        </w:rPr>
        <w:br/>
        <w:t>3) Пахло росой, чернобылом, подсолнухами и еще чем-то необъяснимо милым и сладким, что рождает степная зорька.(Алексеев М.)</w:t>
      </w:r>
    </w:p>
    <w:p w:rsidR="00BB060F" w:rsidRPr="00673B0F" w:rsidRDefault="00BB060F" w:rsidP="00D00CDB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4) Тимофей был доволен, что, не колеблясь, исправил свою ошибку. (Акимов И.)</w:t>
      </w:r>
    </w:p>
    <w:p w:rsidR="00D00CDB" w:rsidRPr="00673B0F" w:rsidRDefault="00D00CDB" w:rsidP="00D00CDB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:rsidR="002E3AF0" w:rsidRPr="00673B0F" w:rsidRDefault="00BB060F" w:rsidP="002E3AF0">
      <w:pPr>
        <w:rPr>
          <w:rFonts w:ascii="Times New Roman" w:hAnsi="Times New Roman" w:cs="Times New Roman"/>
          <w:b/>
          <w:iCs/>
        </w:rPr>
      </w:pPr>
      <w:r w:rsidRPr="00673B0F">
        <w:rPr>
          <w:rFonts w:ascii="Times New Roman" w:hAnsi="Times New Roman" w:cs="Times New Roman"/>
          <w:b/>
          <w:iCs/>
        </w:rPr>
        <w:t xml:space="preserve">9. </w:t>
      </w:r>
      <w:r w:rsidR="002E3AF0" w:rsidRPr="00673B0F">
        <w:rPr>
          <w:rFonts w:ascii="Times New Roman" w:hAnsi="Times New Roman" w:cs="Times New Roman"/>
          <w:b/>
          <w:iCs/>
        </w:rPr>
        <w:t xml:space="preserve"> </w:t>
      </w:r>
      <w:r w:rsidRPr="00673B0F">
        <w:rPr>
          <w:rFonts w:ascii="Times New Roman" w:hAnsi="Times New Roman" w:cs="Times New Roman"/>
          <w:b/>
          <w:iCs/>
        </w:rPr>
        <w:t>О</w:t>
      </w:r>
      <w:r w:rsidR="002E3AF0" w:rsidRPr="00673B0F">
        <w:rPr>
          <w:rFonts w:ascii="Times New Roman" w:hAnsi="Times New Roman" w:cs="Times New Roman"/>
          <w:b/>
          <w:iCs/>
        </w:rPr>
        <w:t>предели</w:t>
      </w:r>
      <w:r w:rsidR="00F371A4" w:rsidRPr="00673B0F">
        <w:rPr>
          <w:rFonts w:ascii="Times New Roman" w:hAnsi="Times New Roman" w:cs="Times New Roman"/>
          <w:b/>
          <w:iCs/>
        </w:rPr>
        <w:t xml:space="preserve">те вид придаточного предложения  (например: </w:t>
      </w:r>
      <w:r w:rsidR="000B7610" w:rsidRPr="00673B0F">
        <w:rPr>
          <w:rFonts w:ascii="Times New Roman" w:hAnsi="Times New Roman" w:cs="Times New Roman"/>
          <w:b/>
          <w:iCs/>
        </w:rPr>
        <w:t xml:space="preserve"> </w:t>
      </w:r>
      <w:proofErr w:type="gramStart"/>
      <w:r w:rsidR="00F371A4" w:rsidRPr="00673B0F">
        <w:rPr>
          <w:rFonts w:ascii="Times New Roman" w:hAnsi="Times New Roman" w:cs="Times New Roman"/>
          <w:b/>
          <w:iCs/>
        </w:rPr>
        <w:t>обстоятельственное</w:t>
      </w:r>
      <w:proofErr w:type="gramEnd"/>
      <w:r w:rsidR="00F371A4" w:rsidRPr="00673B0F">
        <w:rPr>
          <w:rFonts w:ascii="Times New Roman" w:hAnsi="Times New Roman" w:cs="Times New Roman"/>
          <w:b/>
          <w:iCs/>
        </w:rPr>
        <w:t xml:space="preserve"> условия)</w:t>
      </w:r>
    </w:p>
    <w:p w:rsidR="002E3AF0" w:rsidRPr="00673B0F" w:rsidRDefault="00BB060F" w:rsidP="00D00CDB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А</w:t>
      </w:r>
      <w:proofErr w:type="gramStart"/>
      <w:r w:rsidRPr="00673B0F">
        <w:rPr>
          <w:rFonts w:ascii="Times New Roman" w:hAnsi="Times New Roman" w:cs="Times New Roman"/>
          <w:i/>
          <w:iCs/>
        </w:rPr>
        <w:t>)</w:t>
      </w:r>
      <w:r w:rsidR="002E3AF0" w:rsidRPr="00673B0F">
        <w:rPr>
          <w:rFonts w:ascii="Times New Roman" w:hAnsi="Times New Roman" w:cs="Times New Roman"/>
          <w:i/>
          <w:iCs/>
        </w:rPr>
        <w:t>П</w:t>
      </w:r>
      <w:proofErr w:type="gramEnd"/>
      <w:r w:rsidR="002E3AF0" w:rsidRPr="00673B0F">
        <w:rPr>
          <w:rFonts w:ascii="Times New Roman" w:hAnsi="Times New Roman" w:cs="Times New Roman"/>
          <w:i/>
          <w:iCs/>
        </w:rPr>
        <w:t>ока свободою горим</w:t>
      </w:r>
      <w:r w:rsidRPr="00673B0F">
        <w:rPr>
          <w:rFonts w:ascii="Times New Roman" w:hAnsi="Times New Roman" w:cs="Times New Roman"/>
          <w:i/>
          <w:iCs/>
        </w:rPr>
        <w:t>,</w:t>
      </w:r>
      <w:r w:rsidR="002E3AF0" w:rsidRPr="00673B0F">
        <w:rPr>
          <w:rFonts w:ascii="Times New Roman" w:hAnsi="Times New Roman" w:cs="Times New Roman"/>
          <w:i/>
          <w:iCs/>
        </w:rPr>
        <w:t xml:space="preserve"> пока сердца для чести живы</w:t>
      </w:r>
      <w:r w:rsidRPr="00673B0F">
        <w:rPr>
          <w:rFonts w:ascii="Times New Roman" w:hAnsi="Times New Roman" w:cs="Times New Roman"/>
          <w:i/>
          <w:iCs/>
        </w:rPr>
        <w:t>,</w:t>
      </w:r>
      <w:r w:rsidR="002E3AF0" w:rsidRPr="00673B0F">
        <w:rPr>
          <w:rFonts w:ascii="Times New Roman" w:hAnsi="Times New Roman" w:cs="Times New Roman"/>
          <w:i/>
          <w:iCs/>
        </w:rPr>
        <w:t xml:space="preserve"> мой друг </w:t>
      </w:r>
      <w:r w:rsidRPr="00673B0F">
        <w:rPr>
          <w:rFonts w:ascii="Times New Roman" w:hAnsi="Times New Roman" w:cs="Times New Roman"/>
          <w:i/>
          <w:iCs/>
        </w:rPr>
        <w:t>,</w:t>
      </w:r>
      <w:r w:rsidR="002E3AF0" w:rsidRPr="00673B0F">
        <w:rPr>
          <w:rFonts w:ascii="Times New Roman" w:hAnsi="Times New Roman" w:cs="Times New Roman"/>
          <w:i/>
          <w:iCs/>
        </w:rPr>
        <w:t xml:space="preserve">отчизне посвятим души прекрасные порывы.                                                                    </w:t>
      </w:r>
    </w:p>
    <w:p w:rsidR="00BB060F" w:rsidRPr="00673B0F" w:rsidRDefault="00BB060F" w:rsidP="00D00CDB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Б</w:t>
      </w:r>
      <w:proofErr w:type="gramStart"/>
      <w:r w:rsidRPr="00673B0F">
        <w:rPr>
          <w:rFonts w:ascii="Times New Roman" w:hAnsi="Times New Roman" w:cs="Times New Roman"/>
          <w:i/>
          <w:iCs/>
        </w:rPr>
        <w:t>)</w:t>
      </w:r>
      <w:r w:rsidR="002E3AF0" w:rsidRPr="00673B0F">
        <w:rPr>
          <w:rFonts w:ascii="Times New Roman" w:hAnsi="Times New Roman" w:cs="Times New Roman"/>
          <w:i/>
          <w:iCs/>
        </w:rPr>
        <w:t>Г</w:t>
      </w:r>
      <w:proofErr w:type="gramEnd"/>
      <w:r w:rsidR="002E3AF0" w:rsidRPr="00673B0F">
        <w:rPr>
          <w:rFonts w:ascii="Times New Roman" w:hAnsi="Times New Roman" w:cs="Times New Roman"/>
          <w:i/>
          <w:iCs/>
        </w:rPr>
        <w:t>ород Коломна находится там</w:t>
      </w:r>
      <w:r w:rsidRPr="00673B0F">
        <w:rPr>
          <w:rFonts w:ascii="Times New Roman" w:hAnsi="Times New Roman" w:cs="Times New Roman"/>
          <w:i/>
          <w:iCs/>
        </w:rPr>
        <w:t>,</w:t>
      </w:r>
      <w:r w:rsidR="002E3AF0" w:rsidRPr="00673B0F">
        <w:rPr>
          <w:rFonts w:ascii="Times New Roman" w:hAnsi="Times New Roman" w:cs="Times New Roman"/>
          <w:i/>
          <w:iCs/>
        </w:rPr>
        <w:t xml:space="preserve"> где река Москва впадает в Оку.                                                                 </w:t>
      </w:r>
    </w:p>
    <w:p w:rsidR="002E3AF0" w:rsidRPr="00673B0F" w:rsidRDefault="00BB060F" w:rsidP="00D00CDB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В</w:t>
      </w:r>
      <w:proofErr w:type="gramStart"/>
      <w:r w:rsidRPr="00673B0F">
        <w:rPr>
          <w:rFonts w:ascii="Times New Roman" w:hAnsi="Times New Roman" w:cs="Times New Roman"/>
          <w:i/>
          <w:iCs/>
        </w:rPr>
        <w:t>)</w:t>
      </w:r>
      <w:r w:rsidR="002E3AF0" w:rsidRPr="00673B0F">
        <w:rPr>
          <w:rFonts w:ascii="Times New Roman" w:hAnsi="Times New Roman" w:cs="Times New Roman"/>
          <w:i/>
          <w:iCs/>
        </w:rPr>
        <w:t>В</w:t>
      </w:r>
      <w:proofErr w:type="gramEnd"/>
      <w:r w:rsidR="002E3AF0" w:rsidRPr="00673B0F">
        <w:rPr>
          <w:rFonts w:ascii="Times New Roman" w:hAnsi="Times New Roman" w:cs="Times New Roman"/>
          <w:i/>
          <w:iCs/>
        </w:rPr>
        <w:t xml:space="preserve">се бросились к месту где приземлился самолет.                                                                 </w:t>
      </w:r>
    </w:p>
    <w:p w:rsidR="002E3AF0" w:rsidRPr="00673B0F" w:rsidRDefault="00BB060F" w:rsidP="00D00CDB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Г</w:t>
      </w:r>
      <w:proofErr w:type="gramStart"/>
      <w:r w:rsidRPr="00673B0F">
        <w:rPr>
          <w:rFonts w:ascii="Times New Roman" w:hAnsi="Times New Roman" w:cs="Times New Roman"/>
          <w:i/>
          <w:iCs/>
        </w:rPr>
        <w:t>)</w:t>
      </w:r>
      <w:r w:rsidR="002E3AF0" w:rsidRPr="00673B0F">
        <w:rPr>
          <w:rFonts w:ascii="Times New Roman" w:hAnsi="Times New Roman" w:cs="Times New Roman"/>
          <w:i/>
          <w:iCs/>
        </w:rPr>
        <w:t>Т</w:t>
      </w:r>
      <w:proofErr w:type="gramEnd"/>
      <w:r w:rsidR="002E3AF0" w:rsidRPr="00673B0F">
        <w:rPr>
          <w:rFonts w:ascii="Times New Roman" w:hAnsi="Times New Roman" w:cs="Times New Roman"/>
          <w:i/>
          <w:iCs/>
        </w:rPr>
        <w:t xml:space="preserve">еплоход остановился у того берега где раскинулась ярмарка.                                            </w:t>
      </w:r>
    </w:p>
    <w:p w:rsidR="002E3AF0" w:rsidRPr="00673B0F" w:rsidRDefault="00BB060F" w:rsidP="00D00CDB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Д</w:t>
      </w:r>
      <w:proofErr w:type="gramStart"/>
      <w:r w:rsidRPr="00673B0F">
        <w:rPr>
          <w:rFonts w:ascii="Times New Roman" w:hAnsi="Times New Roman" w:cs="Times New Roman"/>
          <w:i/>
          <w:iCs/>
        </w:rPr>
        <w:t>)</w:t>
      </w:r>
      <w:r w:rsidR="002E3AF0" w:rsidRPr="00673B0F">
        <w:rPr>
          <w:rFonts w:ascii="Times New Roman" w:hAnsi="Times New Roman" w:cs="Times New Roman"/>
          <w:i/>
          <w:iCs/>
        </w:rPr>
        <w:t>М</w:t>
      </w:r>
      <w:proofErr w:type="gramEnd"/>
      <w:r w:rsidR="002E3AF0" w:rsidRPr="00673B0F">
        <w:rPr>
          <w:rFonts w:ascii="Times New Roman" w:hAnsi="Times New Roman" w:cs="Times New Roman"/>
          <w:i/>
          <w:iCs/>
        </w:rPr>
        <w:t xml:space="preserve">ы не знали о чем они договорились.                                           </w:t>
      </w:r>
    </w:p>
    <w:p w:rsidR="0026433C" w:rsidRDefault="002E3AF0" w:rsidP="00D00CDB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 xml:space="preserve"> </w:t>
      </w:r>
      <w:r w:rsidR="00BB060F" w:rsidRPr="00673B0F">
        <w:rPr>
          <w:rFonts w:ascii="Times New Roman" w:hAnsi="Times New Roman" w:cs="Times New Roman"/>
          <w:i/>
          <w:iCs/>
        </w:rPr>
        <w:t>Е</w:t>
      </w:r>
      <w:proofErr w:type="gramStart"/>
      <w:r w:rsidR="00BB060F" w:rsidRPr="00673B0F">
        <w:rPr>
          <w:rFonts w:ascii="Times New Roman" w:hAnsi="Times New Roman" w:cs="Times New Roman"/>
          <w:i/>
          <w:iCs/>
        </w:rPr>
        <w:t>)</w:t>
      </w:r>
      <w:r w:rsidRPr="00673B0F">
        <w:rPr>
          <w:rFonts w:ascii="Times New Roman" w:hAnsi="Times New Roman" w:cs="Times New Roman"/>
          <w:i/>
          <w:iCs/>
        </w:rPr>
        <w:t>В</w:t>
      </w:r>
      <w:proofErr w:type="gramEnd"/>
      <w:r w:rsidRPr="00673B0F">
        <w:rPr>
          <w:rFonts w:ascii="Times New Roman" w:hAnsi="Times New Roman" w:cs="Times New Roman"/>
          <w:i/>
          <w:iCs/>
        </w:rPr>
        <w:t>етер дул с такой силой что стоять на ногах было невозможно.</w:t>
      </w:r>
    </w:p>
    <w:p w:rsidR="00673B0F" w:rsidRPr="00673B0F" w:rsidRDefault="00673B0F" w:rsidP="00D00CDB">
      <w:pPr>
        <w:spacing w:after="0"/>
        <w:rPr>
          <w:rFonts w:ascii="Times New Roman" w:hAnsi="Times New Roman" w:cs="Times New Roman"/>
          <w:i/>
          <w:iCs/>
        </w:rPr>
      </w:pPr>
    </w:p>
    <w:p w:rsidR="00BB060F" w:rsidRPr="00673B0F" w:rsidRDefault="00BB060F" w:rsidP="00BB060F">
      <w:pPr>
        <w:rPr>
          <w:rFonts w:ascii="Times New Roman" w:hAnsi="Times New Roman" w:cs="Times New Roman"/>
          <w:b/>
          <w:bCs/>
          <w:iCs/>
        </w:rPr>
      </w:pPr>
      <w:r w:rsidRPr="00673B0F">
        <w:rPr>
          <w:rFonts w:ascii="Times New Roman" w:hAnsi="Times New Roman" w:cs="Times New Roman"/>
          <w:b/>
          <w:bCs/>
          <w:iCs/>
        </w:rPr>
        <w:t>1</w:t>
      </w:r>
      <w:r w:rsidR="00F371A4" w:rsidRPr="00673B0F">
        <w:rPr>
          <w:rFonts w:ascii="Times New Roman" w:hAnsi="Times New Roman" w:cs="Times New Roman"/>
          <w:b/>
          <w:bCs/>
          <w:iCs/>
        </w:rPr>
        <w:t>0</w:t>
      </w:r>
      <w:r w:rsidRPr="00673B0F">
        <w:rPr>
          <w:rFonts w:ascii="Times New Roman" w:hAnsi="Times New Roman" w:cs="Times New Roman"/>
          <w:b/>
          <w:bCs/>
          <w:iCs/>
        </w:rPr>
        <w:t>. Укажите вид предложения: </w:t>
      </w:r>
    </w:p>
    <w:p w:rsidR="00BB060F" w:rsidRPr="00673B0F" w:rsidRDefault="00BB060F" w:rsidP="00D00CDB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Артамонова вдруг обняла скука, как будто пред ним широко открыли дверь в комнату, где всё знакомо и так надоело, что комната кажется пустой</w:t>
      </w:r>
      <w:proofErr w:type="gramStart"/>
      <w:r w:rsidRPr="00673B0F">
        <w:rPr>
          <w:rFonts w:ascii="Times New Roman" w:hAnsi="Times New Roman" w:cs="Times New Roman"/>
          <w:i/>
          <w:iCs/>
        </w:rPr>
        <w:t>.(</w:t>
      </w:r>
      <w:proofErr w:type="gramEnd"/>
      <w:r w:rsidRPr="00673B0F">
        <w:rPr>
          <w:rFonts w:ascii="Times New Roman" w:hAnsi="Times New Roman" w:cs="Times New Roman"/>
          <w:i/>
          <w:iCs/>
        </w:rPr>
        <w:t>Горький М.)</w:t>
      </w:r>
    </w:p>
    <w:p w:rsidR="00F371A4" w:rsidRPr="00673B0F" w:rsidRDefault="00F371A4" w:rsidP="00D00CDB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1)Сложноподчинённое предложение с последовательным подчинением</w:t>
      </w:r>
    </w:p>
    <w:p w:rsidR="00F371A4" w:rsidRPr="00673B0F" w:rsidRDefault="00F371A4" w:rsidP="00D00CDB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2) Сложноподчинённое предложение с параллельным подчинением </w:t>
      </w:r>
    </w:p>
    <w:p w:rsidR="00F371A4" w:rsidRPr="00673B0F" w:rsidRDefault="00F371A4" w:rsidP="00D00CDB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3) Сложноподчинённое предложение с однородным подчинением</w:t>
      </w:r>
    </w:p>
    <w:p w:rsidR="00F371A4" w:rsidRPr="00673B0F" w:rsidRDefault="00F371A4" w:rsidP="00D00CDB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4) Сложноподчинённое предложение с последовательным и параллельным подчинением</w:t>
      </w:r>
    </w:p>
    <w:p w:rsidR="00BB060F" w:rsidRPr="00673B0F" w:rsidRDefault="00F371A4" w:rsidP="00BB060F">
      <w:pPr>
        <w:rPr>
          <w:rFonts w:ascii="Times New Roman" w:hAnsi="Times New Roman" w:cs="Times New Roman"/>
          <w:b/>
          <w:bCs/>
          <w:iCs/>
        </w:rPr>
      </w:pPr>
      <w:r w:rsidRPr="00673B0F">
        <w:rPr>
          <w:rFonts w:ascii="Times New Roman" w:hAnsi="Times New Roman" w:cs="Times New Roman"/>
          <w:b/>
          <w:bCs/>
          <w:iCs/>
        </w:rPr>
        <w:t>11</w:t>
      </w:r>
      <w:r w:rsidR="00BB060F" w:rsidRPr="00673B0F">
        <w:rPr>
          <w:rFonts w:ascii="Times New Roman" w:hAnsi="Times New Roman" w:cs="Times New Roman"/>
          <w:b/>
          <w:bCs/>
          <w:iCs/>
        </w:rPr>
        <w:t>. Укажите вид предложения: </w:t>
      </w:r>
    </w:p>
    <w:p w:rsidR="00BB060F" w:rsidRPr="00673B0F" w:rsidRDefault="00BB060F" w:rsidP="00BB060F">
      <w:pPr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 xml:space="preserve">Только теперь увидел Фрол, что совсем рассвело, что у синего подножия утёса над </w:t>
      </w:r>
      <w:proofErr w:type="spellStart"/>
      <w:r w:rsidRPr="00673B0F">
        <w:rPr>
          <w:rFonts w:ascii="Times New Roman" w:hAnsi="Times New Roman" w:cs="Times New Roman"/>
          <w:i/>
          <w:iCs/>
        </w:rPr>
        <w:t>Светлихой</w:t>
      </w:r>
      <w:proofErr w:type="spellEnd"/>
      <w:r w:rsidRPr="00673B0F">
        <w:rPr>
          <w:rFonts w:ascii="Times New Roman" w:hAnsi="Times New Roman" w:cs="Times New Roman"/>
          <w:i/>
          <w:iCs/>
        </w:rPr>
        <w:t xml:space="preserve"> качаются белые полосы тумана, что камни на берегу стали сизоватыми от утренней росы. (Иванов А.)</w:t>
      </w:r>
    </w:p>
    <w:p w:rsidR="00F371A4" w:rsidRPr="00673B0F" w:rsidRDefault="00F371A4" w:rsidP="00D00CDB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1) Сложноподчинённое предложение с последовательным подчинением</w:t>
      </w:r>
    </w:p>
    <w:p w:rsidR="00F371A4" w:rsidRPr="00673B0F" w:rsidRDefault="00F371A4" w:rsidP="00D00CDB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2) Сложноподчинённое предложение с параллельным подчинением</w:t>
      </w:r>
    </w:p>
    <w:p w:rsidR="00F371A4" w:rsidRPr="00673B0F" w:rsidRDefault="00F371A4" w:rsidP="00D00CDB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3) Сложноподчинённое предложение с однородным подчинением</w:t>
      </w:r>
    </w:p>
    <w:p w:rsidR="005023A5" w:rsidRPr="00673B0F" w:rsidRDefault="00F371A4" w:rsidP="000B7610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4) Сложноподчинённое предложение с однородным и параллельным подчинением</w:t>
      </w:r>
    </w:p>
    <w:p w:rsidR="000B7610" w:rsidRPr="00673B0F" w:rsidRDefault="000B7610" w:rsidP="000B7610">
      <w:pPr>
        <w:spacing w:after="0"/>
        <w:rPr>
          <w:rFonts w:ascii="Times New Roman" w:hAnsi="Times New Roman" w:cs="Times New Roman"/>
          <w:b/>
          <w:bCs/>
          <w:iCs/>
        </w:rPr>
      </w:pPr>
    </w:p>
    <w:p w:rsidR="00BB060F" w:rsidRPr="00673B0F" w:rsidRDefault="00095FB5" w:rsidP="00BB060F">
      <w:pPr>
        <w:rPr>
          <w:rFonts w:ascii="Times New Roman" w:hAnsi="Times New Roman" w:cs="Times New Roman"/>
          <w:b/>
          <w:bCs/>
          <w:iCs/>
        </w:rPr>
      </w:pPr>
      <w:r w:rsidRPr="00673B0F">
        <w:rPr>
          <w:rFonts w:ascii="Times New Roman" w:hAnsi="Times New Roman" w:cs="Times New Roman"/>
          <w:b/>
          <w:bCs/>
          <w:iCs/>
        </w:rPr>
        <w:t>12</w:t>
      </w:r>
      <w:r w:rsidR="00BB060F" w:rsidRPr="00673B0F">
        <w:rPr>
          <w:rFonts w:ascii="Times New Roman" w:hAnsi="Times New Roman" w:cs="Times New Roman"/>
          <w:b/>
          <w:bCs/>
          <w:iCs/>
        </w:rPr>
        <w:t>. Укажите вид предложения: </w:t>
      </w:r>
    </w:p>
    <w:p w:rsidR="00BB060F" w:rsidRPr="00673B0F" w:rsidRDefault="00BB060F" w:rsidP="00BB060F">
      <w:pPr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Хотя фронт придвинулся к самому каналу, шестая батарея оставалась маленьким островком, до которого в полной мере не докатилась тяжёлая волна войны. (Яковлев Ю.)</w:t>
      </w:r>
    </w:p>
    <w:p w:rsidR="00095FB5" w:rsidRPr="00673B0F" w:rsidRDefault="00095FB5" w:rsidP="005023A5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1) Сложноподчинённое предложение с однородным и параллельным подчинением</w:t>
      </w:r>
    </w:p>
    <w:p w:rsidR="00095FB5" w:rsidRPr="00673B0F" w:rsidRDefault="00095FB5" w:rsidP="005023A5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2) Сложноподчинённое предложение с параллельным подчинением</w:t>
      </w:r>
    </w:p>
    <w:p w:rsidR="00095FB5" w:rsidRPr="00673B0F" w:rsidRDefault="00095FB5" w:rsidP="005023A5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3) Сложноподчинённое предложение с последовательным подчинением</w:t>
      </w:r>
    </w:p>
    <w:p w:rsidR="00095FB5" w:rsidRPr="00673B0F" w:rsidRDefault="00095FB5" w:rsidP="005023A5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t>4) Сложноподчинённое предложение с однородным подчинением</w:t>
      </w:r>
    </w:p>
    <w:p w:rsidR="005023A5" w:rsidRPr="00673B0F" w:rsidRDefault="005023A5" w:rsidP="005023A5">
      <w:pPr>
        <w:spacing w:after="0"/>
        <w:rPr>
          <w:rFonts w:ascii="Times New Roman" w:hAnsi="Times New Roman" w:cs="Times New Roman"/>
          <w:b/>
          <w:bCs/>
          <w:i/>
          <w:iCs/>
        </w:rPr>
      </w:pPr>
    </w:p>
    <w:p w:rsidR="00BB060F" w:rsidRPr="00673B0F" w:rsidRDefault="00C6167B" w:rsidP="002E3AF0">
      <w:pPr>
        <w:rPr>
          <w:rFonts w:ascii="Times New Roman" w:hAnsi="Times New Roman" w:cs="Times New Roman"/>
          <w:b/>
          <w:iCs/>
        </w:rPr>
      </w:pPr>
      <w:r w:rsidRPr="00673B0F">
        <w:rPr>
          <w:rFonts w:ascii="Times New Roman" w:hAnsi="Times New Roman" w:cs="Times New Roman"/>
          <w:b/>
          <w:iCs/>
        </w:rPr>
        <w:t xml:space="preserve">13. Укажите </w:t>
      </w:r>
      <w:r w:rsidR="00D00CDB" w:rsidRPr="00673B0F">
        <w:rPr>
          <w:rFonts w:ascii="Times New Roman" w:hAnsi="Times New Roman" w:cs="Times New Roman"/>
          <w:b/>
          <w:iCs/>
        </w:rPr>
        <w:t>предложение, где  на стыке союзов</w:t>
      </w:r>
      <w:r w:rsidRPr="00673B0F">
        <w:rPr>
          <w:rFonts w:ascii="Times New Roman" w:hAnsi="Times New Roman" w:cs="Times New Roman"/>
          <w:b/>
          <w:iCs/>
        </w:rPr>
        <w:t xml:space="preserve"> (1) необходимо поставить запятую.</w:t>
      </w:r>
    </w:p>
    <w:p w:rsidR="00C6167B" w:rsidRPr="00673B0F" w:rsidRDefault="00C6167B" w:rsidP="005023A5">
      <w:pPr>
        <w:spacing w:after="0"/>
        <w:rPr>
          <w:rFonts w:ascii="Times New Roman" w:hAnsi="Times New Roman" w:cs="Times New Roman"/>
          <w:i/>
          <w:iCs/>
        </w:rPr>
      </w:pPr>
      <w:r w:rsidRPr="00673B0F">
        <w:rPr>
          <w:rFonts w:ascii="Times New Roman" w:hAnsi="Times New Roman" w:cs="Times New Roman"/>
          <w:i/>
          <w:iCs/>
        </w:rPr>
        <w:lastRenderedPageBreak/>
        <w:t>1) Я думаю, что (1)когда заключённые увидят лестницу, многие захотят бежать (М. Г.)</w:t>
      </w:r>
    </w:p>
    <w:p w:rsidR="0026433C" w:rsidRPr="00673B0F" w:rsidRDefault="00C6167B" w:rsidP="005023A5">
      <w:pPr>
        <w:spacing w:after="0"/>
        <w:rPr>
          <w:rFonts w:ascii="Times New Roman" w:hAnsi="Times New Roman" w:cs="Times New Roman"/>
        </w:rPr>
      </w:pPr>
      <w:r w:rsidRPr="00673B0F">
        <w:rPr>
          <w:rFonts w:ascii="Times New Roman" w:hAnsi="Times New Roman" w:cs="Times New Roman"/>
        </w:rPr>
        <w:t>2) Он сказал, что (1) если будет свободен, то вечером придёт ко мне.</w:t>
      </w:r>
    </w:p>
    <w:p w:rsidR="00C6167B" w:rsidRPr="00673B0F" w:rsidRDefault="00C6167B" w:rsidP="005023A5">
      <w:pPr>
        <w:spacing w:after="0"/>
        <w:rPr>
          <w:rFonts w:ascii="Times New Roman" w:hAnsi="Times New Roman" w:cs="Times New Roman"/>
        </w:rPr>
      </w:pPr>
      <w:r w:rsidRPr="00673B0F">
        <w:rPr>
          <w:rFonts w:ascii="Times New Roman" w:hAnsi="Times New Roman" w:cs="Times New Roman"/>
        </w:rPr>
        <w:t>3) Я уже подумал, что  (1) если в сию решительную минуту не переспорю старика, то уже впоследствии трудно мне будет освобождаться от его опеки (П.)</w:t>
      </w:r>
    </w:p>
    <w:p w:rsidR="00C6167B" w:rsidRPr="00673B0F" w:rsidRDefault="00C6167B" w:rsidP="005023A5">
      <w:pPr>
        <w:spacing w:after="0"/>
        <w:rPr>
          <w:rFonts w:ascii="Times New Roman" w:hAnsi="Times New Roman" w:cs="Times New Roman"/>
        </w:rPr>
      </w:pPr>
      <w:r w:rsidRPr="00673B0F">
        <w:rPr>
          <w:rFonts w:ascii="Times New Roman" w:hAnsi="Times New Roman" w:cs="Times New Roman"/>
        </w:rPr>
        <w:t>4) За огородом следовали крестьянские избы, которые  (1</w:t>
      </w:r>
      <w:proofErr w:type="gramStart"/>
      <w:r w:rsidR="00D00CDB" w:rsidRPr="00673B0F">
        <w:rPr>
          <w:rFonts w:ascii="Times New Roman" w:hAnsi="Times New Roman" w:cs="Times New Roman"/>
        </w:rPr>
        <w:t xml:space="preserve"> </w:t>
      </w:r>
      <w:r w:rsidRPr="00673B0F">
        <w:rPr>
          <w:rFonts w:ascii="Times New Roman" w:hAnsi="Times New Roman" w:cs="Times New Roman"/>
        </w:rPr>
        <w:t>)</w:t>
      </w:r>
      <w:proofErr w:type="gramEnd"/>
      <w:r w:rsidRPr="00673B0F">
        <w:rPr>
          <w:rFonts w:ascii="Times New Roman" w:hAnsi="Times New Roman" w:cs="Times New Roman"/>
        </w:rPr>
        <w:t>хотя были выстроены врассыпную и не заключены в правильные улицы, но показывали довольство обитателей (Т.)</w:t>
      </w:r>
    </w:p>
    <w:p w:rsidR="005023A5" w:rsidRPr="00673B0F" w:rsidRDefault="005023A5" w:rsidP="005023A5">
      <w:pPr>
        <w:spacing w:after="0"/>
        <w:rPr>
          <w:rFonts w:ascii="Times New Roman" w:hAnsi="Times New Roman" w:cs="Times New Roman"/>
        </w:rPr>
      </w:pPr>
    </w:p>
    <w:p w:rsidR="00D00CDB" w:rsidRPr="00673B0F" w:rsidRDefault="00D00CDB" w:rsidP="00D00CDB">
      <w:pPr>
        <w:rPr>
          <w:rFonts w:ascii="Times New Roman" w:hAnsi="Times New Roman" w:cs="Times New Roman"/>
        </w:rPr>
      </w:pPr>
      <w:r w:rsidRPr="00673B0F">
        <w:rPr>
          <w:rFonts w:ascii="Times New Roman" w:hAnsi="Times New Roman" w:cs="Times New Roman"/>
          <w:b/>
          <w:bCs/>
        </w:rPr>
        <w:t xml:space="preserve">14. </w:t>
      </w:r>
      <w:proofErr w:type="gramStart"/>
      <w:r w:rsidRPr="00673B0F">
        <w:rPr>
          <w:rFonts w:ascii="Times New Roman" w:hAnsi="Times New Roman" w:cs="Times New Roman"/>
          <w:b/>
          <w:bCs/>
        </w:rPr>
        <w:t>Прочитай текст. </w:t>
      </w:r>
      <w:r w:rsidRPr="00673B0F">
        <w:rPr>
          <w:rFonts w:ascii="Times New Roman" w:hAnsi="Times New Roman" w:cs="Times New Roman"/>
        </w:rPr>
        <w:br/>
      </w:r>
      <w:r w:rsidRPr="00673B0F">
        <w:rPr>
          <w:rFonts w:ascii="Times New Roman" w:hAnsi="Times New Roman" w:cs="Times New Roman"/>
          <w:i/>
          <w:iCs/>
        </w:rPr>
        <w:t>(1)Если вы посмотрите на карту, то убедитесь, что Сибирь – это более половины территории Российской Федерации, она примерно равна Европе, составляет почти четверть всей Азии и одну пятнадцатую всей суши Земли. (2)Но Сибирь удивляет нас не только своими размерами, но и тем, что это крупнейшая в мире сокровищница лесных массивов, запасов нефти и газа. (3)Именно &lt;…&gt; в</w:t>
      </w:r>
      <w:proofErr w:type="gramEnd"/>
      <w:r w:rsidRPr="00673B0F">
        <w:rPr>
          <w:rFonts w:ascii="Times New Roman" w:hAnsi="Times New Roman" w:cs="Times New Roman"/>
          <w:i/>
          <w:iCs/>
        </w:rPr>
        <w:t xml:space="preserve"> </w:t>
      </w:r>
      <w:proofErr w:type="gramStart"/>
      <w:r w:rsidRPr="00673B0F">
        <w:rPr>
          <w:rFonts w:ascii="Times New Roman" w:hAnsi="Times New Roman" w:cs="Times New Roman"/>
          <w:i/>
          <w:iCs/>
        </w:rPr>
        <w:t>планах</w:t>
      </w:r>
      <w:proofErr w:type="gramEnd"/>
      <w:r w:rsidRPr="00673B0F">
        <w:rPr>
          <w:rFonts w:ascii="Times New Roman" w:hAnsi="Times New Roman" w:cs="Times New Roman"/>
          <w:i/>
          <w:iCs/>
        </w:rPr>
        <w:t xml:space="preserve"> экономического развития России Сибири уделяется большое внимание.</w:t>
      </w:r>
    </w:p>
    <w:p w:rsidR="00D00CDB" w:rsidRPr="00673B0F" w:rsidRDefault="005B24B4" w:rsidP="00D00C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Cs/>
        </w:rPr>
        <w:t xml:space="preserve">А) </w:t>
      </w:r>
      <w:r w:rsidR="00D00CDB" w:rsidRPr="00673B0F">
        <w:rPr>
          <w:rFonts w:ascii="Times New Roman" w:hAnsi="Times New Roman" w:cs="Times New Roman"/>
          <w:b/>
          <w:bCs/>
          <w:iCs/>
        </w:rPr>
        <w:t xml:space="preserve">В каких из приведённых ниже </w:t>
      </w:r>
      <w:proofErr w:type="gramStart"/>
      <w:r w:rsidR="00D00CDB" w:rsidRPr="00673B0F">
        <w:rPr>
          <w:rFonts w:ascii="Times New Roman" w:hAnsi="Times New Roman" w:cs="Times New Roman"/>
          <w:b/>
          <w:bCs/>
          <w:iCs/>
        </w:rPr>
        <w:t>предложений</w:t>
      </w:r>
      <w:proofErr w:type="gramEnd"/>
      <w:r w:rsidR="00D00CDB" w:rsidRPr="00673B0F">
        <w:rPr>
          <w:rFonts w:ascii="Times New Roman" w:hAnsi="Times New Roman" w:cs="Times New Roman"/>
          <w:b/>
          <w:bCs/>
          <w:iCs/>
        </w:rPr>
        <w:t xml:space="preserve"> верно передана ГЛАВНАЯ информация, содержащаяся в тексте?</w:t>
      </w:r>
      <w:r w:rsidR="00D00CDB" w:rsidRPr="00673B0F">
        <w:rPr>
          <w:rFonts w:ascii="Times New Roman" w:hAnsi="Times New Roman" w:cs="Times New Roman"/>
        </w:rPr>
        <w:br/>
      </w:r>
      <w:r w:rsidR="00D00CDB" w:rsidRPr="00673B0F">
        <w:rPr>
          <w:rFonts w:ascii="Times New Roman" w:hAnsi="Times New Roman" w:cs="Times New Roman"/>
        </w:rPr>
        <w:br/>
        <w:t>1) </w:t>
      </w:r>
      <w:r w:rsidR="00D00CDB" w:rsidRPr="00673B0F">
        <w:rPr>
          <w:rFonts w:ascii="Times New Roman" w:hAnsi="Times New Roman" w:cs="Times New Roman"/>
          <w:i/>
          <w:iCs/>
        </w:rPr>
        <w:t>Сибири, занимающей две пятых пространства Азии, в планах экономического развития России уделяется большое внимание</w:t>
      </w:r>
      <w:r w:rsidR="00D00CDB" w:rsidRPr="00673B0F">
        <w:rPr>
          <w:rFonts w:ascii="Times New Roman" w:hAnsi="Times New Roman" w:cs="Times New Roman"/>
        </w:rPr>
        <w:t>.</w:t>
      </w:r>
      <w:r w:rsidR="00D00CDB" w:rsidRPr="00673B0F">
        <w:rPr>
          <w:rFonts w:ascii="Times New Roman" w:hAnsi="Times New Roman" w:cs="Times New Roman"/>
        </w:rPr>
        <w:br/>
        <w:t>2) </w:t>
      </w:r>
      <w:r w:rsidR="00D00CDB" w:rsidRPr="00673B0F">
        <w:rPr>
          <w:rFonts w:ascii="Times New Roman" w:hAnsi="Times New Roman" w:cs="Times New Roman"/>
          <w:i/>
          <w:iCs/>
        </w:rPr>
        <w:t>Сибирь удивляет нас не только своими размерами и уникальностью, но и тем, что это крупнейшая в мире сокровищница полезных ископаемых</w:t>
      </w:r>
      <w:r w:rsidR="00D00CDB" w:rsidRPr="00673B0F">
        <w:rPr>
          <w:rFonts w:ascii="Times New Roman" w:hAnsi="Times New Roman" w:cs="Times New Roman"/>
        </w:rPr>
        <w:t>.</w:t>
      </w:r>
      <w:r w:rsidR="00D00CDB" w:rsidRPr="00673B0F">
        <w:rPr>
          <w:rFonts w:ascii="Times New Roman" w:hAnsi="Times New Roman" w:cs="Times New Roman"/>
        </w:rPr>
        <w:br/>
        <w:t>3)</w:t>
      </w:r>
      <w:r w:rsidR="00D00CDB" w:rsidRPr="00673B0F">
        <w:rPr>
          <w:rFonts w:ascii="Times New Roman" w:hAnsi="Times New Roman" w:cs="Times New Roman"/>
          <w:i/>
          <w:iCs/>
        </w:rPr>
        <w:t> В планах экономического развития России Сибири уделяется большое внимание, поскольку в этом регионе сосредоточены огромные природные богатства</w:t>
      </w:r>
      <w:r w:rsidR="00D00CDB" w:rsidRPr="00673B0F">
        <w:rPr>
          <w:rFonts w:ascii="Times New Roman" w:hAnsi="Times New Roman" w:cs="Times New Roman"/>
        </w:rPr>
        <w:t>.</w:t>
      </w:r>
      <w:r w:rsidR="00D00CDB" w:rsidRPr="00673B0F">
        <w:rPr>
          <w:rFonts w:ascii="Times New Roman" w:hAnsi="Times New Roman" w:cs="Times New Roman"/>
        </w:rPr>
        <w:br/>
        <w:t>4) </w:t>
      </w:r>
      <w:r w:rsidR="00D00CDB" w:rsidRPr="00673B0F">
        <w:rPr>
          <w:rFonts w:ascii="Times New Roman" w:hAnsi="Times New Roman" w:cs="Times New Roman"/>
          <w:i/>
          <w:iCs/>
        </w:rPr>
        <w:t>В развитии мировой экономики Сибирь занимает особое место, так как этот регион занимает одну пятнадцатую всей суши Земли и здесь сосредоточены огромные природные богатства</w:t>
      </w:r>
      <w:r w:rsidR="00D00CDB" w:rsidRPr="00673B0F">
        <w:rPr>
          <w:rFonts w:ascii="Times New Roman" w:hAnsi="Times New Roman" w:cs="Times New Roman"/>
        </w:rPr>
        <w:t>.</w:t>
      </w:r>
      <w:r w:rsidR="00D00CDB" w:rsidRPr="00673B0F">
        <w:rPr>
          <w:rFonts w:ascii="Times New Roman" w:hAnsi="Times New Roman" w:cs="Times New Roman"/>
        </w:rPr>
        <w:br/>
        <w:t>5) </w:t>
      </w:r>
      <w:r w:rsidR="00D00CDB" w:rsidRPr="00673B0F">
        <w:rPr>
          <w:rFonts w:ascii="Times New Roman" w:hAnsi="Times New Roman" w:cs="Times New Roman"/>
          <w:i/>
          <w:iCs/>
        </w:rPr>
        <w:t>Сибири, обладающей огромными природными богатствами, в планах экономического развития России уделяется большое внимание</w:t>
      </w:r>
      <w:r w:rsidR="00D00CDB" w:rsidRPr="00673B0F">
        <w:rPr>
          <w:rFonts w:ascii="Times New Roman" w:hAnsi="Times New Roman" w:cs="Times New Roman"/>
        </w:rPr>
        <w:t>.</w:t>
      </w:r>
    </w:p>
    <w:p w:rsidR="00D00CDB" w:rsidRPr="005B24B4" w:rsidRDefault="005B24B4" w:rsidP="0026433C">
      <w:pPr>
        <w:rPr>
          <w:rFonts w:ascii="Times New Roman" w:hAnsi="Times New Roman" w:cs="Times New Roman"/>
          <w:b/>
        </w:rPr>
      </w:pPr>
      <w:r w:rsidRPr="005B24B4">
        <w:rPr>
          <w:rFonts w:ascii="Times New Roman" w:hAnsi="Times New Roman" w:cs="Times New Roman"/>
          <w:b/>
        </w:rPr>
        <w:t>Б) Какое из данных слов пропущено в предложении №3?</w:t>
      </w:r>
    </w:p>
    <w:p w:rsidR="005B24B4" w:rsidRPr="005B24B4" w:rsidRDefault="005B24B4" w:rsidP="005B24B4">
      <w:pPr>
        <w:spacing w:after="0"/>
        <w:rPr>
          <w:rFonts w:ascii="Times New Roman" w:hAnsi="Times New Roman" w:cs="Times New Roman"/>
          <w:i/>
        </w:rPr>
      </w:pPr>
      <w:r w:rsidRPr="005B24B4">
        <w:rPr>
          <w:rFonts w:ascii="Times New Roman" w:hAnsi="Times New Roman" w:cs="Times New Roman"/>
          <w:i/>
        </w:rPr>
        <w:t>1) Постольку</w:t>
      </w:r>
    </w:p>
    <w:p w:rsidR="005B24B4" w:rsidRPr="005B24B4" w:rsidRDefault="005B24B4" w:rsidP="005B24B4">
      <w:pPr>
        <w:spacing w:after="0"/>
        <w:rPr>
          <w:rFonts w:ascii="Times New Roman" w:hAnsi="Times New Roman" w:cs="Times New Roman"/>
          <w:i/>
        </w:rPr>
      </w:pPr>
      <w:r w:rsidRPr="005B24B4">
        <w:rPr>
          <w:rFonts w:ascii="Times New Roman" w:hAnsi="Times New Roman" w:cs="Times New Roman"/>
          <w:i/>
        </w:rPr>
        <w:t>2) Всегда</w:t>
      </w:r>
    </w:p>
    <w:p w:rsidR="005B24B4" w:rsidRPr="005B24B4" w:rsidRDefault="005B24B4" w:rsidP="005B24B4">
      <w:pPr>
        <w:spacing w:after="0"/>
        <w:rPr>
          <w:rFonts w:ascii="Times New Roman" w:hAnsi="Times New Roman" w:cs="Times New Roman"/>
          <w:i/>
        </w:rPr>
      </w:pPr>
      <w:r w:rsidRPr="005B24B4">
        <w:rPr>
          <w:rFonts w:ascii="Times New Roman" w:hAnsi="Times New Roman" w:cs="Times New Roman"/>
          <w:i/>
        </w:rPr>
        <w:t xml:space="preserve">3) Сразу </w:t>
      </w:r>
    </w:p>
    <w:p w:rsidR="005B24B4" w:rsidRDefault="005B24B4" w:rsidP="005B24B4">
      <w:pPr>
        <w:spacing w:after="0"/>
        <w:rPr>
          <w:rFonts w:ascii="Times New Roman" w:hAnsi="Times New Roman" w:cs="Times New Roman"/>
          <w:i/>
        </w:rPr>
      </w:pPr>
      <w:r w:rsidRPr="005B24B4">
        <w:rPr>
          <w:rFonts w:ascii="Times New Roman" w:hAnsi="Times New Roman" w:cs="Times New Roman"/>
          <w:i/>
        </w:rPr>
        <w:t>4) Поэтому</w:t>
      </w:r>
    </w:p>
    <w:p w:rsidR="002E105A" w:rsidRDefault="002E105A" w:rsidP="005B24B4">
      <w:pPr>
        <w:spacing w:after="0"/>
        <w:rPr>
          <w:rFonts w:ascii="Times New Roman" w:hAnsi="Times New Roman" w:cs="Times New Roman"/>
          <w:i/>
        </w:rPr>
      </w:pPr>
    </w:p>
    <w:p w:rsidR="002E105A" w:rsidRDefault="002E105A" w:rsidP="005B24B4">
      <w:pPr>
        <w:spacing w:after="0"/>
        <w:rPr>
          <w:rFonts w:ascii="Times New Roman" w:hAnsi="Times New Roman" w:cs="Times New Roman"/>
          <w:b/>
        </w:rPr>
      </w:pPr>
      <w:r w:rsidRPr="002E105A">
        <w:rPr>
          <w:rFonts w:ascii="Times New Roman" w:hAnsi="Times New Roman" w:cs="Times New Roman"/>
          <w:b/>
        </w:rPr>
        <w:t>КЛЮЧИ к аттестационной работе по русскому языку в 9 классе</w:t>
      </w:r>
    </w:p>
    <w:tbl>
      <w:tblPr>
        <w:tblStyle w:val="a4"/>
        <w:tblW w:w="11220" w:type="dxa"/>
        <w:tblInd w:w="-197" w:type="dxa"/>
        <w:tblLook w:val="04A0" w:firstRow="1" w:lastRow="0" w:firstColumn="1" w:lastColumn="0" w:noHBand="0" w:noVBand="1"/>
      </w:tblPr>
      <w:tblGrid>
        <w:gridCol w:w="667"/>
        <w:gridCol w:w="668"/>
        <w:gridCol w:w="667"/>
        <w:gridCol w:w="668"/>
        <w:gridCol w:w="668"/>
        <w:gridCol w:w="667"/>
        <w:gridCol w:w="668"/>
        <w:gridCol w:w="668"/>
        <w:gridCol w:w="2705"/>
        <w:gridCol w:w="567"/>
        <w:gridCol w:w="567"/>
        <w:gridCol w:w="567"/>
        <w:gridCol w:w="567"/>
        <w:gridCol w:w="906"/>
      </w:tblGrid>
      <w:tr w:rsidR="002E105A" w:rsidTr="00EF3B24">
        <w:trPr>
          <w:trHeight w:val="128"/>
        </w:trPr>
        <w:tc>
          <w:tcPr>
            <w:tcW w:w="667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8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7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8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68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7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68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68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05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06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14</w:t>
            </w:r>
          </w:p>
        </w:tc>
      </w:tr>
      <w:tr w:rsidR="002E105A" w:rsidTr="00EF3B24">
        <w:trPr>
          <w:trHeight w:val="127"/>
        </w:trPr>
        <w:tc>
          <w:tcPr>
            <w:tcW w:w="667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668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667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8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8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7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8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8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05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А – обстоят</w:t>
            </w:r>
            <w:proofErr w:type="gramStart"/>
            <w:r w:rsidRPr="00EF3B24">
              <w:rPr>
                <w:rFonts w:ascii="Times New Roman" w:hAnsi="Times New Roman" w:cs="Times New Roman"/>
              </w:rPr>
              <w:t>.</w:t>
            </w:r>
            <w:proofErr w:type="gramEnd"/>
            <w:r w:rsidRPr="00EF3B2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F3B24">
              <w:rPr>
                <w:rFonts w:ascii="Times New Roman" w:hAnsi="Times New Roman" w:cs="Times New Roman"/>
              </w:rPr>
              <w:t>в</w:t>
            </w:r>
            <w:proofErr w:type="gramEnd"/>
            <w:r w:rsidRPr="00EF3B24">
              <w:rPr>
                <w:rFonts w:ascii="Times New Roman" w:hAnsi="Times New Roman" w:cs="Times New Roman"/>
              </w:rPr>
              <w:t>ремени</w:t>
            </w:r>
          </w:p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Б – обстоят</w:t>
            </w:r>
            <w:proofErr w:type="gramStart"/>
            <w:r w:rsidRPr="00EF3B24">
              <w:rPr>
                <w:rFonts w:ascii="Times New Roman" w:hAnsi="Times New Roman" w:cs="Times New Roman"/>
              </w:rPr>
              <w:t>.</w:t>
            </w:r>
            <w:proofErr w:type="gramEnd"/>
            <w:r w:rsidRPr="00EF3B2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F3B24">
              <w:rPr>
                <w:rFonts w:ascii="Times New Roman" w:hAnsi="Times New Roman" w:cs="Times New Roman"/>
              </w:rPr>
              <w:t>м</w:t>
            </w:r>
            <w:proofErr w:type="gramEnd"/>
            <w:r w:rsidRPr="00EF3B24">
              <w:rPr>
                <w:rFonts w:ascii="Times New Roman" w:hAnsi="Times New Roman" w:cs="Times New Roman"/>
              </w:rPr>
              <w:t>еста</w:t>
            </w:r>
          </w:p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В – определительное</w:t>
            </w:r>
          </w:p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Г – определительное</w:t>
            </w:r>
          </w:p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Д - изъяснительное</w:t>
            </w:r>
          </w:p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 xml:space="preserve">Е – </w:t>
            </w:r>
            <w:proofErr w:type="gramStart"/>
            <w:r w:rsidRPr="00EF3B24">
              <w:rPr>
                <w:rFonts w:ascii="Times New Roman" w:hAnsi="Times New Roman" w:cs="Times New Roman"/>
              </w:rPr>
              <w:t>обстоятельственное</w:t>
            </w:r>
            <w:proofErr w:type="gramEnd"/>
            <w:r w:rsidRPr="00EF3B24">
              <w:rPr>
                <w:rFonts w:ascii="Times New Roman" w:hAnsi="Times New Roman" w:cs="Times New Roman"/>
              </w:rPr>
              <w:t xml:space="preserve"> степени и следствия</w:t>
            </w:r>
          </w:p>
        </w:tc>
        <w:tc>
          <w:tcPr>
            <w:tcW w:w="567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2E105A" w:rsidRPr="00EF3B24" w:rsidRDefault="002E105A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6" w:type="dxa"/>
          </w:tcPr>
          <w:p w:rsidR="00EF3B24" w:rsidRPr="00EF3B24" w:rsidRDefault="00EF3B24" w:rsidP="005B24B4">
            <w:pPr>
              <w:rPr>
                <w:rFonts w:ascii="Times New Roman" w:hAnsi="Times New Roman" w:cs="Times New Roman"/>
              </w:rPr>
            </w:pPr>
            <w:r w:rsidRPr="00EF3B24">
              <w:rPr>
                <w:rFonts w:ascii="Times New Roman" w:hAnsi="Times New Roman" w:cs="Times New Roman"/>
              </w:rPr>
              <w:t>А - 3,5</w:t>
            </w:r>
          </w:p>
          <w:p w:rsidR="00EF3B24" w:rsidRPr="00EF3B24" w:rsidRDefault="00EF3B24" w:rsidP="005B24B4">
            <w:pPr>
              <w:rPr>
                <w:rFonts w:ascii="Times New Roman" w:hAnsi="Times New Roman" w:cs="Times New Roman"/>
              </w:rPr>
            </w:pPr>
            <w:proofErr w:type="gramStart"/>
            <w:r w:rsidRPr="00EF3B24">
              <w:rPr>
                <w:rFonts w:ascii="Times New Roman" w:hAnsi="Times New Roman" w:cs="Times New Roman"/>
              </w:rPr>
              <w:t>Б</w:t>
            </w:r>
            <w:proofErr w:type="gramEnd"/>
            <w:r w:rsidRPr="00EF3B24">
              <w:rPr>
                <w:rFonts w:ascii="Times New Roman" w:hAnsi="Times New Roman" w:cs="Times New Roman"/>
              </w:rPr>
              <w:t xml:space="preserve"> - 4</w:t>
            </w:r>
          </w:p>
        </w:tc>
      </w:tr>
    </w:tbl>
    <w:p w:rsidR="002E105A" w:rsidRPr="002E105A" w:rsidRDefault="002E105A" w:rsidP="005B24B4">
      <w:pPr>
        <w:spacing w:after="0"/>
        <w:rPr>
          <w:rFonts w:ascii="Times New Roman" w:hAnsi="Times New Roman" w:cs="Times New Roman"/>
          <w:b/>
        </w:rPr>
      </w:pPr>
    </w:p>
    <w:sectPr w:rsidR="002E105A" w:rsidRPr="002E105A" w:rsidSect="002643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0176"/>
    <w:multiLevelType w:val="hybridMultilevel"/>
    <w:tmpl w:val="3452BA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E46F71"/>
    <w:multiLevelType w:val="hybridMultilevel"/>
    <w:tmpl w:val="C0227E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591"/>
    <w:rsid w:val="00095FB5"/>
    <w:rsid w:val="000B7610"/>
    <w:rsid w:val="001F7661"/>
    <w:rsid w:val="0026433C"/>
    <w:rsid w:val="002E105A"/>
    <w:rsid w:val="002E3AF0"/>
    <w:rsid w:val="00500546"/>
    <w:rsid w:val="005023A5"/>
    <w:rsid w:val="00566591"/>
    <w:rsid w:val="005B24B4"/>
    <w:rsid w:val="00673B0F"/>
    <w:rsid w:val="007C2E52"/>
    <w:rsid w:val="00AA094D"/>
    <w:rsid w:val="00BB060F"/>
    <w:rsid w:val="00C6167B"/>
    <w:rsid w:val="00D00CDB"/>
    <w:rsid w:val="00EF3B24"/>
    <w:rsid w:val="00F3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60F"/>
    <w:pPr>
      <w:ind w:left="720"/>
      <w:contextualSpacing/>
    </w:pPr>
  </w:style>
  <w:style w:type="table" w:styleId="a4">
    <w:name w:val="Table Grid"/>
    <w:basedOn w:val="a1"/>
    <w:uiPriority w:val="59"/>
    <w:rsid w:val="005023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99"/>
    <w:qFormat/>
    <w:rsid w:val="00AA094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60F"/>
    <w:pPr>
      <w:ind w:left="720"/>
      <w:contextualSpacing/>
    </w:pPr>
  </w:style>
  <w:style w:type="table" w:styleId="a4">
    <w:name w:val="Table Grid"/>
    <w:basedOn w:val="a1"/>
    <w:uiPriority w:val="59"/>
    <w:rsid w:val="005023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99"/>
    <w:qFormat/>
    <w:rsid w:val="00AA09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2066</Words>
  <Characters>11780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2017-06-08T06:59:00Z</dcterms:created>
  <dcterms:modified xsi:type="dcterms:W3CDTF">2017-06-08T10:03:00Z</dcterms:modified>
</cp:coreProperties>
</file>