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2AE3" w:rsidRPr="007F2AE3" w:rsidRDefault="007F2AE3" w:rsidP="007F2AE3">
      <w:pPr>
        <w:pStyle w:val="a4"/>
        <w:jc w:val="center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i/>
          <w:color w:val="000000"/>
          <w:sz w:val="28"/>
          <w:szCs w:val="28"/>
          <w:shd w:val="clear" w:color="auto" w:fill="FFFFFF"/>
        </w:rPr>
        <w:t xml:space="preserve">Тема: </w:t>
      </w:r>
      <w:r w:rsidRPr="007F2AE3">
        <w:rPr>
          <w:rFonts w:ascii="Times New Roman" w:hAnsi="Times New Roman" w:cs="Times New Roman"/>
          <w:b/>
          <w:bCs/>
          <w:i/>
          <w:color w:val="000000"/>
          <w:sz w:val="28"/>
          <w:szCs w:val="28"/>
          <w:shd w:val="clear" w:color="auto" w:fill="FFFFFF"/>
        </w:rPr>
        <w:t>Роль школьного психолога в психолого-педагогической помощи при подготовке к ГИА</w:t>
      </w:r>
    </w:p>
    <w:p w:rsidR="00276869" w:rsidRPr="00902EE3" w:rsidRDefault="007F2AE3" w:rsidP="007F2AE3">
      <w:pPr>
        <w:pStyle w:val="a4"/>
        <w:ind w:left="0" w:firstLine="0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7F2AE3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r w:rsidR="00276869" w:rsidRPr="00902EE3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Какова роль психолога в процессе формирования готовности выпускника к ГИА? </w:t>
      </w:r>
    </w:p>
    <w:p w:rsidR="00276869" w:rsidRDefault="00276869" w:rsidP="00276869">
      <w:pPr>
        <w:pStyle w:val="a4"/>
        <w:ind w:left="0" w:firstLine="0"/>
        <w:rPr>
          <w:sz w:val="28"/>
          <w:szCs w:val="28"/>
        </w:rPr>
      </w:pPr>
      <w:r>
        <w:rPr>
          <w:sz w:val="28"/>
          <w:szCs w:val="28"/>
        </w:rPr>
        <w:tab/>
        <w:t>П</w:t>
      </w:r>
      <w:r w:rsidRPr="000531CB">
        <w:rPr>
          <w:sz w:val="28"/>
          <w:szCs w:val="28"/>
        </w:rPr>
        <w:t>едагогу-психологу отводится важная роль в подготовке всех участников учебно-воспитательного процесса итоговой аттестации</w:t>
      </w:r>
      <w:r w:rsidR="006C2E35">
        <w:rPr>
          <w:sz w:val="28"/>
          <w:szCs w:val="28"/>
        </w:rPr>
        <w:t xml:space="preserve">. </w:t>
      </w:r>
      <w:r w:rsidR="007F2AE3">
        <w:rPr>
          <w:sz w:val="28"/>
          <w:szCs w:val="28"/>
        </w:rPr>
        <w:t>Педагог-психолог</w:t>
      </w:r>
      <w:r w:rsidRPr="000531CB">
        <w:rPr>
          <w:sz w:val="28"/>
          <w:szCs w:val="28"/>
        </w:rPr>
        <w:t xml:space="preserve"> проводит </w:t>
      </w:r>
      <w:r w:rsidR="006C2E35">
        <w:rPr>
          <w:sz w:val="28"/>
          <w:szCs w:val="28"/>
        </w:rPr>
        <w:t xml:space="preserve">психолого-педагогическую </w:t>
      </w:r>
      <w:r w:rsidRPr="000531CB">
        <w:rPr>
          <w:sz w:val="28"/>
          <w:szCs w:val="28"/>
        </w:rPr>
        <w:t xml:space="preserve">работу </w:t>
      </w:r>
      <w:r w:rsidR="006C2E35">
        <w:rPr>
          <w:sz w:val="28"/>
          <w:szCs w:val="28"/>
        </w:rPr>
        <w:t xml:space="preserve">в рамках </w:t>
      </w:r>
      <w:r w:rsidRPr="000531CB">
        <w:rPr>
          <w:sz w:val="28"/>
          <w:szCs w:val="28"/>
        </w:rPr>
        <w:t>подготовк</w:t>
      </w:r>
      <w:r w:rsidR="006C2E35">
        <w:rPr>
          <w:sz w:val="28"/>
          <w:szCs w:val="28"/>
        </w:rPr>
        <w:t xml:space="preserve">и </w:t>
      </w:r>
      <w:r w:rsidRPr="000531CB">
        <w:rPr>
          <w:sz w:val="28"/>
          <w:szCs w:val="28"/>
        </w:rPr>
        <w:t xml:space="preserve">к </w:t>
      </w:r>
      <w:r>
        <w:rPr>
          <w:sz w:val="28"/>
          <w:szCs w:val="28"/>
        </w:rPr>
        <w:t xml:space="preserve">ГИА </w:t>
      </w:r>
      <w:r w:rsidRPr="000531CB">
        <w:rPr>
          <w:sz w:val="28"/>
          <w:szCs w:val="28"/>
        </w:rPr>
        <w:t>с учащимися</w:t>
      </w:r>
      <w:r w:rsidR="006C2E35">
        <w:rPr>
          <w:sz w:val="28"/>
          <w:szCs w:val="28"/>
        </w:rPr>
        <w:t xml:space="preserve">, </w:t>
      </w:r>
      <w:r w:rsidRPr="000531CB">
        <w:rPr>
          <w:sz w:val="28"/>
          <w:szCs w:val="28"/>
        </w:rPr>
        <w:t xml:space="preserve">родителями, </w:t>
      </w:r>
      <w:r w:rsidR="006C2E35">
        <w:rPr>
          <w:sz w:val="28"/>
          <w:szCs w:val="28"/>
        </w:rPr>
        <w:t>педагогами</w:t>
      </w:r>
      <w:r w:rsidR="007F2AE3">
        <w:rPr>
          <w:sz w:val="28"/>
          <w:szCs w:val="28"/>
        </w:rPr>
        <w:t>.</w:t>
      </w:r>
    </w:p>
    <w:p w:rsidR="00276869" w:rsidRDefault="00276869" w:rsidP="00276869">
      <w:pPr>
        <w:pStyle w:val="a3"/>
        <w:jc w:val="both"/>
        <w:rPr>
          <w:sz w:val="28"/>
          <w:szCs w:val="28"/>
        </w:rPr>
      </w:pPr>
      <w:r w:rsidRPr="003318D2">
        <w:rPr>
          <w:b/>
          <w:bCs/>
          <w:sz w:val="28"/>
          <w:szCs w:val="28"/>
        </w:rPr>
        <w:t>Цель психологической подготовки</w:t>
      </w:r>
      <w:r w:rsidRPr="00AC7986">
        <w:t xml:space="preserve"> </w:t>
      </w:r>
      <w:r>
        <w:t xml:space="preserve">- </w:t>
      </w:r>
      <w:r w:rsidR="003538A5" w:rsidRPr="003538A5">
        <w:rPr>
          <w:sz w:val="28"/>
          <w:szCs w:val="28"/>
        </w:rPr>
        <w:t>организовать психолого-педагог</w:t>
      </w:r>
      <w:r w:rsidR="00337652">
        <w:rPr>
          <w:sz w:val="28"/>
          <w:szCs w:val="28"/>
        </w:rPr>
        <w:t>и</w:t>
      </w:r>
      <w:r w:rsidR="003538A5" w:rsidRPr="003538A5">
        <w:rPr>
          <w:sz w:val="28"/>
          <w:szCs w:val="28"/>
        </w:rPr>
        <w:t>ческую поддержку всем участникам образовательного процесса при подготовке и сдаче ГИА.</w:t>
      </w:r>
    </w:p>
    <w:p w:rsidR="00337652" w:rsidRDefault="00337652" w:rsidP="00337652">
      <w:pPr>
        <w:pStyle w:val="a3"/>
        <w:jc w:val="center"/>
        <w:rPr>
          <w:b/>
          <w:i/>
          <w:sz w:val="28"/>
          <w:szCs w:val="28"/>
          <w:u w:val="single"/>
        </w:rPr>
      </w:pPr>
      <w:r w:rsidRPr="00337652">
        <w:rPr>
          <w:b/>
          <w:i/>
          <w:sz w:val="28"/>
          <w:szCs w:val="28"/>
          <w:u w:val="single"/>
        </w:rPr>
        <w:t>Психолого-педагогическое сопровождение учащихся</w:t>
      </w:r>
    </w:p>
    <w:p w:rsidR="00971F43" w:rsidRDefault="00971F43" w:rsidP="00276869">
      <w:pPr>
        <w:pStyle w:val="Default"/>
        <w:ind w:firstLine="708"/>
        <w:jc w:val="both"/>
        <w:rPr>
          <w:sz w:val="28"/>
          <w:szCs w:val="28"/>
        </w:rPr>
      </w:pPr>
      <w:r w:rsidRPr="00971F43">
        <w:rPr>
          <w:sz w:val="28"/>
          <w:szCs w:val="28"/>
        </w:rPr>
        <w:t xml:space="preserve">Основными </w:t>
      </w:r>
      <w:r w:rsidR="006C2E35">
        <w:rPr>
          <w:b/>
          <w:bCs/>
          <w:i/>
          <w:iCs/>
          <w:sz w:val="28"/>
          <w:szCs w:val="28"/>
        </w:rPr>
        <w:t>задачами</w:t>
      </w:r>
      <w:r w:rsidRPr="00971F43">
        <w:rPr>
          <w:b/>
          <w:bCs/>
          <w:i/>
          <w:iCs/>
          <w:sz w:val="28"/>
          <w:szCs w:val="28"/>
        </w:rPr>
        <w:t xml:space="preserve"> </w:t>
      </w:r>
      <w:r w:rsidR="006C2E35">
        <w:rPr>
          <w:sz w:val="28"/>
          <w:szCs w:val="28"/>
        </w:rPr>
        <w:t>организации психолог</w:t>
      </w:r>
      <w:r w:rsidRPr="00971F43">
        <w:rPr>
          <w:sz w:val="28"/>
          <w:szCs w:val="28"/>
        </w:rPr>
        <w:t>о</w:t>
      </w:r>
      <w:r w:rsidR="006C2E35">
        <w:rPr>
          <w:sz w:val="28"/>
          <w:szCs w:val="28"/>
        </w:rPr>
        <w:t>-педагогического</w:t>
      </w:r>
      <w:r w:rsidRPr="00971F43">
        <w:rPr>
          <w:sz w:val="28"/>
          <w:szCs w:val="28"/>
        </w:rPr>
        <w:t xml:space="preserve"> сопровождения учеников в рамках подготовки к экзаменам являются: </w:t>
      </w:r>
    </w:p>
    <w:p w:rsidR="00337652" w:rsidRDefault="00337652" w:rsidP="00337652">
      <w:pPr>
        <w:pStyle w:val="Default"/>
        <w:ind w:firstLine="708"/>
        <w:jc w:val="both"/>
        <w:rPr>
          <w:b/>
          <w:bCs/>
          <w:iCs/>
          <w:sz w:val="28"/>
          <w:szCs w:val="28"/>
        </w:rPr>
      </w:pPr>
    </w:p>
    <w:p w:rsidR="00337652" w:rsidRPr="00337652" w:rsidRDefault="00337652" w:rsidP="00337652">
      <w:pPr>
        <w:pStyle w:val="Default"/>
        <w:ind w:firstLine="708"/>
        <w:jc w:val="both"/>
        <w:rPr>
          <w:sz w:val="28"/>
          <w:szCs w:val="28"/>
        </w:rPr>
      </w:pPr>
      <w:r w:rsidRPr="00337652">
        <w:rPr>
          <w:b/>
          <w:bCs/>
          <w:iCs/>
          <w:sz w:val="28"/>
          <w:szCs w:val="28"/>
        </w:rPr>
        <w:t xml:space="preserve">1. Ознакомление с процедурой проведения экзамена. </w:t>
      </w:r>
    </w:p>
    <w:p w:rsidR="00337652" w:rsidRPr="00337652" w:rsidRDefault="00337652" w:rsidP="00337652">
      <w:pPr>
        <w:pStyle w:val="Default"/>
        <w:ind w:left="708"/>
        <w:jc w:val="both"/>
        <w:rPr>
          <w:b/>
          <w:bCs/>
          <w:iCs/>
          <w:sz w:val="28"/>
          <w:szCs w:val="28"/>
        </w:rPr>
      </w:pPr>
      <w:r w:rsidRPr="00337652">
        <w:rPr>
          <w:b/>
          <w:bCs/>
          <w:iCs/>
          <w:sz w:val="28"/>
          <w:szCs w:val="28"/>
        </w:rPr>
        <w:t xml:space="preserve">2. </w:t>
      </w:r>
      <w:r w:rsidRPr="00337652">
        <w:rPr>
          <w:b/>
          <w:bCs/>
          <w:iCs/>
          <w:sz w:val="28"/>
          <w:szCs w:val="28"/>
        </w:rPr>
        <w:t>Формирование адекватного реалистичного мнения об итоговой аттестации.</w:t>
      </w:r>
    </w:p>
    <w:p w:rsidR="00337652" w:rsidRPr="00337652" w:rsidRDefault="00337652" w:rsidP="00337652">
      <w:pPr>
        <w:pStyle w:val="Default"/>
        <w:ind w:left="708"/>
        <w:jc w:val="both"/>
        <w:rPr>
          <w:b/>
          <w:bCs/>
          <w:iCs/>
          <w:sz w:val="28"/>
          <w:szCs w:val="28"/>
        </w:rPr>
      </w:pPr>
      <w:r w:rsidRPr="00337652">
        <w:rPr>
          <w:b/>
          <w:bCs/>
          <w:iCs/>
          <w:sz w:val="28"/>
          <w:szCs w:val="28"/>
        </w:rPr>
        <w:t>3</w:t>
      </w:r>
      <w:r w:rsidRPr="00337652">
        <w:rPr>
          <w:b/>
          <w:bCs/>
          <w:iCs/>
          <w:sz w:val="28"/>
          <w:szCs w:val="28"/>
        </w:rPr>
        <w:t>. Формирование конструктивной стратегии деятельности на экзамене.</w:t>
      </w:r>
    </w:p>
    <w:p w:rsidR="00337652" w:rsidRPr="00337652" w:rsidRDefault="00337652" w:rsidP="00276869">
      <w:pPr>
        <w:pStyle w:val="Default"/>
        <w:ind w:firstLine="708"/>
        <w:jc w:val="both"/>
        <w:rPr>
          <w:sz w:val="28"/>
          <w:szCs w:val="28"/>
        </w:rPr>
      </w:pPr>
      <w:r w:rsidRPr="00337652">
        <w:rPr>
          <w:b/>
          <w:bCs/>
          <w:iCs/>
          <w:sz w:val="28"/>
          <w:szCs w:val="28"/>
        </w:rPr>
        <w:t>4</w:t>
      </w:r>
      <w:r w:rsidRPr="00337652">
        <w:rPr>
          <w:b/>
          <w:bCs/>
          <w:iCs/>
          <w:sz w:val="28"/>
          <w:szCs w:val="28"/>
        </w:rPr>
        <w:t>. Развитие основных навыков, необходимых для успешной сдачи экзаменов.</w:t>
      </w:r>
    </w:p>
    <w:p w:rsidR="00337652" w:rsidRPr="00337652" w:rsidRDefault="00337652" w:rsidP="00337652">
      <w:pPr>
        <w:pStyle w:val="Default"/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Остановимся более подробно:</w:t>
      </w:r>
    </w:p>
    <w:p w:rsidR="00337652" w:rsidRDefault="00337652" w:rsidP="00971F43">
      <w:pPr>
        <w:pStyle w:val="Default"/>
        <w:jc w:val="both"/>
        <w:rPr>
          <w:b/>
          <w:bCs/>
          <w:i/>
          <w:iCs/>
          <w:sz w:val="28"/>
          <w:szCs w:val="28"/>
        </w:rPr>
      </w:pPr>
    </w:p>
    <w:p w:rsidR="00971F43" w:rsidRPr="00971F43" w:rsidRDefault="00971F43" w:rsidP="00337652">
      <w:pPr>
        <w:pStyle w:val="Default"/>
        <w:ind w:firstLine="708"/>
        <w:jc w:val="both"/>
        <w:rPr>
          <w:sz w:val="28"/>
          <w:szCs w:val="28"/>
        </w:rPr>
      </w:pPr>
      <w:r w:rsidRPr="00971F43">
        <w:rPr>
          <w:b/>
          <w:bCs/>
          <w:i/>
          <w:iCs/>
          <w:sz w:val="28"/>
          <w:szCs w:val="28"/>
        </w:rPr>
        <w:t xml:space="preserve">1. Ознакомление с процедурой проведения экзамена. </w:t>
      </w:r>
    </w:p>
    <w:p w:rsidR="00337652" w:rsidRDefault="00971F43" w:rsidP="00971F43">
      <w:pPr>
        <w:pStyle w:val="Default"/>
        <w:jc w:val="both"/>
        <w:rPr>
          <w:sz w:val="28"/>
          <w:szCs w:val="28"/>
        </w:rPr>
      </w:pPr>
      <w:r w:rsidRPr="00971F43">
        <w:rPr>
          <w:sz w:val="28"/>
          <w:szCs w:val="28"/>
        </w:rPr>
        <w:t xml:space="preserve">Для достижения </w:t>
      </w:r>
      <w:r w:rsidR="00337652">
        <w:rPr>
          <w:sz w:val="28"/>
          <w:szCs w:val="28"/>
        </w:rPr>
        <w:t>задачи</w:t>
      </w:r>
      <w:r w:rsidRPr="00971F43">
        <w:rPr>
          <w:sz w:val="28"/>
          <w:szCs w:val="28"/>
        </w:rPr>
        <w:t xml:space="preserve"> применяются следующие формы работы:</w:t>
      </w:r>
    </w:p>
    <w:p w:rsidR="00337652" w:rsidRDefault="00337652" w:rsidP="00971F4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71F43" w:rsidRPr="00971F43">
        <w:rPr>
          <w:sz w:val="28"/>
          <w:szCs w:val="28"/>
        </w:rPr>
        <w:t xml:space="preserve"> рассказ, </w:t>
      </w:r>
    </w:p>
    <w:p w:rsidR="00971F43" w:rsidRDefault="00337652" w:rsidP="00971F43">
      <w:pPr>
        <w:pStyle w:val="Default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="00971F43" w:rsidRPr="00971F43">
        <w:rPr>
          <w:sz w:val="28"/>
          <w:szCs w:val="28"/>
        </w:rPr>
        <w:t xml:space="preserve">просмотры видеозаписей с последующим обсуждением, игра-драматизация (проигрывание процедуры экзамена на знакомом материале (юмористическом или общеизвестном). </w:t>
      </w:r>
      <w:proofErr w:type="gramEnd"/>
    </w:p>
    <w:p w:rsidR="00DC171F" w:rsidRDefault="00DC171F" w:rsidP="00DC171F">
      <w:pPr>
        <w:pStyle w:val="Default"/>
        <w:ind w:firstLine="708"/>
        <w:rPr>
          <w:b/>
          <w:bCs/>
          <w:sz w:val="28"/>
          <w:szCs w:val="28"/>
        </w:rPr>
      </w:pPr>
    </w:p>
    <w:p w:rsidR="00DC171F" w:rsidRDefault="00DC171F" w:rsidP="00DC171F">
      <w:pPr>
        <w:pStyle w:val="Default"/>
        <w:ind w:firstLine="708"/>
        <w:rPr>
          <w:b/>
          <w:bCs/>
          <w:sz w:val="28"/>
          <w:szCs w:val="28"/>
        </w:rPr>
      </w:pPr>
      <w:r w:rsidRPr="00DC171F">
        <w:rPr>
          <w:b/>
          <w:bCs/>
          <w:sz w:val="28"/>
          <w:szCs w:val="28"/>
        </w:rPr>
        <w:t xml:space="preserve">Упражнение-разминка «Что я знаю о ЕГЭ?» </w:t>
      </w:r>
    </w:p>
    <w:p w:rsidR="00000000" w:rsidRPr="00DC171F" w:rsidRDefault="00DC171F" w:rsidP="00DC171F">
      <w:pPr>
        <w:pStyle w:val="Default"/>
        <w:jc w:val="both"/>
        <w:rPr>
          <w:sz w:val="28"/>
          <w:szCs w:val="28"/>
        </w:rPr>
      </w:pPr>
      <w:r w:rsidRPr="00DC171F">
        <w:rPr>
          <w:sz w:val="28"/>
          <w:szCs w:val="28"/>
        </w:rPr>
        <w:t xml:space="preserve">Школьники придумывают ассоциации на слово «ЕГЭ», отвечая на конкретные вопросы, например: «Если ЕГЭ – это цвет, то какой?», «Если, одежда – то, какая?». Затем по очереди придумывают свои ассоциации. Педагог записывает результаты на доске и обсуждает совместно с учащимися, по возможности преобразовывая негативные установки </w:t>
      </w:r>
      <w:proofErr w:type="gramStart"/>
      <w:r w:rsidRPr="00DC171F">
        <w:rPr>
          <w:sz w:val="28"/>
          <w:szCs w:val="28"/>
        </w:rPr>
        <w:t>в</w:t>
      </w:r>
      <w:proofErr w:type="gramEnd"/>
      <w:r w:rsidRPr="00DC171F">
        <w:rPr>
          <w:sz w:val="28"/>
          <w:szCs w:val="28"/>
        </w:rPr>
        <w:t xml:space="preserve"> более позитивные.</w:t>
      </w:r>
    </w:p>
    <w:p w:rsidR="00DC171F" w:rsidRPr="00971F43" w:rsidRDefault="00DC171F" w:rsidP="00971F43">
      <w:pPr>
        <w:pStyle w:val="Default"/>
        <w:jc w:val="both"/>
        <w:rPr>
          <w:sz w:val="28"/>
          <w:szCs w:val="28"/>
        </w:rPr>
      </w:pPr>
    </w:p>
    <w:p w:rsidR="007F2AE3" w:rsidRDefault="007F2AE3" w:rsidP="00337652">
      <w:pPr>
        <w:pStyle w:val="Default"/>
        <w:ind w:firstLine="708"/>
        <w:jc w:val="both"/>
        <w:rPr>
          <w:b/>
          <w:bCs/>
          <w:i/>
          <w:iCs/>
          <w:sz w:val="28"/>
          <w:szCs w:val="28"/>
        </w:rPr>
      </w:pPr>
    </w:p>
    <w:p w:rsidR="007F2AE3" w:rsidRDefault="007F2AE3" w:rsidP="00337652">
      <w:pPr>
        <w:pStyle w:val="Default"/>
        <w:ind w:firstLine="708"/>
        <w:jc w:val="both"/>
        <w:rPr>
          <w:b/>
          <w:bCs/>
          <w:i/>
          <w:iCs/>
          <w:sz w:val="28"/>
          <w:szCs w:val="28"/>
        </w:rPr>
      </w:pPr>
    </w:p>
    <w:p w:rsidR="00971F43" w:rsidRPr="00971F43" w:rsidRDefault="00971F43" w:rsidP="00337652">
      <w:pPr>
        <w:pStyle w:val="Default"/>
        <w:ind w:firstLine="708"/>
        <w:jc w:val="both"/>
        <w:rPr>
          <w:sz w:val="28"/>
          <w:szCs w:val="28"/>
        </w:rPr>
      </w:pPr>
      <w:r w:rsidRPr="00971F43">
        <w:rPr>
          <w:b/>
          <w:bCs/>
          <w:i/>
          <w:iCs/>
          <w:sz w:val="28"/>
          <w:szCs w:val="28"/>
        </w:rPr>
        <w:lastRenderedPageBreak/>
        <w:t xml:space="preserve">2. Формирование адекватного реалистичного мнения об итоговой аттестации. </w:t>
      </w:r>
    </w:p>
    <w:p w:rsidR="00971F43" w:rsidRDefault="00971F43" w:rsidP="00337652">
      <w:pPr>
        <w:pStyle w:val="Default"/>
        <w:ind w:firstLine="708"/>
        <w:jc w:val="both"/>
        <w:rPr>
          <w:sz w:val="28"/>
          <w:szCs w:val="28"/>
        </w:rPr>
      </w:pPr>
      <w:proofErr w:type="gramStart"/>
      <w:r w:rsidRPr="00971F43">
        <w:rPr>
          <w:sz w:val="28"/>
          <w:szCs w:val="28"/>
        </w:rPr>
        <w:t xml:space="preserve">Оптимальным методом в данном случае является групповая дискуссия с целью свободного обсуждения обучающимися собственных позиций и мнений по обозначенному ведущим вопросу, что позволит выразить собственные страхи и тревоги, поделиться своими соображениями с другими членами группы и, в конечном счете, найти ресурсные моменты в новой форме экзамена. </w:t>
      </w:r>
      <w:proofErr w:type="gramEnd"/>
    </w:p>
    <w:p w:rsidR="00DC171F" w:rsidRDefault="00DC171F" w:rsidP="00337652">
      <w:pPr>
        <w:pStyle w:val="Default"/>
        <w:ind w:firstLine="708"/>
        <w:jc w:val="both"/>
        <w:rPr>
          <w:b/>
          <w:bCs/>
          <w:sz w:val="28"/>
          <w:szCs w:val="28"/>
        </w:rPr>
      </w:pPr>
    </w:p>
    <w:p w:rsidR="00DC171F" w:rsidRDefault="00DC171F" w:rsidP="00337652">
      <w:pPr>
        <w:pStyle w:val="Default"/>
        <w:ind w:firstLine="708"/>
        <w:jc w:val="both"/>
        <w:rPr>
          <w:b/>
          <w:bCs/>
          <w:sz w:val="28"/>
          <w:szCs w:val="28"/>
        </w:rPr>
      </w:pPr>
      <w:r w:rsidRPr="00DC171F">
        <w:rPr>
          <w:b/>
          <w:bCs/>
          <w:sz w:val="28"/>
          <w:szCs w:val="28"/>
        </w:rPr>
        <w:t>Упражнение «Шкала согласия»</w:t>
      </w:r>
      <w:r>
        <w:rPr>
          <w:b/>
          <w:bCs/>
          <w:sz w:val="28"/>
          <w:szCs w:val="28"/>
        </w:rPr>
        <w:t>.</w:t>
      </w:r>
    </w:p>
    <w:p w:rsidR="00DC171F" w:rsidRPr="00DC171F" w:rsidRDefault="00DC171F" w:rsidP="00DC171F">
      <w:pPr>
        <w:pStyle w:val="Default"/>
        <w:ind w:firstLine="708"/>
        <w:rPr>
          <w:sz w:val="28"/>
          <w:szCs w:val="28"/>
        </w:rPr>
      </w:pPr>
      <w:r w:rsidRPr="00DC171F">
        <w:rPr>
          <w:sz w:val="28"/>
          <w:szCs w:val="28"/>
        </w:rPr>
        <w:t>Шкалы рисуются на бумаге, а участников просят обозначить свою позицию в виде точки. Затем ведущий предлагает участникам различные утверждения и просит занять позицию в пространстве, отражающую степень согласия или несогласия с эти утверждением. Далее ведущий просит желающих прокомментировать свою позицию.</w:t>
      </w:r>
    </w:p>
    <w:p w:rsidR="00DC171F" w:rsidRPr="00DC171F" w:rsidRDefault="00DC171F" w:rsidP="00DC171F">
      <w:pPr>
        <w:pStyle w:val="Default"/>
        <w:ind w:firstLine="708"/>
        <w:rPr>
          <w:sz w:val="28"/>
          <w:szCs w:val="28"/>
        </w:rPr>
      </w:pPr>
      <w:r w:rsidRPr="00DC171F">
        <w:rPr>
          <w:sz w:val="28"/>
          <w:szCs w:val="28"/>
        </w:rPr>
        <w:t>Варианты утверждений для выражения степени согласия и несогласия:</w:t>
      </w:r>
    </w:p>
    <w:p w:rsidR="00DC171F" w:rsidRPr="00DC171F" w:rsidRDefault="00DC171F" w:rsidP="00DC171F">
      <w:pPr>
        <w:pStyle w:val="Default"/>
        <w:ind w:firstLine="708"/>
        <w:rPr>
          <w:sz w:val="28"/>
          <w:szCs w:val="28"/>
        </w:rPr>
      </w:pPr>
      <w:r w:rsidRPr="00DC171F">
        <w:rPr>
          <w:i/>
          <w:iCs/>
          <w:sz w:val="28"/>
          <w:szCs w:val="28"/>
        </w:rPr>
        <w:t>- Я много знаю о процедуре проведения ГИА.</w:t>
      </w:r>
    </w:p>
    <w:p w:rsidR="00DC171F" w:rsidRPr="00DC171F" w:rsidRDefault="00DC171F" w:rsidP="00DC171F">
      <w:pPr>
        <w:pStyle w:val="Default"/>
        <w:ind w:firstLine="708"/>
        <w:jc w:val="both"/>
        <w:rPr>
          <w:sz w:val="28"/>
          <w:szCs w:val="28"/>
        </w:rPr>
      </w:pPr>
      <w:r w:rsidRPr="00DC171F">
        <w:rPr>
          <w:i/>
          <w:iCs/>
          <w:sz w:val="28"/>
          <w:szCs w:val="28"/>
        </w:rPr>
        <w:t>- ГИА предоставляет школьникам новые возможности.</w:t>
      </w:r>
    </w:p>
    <w:p w:rsidR="00DC171F" w:rsidRPr="00DC171F" w:rsidRDefault="00DC171F" w:rsidP="00DC171F">
      <w:pPr>
        <w:pStyle w:val="Default"/>
        <w:ind w:firstLine="708"/>
        <w:jc w:val="both"/>
        <w:rPr>
          <w:sz w:val="28"/>
          <w:szCs w:val="28"/>
        </w:rPr>
      </w:pPr>
      <w:r w:rsidRPr="00DC171F">
        <w:rPr>
          <w:i/>
          <w:iCs/>
          <w:sz w:val="28"/>
          <w:szCs w:val="28"/>
        </w:rPr>
        <w:t>- Сдать ГИА мне по силам.</w:t>
      </w:r>
    </w:p>
    <w:p w:rsidR="00DC171F" w:rsidRPr="00971F43" w:rsidRDefault="00DC171F" w:rsidP="00337652">
      <w:pPr>
        <w:pStyle w:val="Default"/>
        <w:ind w:firstLine="708"/>
        <w:jc w:val="both"/>
        <w:rPr>
          <w:sz w:val="28"/>
          <w:szCs w:val="28"/>
        </w:rPr>
      </w:pPr>
    </w:p>
    <w:p w:rsidR="00971F43" w:rsidRPr="00971F43" w:rsidRDefault="00971F43" w:rsidP="00337652">
      <w:pPr>
        <w:pStyle w:val="Default"/>
        <w:ind w:firstLine="708"/>
        <w:jc w:val="both"/>
        <w:rPr>
          <w:sz w:val="28"/>
          <w:szCs w:val="28"/>
        </w:rPr>
      </w:pPr>
      <w:r w:rsidRPr="00971F43">
        <w:rPr>
          <w:b/>
          <w:bCs/>
          <w:i/>
          <w:iCs/>
          <w:sz w:val="28"/>
          <w:szCs w:val="28"/>
        </w:rPr>
        <w:t xml:space="preserve">3. Формирование конструктивной стратегии деятельности на экзамене. </w:t>
      </w:r>
    </w:p>
    <w:p w:rsidR="00971F43" w:rsidRPr="00971F43" w:rsidRDefault="00971F43" w:rsidP="00971F43">
      <w:pPr>
        <w:pStyle w:val="Default"/>
        <w:jc w:val="both"/>
        <w:rPr>
          <w:sz w:val="28"/>
          <w:szCs w:val="28"/>
        </w:rPr>
      </w:pPr>
      <w:r w:rsidRPr="00971F43">
        <w:rPr>
          <w:sz w:val="28"/>
          <w:szCs w:val="28"/>
        </w:rPr>
        <w:t xml:space="preserve">Работу по данному направлению рекомендуется строить в несколько этапов: </w:t>
      </w:r>
    </w:p>
    <w:p w:rsidR="00971F43" w:rsidRPr="00971F43" w:rsidRDefault="00971F43" w:rsidP="00971F43">
      <w:pPr>
        <w:pStyle w:val="Default"/>
        <w:jc w:val="both"/>
        <w:rPr>
          <w:sz w:val="28"/>
          <w:szCs w:val="28"/>
        </w:rPr>
      </w:pPr>
      <w:r w:rsidRPr="00971F43">
        <w:rPr>
          <w:sz w:val="28"/>
          <w:szCs w:val="28"/>
        </w:rPr>
        <w:t xml:space="preserve">- анализ особенностей учебной деятельности ученика (включает в себя психолого-педагогическую диагностику, самоанализ ученика, экспертные оценки педагогов); </w:t>
      </w:r>
    </w:p>
    <w:p w:rsidR="00971F43" w:rsidRDefault="00971F43" w:rsidP="00971F43">
      <w:pPr>
        <w:pStyle w:val="Default"/>
        <w:jc w:val="both"/>
        <w:rPr>
          <w:sz w:val="28"/>
          <w:szCs w:val="28"/>
        </w:rPr>
      </w:pPr>
      <w:r w:rsidRPr="00971F43">
        <w:rPr>
          <w:sz w:val="28"/>
          <w:szCs w:val="28"/>
        </w:rPr>
        <w:t xml:space="preserve">- разработка адресных рекомендаций для выпускника, родителей, педагогов. Адресность предполагает, что рекомендации даются не о подготовке к экзаменам вообще, а с учетом сильных и слабых сторон учебной деятельности ребенка. </w:t>
      </w:r>
    </w:p>
    <w:p w:rsidR="00C07162" w:rsidRPr="00C07162" w:rsidRDefault="00C07162" w:rsidP="00C07162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C07162">
        <w:rPr>
          <w:rFonts w:ascii="Times New Roman" w:hAnsi="Times New Roman" w:cs="Times New Roman"/>
          <w:i/>
          <w:sz w:val="28"/>
          <w:szCs w:val="28"/>
          <w:u w:val="single"/>
        </w:rPr>
        <w:t xml:space="preserve">Реализация третьей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задачи</w:t>
      </w:r>
      <w:r w:rsidRPr="00C07162">
        <w:rPr>
          <w:rFonts w:ascii="Times New Roman" w:hAnsi="Times New Roman" w:cs="Times New Roman"/>
          <w:i/>
          <w:sz w:val="28"/>
          <w:szCs w:val="28"/>
          <w:u w:val="single"/>
        </w:rPr>
        <w:t xml:space="preserve"> решает преодоления личностных трудностей, формирования адекватной стратегии поведения во время экзамена и снятия эмоционального напряжения </w:t>
      </w:r>
    </w:p>
    <w:p w:rsidR="00C07162" w:rsidRPr="00971F43" w:rsidRDefault="00C07162" w:rsidP="00971F43">
      <w:pPr>
        <w:pStyle w:val="Default"/>
        <w:jc w:val="both"/>
        <w:rPr>
          <w:sz w:val="28"/>
          <w:szCs w:val="28"/>
        </w:rPr>
      </w:pPr>
    </w:p>
    <w:p w:rsidR="00971F43" w:rsidRPr="00971F43" w:rsidRDefault="00971F43" w:rsidP="00971F43">
      <w:pPr>
        <w:pStyle w:val="Default"/>
        <w:jc w:val="both"/>
        <w:rPr>
          <w:sz w:val="28"/>
          <w:szCs w:val="28"/>
        </w:rPr>
      </w:pPr>
      <w:r w:rsidRPr="00971F43">
        <w:rPr>
          <w:b/>
          <w:bCs/>
          <w:i/>
          <w:iCs/>
          <w:sz w:val="28"/>
          <w:szCs w:val="28"/>
        </w:rPr>
        <w:t xml:space="preserve">4. Развитие основных навыков, необходимых для успешной сдачи экзаменов. </w:t>
      </w:r>
    </w:p>
    <w:p w:rsidR="00971F43" w:rsidRDefault="00A90865" w:rsidP="00971F43">
      <w:pPr>
        <w:jc w:val="both"/>
        <w:rPr>
          <w:rFonts w:ascii="Times New Roman" w:hAnsi="Times New Roman" w:cs="Times New Roman"/>
          <w:sz w:val="28"/>
          <w:szCs w:val="28"/>
        </w:rPr>
      </w:pPr>
      <w:r w:rsidRPr="00A90865">
        <w:rPr>
          <w:rFonts w:ascii="Times New Roman" w:hAnsi="Times New Roman" w:cs="Times New Roman"/>
          <w:sz w:val="28"/>
          <w:szCs w:val="28"/>
        </w:rPr>
        <w:t>Четвертая цель решает трудности, связанные с когнитивными особенностями деятельности выпускников.</w:t>
      </w:r>
    </w:p>
    <w:p w:rsidR="00000000" w:rsidRPr="00DC171F" w:rsidRDefault="00DC171F" w:rsidP="00DC171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C171F">
        <w:rPr>
          <w:rFonts w:ascii="Times New Roman" w:hAnsi="Times New Roman" w:cs="Times New Roman"/>
          <w:b/>
          <w:bCs/>
          <w:sz w:val="28"/>
          <w:szCs w:val="28"/>
        </w:rPr>
        <w:t>Упражнения для тренировки внимания</w:t>
      </w:r>
      <w:r w:rsidRPr="00DC171F">
        <w:rPr>
          <w:rFonts w:ascii="Times New Roman" w:hAnsi="Times New Roman" w:cs="Times New Roman"/>
          <w:b/>
          <w:bCs/>
          <w:sz w:val="28"/>
          <w:szCs w:val="28"/>
          <w:u w:val="single"/>
        </w:rPr>
        <w:br/>
        <w:t> </w:t>
      </w:r>
      <w:r w:rsidRPr="00DC171F">
        <w:rPr>
          <w:rFonts w:ascii="Times New Roman" w:hAnsi="Times New Roman" w:cs="Times New Roman"/>
          <w:sz w:val="28"/>
          <w:szCs w:val="28"/>
          <w:u w:val="single"/>
        </w:rPr>
        <w:t>Упражнение «Прогулка»</w:t>
      </w:r>
    </w:p>
    <w:p w:rsidR="00DC171F" w:rsidRPr="00DC171F" w:rsidRDefault="00DC171F" w:rsidP="00DC171F">
      <w:pPr>
        <w:jc w:val="both"/>
        <w:rPr>
          <w:rFonts w:ascii="Times New Roman" w:hAnsi="Times New Roman" w:cs="Times New Roman"/>
          <w:sz w:val="28"/>
          <w:szCs w:val="28"/>
        </w:rPr>
      </w:pPr>
      <w:r w:rsidRPr="00DC171F">
        <w:rPr>
          <w:rFonts w:ascii="Times New Roman" w:hAnsi="Times New Roman" w:cs="Times New Roman"/>
          <w:i/>
          <w:iCs/>
          <w:sz w:val="28"/>
          <w:szCs w:val="28"/>
        </w:rPr>
        <w:tab/>
      </w:r>
      <w:r w:rsidRPr="00DC171F">
        <w:rPr>
          <w:rFonts w:ascii="Times New Roman" w:hAnsi="Times New Roman" w:cs="Times New Roman"/>
          <w:i/>
          <w:iCs/>
          <w:sz w:val="28"/>
          <w:szCs w:val="28"/>
        </w:rPr>
        <w:tab/>
        <w:t>Инструкция:</w:t>
      </w:r>
      <w:r w:rsidRPr="00DC171F">
        <w:rPr>
          <w:rFonts w:ascii="Times New Roman" w:hAnsi="Times New Roman" w:cs="Times New Roman"/>
          <w:sz w:val="28"/>
          <w:szCs w:val="28"/>
        </w:rPr>
        <w:t xml:space="preserve"> Вспомните какую-либо другую знакомую улицу того города, в котором вы живете. Затем представить себе прогулку по </w:t>
      </w:r>
      <w:r w:rsidRPr="00DC171F">
        <w:rPr>
          <w:rFonts w:ascii="Times New Roman" w:hAnsi="Times New Roman" w:cs="Times New Roman"/>
          <w:sz w:val="28"/>
          <w:szCs w:val="28"/>
        </w:rPr>
        <w:lastRenderedPageBreak/>
        <w:t xml:space="preserve">какой-либо стороне этой улицы. Гуляя в своем воображении по левой или правой стороне улицы, вспомните и назовите вслух (или запишите в тетради) все стоящие на ней дома, театры, магазины, автобусной остановки. Вспоминать надо дом за домом, ничего не пропуская. </w:t>
      </w:r>
    </w:p>
    <w:p w:rsidR="00000000" w:rsidRPr="00DC171F" w:rsidRDefault="00DC171F" w:rsidP="00DC171F">
      <w:pPr>
        <w:jc w:val="both"/>
        <w:rPr>
          <w:rFonts w:ascii="Times New Roman" w:hAnsi="Times New Roman" w:cs="Times New Roman"/>
          <w:sz w:val="28"/>
          <w:szCs w:val="28"/>
        </w:rPr>
      </w:pPr>
      <w:r w:rsidRPr="00DC171F">
        <w:rPr>
          <w:rFonts w:ascii="Times New Roman" w:hAnsi="Times New Roman" w:cs="Times New Roman"/>
          <w:sz w:val="28"/>
          <w:szCs w:val="28"/>
        </w:rPr>
        <w:t xml:space="preserve">При случае можно проверить себя, насколько хорошо вы помните эту часть города. </w:t>
      </w:r>
    </w:p>
    <w:p w:rsidR="00DC171F" w:rsidRDefault="00DC171F" w:rsidP="00971F4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71F43" w:rsidRPr="008738F8" w:rsidRDefault="007F2AE3" w:rsidP="008738F8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Психолого-педагогическое сопровождение</w:t>
      </w:r>
      <w:r w:rsidR="008738F8" w:rsidRPr="008738F8">
        <w:rPr>
          <w:rFonts w:ascii="Times New Roman" w:hAnsi="Times New Roman" w:cs="Times New Roman"/>
          <w:b/>
          <w:sz w:val="28"/>
          <w:szCs w:val="28"/>
          <w:u w:val="single"/>
        </w:rPr>
        <w:t xml:space="preserve"> учащи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хся</w:t>
      </w:r>
    </w:p>
    <w:p w:rsidR="00971F43" w:rsidRPr="00971F43" w:rsidRDefault="00971F43" w:rsidP="008738F8">
      <w:pPr>
        <w:pStyle w:val="Default"/>
        <w:ind w:firstLine="708"/>
        <w:jc w:val="both"/>
        <w:rPr>
          <w:sz w:val="28"/>
          <w:szCs w:val="28"/>
        </w:rPr>
      </w:pPr>
      <w:r w:rsidRPr="00971F43">
        <w:rPr>
          <w:sz w:val="28"/>
          <w:szCs w:val="28"/>
        </w:rPr>
        <w:t>Психолог</w:t>
      </w:r>
      <w:r w:rsidR="008738F8">
        <w:rPr>
          <w:sz w:val="28"/>
          <w:szCs w:val="28"/>
        </w:rPr>
        <w:t xml:space="preserve">о-педагогическое </w:t>
      </w:r>
      <w:r w:rsidRPr="00971F43">
        <w:rPr>
          <w:sz w:val="28"/>
          <w:szCs w:val="28"/>
        </w:rPr>
        <w:t xml:space="preserve">сопровождение учеников реализуется по четырем </w:t>
      </w:r>
      <w:r w:rsidRPr="00971F43">
        <w:rPr>
          <w:b/>
          <w:bCs/>
          <w:i/>
          <w:iCs/>
          <w:sz w:val="28"/>
          <w:szCs w:val="28"/>
        </w:rPr>
        <w:t>направлениям</w:t>
      </w:r>
      <w:r w:rsidRPr="00971F43">
        <w:rPr>
          <w:sz w:val="28"/>
          <w:szCs w:val="28"/>
        </w:rPr>
        <w:t>: диагностика, коррекционно-развивающая работа, консультирование</w:t>
      </w:r>
      <w:r w:rsidR="008738F8">
        <w:rPr>
          <w:sz w:val="28"/>
          <w:szCs w:val="28"/>
        </w:rPr>
        <w:t>,</w:t>
      </w:r>
      <w:r w:rsidR="008738F8" w:rsidRPr="008738F8">
        <w:rPr>
          <w:sz w:val="28"/>
          <w:szCs w:val="28"/>
        </w:rPr>
        <w:t xml:space="preserve"> </w:t>
      </w:r>
      <w:r w:rsidR="008738F8">
        <w:rPr>
          <w:sz w:val="28"/>
          <w:szCs w:val="28"/>
        </w:rPr>
        <w:t>просвещение</w:t>
      </w:r>
      <w:r w:rsidRPr="00971F43">
        <w:rPr>
          <w:sz w:val="28"/>
          <w:szCs w:val="28"/>
        </w:rPr>
        <w:t xml:space="preserve">. </w:t>
      </w:r>
    </w:p>
    <w:p w:rsidR="00971F43" w:rsidRPr="00971F43" w:rsidRDefault="00971F43" w:rsidP="00971F43">
      <w:pPr>
        <w:pStyle w:val="Default"/>
        <w:jc w:val="both"/>
        <w:rPr>
          <w:sz w:val="28"/>
          <w:szCs w:val="28"/>
        </w:rPr>
      </w:pPr>
      <w:r w:rsidRPr="00971F43">
        <w:rPr>
          <w:sz w:val="28"/>
          <w:szCs w:val="28"/>
        </w:rPr>
        <w:t xml:space="preserve"> </w:t>
      </w:r>
    </w:p>
    <w:p w:rsidR="00971F43" w:rsidRPr="00971F43" w:rsidRDefault="00B96921" w:rsidP="00971F43">
      <w:pPr>
        <w:pStyle w:val="Default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1</w:t>
      </w:r>
      <w:r w:rsidR="00971F43" w:rsidRPr="00971F43">
        <w:rPr>
          <w:b/>
          <w:bCs/>
          <w:i/>
          <w:iCs/>
          <w:sz w:val="28"/>
          <w:szCs w:val="28"/>
        </w:rPr>
        <w:t xml:space="preserve">. Психологическая диагностика. </w:t>
      </w:r>
    </w:p>
    <w:p w:rsidR="00971F43" w:rsidRDefault="00971F43" w:rsidP="008738F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1F43">
        <w:rPr>
          <w:rFonts w:ascii="Times New Roman" w:hAnsi="Times New Roman" w:cs="Times New Roman"/>
          <w:sz w:val="28"/>
          <w:szCs w:val="28"/>
        </w:rPr>
        <w:t>Своеобразие учебной деятельности каждого ребенка связано с целым рядом его индивидуальных особенностей: спецификой мышления, памяти, внимания, темпом деятельности, личностными особенностями, учебной мотивацией и т.д. Проведение фронтальной диагностики обучающихся выпускных классов позволяет выявить детей, имеющих личностные и познавательные трудности при подготовке и сдаче ГИА.</w:t>
      </w:r>
    </w:p>
    <w:p w:rsidR="00DC171F" w:rsidRPr="003320F0" w:rsidRDefault="00DC171F" w:rsidP="008738F8">
      <w:pPr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320F0">
        <w:rPr>
          <w:rFonts w:ascii="Times New Roman" w:hAnsi="Times New Roman" w:cs="Times New Roman"/>
          <w:sz w:val="28"/>
          <w:szCs w:val="28"/>
          <w:u w:val="single"/>
        </w:rPr>
        <w:t xml:space="preserve">Вашему вниманию предлагаю </w:t>
      </w:r>
      <w:r w:rsidR="003320F0" w:rsidRPr="003320F0">
        <w:rPr>
          <w:rFonts w:ascii="Times New Roman" w:hAnsi="Times New Roman" w:cs="Times New Roman"/>
          <w:sz w:val="28"/>
          <w:szCs w:val="28"/>
          <w:u w:val="single"/>
        </w:rPr>
        <w:t>перечень диагностического материала, который я использую в своей работе.</w:t>
      </w:r>
    </w:p>
    <w:p w:rsidR="00B96921" w:rsidRPr="007F2AE3" w:rsidRDefault="008738F8" w:rsidP="00B96921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F2A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Рекомендуемый диагностический материал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396"/>
        <w:gridCol w:w="1719"/>
        <w:gridCol w:w="2813"/>
        <w:gridCol w:w="3260"/>
        <w:gridCol w:w="1242"/>
      </w:tblGrid>
      <w:tr w:rsidR="00B96921" w:rsidRPr="007F2AE3" w:rsidTr="00C81219">
        <w:tc>
          <w:tcPr>
            <w:tcW w:w="396" w:type="dxa"/>
          </w:tcPr>
          <w:p w:rsidR="00B96921" w:rsidRPr="007F2AE3" w:rsidRDefault="00B96921" w:rsidP="00C8121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2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1719" w:type="dxa"/>
            <w:vAlign w:val="center"/>
          </w:tcPr>
          <w:p w:rsidR="00B96921" w:rsidRPr="007F2AE3" w:rsidRDefault="00B96921" w:rsidP="00C81219">
            <w:pPr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2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</w:rPr>
              <w:t>Виды деятельности</w:t>
            </w:r>
          </w:p>
        </w:tc>
        <w:tc>
          <w:tcPr>
            <w:tcW w:w="2813" w:type="dxa"/>
            <w:vAlign w:val="center"/>
          </w:tcPr>
          <w:p w:rsidR="00B96921" w:rsidRPr="007F2AE3" w:rsidRDefault="00B96921" w:rsidP="00C81219">
            <w:pPr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2AE3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bdr w:val="none" w:sz="0" w:space="0" w:color="auto" w:frame="1"/>
              </w:rPr>
              <w:t>Содержание</w:t>
            </w:r>
          </w:p>
        </w:tc>
        <w:tc>
          <w:tcPr>
            <w:tcW w:w="3260" w:type="dxa"/>
            <w:vAlign w:val="center"/>
          </w:tcPr>
          <w:p w:rsidR="00B96921" w:rsidRPr="007F2AE3" w:rsidRDefault="00B96921" w:rsidP="00C81219">
            <w:pPr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2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</w:rPr>
              <w:t>Цель</w:t>
            </w:r>
          </w:p>
        </w:tc>
        <w:tc>
          <w:tcPr>
            <w:tcW w:w="1242" w:type="dxa"/>
            <w:vAlign w:val="center"/>
          </w:tcPr>
          <w:p w:rsidR="00B96921" w:rsidRPr="007F2AE3" w:rsidRDefault="00B96921" w:rsidP="00C81219">
            <w:pPr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2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</w:rPr>
              <w:t>Сроки</w:t>
            </w:r>
          </w:p>
        </w:tc>
      </w:tr>
      <w:tr w:rsidR="00B96921" w:rsidRPr="007F2AE3" w:rsidTr="00C81219">
        <w:tc>
          <w:tcPr>
            <w:tcW w:w="396" w:type="dxa"/>
            <w:vMerge w:val="restart"/>
          </w:tcPr>
          <w:p w:rsidR="00B96921" w:rsidRPr="007F2AE3" w:rsidRDefault="00B96921" w:rsidP="00C8121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2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719" w:type="dxa"/>
            <w:vMerge w:val="restart"/>
          </w:tcPr>
          <w:p w:rsidR="00B96921" w:rsidRPr="007F2AE3" w:rsidRDefault="00B96921" w:rsidP="00C81219">
            <w:pPr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2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</w:rPr>
              <w:t>Диагностика</w:t>
            </w:r>
          </w:p>
        </w:tc>
        <w:tc>
          <w:tcPr>
            <w:tcW w:w="2813" w:type="dxa"/>
          </w:tcPr>
          <w:p w:rsidR="00B96921" w:rsidRPr="007F2AE3" w:rsidRDefault="00B96921" w:rsidP="00C8121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2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Тест </w:t>
            </w:r>
            <w:proofErr w:type="spellStart"/>
            <w:r w:rsidRPr="007F2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Филлипса</w:t>
            </w:r>
            <w:proofErr w:type="spellEnd"/>
            <w:r w:rsidRPr="007F2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B96921" w:rsidRPr="007F2AE3" w:rsidRDefault="00B96921" w:rsidP="00C8121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2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Выявление уровня тревожности выпускников.</w:t>
            </w:r>
          </w:p>
          <w:p w:rsidR="00B96921" w:rsidRPr="007F2AE3" w:rsidRDefault="00B96921" w:rsidP="00C8121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42" w:type="dxa"/>
          </w:tcPr>
          <w:p w:rsidR="00B96921" w:rsidRPr="007F2AE3" w:rsidRDefault="00B96921" w:rsidP="00C8121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2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Октябрь-апрель</w:t>
            </w:r>
          </w:p>
        </w:tc>
      </w:tr>
      <w:tr w:rsidR="00B96921" w:rsidRPr="007F2AE3" w:rsidTr="00C81219">
        <w:tc>
          <w:tcPr>
            <w:tcW w:w="396" w:type="dxa"/>
            <w:vMerge/>
          </w:tcPr>
          <w:p w:rsidR="00B96921" w:rsidRPr="007F2AE3" w:rsidRDefault="00B96921" w:rsidP="00C8121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19" w:type="dxa"/>
            <w:vMerge/>
          </w:tcPr>
          <w:p w:rsidR="00B96921" w:rsidRPr="007F2AE3" w:rsidRDefault="00B96921" w:rsidP="00C81219">
            <w:pPr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2813" w:type="dxa"/>
          </w:tcPr>
          <w:p w:rsidR="00B96921" w:rsidRPr="007F2AE3" w:rsidRDefault="00B96921" w:rsidP="00C8121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2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Тест стрессоустойчивость личности</w:t>
            </w:r>
          </w:p>
        </w:tc>
        <w:tc>
          <w:tcPr>
            <w:tcW w:w="3260" w:type="dxa"/>
          </w:tcPr>
          <w:p w:rsidR="00B96921" w:rsidRPr="007F2AE3" w:rsidRDefault="00B96921" w:rsidP="00C8121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2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Оценка стрессоустойчивости выпускников</w:t>
            </w:r>
          </w:p>
        </w:tc>
        <w:tc>
          <w:tcPr>
            <w:tcW w:w="1242" w:type="dxa"/>
          </w:tcPr>
          <w:p w:rsidR="00B96921" w:rsidRPr="007F2AE3" w:rsidRDefault="00B96921" w:rsidP="00C8121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2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Октябрь – апрель </w:t>
            </w:r>
          </w:p>
        </w:tc>
      </w:tr>
      <w:tr w:rsidR="00B96921" w:rsidRPr="007F2AE3" w:rsidTr="00C81219">
        <w:tc>
          <w:tcPr>
            <w:tcW w:w="396" w:type="dxa"/>
            <w:vMerge/>
          </w:tcPr>
          <w:p w:rsidR="00B96921" w:rsidRPr="007F2AE3" w:rsidRDefault="00B96921" w:rsidP="00C8121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19" w:type="dxa"/>
            <w:vMerge/>
          </w:tcPr>
          <w:p w:rsidR="00B96921" w:rsidRPr="007F2AE3" w:rsidRDefault="00B96921" w:rsidP="00C81219">
            <w:pPr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2813" w:type="dxa"/>
          </w:tcPr>
          <w:p w:rsidR="00B96921" w:rsidRPr="007F2AE3" w:rsidRDefault="00B96921" w:rsidP="00C8121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2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Тест определение репрезентативных систем (ведущий канал восприятия, переработки и хранения информации) </w:t>
            </w:r>
          </w:p>
          <w:p w:rsidR="00B96921" w:rsidRPr="007F2AE3" w:rsidRDefault="00B96921" w:rsidP="00C8121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2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 </w:t>
            </w:r>
            <w:proofErr w:type="spellStart"/>
            <w:r w:rsidRPr="007F2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Б.А.Левиса</w:t>
            </w:r>
            <w:proofErr w:type="spellEnd"/>
            <w:r w:rsidRPr="007F2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7F2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Ф.Пукелика</w:t>
            </w:r>
            <w:proofErr w:type="spellEnd"/>
            <w:r w:rsidRPr="007F2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  <w:p w:rsidR="00B96921" w:rsidRPr="007F2AE3" w:rsidRDefault="00B96921" w:rsidP="00C8121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B96921" w:rsidRPr="007F2AE3" w:rsidRDefault="00B96921" w:rsidP="00C8121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</w:tcPr>
          <w:p w:rsidR="00B96921" w:rsidRPr="007F2AE3" w:rsidRDefault="00B96921" w:rsidP="00C8121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2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Определение доминирующих информационных каналов</w:t>
            </w:r>
          </w:p>
        </w:tc>
        <w:tc>
          <w:tcPr>
            <w:tcW w:w="1242" w:type="dxa"/>
          </w:tcPr>
          <w:p w:rsidR="00B96921" w:rsidRPr="007F2AE3" w:rsidRDefault="00B96921" w:rsidP="00C8121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2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Ноябрь </w:t>
            </w:r>
          </w:p>
        </w:tc>
      </w:tr>
      <w:tr w:rsidR="00B96921" w:rsidRPr="007F2AE3" w:rsidTr="00C81219">
        <w:tc>
          <w:tcPr>
            <w:tcW w:w="396" w:type="dxa"/>
            <w:vMerge/>
          </w:tcPr>
          <w:p w:rsidR="00B96921" w:rsidRPr="007F2AE3" w:rsidRDefault="00B96921" w:rsidP="00C8121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19" w:type="dxa"/>
            <w:vMerge/>
          </w:tcPr>
          <w:p w:rsidR="00B96921" w:rsidRPr="007F2AE3" w:rsidRDefault="00B96921" w:rsidP="00C81219">
            <w:pPr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2813" w:type="dxa"/>
          </w:tcPr>
          <w:p w:rsidR="00B96921" w:rsidRPr="007F2AE3" w:rsidRDefault="00B96921" w:rsidP="00C81219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pacing w:val="1"/>
                <w:sz w:val="24"/>
                <w:szCs w:val="24"/>
              </w:rPr>
            </w:pPr>
            <w:r w:rsidRPr="007F2AE3">
              <w:rPr>
                <w:rFonts w:ascii="Times New Roman" w:hAnsi="Times New Roman" w:cs="Times New Roman"/>
                <w:bCs/>
                <w:iCs/>
                <w:color w:val="000000" w:themeColor="text1"/>
                <w:spacing w:val="1"/>
                <w:sz w:val="24"/>
                <w:szCs w:val="24"/>
              </w:rPr>
              <w:t>Тест «Доминирующее полушарие»:</w:t>
            </w:r>
            <w:r w:rsidRPr="007F2AE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7F2AE3">
              <w:rPr>
                <w:rFonts w:ascii="Times New Roman" w:hAnsi="Times New Roman" w:cs="Times New Roman"/>
                <w:bCs/>
                <w:color w:val="000000" w:themeColor="text1"/>
                <w:spacing w:val="1"/>
                <w:sz w:val="24"/>
                <w:szCs w:val="24"/>
              </w:rPr>
              <w:t>П</w:t>
            </w:r>
            <w:r w:rsidRPr="007F2AE3">
              <w:rPr>
                <w:rFonts w:ascii="Times New Roman" w:hAnsi="Times New Roman" w:cs="Times New Roman"/>
                <w:b/>
                <w:bCs/>
                <w:color w:val="000000" w:themeColor="text1"/>
                <w:spacing w:val="1"/>
                <w:sz w:val="24"/>
                <w:szCs w:val="24"/>
              </w:rPr>
              <w:t xml:space="preserve">. </w:t>
            </w:r>
            <w:proofErr w:type="spellStart"/>
            <w:r w:rsidRPr="007F2AE3">
              <w:rPr>
                <w:rFonts w:ascii="Times New Roman" w:hAnsi="Times New Roman" w:cs="Times New Roman"/>
                <w:color w:val="000000" w:themeColor="text1"/>
                <w:spacing w:val="1"/>
                <w:sz w:val="24"/>
                <w:szCs w:val="24"/>
              </w:rPr>
              <w:lastRenderedPageBreak/>
              <w:t>Торранс</w:t>
            </w:r>
            <w:proofErr w:type="spellEnd"/>
            <w:r w:rsidRPr="007F2AE3">
              <w:rPr>
                <w:rFonts w:ascii="Times New Roman" w:hAnsi="Times New Roman" w:cs="Times New Roman"/>
                <w:color w:val="000000" w:themeColor="text1"/>
                <w:spacing w:val="1"/>
                <w:sz w:val="24"/>
                <w:szCs w:val="24"/>
              </w:rPr>
              <w:t xml:space="preserve">, С. </w:t>
            </w:r>
            <w:proofErr w:type="spellStart"/>
            <w:r w:rsidRPr="007F2AE3">
              <w:rPr>
                <w:rFonts w:ascii="Times New Roman" w:hAnsi="Times New Roman" w:cs="Times New Roman"/>
                <w:color w:val="000000" w:themeColor="text1"/>
                <w:spacing w:val="1"/>
                <w:sz w:val="24"/>
                <w:szCs w:val="24"/>
              </w:rPr>
              <w:t>Рейнолдс</w:t>
            </w:r>
            <w:proofErr w:type="spellEnd"/>
            <w:r w:rsidRPr="007F2AE3">
              <w:rPr>
                <w:rFonts w:ascii="Times New Roman" w:hAnsi="Times New Roman" w:cs="Times New Roman"/>
                <w:color w:val="000000" w:themeColor="text1"/>
                <w:spacing w:val="1"/>
                <w:sz w:val="24"/>
                <w:szCs w:val="24"/>
              </w:rPr>
              <w:t xml:space="preserve">, Т. Ригель, О. </w:t>
            </w:r>
            <w:proofErr w:type="spellStart"/>
            <w:r w:rsidRPr="007F2AE3">
              <w:rPr>
                <w:rFonts w:ascii="Times New Roman" w:hAnsi="Times New Roman" w:cs="Times New Roman"/>
                <w:color w:val="000000" w:themeColor="text1"/>
                <w:spacing w:val="1"/>
                <w:sz w:val="24"/>
                <w:szCs w:val="24"/>
              </w:rPr>
              <w:t>Болл</w:t>
            </w:r>
            <w:proofErr w:type="spellEnd"/>
            <w:r w:rsidRPr="007F2AE3">
              <w:rPr>
                <w:rFonts w:ascii="Times New Roman" w:hAnsi="Times New Roman" w:cs="Times New Roman"/>
                <w:color w:val="000000" w:themeColor="text1"/>
                <w:spacing w:val="1"/>
                <w:sz w:val="24"/>
                <w:szCs w:val="24"/>
              </w:rPr>
              <w:t>.</w:t>
            </w:r>
          </w:p>
          <w:p w:rsidR="00B96921" w:rsidRPr="007F2AE3" w:rsidRDefault="00B96921" w:rsidP="00C8121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96921" w:rsidRPr="007F2AE3" w:rsidRDefault="00B96921" w:rsidP="00C81219">
            <w:pPr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2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Определение доминирующего полушария</w:t>
            </w:r>
          </w:p>
        </w:tc>
        <w:tc>
          <w:tcPr>
            <w:tcW w:w="1242" w:type="dxa"/>
            <w:vAlign w:val="center"/>
          </w:tcPr>
          <w:p w:rsidR="00B96921" w:rsidRPr="007F2AE3" w:rsidRDefault="00B96921" w:rsidP="00C81219">
            <w:pPr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2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Ноябрь </w:t>
            </w:r>
          </w:p>
        </w:tc>
      </w:tr>
      <w:tr w:rsidR="00B96921" w:rsidRPr="007F2AE3" w:rsidTr="00C81219">
        <w:tc>
          <w:tcPr>
            <w:tcW w:w="396" w:type="dxa"/>
            <w:vMerge/>
          </w:tcPr>
          <w:p w:rsidR="00B96921" w:rsidRPr="007F2AE3" w:rsidRDefault="00B96921" w:rsidP="00C8121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19" w:type="dxa"/>
            <w:vMerge/>
          </w:tcPr>
          <w:p w:rsidR="00B96921" w:rsidRPr="007F2AE3" w:rsidRDefault="00B96921" w:rsidP="00C81219">
            <w:pPr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2813" w:type="dxa"/>
          </w:tcPr>
          <w:p w:rsidR="00B96921" w:rsidRPr="007F2AE3" w:rsidRDefault="00B96921" w:rsidP="00C81219">
            <w:pPr>
              <w:pStyle w:val="3"/>
              <w:shd w:val="clear" w:color="auto" w:fill="FFFFFF"/>
              <w:spacing w:before="0" w:after="120"/>
              <w:jc w:val="both"/>
              <w:outlineLvl w:val="2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7F2AE3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      Методика «Тип мышления» (модификация Г.В. </w:t>
            </w:r>
            <w:proofErr w:type="spellStart"/>
            <w:r w:rsidRPr="007F2AE3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Рязапкина</w:t>
            </w:r>
            <w:proofErr w:type="spellEnd"/>
            <w:r w:rsidRPr="007F2AE3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)                        </w:t>
            </w:r>
          </w:p>
        </w:tc>
        <w:tc>
          <w:tcPr>
            <w:tcW w:w="3260" w:type="dxa"/>
            <w:vAlign w:val="center"/>
          </w:tcPr>
          <w:p w:rsidR="00B96921" w:rsidRPr="007F2AE3" w:rsidRDefault="00B96921" w:rsidP="00C81219">
            <w:pPr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</w:rPr>
            </w:pPr>
            <w:r w:rsidRPr="007F2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Определение типа мышления</w:t>
            </w:r>
          </w:p>
        </w:tc>
        <w:tc>
          <w:tcPr>
            <w:tcW w:w="1242" w:type="dxa"/>
            <w:vAlign w:val="center"/>
          </w:tcPr>
          <w:p w:rsidR="00B96921" w:rsidRPr="007F2AE3" w:rsidRDefault="00B96921" w:rsidP="00C81219">
            <w:pPr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2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Декабрь </w:t>
            </w:r>
          </w:p>
        </w:tc>
      </w:tr>
      <w:tr w:rsidR="00B96921" w:rsidRPr="007F2AE3" w:rsidTr="00C81219">
        <w:trPr>
          <w:trHeight w:val="863"/>
        </w:trPr>
        <w:tc>
          <w:tcPr>
            <w:tcW w:w="396" w:type="dxa"/>
            <w:vMerge/>
          </w:tcPr>
          <w:p w:rsidR="00B96921" w:rsidRPr="007F2AE3" w:rsidRDefault="00B96921" w:rsidP="00C8121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19" w:type="dxa"/>
            <w:vMerge/>
          </w:tcPr>
          <w:p w:rsidR="00B96921" w:rsidRPr="007F2AE3" w:rsidRDefault="00B96921" w:rsidP="00C81219">
            <w:pPr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2813" w:type="dxa"/>
          </w:tcPr>
          <w:p w:rsidR="00B96921" w:rsidRPr="007F2AE3" w:rsidRDefault="00B96921" w:rsidP="00C8121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2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Анкета «Готовность к ЕГЭ» М.Ю.Чибисова;</w:t>
            </w:r>
          </w:p>
          <w:p w:rsidR="00B96921" w:rsidRPr="007F2AE3" w:rsidRDefault="00B96921" w:rsidP="00C8121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B96921" w:rsidRPr="007F2AE3" w:rsidRDefault="00B96921" w:rsidP="00C8121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96921" w:rsidRPr="007F2AE3" w:rsidRDefault="00B96921" w:rsidP="00C81219">
            <w:pPr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</w:rPr>
            </w:pPr>
            <w:r w:rsidRPr="007F2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Определение осведомлённости учеников о процедуре ГИА\ОГЭ</w:t>
            </w:r>
          </w:p>
        </w:tc>
        <w:tc>
          <w:tcPr>
            <w:tcW w:w="1242" w:type="dxa"/>
            <w:vAlign w:val="center"/>
          </w:tcPr>
          <w:p w:rsidR="00B96921" w:rsidRPr="007F2AE3" w:rsidRDefault="00B96921" w:rsidP="00C81219">
            <w:pPr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2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Январь </w:t>
            </w:r>
          </w:p>
        </w:tc>
      </w:tr>
      <w:tr w:rsidR="00B96921" w:rsidRPr="007F2AE3" w:rsidTr="00C81219">
        <w:tc>
          <w:tcPr>
            <w:tcW w:w="396" w:type="dxa"/>
            <w:vMerge/>
          </w:tcPr>
          <w:p w:rsidR="00B96921" w:rsidRPr="007F2AE3" w:rsidRDefault="00B96921" w:rsidP="00C8121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19" w:type="dxa"/>
            <w:vMerge/>
          </w:tcPr>
          <w:p w:rsidR="00B96921" w:rsidRPr="007F2AE3" w:rsidRDefault="00B96921" w:rsidP="00C81219">
            <w:pPr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2813" w:type="dxa"/>
          </w:tcPr>
          <w:p w:rsidR="00B96921" w:rsidRPr="007F2AE3" w:rsidRDefault="00B96921" w:rsidP="00C8121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2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Анкета для классных руководителей и родителей   «Определение детей группы риска» М.Ю.Чибисова</w:t>
            </w:r>
          </w:p>
        </w:tc>
        <w:tc>
          <w:tcPr>
            <w:tcW w:w="3260" w:type="dxa"/>
            <w:vAlign w:val="center"/>
          </w:tcPr>
          <w:p w:rsidR="00B96921" w:rsidRPr="007F2AE3" w:rsidRDefault="00B96921" w:rsidP="00C81219">
            <w:pPr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2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Выявление детей «группы риска» </w:t>
            </w:r>
          </w:p>
        </w:tc>
        <w:tc>
          <w:tcPr>
            <w:tcW w:w="1242" w:type="dxa"/>
            <w:vAlign w:val="center"/>
          </w:tcPr>
          <w:p w:rsidR="00B96921" w:rsidRPr="007F2AE3" w:rsidRDefault="00B96921" w:rsidP="00C81219">
            <w:pPr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2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Январь </w:t>
            </w:r>
          </w:p>
        </w:tc>
      </w:tr>
      <w:tr w:rsidR="00B96921" w:rsidRPr="007F2AE3" w:rsidTr="00C81219">
        <w:tc>
          <w:tcPr>
            <w:tcW w:w="396" w:type="dxa"/>
          </w:tcPr>
          <w:p w:rsidR="00B96921" w:rsidRPr="007F2AE3" w:rsidRDefault="00B96921" w:rsidP="00C8121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19" w:type="dxa"/>
          </w:tcPr>
          <w:p w:rsidR="00B96921" w:rsidRPr="007F2AE3" w:rsidRDefault="00B96921" w:rsidP="00C81219">
            <w:pPr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2813" w:type="dxa"/>
          </w:tcPr>
          <w:p w:rsidR="00B96921" w:rsidRPr="007F2AE3" w:rsidRDefault="00B96921" w:rsidP="00C81219">
            <w:pPr>
              <w:pStyle w:val="aa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F2AE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Анкета  «Итоги проведения диагностических и репетиционных работ по подготовке к государственной (итоговой) аттестации» </w:t>
            </w:r>
            <w:r w:rsidRPr="007F2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М.Ю.Чибисова</w:t>
            </w:r>
          </w:p>
          <w:p w:rsidR="00B96921" w:rsidRPr="007F2AE3" w:rsidRDefault="00B96921" w:rsidP="00C8121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96921" w:rsidRPr="007F2AE3" w:rsidRDefault="00B96921" w:rsidP="00C81219">
            <w:pPr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2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Определение уровня психологической готовности выпускников к сдаче выпускных экзаменов</w:t>
            </w:r>
          </w:p>
        </w:tc>
        <w:tc>
          <w:tcPr>
            <w:tcW w:w="1242" w:type="dxa"/>
            <w:vAlign w:val="center"/>
          </w:tcPr>
          <w:p w:rsidR="00B96921" w:rsidRPr="007F2AE3" w:rsidRDefault="00B96921" w:rsidP="00C81219">
            <w:pPr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2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Апрель </w:t>
            </w:r>
          </w:p>
        </w:tc>
      </w:tr>
    </w:tbl>
    <w:p w:rsidR="00B96921" w:rsidRPr="007F2AE3" w:rsidRDefault="00B96921" w:rsidP="00B96921">
      <w:pPr>
        <w:rPr>
          <w:color w:val="000000" w:themeColor="text1"/>
          <w:sz w:val="24"/>
          <w:szCs w:val="24"/>
        </w:rPr>
      </w:pPr>
    </w:p>
    <w:p w:rsidR="003320F0" w:rsidRPr="007F2AE3" w:rsidRDefault="003320F0" w:rsidP="00B96921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B96921" w:rsidRPr="003320F0" w:rsidRDefault="003320F0" w:rsidP="00B9692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320F0">
        <w:rPr>
          <w:rFonts w:ascii="Times New Roman" w:hAnsi="Times New Roman" w:cs="Times New Roman"/>
          <w:color w:val="000000" w:themeColor="text1"/>
          <w:sz w:val="28"/>
          <w:szCs w:val="28"/>
        </w:rPr>
        <w:t>По результатам диагностики определены группы выпускников:</w:t>
      </w:r>
    </w:p>
    <w:p w:rsidR="003320F0" w:rsidRPr="003320F0" w:rsidRDefault="003320F0" w:rsidP="00B9692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320F0">
        <w:rPr>
          <w:rFonts w:ascii="Times New Roman" w:hAnsi="Times New Roman" w:cs="Times New Roman"/>
          <w:color w:val="000000" w:themeColor="text1"/>
          <w:sz w:val="28"/>
          <w:szCs w:val="28"/>
        </w:rPr>
        <w:t>- с высоким уровнем тревожности;</w:t>
      </w:r>
    </w:p>
    <w:p w:rsidR="003320F0" w:rsidRPr="003320F0" w:rsidRDefault="003320F0" w:rsidP="00B9692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320F0">
        <w:rPr>
          <w:rFonts w:ascii="Times New Roman" w:hAnsi="Times New Roman" w:cs="Times New Roman"/>
          <w:color w:val="000000" w:themeColor="text1"/>
          <w:sz w:val="28"/>
          <w:szCs w:val="28"/>
        </w:rPr>
        <w:t>- с низким уровнем стрессоустойчивости;</w:t>
      </w:r>
    </w:p>
    <w:p w:rsidR="003320F0" w:rsidRDefault="003320F0" w:rsidP="00B9692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320F0">
        <w:rPr>
          <w:rFonts w:ascii="Times New Roman" w:hAnsi="Times New Roman" w:cs="Times New Roman"/>
          <w:color w:val="000000" w:themeColor="text1"/>
          <w:sz w:val="28"/>
          <w:szCs w:val="28"/>
        </w:rPr>
        <w:t>- с высоким уровнем самооценки</w:t>
      </w:r>
    </w:p>
    <w:p w:rsidR="003320F0" w:rsidRPr="00971F43" w:rsidRDefault="003320F0" w:rsidP="003320F0">
      <w:pPr>
        <w:pStyle w:val="Default"/>
        <w:spacing w:line="276" w:lineRule="auto"/>
        <w:ind w:firstLine="708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Далее составляю программу коррекционной работы со всеми участниками образовательного процесса. Особое внимание уделяю детям, у которых могут возникнуть психологические трудности в подготовке к экзаменам (это как раз дети группы риска с высоким уровнем тревожности, низким уровнем стрессоустойчивости, с высоким уровнем самооценки). </w:t>
      </w:r>
      <w:r w:rsidRPr="00971F43">
        <w:rPr>
          <w:sz w:val="28"/>
          <w:szCs w:val="28"/>
        </w:rPr>
        <w:t xml:space="preserve">Работа </w:t>
      </w:r>
      <w:r w:rsidR="00F03453">
        <w:rPr>
          <w:sz w:val="28"/>
          <w:szCs w:val="28"/>
        </w:rPr>
        <w:t xml:space="preserve">с этой категорией </w:t>
      </w:r>
      <w:r w:rsidRPr="00971F43">
        <w:rPr>
          <w:sz w:val="28"/>
          <w:szCs w:val="28"/>
        </w:rPr>
        <w:t>может вестись в рамках индивидуальных или групповых консультаций</w:t>
      </w:r>
      <w:r>
        <w:rPr>
          <w:sz w:val="28"/>
          <w:szCs w:val="28"/>
        </w:rPr>
        <w:t>.</w:t>
      </w:r>
    </w:p>
    <w:p w:rsidR="008738F8" w:rsidRDefault="008738F8" w:rsidP="00971F43">
      <w:pPr>
        <w:pStyle w:val="Default"/>
        <w:ind w:firstLine="708"/>
        <w:jc w:val="both"/>
        <w:rPr>
          <w:sz w:val="28"/>
          <w:szCs w:val="28"/>
        </w:rPr>
      </w:pPr>
    </w:p>
    <w:p w:rsidR="008738F8" w:rsidRDefault="008738F8" w:rsidP="008738F8">
      <w:pPr>
        <w:pStyle w:val="Default"/>
        <w:spacing w:line="276" w:lineRule="auto"/>
        <w:jc w:val="both"/>
        <w:rPr>
          <w:b/>
          <w:bCs/>
          <w:i/>
          <w:iCs/>
          <w:sz w:val="28"/>
          <w:szCs w:val="28"/>
        </w:rPr>
      </w:pPr>
    </w:p>
    <w:p w:rsidR="007F2AE3" w:rsidRDefault="007F2AE3" w:rsidP="008738F8">
      <w:pPr>
        <w:pStyle w:val="Default"/>
        <w:spacing w:line="276" w:lineRule="auto"/>
        <w:jc w:val="both"/>
        <w:rPr>
          <w:b/>
          <w:bCs/>
          <w:i/>
          <w:iCs/>
          <w:sz w:val="28"/>
          <w:szCs w:val="28"/>
        </w:rPr>
      </w:pPr>
    </w:p>
    <w:p w:rsidR="00971F43" w:rsidRPr="00971F43" w:rsidRDefault="00281595" w:rsidP="008738F8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lastRenderedPageBreak/>
        <w:t>2</w:t>
      </w:r>
      <w:r w:rsidR="00971F43" w:rsidRPr="00971F43">
        <w:rPr>
          <w:b/>
          <w:bCs/>
          <w:i/>
          <w:iCs/>
          <w:sz w:val="28"/>
          <w:szCs w:val="28"/>
        </w:rPr>
        <w:t xml:space="preserve">. Коррекционно-развивающая работа. </w:t>
      </w:r>
    </w:p>
    <w:p w:rsidR="003320F0" w:rsidRDefault="003320F0" w:rsidP="003320F0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Мною разработана программа</w:t>
      </w:r>
      <w:r w:rsidRPr="002815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"Психологическая подготовка к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ГИА</w:t>
      </w:r>
      <w:r w:rsidRPr="002815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" разработана на основе программ: "Психологическая подготовка к ЕГЭ" Михеевой М.В., </w:t>
      </w:r>
      <w:proofErr w:type="spellStart"/>
      <w:r w:rsidRPr="00281595">
        <w:rPr>
          <w:rFonts w:ascii="Times New Roman" w:hAnsi="Times New Roman" w:cs="Times New Roman"/>
          <w:color w:val="000000" w:themeColor="text1"/>
          <w:sz w:val="28"/>
          <w:szCs w:val="28"/>
        </w:rPr>
        <w:t>Кусакиной</w:t>
      </w:r>
      <w:proofErr w:type="spellEnd"/>
      <w:r w:rsidRPr="002815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С.Н.,  и Чибисовой М.Ю. Психологическая подготовка к ЕГЭ. Работа с учащимися, педагогами, родителями. – М.: Генезис, 2009. – 184с</w:t>
      </w:r>
    </w:p>
    <w:p w:rsidR="003320F0" w:rsidRDefault="003320F0" w:rsidP="003320F0">
      <w:pPr>
        <w:pStyle w:val="a3"/>
        <w:spacing w:line="360" w:lineRule="auto"/>
        <w:ind w:firstLine="708"/>
        <w:jc w:val="both"/>
        <w:rPr>
          <w:color w:val="000000" w:themeColor="text1"/>
          <w:sz w:val="28"/>
          <w:szCs w:val="28"/>
        </w:rPr>
      </w:pPr>
      <w:r w:rsidRPr="00281595">
        <w:rPr>
          <w:rStyle w:val="ab"/>
          <w:rFonts w:eastAsiaTheme="majorEastAsia"/>
          <w:color w:val="000000" w:themeColor="text1"/>
          <w:sz w:val="28"/>
          <w:szCs w:val="28"/>
        </w:rPr>
        <w:t>Цель</w:t>
      </w:r>
      <w:r>
        <w:rPr>
          <w:rStyle w:val="ab"/>
          <w:rFonts w:eastAsiaTheme="majorEastAsia"/>
          <w:color w:val="000000" w:themeColor="text1"/>
          <w:sz w:val="28"/>
          <w:szCs w:val="28"/>
        </w:rPr>
        <w:t xml:space="preserve"> программы</w:t>
      </w:r>
      <w:r w:rsidRPr="00281595">
        <w:rPr>
          <w:color w:val="000000" w:themeColor="text1"/>
          <w:sz w:val="28"/>
          <w:szCs w:val="28"/>
        </w:rPr>
        <w:t xml:space="preserve">: отработка стратегии и тактики поведения в период подготовки к единому государственному экзамену; обучение навыкам </w:t>
      </w:r>
      <w:proofErr w:type="spellStart"/>
      <w:r w:rsidRPr="00281595">
        <w:rPr>
          <w:color w:val="000000" w:themeColor="text1"/>
          <w:sz w:val="28"/>
          <w:szCs w:val="28"/>
        </w:rPr>
        <w:t>саморегуляции</w:t>
      </w:r>
      <w:proofErr w:type="spellEnd"/>
      <w:r w:rsidRPr="00281595">
        <w:rPr>
          <w:color w:val="000000" w:themeColor="text1"/>
          <w:sz w:val="28"/>
          <w:szCs w:val="28"/>
        </w:rPr>
        <w:t>, самоконтроля; повышение уверенности в себе, в своих силах.</w:t>
      </w:r>
    </w:p>
    <w:p w:rsidR="00971F43" w:rsidRPr="00F03453" w:rsidRDefault="008738F8" w:rsidP="00E01750">
      <w:pPr>
        <w:pStyle w:val="Default"/>
        <w:spacing w:line="276" w:lineRule="auto"/>
        <w:ind w:firstLine="708"/>
        <w:jc w:val="both"/>
        <w:rPr>
          <w:sz w:val="28"/>
          <w:szCs w:val="28"/>
          <w:u w:val="single"/>
        </w:rPr>
      </w:pPr>
      <w:r w:rsidRPr="00F03453">
        <w:rPr>
          <w:bCs/>
          <w:iCs/>
          <w:sz w:val="28"/>
          <w:szCs w:val="28"/>
          <w:u w:val="single"/>
        </w:rPr>
        <w:t>Коррекционно-развивающая работа</w:t>
      </w:r>
      <w:r w:rsidRPr="00F03453">
        <w:rPr>
          <w:sz w:val="28"/>
          <w:szCs w:val="28"/>
          <w:u w:val="single"/>
        </w:rPr>
        <w:t xml:space="preserve"> ведется </w:t>
      </w:r>
      <w:r w:rsidR="00971F43" w:rsidRPr="00F03453">
        <w:rPr>
          <w:sz w:val="28"/>
          <w:szCs w:val="28"/>
          <w:u w:val="single"/>
        </w:rPr>
        <w:t xml:space="preserve"> по четырем основным направлениям: </w:t>
      </w:r>
    </w:p>
    <w:p w:rsidR="00971F43" w:rsidRPr="00971F43" w:rsidRDefault="00971F43" w:rsidP="008738F8">
      <w:pPr>
        <w:pStyle w:val="Default"/>
        <w:spacing w:line="276" w:lineRule="auto"/>
        <w:jc w:val="both"/>
        <w:rPr>
          <w:sz w:val="28"/>
          <w:szCs w:val="28"/>
        </w:rPr>
      </w:pPr>
      <w:r w:rsidRPr="00971F43">
        <w:rPr>
          <w:sz w:val="28"/>
          <w:szCs w:val="28"/>
        </w:rPr>
        <w:t xml:space="preserve">1.Развитие познавательной сферы </w:t>
      </w:r>
      <w:proofErr w:type="gramStart"/>
      <w:r w:rsidRPr="00971F43">
        <w:rPr>
          <w:sz w:val="28"/>
          <w:szCs w:val="28"/>
        </w:rPr>
        <w:t>обучающихся</w:t>
      </w:r>
      <w:proofErr w:type="gramEnd"/>
      <w:r w:rsidRPr="00971F43">
        <w:rPr>
          <w:sz w:val="28"/>
          <w:szCs w:val="28"/>
        </w:rPr>
        <w:t>: внимания, памяти, мышления,</w:t>
      </w:r>
      <w:r w:rsidRPr="00971F43">
        <w:rPr>
          <w:sz w:val="23"/>
          <w:szCs w:val="23"/>
        </w:rPr>
        <w:t xml:space="preserve"> </w:t>
      </w:r>
      <w:r w:rsidRPr="00971F43">
        <w:rPr>
          <w:sz w:val="28"/>
          <w:szCs w:val="28"/>
        </w:rPr>
        <w:t xml:space="preserve">воображения и т.д. </w:t>
      </w:r>
    </w:p>
    <w:p w:rsidR="00971F43" w:rsidRPr="00971F43" w:rsidRDefault="00971F43" w:rsidP="008738F8">
      <w:pPr>
        <w:pStyle w:val="Default"/>
        <w:spacing w:line="276" w:lineRule="auto"/>
        <w:jc w:val="both"/>
        <w:rPr>
          <w:sz w:val="28"/>
          <w:szCs w:val="28"/>
        </w:rPr>
      </w:pPr>
      <w:r w:rsidRPr="00971F43">
        <w:rPr>
          <w:sz w:val="28"/>
          <w:szCs w:val="28"/>
        </w:rPr>
        <w:t xml:space="preserve">2.Снятие тревожности, формирование адекватной самооценки. </w:t>
      </w:r>
    </w:p>
    <w:p w:rsidR="00971F43" w:rsidRPr="00971F43" w:rsidRDefault="00971F43" w:rsidP="008738F8">
      <w:pPr>
        <w:pStyle w:val="Default"/>
        <w:spacing w:line="276" w:lineRule="auto"/>
        <w:jc w:val="both"/>
        <w:rPr>
          <w:sz w:val="28"/>
          <w:szCs w:val="28"/>
        </w:rPr>
      </w:pPr>
      <w:r w:rsidRPr="00971F43">
        <w:rPr>
          <w:sz w:val="28"/>
          <w:szCs w:val="28"/>
        </w:rPr>
        <w:t xml:space="preserve">3. Развития произвольности, навыков самоорганизации и самоконтроля. </w:t>
      </w:r>
    </w:p>
    <w:p w:rsidR="00971F43" w:rsidRPr="00971F43" w:rsidRDefault="00971F43" w:rsidP="008738F8">
      <w:pPr>
        <w:pStyle w:val="Default"/>
        <w:spacing w:line="276" w:lineRule="auto"/>
        <w:jc w:val="both"/>
        <w:rPr>
          <w:sz w:val="28"/>
          <w:szCs w:val="28"/>
        </w:rPr>
      </w:pPr>
      <w:r w:rsidRPr="00971F43">
        <w:rPr>
          <w:sz w:val="28"/>
          <w:szCs w:val="28"/>
        </w:rPr>
        <w:t xml:space="preserve">4.Ознакомление с процедурой сдачи экзаменов, выработка индивидуального стиля работы. </w:t>
      </w:r>
    </w:p>
    <w:p w:rsidR="00281595" w:rsidRPr="00E01750" w:rsidRDefault="00971F43" w:rsidP="00E01750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1F43">
        <w:rPr>
          <w:rFonts w:ascii="Times New Roman" w:hAnsi="Times New Roman" w:cs="Times New Roman"/>
          <w:sz w:val="28"/>
          <w:szCs w:val="28"/>
        </w:rPr>
        <w:t>Одной из наиболее распространенной формой проведения коррекционно-развивающей работы является проведение цикла занятий</w:t>
      </w:r>
      <w:r w:rsidR="00B96921">
        <w:rPr>
          <w:rFonts w:ascii="Times New Roman" w:hAnsi="Times New Roman" w:cs="Times New Roman"/>
          <w:sz w:val="28"/>
          <w:szCs w:val="28"/>
        </w:rPr>
        <w:t xml:space="preserve"> с элементами тренинга</w:t>
      </w:r>
      <w:r w:rsidRPr="00971F43">
        <w:rPr>
          <w:rFonts w:ascii="Times New Roman" w:hAnsi="Times New Roman" w:cs="Times New Roman"/>
          <w:sz w:val="28"/>
          <w:szCs w:val="28"/>
        </w:rPr>
        <w:t>.</w:t>
      </w:r>
      <w:r w:rsidR="00E01750">
        <w:rPr>
          <w:rFonts w:ascii="Times New Roman" w:hAnsi="Times New Roman" w:cs="Times New Roman"/>
          <w:sz w:val="28"/>
          <w:szCs w:val="28"/>
        </w:rPr>
        <w:t xml:space="preserve"> </w:t>
      </w:r>
      <w:r w:rsidR="00281595" w:rsidRPr="00E01750">
        <w:rPr>
          <w:rFonts w:ascii="Times New Roman" w:hAnsi="Times New Roman" w:cs="Times New Roman"/>
          <w:color w:val="000000" w:themeColor="text1"/>
          <w:sz w:val="28"/>
          <w:szCs w:val="28"/>
        </w:rPr>
        <w:t>В количестве 9 часов.</w:t>
      </w:r>
    </w:p>
    <w:p w:rsidR="00971F43" w:rsidRPr="00971F43" w:rsidRDefault="00281595" w:rsidP="00971F43">
      <w:pPr>
        <w:pStyle w:val="Default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3</w:t>
      </w:r>
      <w:r w:rsidR="00971F43" w:rsidRPr="00971F43">
        <w:rPr>
          <w:b/>
          <w:bCs/>
          <w:i/>
          <w:iCs/>
          <w:sz w:val="28"/>
          <w:szCs w:val="28"/>
        </w:rPr>
        <w:t xml:space="preserve">. Психологическое консультирование. </w:t>
      </w:r>
    </w:p>
    <w:p w:rsidR="00971F43" w:rsidRDefault="00F001F5" w:rsidP="00F001F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</w:t>
      </w:r>
      <w:r w:rsidR="00971F43" w:rsidRPr="00971F43">
        <w:rPr>
          <w:rFonts w:ascii="Times New Roman" w:hAnsi="Times New Roman" w:cs="Times New Roman"/>
          <w:sz w:val="28"/>
          <w:szCs w:val="28"/>
        </w:rPr>
        <w:t>елью консультаций является: снятие тревожного состояния, обучение контролю стрессовых проявлений, решение когнитивных и личностных трудностей.</w:t>
      </w:r>
    </w:p>
    <w:p w:rsidR="00281595" w:rsidRPr="00281595" w:rsidRDefault="00281595" w:rsidP="00281595">
      <w:pPr>
        <w:pStyle w:val="Default"/>
        <w:jc w:val="both"/>
        <w:rPr>
          <w:sz w:val="28"/>
          <w:szCs w:val="28"/>
        </w:rPr>
      </w:pPr>
      <w:r w:rsidRPr="00281595">
        <w:rPr>
          <w:b/>
          <w:bCs/>
          <w:i/>
          <w:iCs/>
          <w:sz w:val="28"/>
          <w:szCs w:val="28"/>
        </w:rPr>
        <w:t xml:space="preserve">4. Психологическое просвещение. </w:t>
      </w:r>
    </w:p>
    <w:p w:rsidR="00281595" w:rsidRPr="00281595" w:rsidRDefault="00281595" w:rsidP="00F001F5">
      <w:pPr>
        <w:pStyle w:val="Default"/>
        <w:ind w:firstLine="708"/>
        <w:jc w:val="both"/>
        <w:rPr>
          <w:sz w:val="28"/>
          <w:szCs w:val="28"/>
        </w:rPr>
      </w:pPr>
      <w:r w:rsidRPr="00281595">
        <w:rPr>
          <w:sz w:val="28"/>
          <w:szCs w:val="28"/>
        </w:rPr>
        <w:t>Задачи психологического просвещения в рамках психолог</w:t>
      </w:r>
      <w:r w:rsidR="00F001F5">
        <w:rPr>
          <w:sz w:val="28"/>
          <w:szCs w:val="28"/>
        </w:rPr>
        <w:t>о-педагогической</w:t>
      </w:r>
      <w:r w:rsidRPr="00281595">
        <w:rPr>
          <w:sz w:val="28"/>
          <w:szCs w:val="28"/>
        </w:rPr>
        <w:t xml:space="preserve"> подготовки к ГИА можно охарактеризовать следующим образом: </w:t>
      </w:r>
    </w:p>
    <w:p w:rsidR="00281595" w:rsidRDefault="00F001F5" w:rsidP="00281595">
      <w:pPr>
        <w:pStyle w:val="Default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="00281595" w:rsidRPr="00281595">
        <w:rPr>
          <w:sz w:val="28"/>
          <w:szCs w:val="28"/>
        </w:rPr>
        <w:t xml:space="preserve"> вооружение обучающихся знаниями о своих психологических особенностях и умениями эффективно организовывать свою учебную деятельность в соответствии с этими особенностями; </w:t>
      </w:r>
      <w:proofErr w:type="gramEnd"/>
    </w:p>
    <w:p w:rsidR="00F001F5" w:rsidRPr="00281595" w:rsidRDefault="00F001F5" w:rsidP="00281595">
      <w:pPr>
        <w:pStyle w:val="Default"/>
        <w:jc w:val="both"/>
        <w:rPr>
          <w:sz w:val="28"/>
          <w:szCs w:val="28"/>
        </w:rPr>
      </w:pPr>
    </w:p>
    <w:p w:rsidR="00281595" w:rsidRPr="00281595" w:rsidRDefault="00F001F5" w:rsidP="0028159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81595" w:rsidRPr="00281595">
        <w:rPr>
          <w:sz w:val="28"/>
          <w:szCs w:val="28"/>
        </w:rPr>
        <w:t xml:space="preserve"> информирование </w:t>
      </w:r>
      <w:proofErr w:type="gramStart"/>
      <w:r w:rsidR="00281595" w:rsidRPr="00281595">
        <w:rPr>
          <w:sz w:val="28"/>
          <w:szCs w:val="28"/>
        </w:rPr>
        <w:t>обучающихся</w:t>
      </w:r>
      <w:proofErr w:type="gramEnd"/>
      <w:r w:rsidR="00281595" w:rsidRPr="00281595">
        <w:rPr>
          <w:sz w:val="28"/>
          <w:szCs w:val="28"/>
        </w:rPr>
        <w:t xml:space="preserve"> о процедуре проведения ГИА. </w:t>
      </w:r>
    </w:p>
    <w:p w:rsidR="009266A1" w:rsidRPr="00281595" w:rsidRDefault="00281595" w:rsidP="00F001F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1595">
        <w:rPr>
          <w:rFonts w:ascii="Times New Roman" w:hAnsi="Times New Roman" w:cs="Times New Roman"/>
          <w:sz w:val="28"/>
          <w:szCs w:val="28"/>
        </w:rPr>
        <w:t>Для реализации этих задач можно использовать следующие формы: составление и выпуск буклетов, памяток, брошюр, оформление информационного стенда по данной тематике. Проведение классных часов, лекториев, деловых игр и т.д.</w:t>
      </w:r>
    </w:p>
    <w:p w:rsidR="009266A1" w:rsidRPr="00F001F5" w:rsidRDefault="009266A1" w:rsidP="00F001F5">
      <w:pPr>
        <w:pStyle w:val="Default"/>
        <w:jc w:val="center"/>
        <w:rPr>
          <w:i/>
          <w:sz w:val="28"/>
          <w:szCs w:val="28"/>
          <w:u w:val="single"/>
        </w:rPr>
      </w:pPr>
      <w:r w:rsidRPr="00F001F5">
        <w:rPr>
          <w:b/>
          <w:bCs/>
          <w:i/>
          <w:sz w:val="28"/>
          <w:szCs w:val="28"/>
          <w:u w:val="single"/>
        </w:rPr>
        <w:lastRenderedPageBreak/>
        <w:t>Организация работы педагога-психолога с родителями выпускников</w:t>
      </w:r>
    </w:p>
    <w:p w:rsidR="00F001F5" w:rsidRDefault="00F001F5" w:rsidP="009266A1">
      <w:pPr>
        <w:pStyle w:val="Default"/>
        <w:jc w:val="both"/>
        <w:rPr>
          <w:sz w:val="28"/>
          <w:szCs w:val="28"/>
        </w:rPr>
      </w:pPr>
    </w:p>
    <w:p w:rsidR="009266A1" w:rsidRDefault="009266A1" w:rsidP="00F001F5">
      <w:pPr>
        <w:pStyle w:val="Default"/>
        <w:ind w:firstLine="708"/>
        <w:jc w:val="both"/>
        <w:rPr>
          <w:sz w:val="28"/>
          <w:szCs w:val="28"/>
        </w:rPr>
      </w:pPr>
      <w:r w:rsidRPr="009266A1">
        <w:rPr>
          <w:sz w:val="28"/>
          <w:szCs w:val="28"/>
        </w:rPr>
        <w:t>Еще одним направлением</w:t>
      </w:r>
      <w:r w:rsidR="00F001F5">
        <w:rPr>
          <w:sz w:val="28"/>
          <w:szCs w:val="28"/>
        </w:rPr>
        <w:t xml:space="preserve"> моей</w:t>
      </w:r>
      <w:r w:rsidRPr="009266A1">
        <w:rPr>
          <w:sz w:val="28"/>
          <w:szCs w:val="28"/>
        </w:rPr>
        <w:t xml:space="preserve"> работы является взаимодействие с родителями (законными представителями) выпускников. Очень часто родители сами находятся в состоянии тревожности, стресса, когда их ребенок должен сдавать выпускные экзамены. Это состояние легко может быть транслировано на детей, приводя к возникновению неблагоприятных состояний у выпускников. </w:t>
      </w:r>
    </w:p>
    <w:p w:rsidR="009266A1" w:rsidRDefault="009266A1" w:rsidP="009266A1">
      <w:pPr>
        <w:pStyle w:val="Default"/>
        <w:jc w:val="both"/>
        <w:rPr>
          <w:sz w:val="28"/>
          <w:szCs w:val="28"/>
        </w:rPr>
      </w:pPr>
    </w:p>
    <w:p w:rsidR="00E01750" w:rsidRDefault="00E01750" w:rsidP="00E01750">
      <w:pPr>
        <w:pStyle w:val="Default"/>
        <w:spacing w:line="276" w:lineRule="auto"/>
        <w:jc w:val="both"/>
        <w:rPr>
          <w:sz w:val="28"/>
          <w:szCs w:val="28"/>
        </w:rPr>
      </w:pPr>
      <w:r w:rsidRPr="00E01750">
        <w:rPr>
          <w:b/>
          <w:sz w:val="28"/>
          <w:szCs w:val="28"/>
        </w:rPr>
        <w:t>Цель</w:t>
      </w:r>
      <w:r>
        <w:rPr>
          <w:sz w:val="28"/>
          <w:szCs w:val="28"/>
        </w:rPr>
        <w:t xml:space="preserve">: </w:t>
      </w:r>
      <w:r w:rsidRPr="00E01750">
        <w:rPr>
          <w:sz w:val="28"/>
          <w:szCs w:val="28"/>
        </w:rPr>
        <w:t>создание стабильной благоприятной атмосферы для уменьшения вероятности возникновения стрессовых ситуаций и повышения функциональных возможностей школьников в период подготовки к ГИА.</w:t>
      </w:r>
    </w:p>
    <w:p w:rsidR="00E01750" w:rsidRDefault="00E01750" w:rsidP="00E01750">
      <w:pPr>
        <w:pStyle w:val="Default"/>
        <w:spacing w:line="276" w:lineRule="auto"/>
        <w:jc w:val="both"/>
        <w:rPr>
          <w:sz w:val="28"/>
          <w:szCs w:val="28"/>
        </w:rPr>
      </w:pPr>
    </w:p>
    <w:p w:rsidR="00E01750" w:rsidRDefault="00E01750" w:rsidP="00E01750">
      <w:pPr>
        <w:pStyle w:val="Default"/>
        <w:spacing w:line="276" w:lineRule="auto"/>
        <w:rPr>
          <w:sz w:val="28"/>
          <w:szCs w:val="28"/>
        </w:rPr>
      </w:pPr>
      <w:r w:rsidRPr="00E01750">
        <w:rPr>
          <w:b/>
          <w:sz w:val="28"/>
          <w:szCs w:val="28"/>
        </w:rPr>
        <w:t>Задачи:</w:t>
      </w:r>
      <w:r>
        <w:rPr>
          <w:sz w:val="28"/>
          <w:szCs w:val="28"/>
        </w:rPr>
        <w:t xml:space="preserve"> </w:t>
      </w:r>
    </w:p>
    <w:p w:rsidR="00E01750" w:rsidRPr="00E01750" w:rsidRDefault="00E01750" w:rsidP="00E01750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01750">
        <w:rPr>
          <w:sz w:val="28"/>
          <w:szCs w:val="28"/>
        </w:rPr>
        <w:t xml:space="preserve">психологическое просвещение по вопросам подготовки </w:t>
      </w:r>
      <w:proofErr w:type="gramStart"/>
      <w:r w:rsidRPr="00E01750">
        <w:rPr>
          <w:sz w:val="28"/>
          <w:szCs w:val="28"/>
        </w:rPr>
        <w:t>обучающихся</w:t>
      </w:r>
      <w:proofErr w:type="gramEnd"/>
      <w:r w:rsidRPr="00E01750">
        <w:rPr>
          <w:sz w:val="28"/>
          <w:szCs w:val="28"/>
        </w:rPr>
        <w:t xml:space="preserve"> к ГИА;</w:t>
      </w:r>
    </w:p>
    <w:p w:rsidR="00E01750" w:rsidRPr="00E01750" w:rsidRDefault="00E01750" w:rsidP="00E01750">
      <w:pPr>
        <w:pStyle w:val="Default"/>
        <w:spacing w:line="276" w:lineRule="auto"/>
        <w:rPr>
          <w:sz w:val="28"/>
          <w:szCs w:val="28"/>
        </w:rPr>
      </w:pPr>
      <w:r w:rsidRPr="00E01750">
        <w:rPr>
          <w:sz w:val="28"/>
          <w:szCs w:val="28"/>
        </w:rPr>
        <w:t>- обучение способам поддержки ребенка в период подготовки к сдаче ГИА</w:t>
      </w:r>
    </w:p>
    <w:p w:rsidR="00E01750" w:rsidRPr="00E01750" w:rsidRDefault="00E01750" w:rsidP="00E01750">
      <w:pPr>
        <w:pStyle w:val="Default"/>
        <w:spacing w:line="276" w:lineRule="auto"/>
        <w:rPr>
          <w:sz w:val="28"/>
          <w:szCs w:val="28"/>
        </w:rPr>
      </w:pPr>
      <w:r w:rsidRPr="00E01750">
        <w:rPr>
          <w:sz w:val="28"/>
          <w:szCs w:val="28"/>
        </w:rPr>
        <w:t xml:space="preserve">- совместное предупреждение трудностей в интеллектуальном и личностном развитии; </w:t>
      </w:r>
    </w:p>
    <w:p w:rsidR="00E01750" w:rsidRPr="00E01750" w:rsidRDefault="00E01750" w:rsidP="00E01750">
      <w:pPr>
        <w:pStyle w:val="Default"/>
        <w:spacing w:line="276" w:lineRule="auto"/>
        <w:rPr>
          <w:sz w:val="28"/>
          <w:szCs w:val="28"/>
        </w:rPr>
      </w:pPr>
      <w:r w:rsidRPr="00E01750">
        <w:rPr>
          <w:sz w:val="28"/>
          <w:szCs w:val="28"/>
        </w:rPr>
        <w:t>-</w:t>
      </w:r>
      <w:r w:rsidRPr="00E01750">
        <w:rPr>
          <w:sz w:val="28"/>
          <w:szCs w:val="28"/>
        </w:rPr>
        <w:tab/>
        <w:t xml:space="preserve">совместное формирование навыков </w:t>
      </w:r>
      <w:proofErr w:type="spellStart"/>
      <w:r w:rsidRPr="00E01750">
        <w:rPr>
          <w:sz w:val="28"/>
          <w:szCs w:val="28"/>
        </w:rPr>
        <w:t>саморегуляции</w:t>
      </w:r>
      <w:proofErr w:type="spellEnd"/>
      <w:r w:rsidRPr="00E01750">
        <w:rPr>
          <w:sz w:val="28"/>
          <w:szCs w:val="28"/>
        </w:rPr>
        <w:t xml:space="preserve"> психического состояния.</w:t>
      </w:r>
    </w:p>
    <w:p w:rsidR="00E01750" w:rsidRPr="00E01750" w:rsidRDefault="00E01750" w:rsidP="00E01750">
      <w:pPr>
        <w:pStyle w:val="Default"/>
        <w:spacing w:line="276" w:lineRule="auto"/>
        <w:jc w:val="both"/>
        <w:rPr>
          <w:sz w:val="28"/>
          <w:szCs w:val="28"/>
        </w:rPr>
      </w:pPr>
    </w:p>
    <w:p w:rsidR="00E01750" w:rsidRPr="009266A1" w:rsidRDefault="00E01750" w:rsidP="00E01750">
      <w:pPr>
        <w:pStyle w:val="Default"/>
        <w:spacing w:line="276" w:lineRule="auto"/>
        <w:jc w:val="both"/>
        <w:rPr>
          <w:sz w:val="28"/>
          <w:szCs w:val="28"/>
        </w:rPr>
      </w:pPr>
    </w:p>
    <w:p w:rsidR="009266A1" w:rsidRPr="009266A1" w:rsidRDefault="00F001F5" w:rsidP="00F001F5">
      <w:pPr>
        <w:pStyle w:val="Default"/>
        <w:ind w:firstLine="708"/>
        <w:jc w:val="both"/>
        <w:rPr>
          <w:sz w:val="28"/>
          <w:szCs w:val="28"/>
        </w:rPr>
      </w:pPr>
      <w:r w:rsidRPr="00E01750">
        <w:rPr>
          <w:b/>
          <w:sz w:val="28"/>
          <w:szCs w:val="28"/>
          <w:u w:val="single"/>
        </w:rPr>
        <w:t>О</w:t>
      </w:r>
      <w:r w:rsidR="009266A1" w:rsidRPr="00E01750">
        <w:rPr>
          <w:b/>
          <w:sz w:val="28"/>
          <w:szCs w:val="28"/>
          <w:u w:val="single"/>
        </w:rPr>
        <w:t>сновные направления работы с родителями выпускников</w:t>
      </w:r>
      <w:r w:rsidR="009266A1" w:rsidRPr="009266A1">
        <w:rPr>
          <w:sz w:val="28"/>
          <w:szCs w:val="28"/>
        </w:rPr>
        <w:t xml:space="preserve">. </w:t>
      </w:r>
    </w:p>
    <w:p w:rsidR="00F001F5" w:rsidRDefault="00F001F5" w:rsidP="009266A1">
      <w:pPr>
        <w:pStyle w:val="Default"/>
        <w:jc w:val="both"/>
        <w:rPr>
          <w:b/>
          <w:bCs/>
          <w:sz w:val="28"/>
          <w:szCs w:val="28"/>
          <w:u w:val="single"/>
        </w:rPr>
      </w:pPr>
    </w:p>
    <w:p w:rsidR="009266A1" w:rsidRPr="009266A1" w:rsidRDefault="009266A1" w:rsidP="00F001F5">
      <w:pPr>
        <w:pStyle w:val="Default"/>
        <w:ind w:firstLine="708"/>
        <w:jc w:val="both"/>
        <w:rPr>
          <w:sz w:val="28"/>
          <w:szCs w:val="28"/>
        </w:rPr>
      </w:pPr>
      <w:r w:rsidRPr="009266A1">
        <w:rPr>
          <w:b/>
          <w:bCs/>
          <w:sz w:val="28"/>
          <w:szCs w:val="28"/>
          <w:u w:val="single"/>
        </w:rPr>
        <w:t>1. Просвещение</w:t>
      </w:r>
      <w:r w:rsidRPr="009266A1">
        <w:rPr>
          <w:b/>
          <w:bCs/>
          <w:sz w:val="28"/>
          <w:szCs w:val="28"/>
        </w:rPr>
        <w:t xml:space="preserve">. </w:t>
      </w:r>
      <w:r w:rsidRPr="009266A1">
        <w:rPr>
          <w:sz w:val="28"/>
          <w:szCs w:val="28"/>
        </w:rPr>
        <w:t xml:space="preserve">При реализации данного направления можно использовать различные формы: </w:t>
      </w:r>
    </w:p>
    <w:p w:rsidR="00F001F5" w:rsidRDefault="00F001F5" w:rsidP="009266A1">
      <w:pPr>
        <w:pStyle w:val="Default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 </w:t>
      </w:r>
    </w:p>
    <w:p w:rsidR="009266A1" w:rsidRPr="009266A1" w:rsidRDefault="009266A1" w:rsidP="009266A1">
      <w:pPr>
        <w:pStyle w:val="Default"/>
        <w:jc w:val="both"/>
        <w:rPr>
          <w:i/>
          <w:iCs/>
          <w:sz w:val="28"/>
          <w:szCs w:val="28"/>
        </w:rPr>
      </w:pPr>
      <w:r w:rsidRPr="009266A1">
        <w:rPr>
          <w:i/>
          <w:iCs/>
          <w:sz w:val="28"/>
          <w:szCs w:val="28"/>
        </w:rPr>
        <w:t>А). Участие в родительских собраниях.</w:t>
      </w:r>
    </w:p>
    <w:p w:rsidR="009266A1" w:rsidRPr="009266A1" w:rsidRDefault="009266A1" w:rsidP="009266A1">
      <w:pPr>
        <w:pStyle w:val="Default"/>
        <w:jc w:val="both"/>
        <w:rPr>
          <w:sz w:val="28"/>
          <w:szCs w:val="28"/>
        </w:rPr>
      </w:pPr>
      <w:r w:rsidRPr="009266A1">
        <w:rPr>
          <w:b/>
          <w:i/>
          <w:sz w:val="28"/>
          <w:szCs w:val="28"/>
        </w:rPr>
        <w:t>Во-первых,</w:t>
      </w:r>
      <w:r w:rsidRPr="009266A1">
        <w:rPr>
          <w:sz w:val="28"/>
          <w:szCs w:val="28"/>
        </w:rPr>
        <w:t xml:space="preserve"> выступление на родительских собраниях позволит психологу </w:t>
      </w:r>
      <w:r w:rsidRPr="00260BE5">
        <w:rPr>
          <w:sz w:val="28"/>
          <w:szCs w:val="28"/>
          <w:u w:val="single"/>
        </w:rPr>
        <w:t xml:space="preserve">рассказать о работе, приводящейся школой </w:t>
      </w:r>
      <w:r w:rsidRPr="009266A1">
        <w:rPr>
          <w:sz w:val="28"/>
          <w:szCs w:val="28"/>
        </w:rPr>
        <w:t xml:space="preserve">в рамках сопровождения выпускников. </w:t>
      </w:r>
    </w:p>
    <w:p w:rsidR="009266A1" w:rsidRPr="009266A1" w:rsidRDefault="009266A1" w:rsidP="009266A1">
      <w:pPr>
        <w:pStyle w:val="Default"/>
        <w:jc w:val="both"/>
        <w:rPr>
          <w:sz w:val="28"/>
          <w:szCs w:val="28"/>
        </w:rPr>
      </w:pPr>
      <w:r w:rsidRPr="009266A1">
        <w:rPr>
          <w:b/>
          <w:i/>
          <w:sz w:val="28"/>
          <w:szCs w:val="28"/>
        </w:rPr>
        <w:t>Во-вторых,</w:t>
      </w:r>
      <w:r w:rsidRPr="009266A1">
        <w:rPr>
          <w:sz w:val="28"/>
          <w:szCs w:val="28"/>
        </w:rPr>
        <w:t xml:space="preserve"> психолог может дать родителям </w:t>
      </w:r>
      <w:r w:rsidRPr="00260BE5">
        <w:rPr>
          <w:sz w:val="28"/>
          <w:szCs w:val="28"/>
          <w:u w:val="single"/>
        </w:rPr>
        <w:t>важную информацию по организации внешкольной подготовки детей к экзаменам</w:t>
      </w:r>
      <w:r w:rsidRPr="009266A1">
        <w:rPr>
          <w:sz w:val="28"/>
          <w:szCs w:val="28"/>
        </w:rPr>
        <w:t xml:space="preserve">. Можно рекомендовать следующие темы выступлений на родительских собраниях: «ГИА – общие задачи семьи и школы», «Чем Вы можете помочь своему ребенку в период подготовки», «Как подготовиться к экзамену вне школы», «Организация режима дня» и т.п. </w:t>
      </w:r>
    </w:p>
    <w:p w:rsidR="00E01750" w:rsidRDefault="00E01750" w:rsidP="009266A1">
      <w:pPr>
        <w:pStyle w:val="Default"/>
        <w:jc w:val="both"/>
        <w:rPr>
          <w:sz w:val="28"/>
          <w:szCs w:val="28"/>
        </w:rPr>
      </w:pPr>
    </w:p>
    <w:p w:rsidR="009266A1" w:rsidRPr="009266A1" w:rsidRDefault="009266A1" w:rsidP="00E01750">
      <w:pPr>
        <w:pStyle w:val="Default"/>
        <w:ind w:firstLine="708"/>
        <w:jc w:val="both"/>
        <w:rPr>
          <w:sz w:val="28"/>
          <w:szCs w:val="28"/>
        </w:rPr>
      </w:pPr>
      <w:r w:rsidRPr="009266A1">
        <w:rPr>
          <w:sz w:val="28"/>
          <w:szCs w:val="28"/>
        </w:rPr>
        <w:t xml:space="preserve">Кроме того, собрание дает ряд дополнительных возможностей: </w:t>
      </w:r>
    </w:p>
    <w:p w:rsidR="009266A1" w:rsidRPr="009266A1" w:rsidRDefault="009266A1" w:rsidP="009266A1">
      <w:pPr>
        <w:pStyle w:val="Default"/>
        <w:jc w:val="both"/>
        <w:rPr>
          <w:sz w:val="28"/>
          <w:szCs w:val="28"/>
        </w:rPr>
      </w:pPr>
      <w:r w:rsidRPr="009266A1">
        <w:rPr>
          <w:sz w:val="28"/>
          <w:szCs w:val="28"/>
          <w:u w:val="single"/>
        </w:rPr>
        <w:t>1.Предоставить родителям необходимую информацию по следующим темам</w:t>
      </w:r>
      <w:r w:rsidRPr="009266A1">
        <w:rPr>
          <w:sz w:val="28"/>
          <w:szCs w:val="28"/>
        </w:rPr>
        <w:t xml:space="preserve">: </w:t>
      </w:r>
    </w:p>
    <w:p w:rsidR="009266A1" w:rsidRPr="009266A1" w:rsidRDefault="009266A1" w:rsidP="009266A1">
      <w:pPr>
        <w:pStyle w:val="Default"/>
        <w:jc w:val="both"/>
        <w:rPr>
          <w:sz w:val="28"/>
          <w:szCs w:val="28"/>
        </w:rPr>
      </w:pPr>
      <w:r w:rsidRPr="009266A1">
        <w:rPr>
          <w:sz w:val="28"/>
          <w:szCs w:val="28"/>
        </w:rPr>
        <w:t xml:space="preserve">• психологические особенности возраста; </w:t>
      </w:r>
    </w:p>
    <w:p w:rsidR="009266A1" w:rsidRPr="009266A1" w:rsidRDefault="009266A1" w:rsidP="009266A1">
      <w:pPr>
        <w:pStyle w:val="Default"/>
        <w:jc w:val="both"/>
        <w:rPr>
          <w:sz w:val="28"/>
          <w:szCs w:val="28"/>
        </w:rPr>
      </w:pPr>
      <w:r w:rsidRPr="009266A1">
        <w:rPr>
          <w:sz w:val="28"/>
          <w:szCs w:val="28"/>
        </w:rPr>
        <w:t xml:space="preserve">• оптимальные условия подготовки к экзамену; </w:t>
      </w:r>
    </w:p>
    <w:p w:rsidR="009266A1" w:rsidRPr="009266A1" w:rsidRDefault="009266A1" w:rsidP="009266A1">
      <w:pPr>
        <w:pStyle w:val="Default"/>
        <w:jc w:val="both"/>
        <w:rPr>
          <w:sz w:val="28"/>
          <w:szCs w:val="28"/>
        </w:rPr>
      </w:pPr>
      <w:r w:rsidRPr="009266A1">
        <w:rPr>
          <w:sz w:val="28"/>
          <w:szCs w:val="28"/>
        </w:rPr>
        <w:lastRenderedPageBreak/>
        <w:t xml:space="preserve">• способы работы с учебным материалом; </w:t>
      </w:r>
    </w:p>
    <w:p w:rsidR="009266A1" w:rsidRPr="009266A1" w:rsidRDefault="009266A1" w:rsidP="009266A1">
      <w:pPr>
        <w:pStyle w:val="Default"/>
        <w:jc w:val="both"/>
        <w:rPr>
          <w:sz w:val="28"/>
          <w:szCs w:val="28"/>
        </w:rPr>
      </w:pPr>
      <w:r w:rsidRPr="009266A1">
        <w:rPr>
          <w:sz w:val="28"/>
          <w:szCs w:val="28"/>
        </w:rPr>
        <w:t xml:space="preserve">• организация режима дня. </w:t>
      </w:r>
    </w:p>
    <w:p w:rsidR="009266A1" w:rsidRPr="009266A1" w:rsidRDefault="009266A1" w:rsidP="009266A1">
      <w:pPr>
        <w:pStyle w:val="Default"/>
        <w:jc w:val="both"/>
        <w:rPr>
          <w:sz w:val="28"/>
          <w:szCs w:val="28"/>
          <w:u w:val="single"/>
        </w:rPr>
      </w:pPr>
      <w:r w:rsidRPr="009266A1">
        <w:rPr>
          <w:sz w:val="28"/>
          <w:szCs w:val="28"/>
          <w:u w:val="single"/>
        </w:rPr>
        <w:t xml:space="preserve">2. Провести анкетирование родителей с целью выявления: </w:t>
      </w:r>
    </w:p>
    <w:p w:rsidR="009266A1" w:rsidRPr="009266A1" w:rsidRDefault="009266A1" w:rsidP="009266A1">
      <w:pPr>
        <w:pStyle w:val="Default"/>
        <w:jc w:val="both"/>
        <w:rPr>
          <w:sz w:val="28"/>
          <w:szCs w:val="28"/>
        </w:rPr>
      </w:pPr>
      <w:r w:rsidRPr="009266A1">
        <w:rPr>
          <w:sz w:val="28"/>
          <w:szCs w:val="28"/>
        </w:rPr>
        <w:t xml:space="preserve">• отношения родителей к ГИА; </w:t>
      </w:r>
    </w:p>
    <w:p w:rsidR="009266A1" w:rsidRPr="009266A1" w:rsidRDefault="009266A1" w:rsidP="009266A1">
      <w:pPr>
        <w:pStyle w:val="Default"/>
        <w:jc w:val="both"/>
        <w:rPr>
          <w:sz w:val="28"/>
          <w:szCs w:val="28"/>
        </w:rPr>
      </w:pPr>
      <w:r w:rsidRPr="009266A1">
        <w:rPr>
          <w:sz w:val="28"/>
          <w:szCs w:val="28"/>
        </w:rPr>
        <w:t xml:space="preserve">• родительской оценки способностей своих детей; </w:t>
      </w:r>
    </w:p>
    <w:p w:rsidR="009266A1" w:rsidRPr="009266A1" w:rsidRDefault="009266A1" w:rsidP="009266A1">
      <w:pPr>
        <w:pStyle w:val="Default"/>
        <w:jc w:val="both"/>
        <w:rPr>
          <w:sz w:val="28"/>
          <w:szCs w:val="28"/>
        </w:rPr>
      </w:pPr>
      <w:r w:rsidRPr="009266A1">
        <w:rPr>
          <w:sz w:val="28"/>
          <w:szCs w:val="28"/>
        </w:rPr>
        <w:t xml:space="preserve">• родительских установок относительно экзамена. </w:t>
      </w:r>
    </w:p>
    <w:p w:rsidR="009266A1" w:rsidRDefault="009266A1" w:rsidP="009266A1">
      <w:pPr>
        <w:pStyle w:val="Default"/>
        <w:jc w:val="both"/>
        <w:rPr>
          <w:sz w:val="28"/>
          <w:szCs w:val="28"/>
          <w:u w:val="single"/>
        </w:rPr>
      </w:pPr>
      <w:r w:rsidRPr="009266A1">
        <w:rPr>
          <w:sz w:val="28"/>
          <w:szCs w:val="28"/>
          <w:u w:val="single"/>
        </w:rPr>
        <w:t>3. Обсудить результаты проведенного анкетирования.</w:t>
      </w:r>
    </w:p>
    <w:p w:rsidR="009266A1" w:rsidRDefault="009266A1" w:rsidP="009266A1">
      <w:pPr>
        <w:pStyle w:val="Default"/>
        <w:jc w:val="both"/>
        <w:rPr>
          <w:sz w:val="28"/>
          <w:szCs w:val="28"/>
          <w:u w:val="single"/>
        </w:rPr>
      </w:pPr>
    </w:p>
    <w:p w:rsidR="009266A1" w:rsidRPr="009266A1" w:rsidRDefault="009266A1" w:rsidP="009266A1">
      <w:pPr>
        <w:pStyle w:val="Default"/>
        <w:jc w:val="both"/>
        <w:rPr>
          <w:sz w:val="28"/>
          <w:szCs w:val="28"/>
        </w:rPr>
      </w:pPr>
      <w:r w:rsidRPr="009266A1">
        <w:rPr>
          <w:i/>
          <w:iCs/>
          <w:sz w:val="28"/>
          <w:szCs w:val="28"/>
        </w:rPr>
        <w:t xml:space="preserve">Б) Информационная поддержка. </w:t>
      </w:r>
      <w:r w:rsidRPr="009266A1">
        <w:rPr>
          <w:sz w:val="28"/>
          <w:szCs w:val="28"/>
        </w:rPr>
        <w:t xml:space="preserve">Составление и выпуск информационных материалов для родителей выпускников в виде памяток, брошюр по различным темам: «Советы психолога», «Накануне экзамена» и т.п. Также можно предложить оформить информационный стенд для родителей (законных представителей) с советами педагога-психолога. </w:t>
      </w:r>
    </w:p>
    <w:p w:rsidR="009266A1" w:rsidRDefault="009266A1" w:rsidP="009266A1">
      <w:pPr>
        <w:pStyle w:val="Default"/>
        <w:jc w:val="both"/>
        <w:rPr>
          <w:b/>
          <w:bCs/>
          <w:iCs/>
          <w:sz w:val="28"/>
          <w:szCs w:val="28"/>
          <w:u w:val="single"/>
        </w:rPr>
      </w:pPr>
    </w:p>
    <w:p w:rsidR="009266A1" w:rsidRDefault="009266A1" w:rsidP="009266A1">
      <w:pPr>
        <w:pStyle w:val="Default"/>
        <w:jc w:val="both"/>
        <w:rPr>
          <w:b/>
          <w:bCs/>
          <w:iCs/>
          <w:sz w:val="28"/>
          <w:szCs w:val="28"/>
          <w:u w:val="single"/>
        </w:rPr>
      </w:pPr>
      <w:r w:rsidRPr="009266A1">
        <w:rPr>
          <w:b/>
          <w:bCs/>
          <w:iCs/>
          <w:sz w:val="28"/>
          <w:szCs w:val="28"/>
          <w:u w:val="single"/>
        </w:rPr>
        <w:t>2. Коррекционно-развивающая работа.</w:t>
      </w:r>
    </w:p>
    <w:p w:rsidR="009266A1" w:rsidRDefault="00F001F5" w:rsidP="00F001F5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1B279F">
        <w:rPr>
          <w:sz w:val="28"/>
          <w:szCs w:val="28"/>
        </w:rPr>
        <w:t xml:space="preserve">анятия </w:t>
      </w:r>
      <w:r w:rsidR="009266A1" w:rsidRPr="009266A1">
        <w:rPr>
          <w:sz w:val="28"/>
          <w:szCs w:val="28"/>
        </w:rPr>
        <w:t>для родителей</w:t>
      </w:r>
      <w:r>
        <w:rPr>
          <w:sz w:val="28"/>
          <w:szCs w:val="28"/>
        </w:rPr>
        <w:t xml:space="preserve"> проводятся </w:t>
      </w:r>
      <w:r w:rsidR="009266A1" w:rsidRPr="009266A1">
        <w:rPr>
          <w:sz w:val="28"/>
          <w:szCs w:val="28"/>
        </w:rPr>
        <w:t xml:space="preserve"> с целью оптимизации их эмоционального состояния, снижению уровня тревожности с использованием различных психологических техник, поскольку как уже было сказано родители не меньше детей испытывают волнение по поводу предстоящих экзаменов. </w:t>
      </w:r>
    </w:p>
    <w:p w:rsidR="00F001F5" w:rsidRDefault="00F001F5" w:rsidP="00C918A5">
      <w:pPr>
        <w:pStyle w:val="Default"/>
        <w:jc w:val="both"/>
        <w:rPr>
          <w:sz w:val="28"/>
          <w:szCs w:val="28"/>
        </w:rPr>
      </w:pPr>
    </w:p>
    <w:p w:rsidR="00E53375" w:rsidRPr="001B279F" w:rsidRDefault="001B279F" w:rsidP="00C918A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На</w:t>
      </w:r>
      <w:r w:rsidR="00C918A5">
        <w:rPr>
          <w:sz w:val="28"/>
          <w:szCs w:val="28"/>
        </w:rPr>
        <w:t>пр</w:t>
      </w:r>
      <w:r>
        <w:rPr>
          <w:sz w:val="28"/>
          <w:szCs w:val="28"/>
        </w:rPr>
        <w:t xml:space="preserve">имер: </w:t>
      </w:r>
      <w:r w:rsidR="00A41EBB" w:rsidRPr="001B279F">
        <w:rPr>
          <w:b/>
          <w:bCs/>
          <w:sz w:val="28"/>
          <w:szCs w:val="28"/>
        </w:rPr>
        <w:t xml:space="preserve">Упражнение «Рисуем чувства». </w:t>
      </w:r>
    </w:p>
    <w:p w:rsidR="00E53375" w:rsidRPr="001B279F" w:rsidRDefault="00A41EBB" w:rsidP="00C918A5">
      <w:pPr>
        <w:pStyle w:val="Default"/>
        <w:jc w:val="both"/>
        <w:rPr>
          <w:sz w:val="28"/>
          <w:szCs w:val="28"/>
        </w:rPr>
      </w:pPr>
      <w:r w:rsidRPr="001B279F">
        <w:rPr>
          <w:sz w:val="28"/>
          <w:szCs w:val="28"/>
        </w:rPr>
        <w:t xml:space="preserve">Ведущий: Всем участникам необходимо разделиться на пары, взять фломастеры и лист бумаги, положить свою руку на листок и обвести её, в результате чего должен получился трафарет ладони. После этого в каждом пальце, на ладони рисунка необходимо написать чувство, которое Вы испытываете при упоминании о ГИА. Затем каждая пара сравнивает свои «ладошки». Проводится обсуждение, все высказываются по очереди, говоря о своих чувствах и причинах их возникновения (например, положительные чувства, потому что считаю форму ЕГЭ и ОГЭ - объективным методом оценивания знаний учащихся). </w:t>
      </w:r>
    </w:p>
    <w:p w:rsidR="001B279F" w:rsidRDefault="001B279F" w:rsidP="00C918A5">
      <w:pPr>
        <w:pStyle w:val="Default"/>
        <w:jc w:val="both"/>
        <w:rPr>
          <w:sz w:val="28"/>
          <w:szCs w:val="28"/>
        </w:rPr>
      </w:pPr>
    </w:p>
    <w:p w:rsidR="009266A1" w:rsidRPr="009266A1" w:rsidRDefault="009266A1" w:rsidP="009266A1">
      <w:pPr>
        <w:pStyle w:val="Default"/>
        <w:jc w:val="both"/>
        <w:rPr>
          <w:sz w:val="28"/>
          <w:szCs w:val="28"/>
        </w:rPr>
      </w:pPr>
      <w:r w:rsidRPr="009266A1">
        <w:rPr>
          <w:b/>
          <w:bCs/>
          <w:iCs/>
          <w:sz w:val="28"/>
          <w:szCs w:val="28"/>
        </w:rPr>
        <w:t xml:space="preserve">3. Психологическое консультирование. </w:t>
      </w:r>
    </w:p>
    <w:p w:rsidR="009266A1" w:rsidRPr="009266A1" w:rsidRDefault="00F001F5" w:rsidP="009266A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Это мо</w:t>
      </w:r>
      <w:r w:rsidR="00260BE5">
        <w:rPr>
          <w:sz w:val="28"/>
          <w:szCs w:val="28"/>
        </w:rPr>
        <w:t xml:space="preserve">гут </w:t>
      </w:r>
      <w:r>
        <w:rPr>
          <w:sz w:val="28"/>
          <w:szCs w:val="28"/>
        </w:rPr>
        <w:t>быть</w:t>
      </w:r>
      <w:r w:rsidR="009266A1" w:rsidRPr="009266A1">
        <w:rPr>
          <w:sz w:val="28"/>
          <w:szCs w:val="28"/>
        </w:rPr>
        <w:t xml:space="preserve"> консультаци</w:t>
      </w:r>
      <w:r w:rsidR="00260BE5">
        <w:rPr>
          <w:sz w:val="28"/>
          <w:szCs w:val="28"/>
        </w:rPr>
        <w:t xml:space="preserve">и </w:t>
      </w:r>
      <w:r w:rsidR="009266A1" w:rsidRPr="009266A1">
        <w:rPr>
          <w:sz w:val="28"/>
          <w:szCs w:val="28"/>
        </w:rPr>
        <w:t xml:space="preserve">с родителями выпускников по интересующим их темам. </w:t>
      </w:r>
    </w:p>
    <w:p w:rsidR="009266A1" w:rsidRDefault="009266A1" w:rsidP="00F001F5">
      <w:pPr>
        <w:pStyle w:val="Default"/>
        <w:ind w:firstLine="708"/>
        <w:jc w:val="both"/>
        <w:rPr>
          <w:sz w:val="28"/>
          <w:szCs w:val="28"/>
        </w:rPr>
      </w:pPr>
      <w:r w:rsidRPr="009266A1">
        <w:rPr>
          <w:sz w:val="28"/>
          <w:szCs w:val="28"/>
        </w:rPr>
        <w:t xml:space="preserve">Также можно рекомендовать по результатам диагностики выделить среди обучающихся выпускных классов </w:t>
      </w:r>
      <w:r w:rsidR="00260BE5">
        <w:rPr>
          <w:sz w:val="28"/>
          <w:szCs w:val="28"/>
        </w:rPr>
        <w:t>детей, входящих в группу риска</w:t>
      </w:r>
      <w:r w:rsidRPr="009266A1">
        <w:rPr>
          <w:sz w:val="28"/>
          <w:szCs w:val="28"/>
        </w:rPr>
        <w:t>, организовать индивидуальные и групповые встречи с родителями этих детей. Темами консультаций можно выбрать: «Как справиться со стрессом?», «Как помочь ребенку перед экзаменом?», «Стратегия подготовки к ГИА» и т.п.</w:t>
      </w:r>
    </w:p>
    <w:p w:rsidR="004731A4" w:rsidRDefault="004731A4" w:rsidP="009266A1">
      <w:pPr>
        <w:pStyle w:val="Default"/>
        <w:jc w:val="both"/>
        <w:rPr>
          <w:sz w:val="28"/>
          <w:szCs w:val="28"/>
        </w:rPr>
      </w:pPr>
    </w:p>
    <w:p w:rsidR="00F03453" w:rsidRDefault="00F03453" w:rsidP="004731A4">
      <w:pPr>
        <w:pStyle w:val="Default"/>
        <w:jc w:val="center"/>
        <w:rPr>
          <w:b/>
          <w:bCs/>
          <w:sz w:val="28"/>
          <w:szCs w:val="28"/>
        </w:rPr>
      </w:pPr>
    </w:p>
    <w:p w:rsidR="00F03453" w:rsidRDefault="00F03453" w:rsidP="004731A4">
      <w:pPr>
        <w:pStyle w:val="Default"/>
        <w:jc w:val="center"/>
        <w:rPr>
          <w:b/>
          <w:bCs/>
          <w:sz w:val="28"/>
          <w:szCs w:val="28"/>
        </w:rPr>
      </w:pPr>
    </w:p>
    <w:p w:rsidR="00F03453" w:rsidRDefault="00F03453" w:rsidP="004731A4">
      <w:pPr>
        <w:pStyle w:val="Default"/>
        <w:jc w:val="center"/>
        <w:rPr>
          <w:b/>
          <w:bCs/>
          <w:sz w:val="28"/>
          <w:szCs w:val="28"/>
        </w:rPr>
      </w:pPr>
    </w:p>
    <w:p w:rsidR="004731A4" w:rsidRPr="004731A4" w:rsidRDefault="004731A4" w:rsidP="004731A4">
      <w:pPr>
        <w:pStyle w:val="Default"/>
        <w:jc w:val="center"/>
        <w:rPr>
          <w:sz w:val="28"/>
          <w:szCs w:val="28"/>
        </w:rPr>
      </w:pPr>
      <w:bookmarkStart w:id="0" w:name="_GoBack"/>
      <w:bookmarkEnd w:id="0"/>
      <w:r w:rsidRPr="004731A4">
        <w:rPr>
          <w:b/>
          <w:bCs/>
          <w:sz w:val="28"/>
          <w:szCs w:val="28"/>
        </w:rPr>
        <w:lastRenderedPageBreak/>
        <w:t>Система работы с педагогами по психологической подготовке выпускников к ГИА</w:t>
      </w:r>
    </w:p>
    <w:p w:rsidR="004731A4" w:rsidRPr="004731A4" w:rsidRDefault="004731A4" w:rsidP="004731A4">
      <w:pPr>
        <w:pStyle w:val="Default"/>
        <w:ind w:firstLine="708"/>
        <w:jc w:val="both"/>
        <w:rPr>
          <w:sz w:val="28"/>
          <w:szCs w:val="28"/>
        </w:rPr>
      </w:pPr>
      <w:r w:rsidRPr="004731A4">
        <w:rPr>
          <w:sz w:val="28"/>
          <w:szCs w:val="28"/>
        </w:rPr>
        <w:t xml:space="preserve">Для реализации </w:t>
      </w:r>
      <w:r w:rsidR="00F001F5">
        <w:rPr>
          <w:sz w:val="28"/>
          <w:szCs w:val="28"/>
        </w:rPr>
        <w:t>этой</w:t>
      </w:r>
      <w:r w:rsidRPr="004731A4">
        <w:rPr>
          <w:sz w:val="28"/>
          <w:szCs w:val="28"/>
        </w:rPr>
        <w:t xml:space="preserve"> работы школьным может быть использовано несколько </w:t>
      </w:r>
      <w:r w:rsidRPr="004731A4">
        <w:rPr>
          <w:b/>
          <w:bCs/>
          <w:i/>
          <w:iCs/>
          <w:sz w:val="28"/>
          <w:szCs w:val="28"/>
        </w:rPr>
        <w:t>направлений</w:t>
      </w:r>
      <w:r w:rsidRPr="004731A4">
        <w:rPr>
          <w:sz w:val="28"/>
          <w:szCs w:val="28"/>
        </w:rPr>
        <w:t xml:space="preserve">: </w:t>
      </w:r>
    </w:p>
    <w:p w:rsidR="004731A4" w:rsidRDefault="004731A4" w:rsidP="004731A4">
      <w:pPr>
        <w:pStyle w:val="Default"/>
        <w:jc w:val="both"/>
        <w:rPr>
          <w:sz w:val="28"/>
          <w:szCs w:val="28"/>
        </w:rPr>
      </w:pPr>
    </w:p>
    <w:p w:rsidR="004731A4" w:rsidRPr="004731A4" w:rsidRDefault="004731A4" w:rsidP="004731A4">
      <w:pPr>
        <w:pStyle w:val="Default"/>
        <w:jc w:val="both"/>
        <w:rPr>
          <w:sz w:val="28"/>
          <w:szCs w:val="28"/>
        </w:rPr>
      </w:pPr>
      <w:r w:rsidRPr="004731A4">
        <w:rPr>
          <w:b/>
          <w:sz w:val="28"/>
          <w:szCs w:val="28"/>
          <w:u w:val="single"/>
        </w:rPr>
        <w:t>1. Индивидуальное и групповое консультирование</w:t>
      </w:r>
      <w:proofErr w:type="gramStart"/>
      <w:r w:rsidRPr="004731A4">
        <w:rPr>
          <w:b/>
          <w:sz w:val="28"/>
          <w:szCs w:val="28"/>
          <w:u w:val="single"/>
        </w:rPr>
        <w:t>.</w:t>
      </w:r>
      <w:proofErr w:type="gramEnd"/>
      <w:r w:rsidRPr="004731A4">
        <w:rPr>
          <w:sz w:val="28"/>
          <w:szCs w:val="28"/>
        </w:rPr>
        <w:t xml:space="preserve"> </w:t>
      </w:r>
      <w:r w:rsidR="00260BE5">
        <w:rPr>
          <w:sz w:val="28"/>
          <w:szCs w:val="28"/>
        </w:rPr>
        <w:t xml:space="preserve"> Рекомендации по </w:t>
      </w:r>
      <w:r w:rsidRPr="004731A4">
        <w:rPr>
          <w:sz w:val="28"/>
          <w:szCs w:val="28"/>
        </w:rPr>
        <w:t>поддержк</w:t>
      </w:r>
      <w:r w:rsidR="00260BE5">
        <w:rPr>
          <w:sz w:val="28"/>
          <w:szCs w:val="28"/>
        </w:rPr>
        <w:t>е</w:t>
      </w:r>
      <w:r w:rsidRPr="004731A4">
        <w:rPr>
          <w:sz w:val="28"/>
          <w:szCs w:val="28"/>
        </w:rPr>
        <w:t xml:space="preserve"> учеников на уроках, особенности работы с детьми группы риска, способ</w:t>
      </w:r>
      <w:r w:rsidR="007F2AE3">
        <w:rPr>
          <w:sz w:val="28"/>
          <w:szCs w:val="28"/>
        </w:rPr>
        <w:t xml:space="preserve">ы </w:t>
      </w:r>
      <w:r w:rsidRPr="004731A4">
        <w:rPr>
          <w:sz w:val="28"/>
          <w:szCs w:val="28"/>
        </w:rPr>
        <w:t xml:space="preserve"> создания благоприятной и рабочей атмосферы в классе и т.п. </w:t>
      </w:r>
    </w:p>
    <w:p w:rsidR="004731A4" w:rsidRDefault="004731A4" w:rsidP="004731A4">
      <w:pPr>
        <w:pStyle w:val="Default"/>
        <w:jc w:val="both"/>
        <w:rPr>
          <w:sz w:val="28"/>
          <w:szCs w:val="28"/>
        </w:rPr>
      </w:pPr>
    </w:p>
    <w:p w:rsidR="004731A4" w:rsidRPr="004731A4" w:rsidRDefault="004731A4" w:rsidP="004731A4">
      <w:pPr>
        <w:pStyle w:val="Default"/>
        <w:jc w:val="both"/>
        <w:rPr>
          <w:sz w:val="28"/>
          <w:szCs w:val="28"/>
        </w:rPr>
      </w:pPr>
      <w:r w:rsidRPr="004731A4">
        <w:rPr>
          <w:sz w:val="28"/>
          <w:szCs w:val="28"/>
        </w:rPr>
        <w:t xml:space="preserve"> </w:t>
      </w:r>
    </w:p>
    <w:p w:rsidR="004731A4" w:rsidRPr="004731A4" w:rsidRDefault="007F2AE3" w:rsidP="004731A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731A4" w:rsidRPr="004731A4">
        <w:rPr>
          <w:b/>
          <w:sz w:val="28"/>
          <w:szCs w:val="28"/>
          <w:u w:val="single"/>
        </w:rPr>
        <w:t>. Информационная поддержка.</w:t>
      </w:r>
      <w:r w:rsidR="004731A4" w:rsidRPr="004731A4">
        <w:rPr>
          <w:sz w:val="28"/>
          <w:szCs w:val="28"/>
        </w:rPr>
        <w:t xml:space="preserve"> Как и в случае работы с учениками, информационная поддержка учителей заключается в выпуске материалов в печатном, электронном виде ориентированных на педагогов: памятки, буклеты и другой литературы. Содержание информационных материалов может раскрывать следующие темы: создание благоприятной атмосферы в классе во время урока, методы эффективного взаимодействия с детьми группы риска, обучение контролю стрессовых состояний и т.п. </w:t>
      </w:r>
    </w:p>
    <w:p w:rsidR="007F2AE3" w:rsidRDefault="007F2AE3" w:rsidP="004731A4">
      <w:pPr>
        <w:pStyle w:val="Default"/>
        <w:jc w:val="both"/>
        <w:rPr>
          <w:sz w:val="28"/>
          <w:szCs w:val="28"/>
        </w:rPr>
      </w:pPr>
    </w:p>
    <w:p w:rsidR="004731A4" w:rsidRDefault="007F2AE3" w:rsidP="004731A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731A4" w:rsidRPr="004731A4">
        <w:rPr>
          <w:sz w:val="28"/>
          <w:szCs w:val="28"/>
        </w:rPr>
        <w:t xml:space="preserve">. </w:t>
      </w:r>
      <w:r w:rsidR="004731A4" w:rsidRPr="004731A4">
        <w:rPr>
          <w:b/>
          <w:sz w:val="28"/>
          <w:szCs w:val="28"/>
          <w:u w:val="single"/>
        </w:rPr>
        <w:t>Проведение занятий с педагогами</w:t>
      </w:r>
      <w:r w:rsidR="004731A4" w:rsidRPr="004731A4">
        <w:rPr>
          <w:sz w:val="28"/>
          <w:szCs w:val="28"/>
        </w:rPr>
        <w:t>, направленных на профилактику и коррекцию эмоционального выгорания.</w:t>
      </w:r>
    </w:p>
    <w:p w:rsidR="00276869" w:rsidRPr="00276869" w:rsidRDefault="00276869" w:rsidP="004731A4">
      <w:pPr>
        <w:pStyle w:val="Default"/>
        <w:jc w:val="both"/>
        <w:rPr>
          <w:b/>
          <w:sz w:val="28"/>
          <w:szCs w:val="28"/>
        </w:rPr>
      </w:pPr>
    </w:p>
    <w:p w:rsidR="00276869" w:rsidRPr="00276869" w:rsidRDefault="00276869" w:rsidP="004731A4">
      <w:pPr>
        <w:pStyle w:val="Default"/>
        <w:jc w:val="both"/>
        <w:rPr>
          <w:sz w:val="28"/>
          <w:szCs w:val="28"/>
        </w:rPr>
      </w:pPr>
      <w:r w:rsidRPr="00276869">
        <w:rPr>
          <w:b/>
          <w:sz w:val="28"/>
          <w:szCs w:val="28"/>
        </w:rPr>
        <w:t>Заключение:</w:t>
      </w:r>
      <w:r>
        <w:rPr>
          <w:sz w:val="28"/>
          <w:szCs w:val="28"/>
        </w:rPr>
        <w:t xml:space="preserve"> </w:t>
      </w:r>
      <w:r w:rsidRPr="00276869">
        <w:rPr>
          <w:sz w:val="28"/>
          <w:szCs w:val="28"/>
        </w:rPr>
        <w:t>Таким образом, процедура прохождения ГИА является сложным этапом в жизни всех участников образовательного процесса, требующая от всех серьезной подготовки. Именно поэтому необходима целенаправленная, хорошо продуманная и организованная система работы по подготовке к экзаменам. Огромную роль в этом процессе играет педагог-психолог, которому очень важно систематизировать свою работу по сопровождению подготовки и сдачи ГИА.</w:t>
      </w:r>
    </w:p>
    <w:sectPr w:rsidR="00276869" w:rsidRPr="00276869" w:rsidSect="002872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F819C6"/>
    <w:multiLevelType w:val="hybridMultilevel"/>
    <w:tmpl w:val="CAE2CC82"/>
    <w:lvl w:ilvl="0" w:tplc="3B78B8D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B742E9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4C4E5A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6A0353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71E0A6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DE23E6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CE6933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92C4B4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CA07BE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B6B61B8"/>
    <w:multiLevelType w:val="hybridMultilevel"/>
    <w:tmpl w:val="18909E4E"/>
    <w:lvl w:ilvl="0" w:tplc="C1B0F9C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CDE702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E06E1B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71CB42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6FA72A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964337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E98F4D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9A257F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002447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2F128AD"/>
    <w:multiLevelType w:val="hybridMultilevel"/>
    <w:tmpl w:val="638C531A"/>
    <w:lvl w:ilvl="0" w:tplc="9D86A9B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E6EF7E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51E958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30E34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A84E22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8F0967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0F45B0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7E6FA2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A4A817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0764A6"/>
    <w:multiLevelType w:val="hybridMultilevel"/>
    <w:tmpl w:val="E5D4972E"/>
    <w:lvl w:ilvl="0" w:tplc="2CFAB8C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9DAC13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F42C74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D949DF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DF2907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C5ACC7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B56D3E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E4CED7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D3635F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A112251"/>
    <w:multiLevelType w:val="hybridMultilevel"/>
    <w:tmpl w:val="67547C4A"/>
    <w:lvl w:ilvl="0" w:tplc="9D4E387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794060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7629C1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DC8CA8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52EF3E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4463C3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05A642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A08A3F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21A462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B5074"/>
    <w:rsid w:val="001B279F"/>
    <w:rsid w:val="00260BE5"/>
    <w:rsid w:val="00276869"/>
    <w:rsid w:val="00281595"/>
    <w:rsid w:val="00287263"/>
    <w:rsid w:val="003320F0"/>
    <w:rsid w:val="00337652"/>
    <w:rsid w:val="003538A5"/>
    <w:rsid w:val="004731A4"/>
    <w:rsid w:val="005731B8"/>
    <w:rsid w:val="006C2E35"/>
    <w:rsid w:val="007F2AE3"/>
    <w:rsid w:val="00855DF8"/>
    <w:rsid w:val="008738F8"/>
    <w:rsid w:val="009266A1"/>
    <w:rsid w:val="00971F43"/>
    <w:rsid w:val="00A41EBB"/>
    <w:rsid w:val="00A90865"/>
    <w:rsid w:val="00B96921"/>
    <w:rsid w:val="00C07162"/>
    <w:rsid w:val="00C918A5"/>
    <w:rsid w:val="00DB5074"/>
    <w:rsid w:val="00DC171F"/>
    <w:rsid w:val="00E01750"/>
    <w:rsid w:val="00E53375"/>
    <w:rsid w:val="00F001F5"/>
    <w:rsid w:val="00F03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263"/>
  </w:style>
  <w:style w:type="paragraph" w:styleId="3">
    <w:name w:val="heading 3"/>
    <w:basedOn w:val="a"/>
    <w:next w:val="a"/>
    <w:link w:val="30"/>
    <w:uiPriority w:val="9"/>
    <w:unhideWhenUsed/>
    <w:qFormat/>
    <w:rsid w:val="00B969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71F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rmal (Web)"/>
    <w:basedOn w:val="a"/>
    <w:uiPriority w:val="99"/>
    <w:rsid w:val="00276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"/>
    <w:basedOn w:val="a5"/>
    <w:rsid w:val="00276869"/>
    <w:pPr>
      <w:tabs>
        <w:tab w:val="left" w:pos="567"/>
      </w:tabs>
      <w:autoSpaceDE w:val="0"/>
      <w:autoSpaceDN w:val="0"/>
      <w:adjustRightInd w:val="0"/>
      <w:spacing w:after="0" w:line="240" w:lineRule="auto"/>
      <w:ind w:left="567" w:hanging="283"/>
      <w:jc w:val="both"/>
    </w:pPr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276869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276869"/>
  </w:style>
  <w:style w:type="paragraph" w:styleId="a7">
    <w:name w:val="Balloon Text"/>
    <w:basedOn w:val="a"/>
    <w:link w:val="a8"/>
    <w:uiPriority w:val="99"/>
    <w:semiHidden/>
    <w:unhideWhenUsed/>
    <w:rsid w:val="002768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7686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B96921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table" w:styleId="a9">
    <w:name w:val="Table Grid"/>
    <w:basedOn w:val="a1"/>
    <w:uiPriority w:val="59"/>
    <w:rsid w:val="00B969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99"/>
    <w:qFormat/>
    <w:rsid w:val="00B96921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b">
    <w:name w:val="Strong"/>
    <w:qFormat/>
    <w:rsid w:val="00281595"/>
    <w:rPr>
      <w:b/>
      <w:bCs/>
    </w:rPr>
  </w:style>
  <w:style w:type="paragraph" w:styleId="ac">
    <w:name w:val="List Paragraph"/>
    <w:basedOn w:val="a"/>
    <w:uiPriority w:val="34"/>
    <w:qFormat/>
    <w:rsid w:val="001B279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71F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rmal (Web)"/>
    <w:basedOn w:val="a"/>
    <w:rsid w:val="00276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"/>
    <w:basedOn w:val="a5"/>
    <w:rsid w:val="00276869"/>
    <w:pPr>
      <w:tabs>
        <w:tab w:val="left" w:pos="567"/>
      </w:tabs>
      <w:autoSpaceDE w:val="0"/>
      <w:autoSpaceDN w:val="0"/>
      <w:adjustRightInd w:val="0"/>
      <w:spacing w:after="0" w:line="240" w:lineRule="auto"/>
      <w:ind w:left="567" w:hanging="283"/>
      <w:jc w:val="both"/>
    </w:pPr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276869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276869"/>
  </w:style>
  <w:style w:type="paragraph" w:styleId="a7">
    <w:name w:val="Balloon Text"/>
    <w:basedOn w:val="a"/>
    <w:link w:val="a8"/>
    <w:uiPriority w:val="99"/>
    <w:semiHidden/>
    <w:unhideWhenUsed/>
    <w:rsid w:val="002768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768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35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0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23957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076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62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02288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5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68217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8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50434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570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2030</Words>
  <Characters>11576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2017-10-10T06:24:00Z</cp:lastPrinted>
  <dcterms:created xsi:type="dcterms:W3CDTF">2017-10-09T08:41:00Z</dcterms:created>
  <dcterms:modified xsi:type="dcterms:W3CDTF">2017-10-10T06:32:00Z</dcterms:modified>
</cp:coreProperties>
</file>