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5C1" w:rsidRDefault="0083596C">
      <w:pPr>
        <w:rPr>
          <w:rFonts w:ascii="Times New Roman" w:hAnsi="Times New Roman" w:cs="Times New Roman"/>
          <w:b/>
          <w:sz w:val="40"/>
          <w:szCs w:val="40"/>
        </w:rPr>
      </w:pPr>
      <w:r w:rsidRPr="0083596C">
        <w:rPr>
          <w:rFonts w:ascii="Times New Roman" w:hAnsi="Times New Roman" w:cs="Times New Roman"/>
          <w:b/>
          <w:sz w:val="40"/>
          <w:szCs w:val="40"/>
        </w:rPr>
        <w:t>Работа специалист</w:t>
      </w:r>
      <w:proofErr w:type="gramStart"/>
      <w:r w:rsidRPr="0083596C">
        <w:rPr>
          <w:rFonts w:ascii="Times New Roman" w:hAnsi="Times New Roman" w:cs="Times New Roman"/>
          <w:b/>
          <w:sz w:val="40"/>
          <w:szCs w:val="40"/>
        </w:rPr>
        <w:t>а-</w:t>
      </w:r>
      <w:proofErr w:type="gramEnd"/>
      <w:r w:rsidRPr="0083596C">
        <w:rPr>
          <w:rFonts w:ascii="Times New Roman" w:hAnsi="Times New Roman" w:cs="Times New Roman"/>
          <w:b/>
          <w:sz w:val="40"/>
          <w:szCs w:val="40"/>
        </w:rPr>
        <w:t xml:space="preserve"> дефектолога с родителями, воспитывающими ребенка с ЗПР</w:t>
      </w:r>
    </w:p>
    <w:p w:rsidR="0083596C" w:rsidRPr="0083596C" w:rsidRDefault="0083596C">
      <w:pPr>
        <w:rPr>
          <w:rFonts w:ascii="Times New Roman" w:hAnsi="Times New Roman" w:cs="Times New Roman"/>
          <w:b/>
          <w:sz w:val="24"/>
          <w:szCs w:val="24"/>
        </w:rPr>
      </w:pP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В последнее десятилетие в отечественной специальной дошкольной педагогике очень много внимания уделяется такому направлению коррекционно-педагогического процесса, как работа специалиста-дефектолога с родителями, воспитывающими ребенка с нарушениями психофизического развития. Во многом это обусловлено следующими факторами:</w:t>
      </w:r>
      <w:r w:rsidRPr="0083596C">
        <w:rPr>
          <w:rFonts w:ascii="Times New Roman" w:hAnsi="Times New Roman" w:cs="Times New Roman"/>
          <w:sz w:val="24"/>
          <w:szCs w:val="24"/>
        </w:rPr>
        <w:br/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• ранним выявлением проблемных детей и ранним началом коррекционной работы с ними (дефектолог, работая в надомной группе, показывает родителям, как и чем необходимо заниматься, так как дошкольное учреждение пока недоступно малышу);</w:t>
      </w:r>
      <w:r w:rsidRPr="0083596C">
        <w:rPr>
          <w:rFonts w:ascii="Times New Roman" w:hAnsi="Times New Roman" w:cs="Times New Roman"/>
          <w:sz w:val="24"/>
          <w:szCs w:val="24"/>
        </w:rPr>
        <w:br/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• появлением различных новых форм организации коррекционно-педагогического процесса, таких как группы кратковременного </w:t>
      </w:r>
      <w:proofErr w:type="gramStart"/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пребывания</w:t>
      </w:r>
      <w:proofErr w:type="gramEnd"/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специальных учреждениях, группы надомного обучения для детей младенческого, раннего и дошкольного возрастов, интегрированные группы и др., что требует нового содержания и новых педагогических технологий;</w:t>
      </w:r>
      <w:r w:rsidRPr="0083596C">
        <w:rPr>
          <w:rFonts w:ascii="Times New Roman" w:hAnsi="Times New Roman" w:cs="Times New Roman"/>
          <w:sz w:val="24"/>
          <w:szCs w:val="24"/>
        </w:rPr>
        <w:br/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• активностью самих родителей, желающих понять проблемы развития своих детей и помочь им адаптироваться в окружающем мире.</w:t>
      </w:r>
      <w:r w:rsidRPr="0083596C">
        <w:rPr>
          <w:rFonts w:ascii="Times New Roman" w:hAnsi="Times New Roman" w:cs="Times New Roman"/>
          <w:sz w:val="24"/>
          <w:szCs w:val="24"/>
        </w:rPr>
        <w:br/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семье, где растет ребенок с теми или иными недостатками развития, в частности, задержкой психического развития, создается специфическая ситуация, так как внутрисемейные отношения часто зависят от вида и тяжести нарушения. В большинстве случаев, родители, имеющие детей с задержкой психического развития, чувствуют себя неудовлетворенными, подавленными, не понимают реальных причин, из-за которых у ребенка возникают проблемы в обучении. От ребенка требуют того, с чем он в силу своих особенностей справиться не может. Такое поведение самых близких людей воспитывает в ребенке комплекс неполноценности и другие негативные проявления. Надо отметить, что есть и другая категория родителей, которые стремятся к повышению своих знаний в области воспитания детей. Эти родители чаще обращаются с вопросами к педагогам детского сада или школы, просят совета, знакомятся с информацией, которая пополнит их психолого-педагогические знания. Для того чтобы образование родителей осуществлялось конструктивно, необходимо их самих привлекать к активному участию в педагогическом процессе. Рядом с ребенком должен постоянно находиться любящий и понимающий его человек. Развитие ребенка зависит от того, с кем он общается, каков круг и характер этого общения. Недостаток положительных эмоциональных контактов негативно отражается на личности ребенка и его поведении. Воспитательная значимость семьи особенно возрастает при воспитании детей с задержкой психического развития. </w:t>
      </w:r>
      <w:proofErr w:type="gramStart"/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Поэтому в работе с родителями необходимо ориентировать их на обеспечение благополучия жизни своих детей, которое предусматривает: раскрытие и развитие способностей ребенка, обеспечение помощи ребенку в достижении жизненного успеха, формирование умения бесконфликтно общаться с окружающими и т. д. </w:t>
      </w:r>
      <w:r w:rsidRPr="0083596C">
        <w:rPr>
          <w:rFonts w:ascii="Times New Roman" w:hAnsi="Times New Roman" w:cs="Times New Roman"/>
          <w:sz w:val="24"/>
          <w:szCs w:val="24"/>
        </w:rPr>
        <w:br/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Важным фактором является и </w:t>
      </w:r>
      <w:proofErr w:type="spellStart"/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сформированность</w:t>
      </w:r>
      <w:proofErr w:type="spellEnd"/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добросердечных взаимоотношений педагогов с родителями, так как если нет доверия и взаимопонимания, то и совместная работа не получится</w:t>
      </w:r>
      <w:proofErr w:type="gramEnd"/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Pr="0083596C">
        <w:rPr>
          <w:rFonts w:ascii="Times New Roman" w:hAnsi="Times New Roman" w:cs="Times New Roman"/>
          <w:sz w:val="24"/>
          <w:szCs w:val="24"/>
        </w:rPr>
        <w:br/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Помощь специалиста-дефектолога является наиболее эффективной в раннем возрасте ребенка, когда отношения в диаде «мать-дитя» еще очень лабильны, гибки, находятся в </w:t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процессе формирования, когда возможно говорить только о тенденции в их развитии.</w:t>
      </w:r>
      <w:r w:rsidRPr="0083596C">
        <w:rPr>
          <w:rFonts w:ascii="Times New Roman" w:hAnsi="Times New Roman" w:cs="Times New Roman"/>
          <w:sz w:val="24"/>
          <w:szCs w:val="24"/>
        </w:rPr>
        <w:br/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Поведение родителей, воспитывающих проблемного ребенка, имеет ряд особенностей по сравнению с родителями, воспитывающих нормально развивающихся детей этого же возраста. При этом условно выделены пять тенденций нарушенного поведения матерей при организации ими предметно-игрового сотрудничества со своим ребенком:</w:t>
      </w:r>
      <w:r w:rsidRPr="0083596C">
        <w:rPr>
          <w:rFonts w:ascii="Times New Roman" w:hAnsi="Times New Roman" w:cs="Times New Roman"/>
          <w:sz w:val="24"/>
          <w:szCs w:val="24"/>
        </w:rPr>
        <w:br/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• директивное сотрудничество;</w:t>
      </w:r>
      <w:r w:rsidRPr="0083596C">
        <w:rPr>
          <w:rFonts w:ascii="Times New Roman" w:hAnsi="Times New Roman" w:cs="Times New Roman"/>
          <w:sz w:val="24"/>
          <w:szCs w:val="24"/>
        </w:rPr>
        <w:br/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• неэмоциональное потакающее сотрудничество;</w:t>
      </w:r>
      <w:r w:rsidRPr="0083596C">
        <w:rPr>
          <w:rFonts w:ascii="Times New Roman" w:hAnsi="Times New Roman" w:cs="Times New Roman"/>
          <w:sz w:val="24"/>
          <w:szCs w:val="24"/>
        </w:rPr>
        <w:br/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• речевое взаимодействие;</w:t>
      </w:r>
      <w:r w:rsidRPr="0083596C">
        <w:rPr>
          <w:rFonts w:ascii="Times New Roman" w:hAnsi="Times New Roman" w:cs="Times New Roman"/>
          <w:sz w:val="24"/>
          <w:szCs w:val="24"/>
        </w:rPr>
        <w:br/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• отстраняющее взаимодействие, формальное общение.</w:t>
      </w:r>
      <w:r w:rsidRPr="0083596C">
        <w:rPr>
          <w:rFonts w:ascii="Times New Roman" w:hAnsi="Times New Roman" w:cs="Times New Roman"/>
          <w:sz w:val="24"/>
          <w:szCs w:val="24"/>
        </w:rPr>
        <w:br/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Очевидным оказывается тот факт, что для коррекции поведения и психического развития проблемных детей, их социальной адаптации необходимо изменить поведение находящегося рядом взрослого.</w:t>
      </w:r>
      <w:r w:rsidRPr="0083596C">
        <w:rPr>
          <w:rFonts w:ascii="Times New Roman" w:hAnsi="Times New Roman" w:cs="Times New Roman"/>
          <w:sz w:val="24"/>
          <w:szCs w:val="24"/>
        </w:rPr>
        <w:br/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Рассмотрим формы организации коррекционно-педагогической работы специалиста-дефектолога с семьей, воспитывающей ребенка с нарушениями психофизического развития.</w:t>
      </w:r>
      <w:r w:rsidRPr="0083596C">
        <w:rPr>
          <w:rFonts w:ascii="Times New Roman" w:hAnsi="Times New Roman" w:cs="Times New Roman"/>
          <w:sz w:val="24"/>
          <w:szCs w:val="24"/>
        </w:rPr>
        <w:br/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Работа специалиста-дефектолога с семьей, воспитывающей ребенка с нарушениями психофизического развития, имеет целью:</w:t>
      </w:r>
      <w:r w:rsidRPr="0083596C">
        <w:rPr>
          <w:rFonts w:ascii="Times New Roman" w:hAnsi="Times New Roman" w:cs="Times New Roman"/>
          <w:sz w:val="24"/>
          <w:szCs w:val="24"/>
        </w:rPr>
        <w:br/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• оказать квалифицированную поддержку родителям;</w:t>
      </w:r>
      <w:r w:rsidRPr="0083596C">
        <w:rPr>
          <w:rFonts w:ascii="Times New Roman" w:hAnsi="Times New Roman" w:cs="Times New Roman"/>
          <w:sz w:val="24"/>
          <w:szCs w:val="24"/>
        </w:rPr>
        <w:br/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• помочь близким взрослым создать комфортную для развития ребенка семейную среду;</w:t>
      </w:r>
      <w:r w:rsidRPr="0083596C">
        <w:rPr>
          <w:rFonts w:ascii="Times New Roman" w:hAnsi="Times New Roman" w:cs="Times New Roman"/>
          <w:sz w:val="24"/>
          <w:szCs w:val="24"/>
        </w:rPr>
        <w:br/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• создать условия для активного участия родителей в воспитании и обучении ребенка;</w:t>
      </w:r>
      <w:r w:rsidRPr="0083596C">
        <w:rPr>
          <w:rFonts w:ascii="Times New Roman" w:hAnsi="Times New Roman" w:cs="Times New Roman"/>
          <w:sz w:val="24"/>
          <w:szCs w:val="24"/>
        </w:rPr>
        <w:br/>
      </w:r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• формировать а</w:t>
      </w:r>
      <w:bookmarkStart w:id="0" w:name="_GoBack"/>
      <w:bookmarkEnd w:id="0"/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декватные взаимоотношения между взрослыми и их </w:t>
      </w:r>
      <w:proofErr w:type="spellStart"/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детьм</w:t>
      </w:r>
      <w:proofErr w:type="spellEnd"/>
      <w:r w:rsidRPr="0083596C">
        <w:rPr>
          <w:rFonts w:ascii="Times New Roman" w:hAnsi="Times New Roman" w:cs="Times New Roman"/>
          <w:sz w:val="24"/>
          <w:szCs w:val="24"/>
          <w:shd w:val="clear" w:color="auto" w:fill="FFFFFF"/>
        </w:rPr>
        <w:t>........</w:t>
      </w:r>
    </w:p>
    <w:sectPr w:rsidR="0083596C" w:rsidRPr="00835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96C"/>
    <w:rsid w:val="001945C1"/>
    <w:rsid w:val="0083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2017-10-15T12:11:00Z</dcterms:created>
  <dcterms:modified xsi:type="dcterms:W3CDTF">2017-10-15T12:13:00Z</dcterms:modified>
</cp:coreProperties>
</file>