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9F8" w:rsidRDefault="00A069F8" w:rsidP="00A069F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общеобразовательное учреждение</w:t>
      </w:r>
    </w:p>
    <w:p w:rsidR="00A069F8" w:rsidRDefault="00A069F8" w:rsidP="00A069F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 Москвы «Школа №1499 имени Героя Советского Союза </w:t>
      </w:r>
    </w:p>
    <w:p w:rsidR="00A069F8" w:rsidRDefault="00A069F8" w:rsidP="00A069F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Ивана Архиповича Докукина»</w:t>
      </w:r>
    </w:p>
    <w:p w:rsidR="00A069F8" w:rsidRDefault="00A069F8" w:rsidP="00A069F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Дошкольное отделение №7 (1247)</w:t>
      </w:r>
    </w:p>
    <w:p w:rsidR="00A069F8" w:rsidRDefault="00A069F8" w:rsidP="00A069F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</w:t>
      </w:r>
      <w:proofErr w:type="spellStart"/>
      <w:r>
        <w:rPr>
          <w:rFonts w:ascii="Times New Roman" w:hAnsi="Times New Roman"/>
          <w:sz w:val="28"/>
          <w:szCs w:val="28"/>
        </w:rPr>
        <w:t>Эльбанова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Мариет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Ибрагимовна</w:t>
      </w:r>
      <w:proofErr w:type="spellEnd"/>
    </w:p>
    <w:p w:rsidR="00A069F8" w:rsidRDefault="00A069F8" w:rsidP="00A909EC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33333"/>
          <w:sz w:val="45"/>
          <w:szCs w:val="45"/>
          <w:lang w:eastAsia="ru-RU"/>
        </w:rPr>
      </w:pPr>
    </w:p>
    <w:p w:rsidR="00A909EC" w:rsidRPr="00A909EC" w:rsidRDefault="00A909EC" w:rsidP="00A909EC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33333"/>
          <w:sz w:val="45"/>
          <w:szCs w:val="45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45"/>
          <w:szCs w:val="45"/>
          <w:lang w:eastAsia="ru-RU"/>
        </w:rPr>
        <w:t>Роль семьи в нравственном воспитании дошкольников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_GoBack"/>
      <w:bookmarkEnd w:id="0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Воспитание ребенка - это процесс вечный, </w:t>
      </w:r>
      <w:proofErr w:type="spellStart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непрекратимый</w:t>
      </w:r>
      <w:proofErr w:type="spellEnd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Важнейший фактор, влияющий на формирование личности ребенка - его семья. Каждый знает, как велика роль семьи в жизни ребенка. В дошкольные годы ребёнок почти полностью отождествляет себя с семьёй. Семья - то первое общество, где складывается характер ребенка, его представления о том, что такое хорошо и что такое плохо.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Велико значение семьи в формировании нравственных качеств у ребёнка дошкольного возраста. Забота каждого члена семьи о других её членах, готовность поступиться своими интересами ради </w:t>
      </w:r>
      <w:proofErr w:type="gramStart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блага родных</w:t>
      </w:r>
      <w:proofErr w:type="gramEnd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характерные черты подлинно семейных отношений, которые оказывают сильнейшее воздействие на нравственное становление личности ребёнка. Особенно ценны те традиции, при которых ребенок чуть ли не с того дня, когда он начинает помнить себя, постоянно ощущает себя частицей единого, взаимосвязанного ответственностью и обязанностями семейного коллектива. В дружной семье всегда находятся общие заботы. И большие и малые дела – бюджет, обязанности каждого в хозяйстве, предстоящие покупки, планирование свободного времени – решаются «коллегиально». Все это и многое другое впитывает в себя младший член семьи. Таким образом, ребенку не приходится растолковывать, почему и ему надо поступать так же: сама атмосфера семейных отношений направляет его поведение. Велико взаимовлияние друг на друга всех членов семьи. Кого ребенок видит в отце, матери, старших братьях и сестрах повседневно – все это имеет огромное значение в воспитании личности.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Моральный облик родителей определяет, какие нравственные черты будут воспитаны у детей в семье. В некоторых семьях из-за неправильного понимания принципа «всё для детей» родители допускают серьёзные педагогические ошибки. Теряя чувство меры в стремлении удовлетворить все желания своего ребёнка, они нравственно изнеживают его. Но если ребёнок привык удовлетворять только свои потребности и не замечать потребностей других членов семьи, он растет эгоистом. Уже с двух лет ребёнок может ощущать себя членом семьи, эти чувства начинают проявляться в его поведении, если малыша систематически привлекают к бытовому труду в семье при правильном руководстве со стороны взрослых, то у ребёнка воспитывается такие нравственные качества, как ответственность, заботливость, бережливость. Сегодня бытовой труд ребёнка в семье не только не утратил своего значения как средство нравственного воспитания, но, наоборот, приобрёл особо важную формирующую роль. Ведь этот труд для ребёнка - дошкольника является по существу единственным доступным ему видом деятельности для других, в которой малыш может реально ощутить свою причастность к жизни семьи и даже некоторую зависимость членов семьи от его трудовых усилий.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Семейный климат - это та питательная среда, которая незримо и постоянно присутствует в нашем доме, и которую не изменишь никакими специально придуманными способами влияния на детей. И вряд ли надо доказывать, что педагогические приемы имеют наибольший коэффициент полезного действия, если ребенок растет в благоприятной среде. Очень важно каждому из нас понять: чтобы требовать чего-то от детей, </w:t>
      </w:r>
      <w:proofErr w:type="gramStart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надо</w:t>
      </w:r>
      <w:proofErr w:type="gramEnd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прежде всего очень требовательно относиться к себе. Это важно для наших детей, для нашего успешного на них влияния. Ребенок верит, что взрослые люди непременно самые хорошие, честные, самые лучшие. И потому, какими бы старшие ни были в действительности, они всегда для ребенка образец для подражания. Репутация взрослого в детском воспитании, в детском сознании всегда непогрешима. Ведь маленький ребенок еще не знает, где хорошо, а где плохо. И эти понятия придут к нему вместе с опытом, вместе с нашими суждениями.  И никакая «мелочь», нарушающая семейный климат, не может не влиять на ребенка. “В воспитательной работе нет пустяков… Хорошая организация в том и заключается, что она не выпускает из виду мельчайших подробностей и случаев, мелочи действуют регулярно, ежедневно, ежечасно, из них и складывается жизнь, руководить этой жизнью, организовать ее и будет самой ответственной вашей задачей”, - говорил </w:t>
      </w:r>
      <w:proofErr w:type="spellStart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А.С.Макаренко</w:t>
      </w:r>
      <w:proofErr w:type="spellEnd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обращаясь к родителям. [2]  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Досуг – важная сторона семейного быта, а организация досуга – одна из функций семьи, связанная с его воспитательной функцией. По тому, чем заполнен досуг родителей и детей в семье, в какой мере родители являются его организаторами, можно судить об эффективности семейного воспитания. Совместное содержательное проведение досуга, когда родители и дети вместе отдыхают, занимаются творческой деятельностью, способствует укреплению и углублению духовных связей между ними.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Родители несут перед обществом моральную ответственность за те нравственные представления, нравственные принципы, с которыми их ребенок вступает в жизнь. Воспитывать, как бы трудно это ни было, намного легче, чем перевоспитывать. Чем раньше мы начинаем нравственное воспитание ребенка, тем тщательнее и вдумчивее его осуществляем, тем больше вероятности, что мы вырастим своего ребенка по-настоящему хорошим человеком.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Дошкольные образовательные организации тоже вносят свой вклад в нравственное воспитание ребят. Очень многое зависит от личных качеств педагогов и от царящей в коллективе атмосферы. Специальные занятия по нравственному воспитанию дошкольников играют вспомогательную роль. В рамках образовательной программы детского сада проводится знакомство детей с некоторыми стихотворениями, сказками, рассказами. На занятиях по нравственности воспитатель обсуждает с детьми персонажей произведений, их поведение и характер. Желательно подходить к таким занятиям творчески. Для детей нагляднее небольшие театрализованные постановки по мотивам книг.  Обсуждая персонажей, нужно помочь детям определиться с моральной оценкой их поступков. Так детей могут заинтересовать постановки по теме "Уроки вежливости", "Дружба" и т.д. Если на спектакле и во время обсуждения будут присутствовать приглашенные родители, то такие занятия принесут максимальную пользу. Воспитывая ребенка, и воспитатели, и родители надеются вырастить из него достойного человека. Каждый родитель хочет гордиться своим ребенком, чтобы он вырос созидателем, а не </w:t>
      </w:r>
      <w:proofErr w:type="gramStart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прожигателем</w:t>
      </w:r>
      <w:proofErr w:type="gramEnd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жизни.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Нравственное воспитание – это сложный педагогический процесс, в основе которого лежит развитие чувств. «Те высокие нравственные чувства, которые характеризуют развитого взрослого  человека и которые способны вдохновить его на большие дела и на благородные поступки, не даны ребенку в готовом виде от рождения. Они возникают и развиваются на протяжении детства под влиянием социальных условий жизни и воспитания», - писал </w:t>
      </w:r>
      <w:proofErr w:type="spellStart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А.В.Запорожец</w:t>
      </w:r>
      <w:proofErr w:type="spellEnd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Нравственные чувства развиваются у детей в процессе взаимоотношений </w:t>
      </w:r>
      <w:proofErr w:type="gramStart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</w:t>
      </w:r>
      <w:proofErr w:type="gramEnd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взрослыми и сверстниками, но главную роль в этом играет все же семья.  </w:t>
      </w: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Список источников информации:</w:t>
      </w:r>
    </w:p>
    <w:p w:rsidR="00A909EC" w:rsidRPr="00A909EC" w:rsidRDefault="00A909EC" w:rsidP="00A909E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909EC" w:rsidRPr="00A909EC" w:rsidRDefault="00A909EC" w:rsidP="00A909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Евдокимова Е. С. Детский сад и семья. – М.: Мозаик</w:t>
      </w:r>
      <w:proofErr w:type="gramStart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а-</w:t>
      </w:r>
      <w:proofErr w:type="gramEnd"/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Синтез, 2008. – 144 с.</w:t>
      </w:r>
    </w:p>
    <w:p w:rsidR="00A909EC" w:rsidRPr="00A909EC" w:rsidRDefault="00A909EC" w:rsidP="00A909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Макаренко А.С. Лекции о воспитании. - М., 1969, с.295</w:t>
      </w:r>
    </w:p>
    <w:p w:rsidR="00A909EC" w:rsidRPr="00A909EC" w:rsidRDefault="00A909EC" w:rsidP="00A909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909E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Свердлова О.Г.  Углы семейного кольца: диалоги о воспитании. – М.: Издательство Московского психолого-социального института, 2006. – 368 с.</w:t>
      </w:r>
    </w:p>
    <w:p w:rsidR="009A11E8" w:rsidRDefault="009A11E8"/>
    <w:sectPr w:rsidR="009A1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72E9A"/>
    <w:multiLevelType w:val="multilevel"/>
    <w:tmpl w:val="E8524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340"/>
    <w:rsid w:val="00836340"/>
    <w:rsid w:val="009A11E8"/>
    <w:rsid w:val="00A069F8"/>
    <w:rsid w:val="00A9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8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1080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</dc:creator>
  <cp:keywords/>
  <dc:description/>
  <cp:lastModifiedBy>34</cp:lastModifiedBy>
  <cp:revision>5</cp:revision>
  <dcterms:created xsi:type="dcterms:W3CDTF">2016-12-18T07:17:00Z</dcterms:created>
  <dcterms:modified xsi:type="dcterms:W3CDTF">2016-12-18T11:56:00Z</dcterms:modified>
</cp:coreProperties>
</file>