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EF0" w:rsidRPr="00A23EF0" w:rsidRDefault="00A23EF0" w:rsidP="00A23EF0">
      <w:pPr>
        <w:spacing w:after="0" w:line="240" w:lineRule="auto"/>
        <w:ind w:firstLine="142"/>
        <w:rPr>
          <w:rFonts w:ascii="Times New Roman" w:hAnsi="Times New Roman" w:cs="Times New Roman"/>
          <w:b/>
          <w:i/>
        </w:rPr>
      </w:pPr>
      <w:bookmarkStart w:id="0" w:name="bookmark1"/>
      <w:r w:rsidRPr="00A23EF0">
        <w:rPr>
          <w:rFonts w:ascii="Times New Roman" w:hAnsi="Times New Roman" w:cs="Times New Roman"/>
          <w:b/>
          <w:i/>
        </w:rPr>
        <w:t>Класс: 9</w:t>
      </w:r>
    </w:p>
    <w:p w:rsidR="00A23EF0" w:rsidRPr="00A23EF0" w:rsidRDefault="00A23EF0" w:rsidP="00A23EF0">
      <w:pPr>
        <w:pStyle w:val="10"/>
        <w:keepNext/>
        <w:keepLines/>
        <w:shd w:val="clear" w:color="auto" w:fill="auto"/>
        <w:spacing w:before="0" w:after="0" w:line="240" w:lineRule="auto"/>
        <w:ind w:firstLine="142"/>
        <w:rPr>
          <w:rFonts w:ascii="Times New Roman" w:hAnsi="Times New Roman" w:cs="Times New Roman"/>
          <w:b w:val="0"/>
          <w:sz w:val="22"/>
          <w:szCs w:val="22"/>
        </w:rPr>
      </w:pPr>
      <w:r w:rsidRPr="00A23EF0">
        <w:rPr>
          <w:rFonts w:ascii="Times New Roman" w:hAnsi="Times New Roman" w:cs="Times New Roman"/>
          <w:i/>
          <w:sz w:val="22"/>
          <w:szCs w:val="22"/>
        </w:rPr>
        <w:t>Тема:</w:t>
      </w:r>
      <w:r w:rsidRPr="00A23EF0">
        <w:rPr>
          <w:rFonts w:ascii="Times New Roman" w:hAnsi="Times New Roman" w:cs="Times New Roman"/>
          <w:b w:val="0"/>
          <w:i/>
          <w:sz w:val="22"/>
          <w:szCs w:val="22"/>
        </w:rPr>
        <w:t xml:space="preserve"> </w:t>
      </w:r>
      <w:r w:rsidRPr="00A23EF0">
        <w:rPr>
          <w:rFonts w:ascii="Times New Roman" w:hAnsi="Times New Roman" w:cs="Times New Roman"/>
          <w:b w:val="0"/>
          <w:sz w:val="22"/>
          <w:szCs w:val="22"/>
        </w:rPr>
        <w:t>Как мы изучаем английский язык</w:t>
      </w:r>
    </w:p>
    <w:p w:rsidR="00A23EF0" w:rsidRPr="00A23EF0" w:rsidRDefault="00A23EF0" w:rsidP="00A23EF0">
      <w:pPr>
        <w:spacing w:after="0" w:line="240" w:lineRule="auto"/>
        <w:ind w:firstLine="142"/>
        <w:rPr>
          <w:rFonts w:ascii="Times New Roman" w:hAnsi="Times New Roman" w:cs="Times New Roman"/>
        </w:rPr>
      </w:pPr>
      <w:r w:rsidRPr="00A23EF0">
        <w:rPr>
          <w:rFonts w:ascii="Times New Roman" w:hAnsi="Times New Roman" w:cs="Times New Roman"/>
          <w:b/>
          <w:i/>
        </w:rPr>
        <w:t xml:space="preserve">Цели: </w:t>
      </w:r>
      <w:proofErr w:type="spellStart"/>
      <w:r w:rsidRPr="00A23EF0">
        <w:rPr>
          <w:rFonts w:ascii="Times New Roman" w:hAnsi="Times New Roman" w:cs="Times New Roman"/>
          <w:b/>
          <w:bCs/>
          <w:i/>
        </w:rPr>
        <w:t>социокультурный</w:t>
      </w:r>
      <w:proofErr w:type="spellEnd"/>
      <w:r w:rsidRPr="00A23EF0">
        <w:rPr>
          <w:rFonts w:ascii="Times New Roman" w:hAnsi="Times New Roman" w:cs="Times New Roman"/>
          <w:b/>
          <w:bCs/>
          <w:i/>
        </w:rPr>
        <w:t xml:space="preserve"> аспект </w:t>
      </w:r>
      <w:r w:rsidRPr="00A23EF0">
        <w:rPr>
          <w:rFonts w:ascii="Times New Roman" w:hAnsi="Times New Roman" w:cs="Times New Roman"/>
          <w:i/>
        </w:rPr>
        <w:t>—</w:t>
      </w:r>
      <w:r w:rsidRPr="00A23EF0">
        <w:rPr>
          <w:rFonts w:ascii="Times New Roman" w:hAnsi="Times New Roman" w:cs="Times New Roman"/>
        </w:rPr>
        <w:t xml:space="preserve"> знакомство с тестами, статьями, описывающими жизнь в школе, процесс обуч</w:t>
      </w:r>
      <w:r w:rsidRPr="00A23EF0">
        <w:rPr>
          <w:rFonts w:ascii="Times New Roman" w:hAnsi="Times New Roman" w:cs="Times New Roman"/>
        </w:rPr>
        <w:t>е</w:t>
      </w:r>
      <w:r w:rsidRPr="00A23EF0">
        <w:rPr>
          <w:rFonts w:ascii="Times New Roman" w:hAnsi="Times New Roman" w:cs="Times New Roman"/>
        </w:rPr>
        <w:t>ния;</w:t>
      </w:r>
    </w:p>
    <w:p w:rsidR="00A23EF0" w:rsidRPr="00A23EF0" w:rsidRDefault="00A23EF0" w:rsidP="00A23EF0">
      <w:pPr>
        <w:tabs>
          <w:tab w:val="left" w:pos="426"/>
        </w:tabs>
        <w:spacing w:after="0" w:line="240" w:lineRule="auto"/>
        <w:rPr>
          <w:rFonts w:ascii="Times New Roman" w:hAnsi="Times New Roman" w:cs="Times New Roman"/>
        </w:rPr>
      </w:pPr>
      <w:r w:rsidRPr="00A23EF0">
        <w:rPr>
          <w:rFonts w:ascii="Times New Roman" w:hAnsi="Times New Roman" w:cs="Times New Roman"/>
          <w:b/>
          <w:bCs/>
          <w:i/>
        </w:rPr>
        <w:t>развивающий аспект</w:t>
      </w:r>
      <w:r w:rsidRPr="00A23EF0">
        <w:rPr>
          <w:rFonts w:ascii="Times New Roman" w:hAnsi="Times New Roman" w:cs="Times New Roman"/>
          <w:bCs/>
          <w:i/>
        </w:rPr>
        <w:t xml:space="preserve"> </w:t>
      </w:r>
      <w:r w:rsidRPr="00A23EF0">
        <w:rPr>
          <w:rFonts w:ascii="Times New Roman" w:hAnsi="Times New Roman" w:cs="Times New Roman"/>
          <w:i/>
        </w:rPr>
        <w:t>—</w:t>
      </w:r>
      <w:r w:rsidRPr="00A23EF0">
        <w:rPr>
          <w:rFonts w:ascii="Times New Roman" w:hAnsi="Times New Roman" w:cs="Times New Roman"/>
        </w:rPr>
        <w:t xml:space="preserve"> развитие умения читать и </w:t>
      </w:r>
      <w:proofErr w:type="spellStart"/>
      <w:r w:rsidRPr="00A23EF0">
        <w:rPr>
          <w:rFonts w:ascii="Times New Roman" w:hAnsi="Times New Roman" w:cs="Times New Roman"/>
        </w:rPr>
        <w:t>аудировать</w:t>
      </w:r>
      <w:proofErr w:type="spellEnd"/>
      <w:r w:rsidRPr="00A23EF0">
        <w:rPr>
          <w:rFonts w:ascii="Times New Roman" w:hAnsi="Times New Roman" w:cs="Times New Roman"/>
        </w:rPr>
        <w:t xml:space="preserve"> с полным пониманием текста;  тренировка умения г</w:t>
      </w:r>
      <w:r w:rsidRPr="00A23EF0">
        <w:rPr>
          <w:rFonts w:ascii="Times New Roman" w:hAnsi="Times New Roman" w:cs="Times New Roman"/>
        </w:rPr>
        <w:t>о</w:t>
      </w:r>
      <w:r w:rsidRPr="00A23EF0">
        <w:rPr>
          <w:rFonts w:ascii="Times New Roman" w:hAnsi="Times New Roman" w:cs="Times New Roman"/>
        </w:rPr>
        <w:t>ворить; развитие критического мышления; тренировка в выборе стратегий понимания незнакомых слов;</w:t>
      </w:r>
    </w:p>
    <w:p w:rsidR="00A23EF0" w:rsidRPr="00A23EF0" w:rsidRDefault="00A23EF0" w:rsidP="00A23EF0">
      <w:pPr>
        <w:tabs>
          <w:tab w:val="left" w:pos="426"/>
        </w:tabs>
        <w:autoSpaceDE w:val="0"/>
        <w:autoSpaceDN w:val="0"/>
        <w:adjustRightInd w:val="0"/>
        <w:spacing w:after="0" w:line="240" w:lineRule="auto"/>
        <w:rPr>
          <w:rFonts w:ascii="Times New Roman" w:hAnsi="Times New Roman" w:cs="Times New Roman"/>
        </w:rPr>
      </w:pPr>
      <w:r w:rsidRPr="00A23EF0">
        <w:rPr>
          <w:rFonts w:ascii="Times New Roman" w:hAnsi="Times New Roman" w:cs="Times New Roman"/>
          <w:b/>
          <w:bCs/>
          <w:i/>
        </w:rPr>
        <w:t>воспитательный аспект</w:t>
      </w:r>
      <w:r w:rsidRPr="00A23EF0">
        <w:rPr>
          <w:rFonts w:ascii="Times New Roman" w:hAnsi="Times New Roman" w:cs="Times New Roman"/>
          <w:bCs/>
          <w:i/>
        </w:rPr>
        <w:t xml:space="preserve"> </w:t>
      </w:r>
      <w:r w:rsidRPr="00A23EF0">
        <w:rPr>
          <w:rFonts w:ascii="Times New Roman" w:hAnsi="Times New Roman" w:cs="Times New Roman"/>
          <w:i/>
        </w:rPr>
        <w:t>—</w:t>
      </w:r>
      <w:r w:rsidRPr="00A23EF0">
        <w:rPr>
          <w:rFonts w:ascii="Times New Roman" w:hAnsi="Times New Roman" w:cs="Times New Roman"/>
        </w:rPr>
        <w:t xml:space="preserve"> воспитание чувства вежливости по отношению к другим людям;</w:t>
      </w:r>
    </w:p>
    <w:p w:rsidR="00A23EF0" w:rsidRPr="0020441F" w:rsidRDefault="00A23EF0" w:rsidP="00A23EF0">
      <w:pPr>
        <w:tabs>
          <w:tab w:val="left" w:pos="426"/>
        </w:tabs>
        <w:autoSpaceDE w:val="0"/>
        <w:autoSpaceDN w:val="0"/>
        <w:adjustRightInd w:val="0"/>
        <w:spacing w:after="0" w:line="240" w:lineRule="auto"/>
        <w:rPr>
          <w:rFonts w:ascii="Times New Roman" w:hAnsi="Times New Roman" w:cs="Times New Roman"/>
        </w:rPr>
      </w:pPr>
      <w:r w:rsidRPr="00A23EF0">
        <w:rPr>
          <w:rFonts w:ascii="Times New Roman" w:hAnsi="Times New Roman" w:cs="Times New Roman"/>
        </w:rPr>
        <w:t>Грамматика:</w:t>
      </w:r>
      <w:r w:rsidRPr="00A23EF0">
        <w:rPr>
          <w:rFonts w:ascii="Times New Roman" w:hAnsi="Times New Roman" w:cs="Times New Roman"/>
          <w:lang w:val="en-US"/>
        </w:rPr>
        <w:t>Modal verbs of deduction</w:t>
      </w:r>
    </w:p>
    <w:p w:rsidR="00A23EF0" w:rsidRPr="00A23EF0" w:rsidRDefault="00A23EF0" w:rsidP="00A23EF0">
      <w:pPr>
        <w:pStyle w:val="21"/>
        <w:shd w:val="clear" w:color="auto" w:fill="auto"/>
        <w:spacing w:before="0" w:after="0" w:line="240" w:lineRule="auto"/>
        <w:ind w:firstLine="284"/>
        <w:jc w:val="center"/>
        <w:rPr>
          <w:rFonts w:ascii="Times New Roman" w:hAnsi="Times New Roman" w:cs="Times New Roman"/>
          <w:color w:val="000000"/>
          <w:sz w:val="22"/>
          <w:szCs w:val="22"/>
        </w:rPr>
      </w:pPr>
      <w:r w:rsidRPr="00A23EF0">
        <w:rPr>
          <w:rFonts w:ascii="Times New Roman" w:hAnsi="Times New Roman" w:cs="Times New Roman"/>
          <w:color w:val="000000"/>
          <w:sz w:val="22"/>
          <w:szCs w:val="22"/>
        </w:rPr>
        <w:t>Ход урока</w:t>
      </w:r>
    </w:p>
    <w:p w:rsidR="00A23EF0" w:rsidRPr="00A23EF0" w:rsidRDefault="00A23EF0" w:rsidP="00A23EF0">
      <w:pPr>
        <w:pStyle w:val="21"/>
        <w:numPr>
          <w:ilvl w:val="0"/>
          <w:numId w:val="15"/>
        </w:numPr>
        <w:shd w:val="clear" w:color="auto" w:fill="auto"/>
        <w:spacing w:before="0" w:after="0" w:line="240" w:lineRule="auto"/>
        <w:jc w:val="left"/>
        <w:rPr>
          <w:rFonts w:ascii="Times New Roman" w:hAnsi="Times New Roman" w:cs="Times New Roman"/>
          <w:color w:val="000000"/>
          <w:sz w:val="22"/>
          <w:szCs w:val="22"/>
        </w:rPr>
      </w:pPr>
      <w:r w:rsidRPr="00A23EF0">
        <w:rPr>
          <w:rFonts w:ascii="Times New Roman" w:hAnsi="Times New Roman" w:cs="Times New Roman"/>
          <w:color w:val="000000"/>
          <w:sz w:val="22"/>
          <w:szCs w:val="22"/>
        </w:rPr>
        <w:t>Орг</w:t>
      </w:r>
      <w:proofErr w:type="gramStart"/>
      <w:r w:rsidRPr="00A23EF0">
        <w:rPr>
          <w:rFonts w:ascii="Times New Roman" w:hAnsi="Times New Roman" w:cs="Times New Roman"/>
          <w:color w:val="000000"/>
          <w:sz w:val="22"/>
          <w:szCs w:val="22"/>
        </w:rPr>
        <w:t>.м</w:t>
      </w:r>
      <w:proofErr w:type="gramEnd"/>
      <w:r w:rsidRPr="00A23EF0">
        <w:rPr>
          <w:rFonts w:ascii="Times New Roman" w:hAnsi="Times New Roman" w:cs="Times New Roman"/>
          <w:color w:val="000000"/>
          <w:sz w:val="22"/>
          <w:szCs w:val="22"/>
        </w:rPr>
        <w:t>омент</w:t>
      </w:r>
    </w:p>
    <w:p w:rsidR="00A23EF0" w:rsidRPr="00A23EF0" w:rsidRDefault="00A23EF0" w:rsidP="00A23EF0">
      <w:pPr>
        <w:pStyle w:val="23"/>
        <w:keepNext/>
        <w:keepLines/>
        <w:numPr>
          <w:ilvl w:val="0"/>
          <w:numId w:val="15"/>
        </w:numPr>
        <w:shd w:val="clear" w:color="auto" w:fill="auto"/>
        <w:spacing w:before="0" w:after="0" w:line="240" w:lineRule="auto"/>
        <w:rPr>
          <w:rFonts w:ascii="Times New Roman" w:hAnsi="Times New Roman" w:cs="Times New Roman"/>
          <w:color w:val="000000"/>
        </w:rPr>
      </w:pPr>
      <w:r w:rsidRPr="00A23EF0">
        <w:rPr>
          <w:rFonts w:ascii="Times New Roman" w:hAnsi="Times New Roman" w:cs="Times New Roman"/>
          <w:color w:val="000000"/>
        </w:rPr>
        <w:t>Речевая зарядка</w:t>
      </w:r>
    </w:p>
    <w:p w:rsidR="001A7FB9" w:rsidRPr="00A23EF0" w:rsidRDefault="001A7FB9" w:rsidP="00A23EF0">
      <w:pPr>
        <w:pStyle w:val="23"/>
        <w:keepNext/>
        <w:keepLines/>
        <w:shd w:val="clear" w:color="auto" w:fill="auto"/>
        <w:spacing w:before="0" w:after="0" w:line="240" w:lineRule="auto"/>
        <w:ind w:firstLine="142"/>
        <w:rPr>
          <w:rFonts w:ascii="Times New Roman" w:hAnsi="Times New Roman" w:cs="Times New Roman"/>
          <w:lang w:val="en-US"/>
        </w:rPr>
      </w:pPr>
      <w:r w:rsidRPr="00A23EF0">
        <w:rPr>
          <w:rFonts w:ascii="Times New Roman" w:hAnsi="Times New Roman" w:cs="Times New Roman"/>
          <w:color w:val="000000"/>
          <w:lang w:val="en-US"/>
        </w:rPr>
        <w:t>Warm-up</w:t>
      </w:r>
      <w:bookmarkEnd w:id="0"/>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proofErr w:type="gramStart"/>
      <w:r w:rsidRPr="00A23EF0">
        <w:rPr>
          <w:rFonts w:ascii="Times New Roman" w:hAnsi="Times New Roman" w:cs="Times New Roman"/>
          <w:color w:val="000000"/>
          <w:sz w:val="22"/>
          <w:szCs w:val="22"/>
          <w:lang w:val="en-US"/>
        </w:rPr>
        <w:t>To introduce the topic of the lesson.</w:t>
      </w:r>
      <w:proofErr w:type="gramEnd"/>
    </w:p>
    <w:p w:rsidR="001A7FB9" w:rsidRDefault="001A7FB9" w:rsidP="00A23EF0">
      <w:pPr>
        <w:pStyle w:val="2"/>
        <w:shd w:val="clear" w:color="auto" w:fill="auto"/>
        <w:spacing w:after="0" w:line="240" w:lineRule="auto"/>
        <w:ind w:firstLine="142"/>
        <w:jc w:val="both"/>
        <w:rPr>
          <w:rFonts w:ascii="Times New Roman" w:hAnsi="Times New Roman" w:cs="Times New Roman"/>
          <w:color w:val="000000"/>
          <w:sz w:val="22"/>
          <w:szCs w:val="22"/>
          <w:lang w:val="en-US"/>
        </w:rPr>
      </w:pPr>
      <w:r w:rsidRPr="00A23EF0">
        <w:rPr>
          <w:rFonts w:ascii="Times New Roman" w:hAnsi="Times New Roman" w:cs="Times New Roman"/>
          <w:color w:val="000000"/>
          <w:sz w:val="22"/>
          <w:szCs w:val="22"/>
          <w:lang w:val="en-US"/>
        </w:rPr>
        <w:t xml:space="preserve">Do the exercise with textbooks closed. Ask: </w:t>
      </w:r>
      <w:r w:rsidRPr="00A23EF0">
        <w:rPr>
          <w:rStyle w:val="a4"/>
          <w:rFonts w:ascii="Times New Roman" w:hAnsi="Times New Roman" w:cs="Times New Roman"/>
          <w:sz w:val="22"/>
          <w:szCs w:val="22"/>
        </w:rPr>
        <w:t>What do you think is the best way to learn English?</w:t>
      </w:r>
      <w:r w:rsidRPr="00A23EF0">
        <w:rPr>
          <w:rFonts w:ascii="Times New Roman" w:hAnsi="Times New Roman" w:cs="Times New Roman"/>
          <w:color w:val="000000"/>
          <w:sz w:val="22"/>
          <w:szCs w:val="22"/>
          <w:lang w:val="en-US"/>
        </w:rPr>
        <w:t xml:space="preserve"> If necessary, allow some time for Ss to discuss the question in small groups and elicit answers. Don’t </w:t>
      </w:r>
      <w:proofErr w:type="spellStart"/>
      <w:r w:rsidRPr="00A23EF0">
        <w:rPr>
          <w:rFonts w:ascii="Times New Roman" w:hAnsi="Times New Roman" w:cs="Times New Roman"/>
          <w:color w:val="000000"/>
          <w:sz w:val="22"/>
          <w:szCs w:val="22"/>
          <w:lang w:val="en-US"/>
        </w:rPr>
        <w:t>criticise</w:t>
      </w:r>
      <w:proofErr w:type="spellEnd"/>
      <w:r w:rsidRPr="00A23EF0">
        <w:rPr>
          <w:rFonts w:ascii="Times New Roman" w:hAnsi="Times New Roman" w:cs="Times New Roman"/>
          <w:color w:val="000000"/>
          <w:sz w:val="22"/>
          <w:szCs w:val="22"/>
          <w:lang w:val="en-US"/>
        </w:rPr>
        <w:t xml:space="preserve"> any opinions. Spend three or four minutes on this activity.</w:t>
      </w:r>
    </w:p>
    <w:p w:rsidR="00A23EF0" w:rsidRPr="00A23EF0" w:rsidRDefault="00A23EF0" w:rsidP="00A23EF0">
      <w:pPr>
        <w:pStyle w:val="2"/>
        <w:numPr>
          <w:ilvl w:val="0"/>
          <w:numId w:val="15"/>
        </w:numPr>
        <w:shd w:val="clear" w:color="auto" w:fill="auto"/>
        <w:spacing w:after="0" w:line="240" w:lineRule="auto"/>
        <w:jc w:val="both"/>
        <w:rPr>
          <w:rFonts w:ascii="Times New Roman" w:hAnsi="Times New Roman" w:cs="Times New Roman"/>
          <w:sz w:val="22"/>
          <w:szCs w:val="22"/>
          <w:lang w:val="en-US"/>
        </w:rPr>
      </w:pPr>
      <w:r>
        <w:rPr>
          <w:rFonts w:ascii="Times New Roman" w:hAnsi="Times New Roman" w:cs="Times New Roman"/>
          <w:b/>
          <w:sz w:val="22"/>
          <w:szCs w:val="22"/>
        </w:rPr>
        <w:t>Основная часть урока</w:t>
      </w:r>
    </w:p>
    <w:p w:rsidR="001A7FB9" w:rsidRPr="00A23EF0" w:rsidRDefault="001A7FB9" w:rsidP="00A23EF0">
      <w:pPr>
        <w:pStyle w:val="23"/>
        <w:keepNext/>
        <w:keepLines/>
        <w:shd w:val="clear" w:color="auto" w:fill="auto"/>
        <w:spacing w:before="0" w:after="0" w:line="240" w:lineRule="auto"/>
        <w:ind w:firstLine="142"/>
        <w:rPr>
          <w:rFonts w:ascii="Times New Roman" w:hAnsi="Times New Roman" w:cs="Times New Roman"/>
          <w:lang w:val="en-US"/>
        </w:rPr>
      </w:pPr>
      <w:bookmarkStart w:id="1" w:name="bookmark2"/>
      <w:r w:rsidRPr="00A23EF0">
        <w:rPr>
          <w:rFonts w:ascii="Times New Roman" w:hAnsi="Times New Roman" w:cs="Times New Roman"/>
          <w:color w:val="000000"/>
          <w:lang w:val="en-US"/>
        </w:rPr>
        <w:t>Language work</w:t>
      </w:r>
      <w:bookmarkEnd w:id="1"/>
    </w:p>
    <w:p w:rsidR="001A7FB9" w:rsidRPr="00A23EF0" w:rsidRDefault="001A7FB9" w:rsidP="00A23EF0">
      <w:pPr>
        <w:pStyle w:val="21"/>
        <w:shd w:val="clear" w:color="auto" w:fill="auto"/>
        <w:spacing w:before="0"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1a </w:t>
      </w:r>
      <w:proofErr w:type="gramStart"/>
      <w:r w:rsidRPr="00A23EF0">
        <w:rPr>
          <w:rFonts w:ascii="Times New Roman" w:hAnsi="Times New Roman" w:cs="Times New Roman"/>
          <w:color w:val="000000"/>
          <w:sz w:val="22"/>
          <w:szCs w:val="22"/>
          <w:lang w:val="en-US"/>
        </w:rPr>
        <w:t>To</w:t>
      </w:r>
      <w:proofErr w:type="gramEnd"/>
      <w:r w:rsidRPr="00A23EF0">
        <w:rPr>
          <w:rFonts w:ascii="Times New Roman" w:hAnsi="Times New Roman" w:cs="Times New Roman"/>
          <w:color w:val="000000"/>
          <w:sz w:val="22"/>
          <w:szCs w:val="22"/>
          <w:lang w:val="en-US"/>
        </w:rPr>
        <w:t xml:space="preserve"> introduce the context for the structure of the lesson.</w:t>
      </w:r>
    </w:p>
    <w:p w:rsidR="001A7FB9" w:rsidRPr="00A23EF0" w:rsidRDefault="001A7FB9" w:rsidP="00A23EF0">
      <w:pPr>
        <w:pStyle w:val="2"/>
        <w:shd w:val="clear" w:color="auto" w:fill="auto"/>
        <w:spacing w:after="0" w:line="240" w:lineRule="auto"/>
        <w:ind w:firstLine="142"/>
        <w:jc w:val="left"/>
        <w:rPr>
          <w:rFonts w:ascii="Times New Roman" w:hAnsi="Times New Roman" w:cs="Times New Roman"/>
          <w:sz w:val="22"/>
          <w:szCs w:val="22"/>
        </w:rPr>
      </w:pPr>
      <w:proofErr w:type="spellStart"/>
      <w:r w:rsidRPr="00A23EF0">
        <w:rPr>
          <w:rFonts w:ascii="Times New Roman" w:hAnsi="Times New Roman" w:cs="Times New Roman"/>
          <w:color w:val="000000"/>
          <w:sz w:val="22"/>
          <w:szCs w:val="22"/>
          <w:lang w:val="en-US"/>
        </w:rPr>
        <w:t>Rys’s</w:t>
      </w:r>
      <w:proofErr w:type="spellEnd"/>
      <w:r w:rsidRPr="00A23EF0">
        <w:rPr>
          <w:rFonts w:ascii="Times New Roman" w:hAnsi="Times New Roman" w:cs="Times New Roman"/>
          <w:color w:val="000000"/>
          <w:sz w:val="22"/>
          <w:szCs w:val="22"/>
          <w:lang w:val="en-US"/>
        </w:rPr>
        <w:t xml:space="preserve"> way of talking is a good example of formal written English. It is important that Ss understand this.</w:t>
      </w:r>
    </w:p>
    <w:p w:rsidR="001A7FB9" w:rsidRPr="00A23EF0" w:rsidRDefault="001A7FB9" w:rsidP="00A23EF0">
      <w:pPr>
        <w:pStyle w:val="2"/>
        <w:numPr>
          <w:ilvl w:val="0"/>
          <w:numId w:val="1"/>
        </w:numPr>
        <w:shd w:val="clear" w:color="auto" w:fill="auto"/>
        <w:tabs>
          <w:tab w:val="left" w:pos="655"/>
        </w:tabs>
        <w:spacing w:after="0" w:line="240" w:lineRule="auto"/>
        <w:ind w:firstLine="142"/>
        <w:jc w:val="both"/>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Play the tape with textbooks open.</w:t>
      </w:r>
    </w:p>
    <w:p w:rsidR="00926ACA" w:rsidRPr="0020441F" w:rsidRDefault="001A7FB9" w:rsidP="00A23EF0">
      <w:pPr>
        <w:spacing w:after="0" w:line="240" w:lineRule="auto"/>
        <w:ind w:firstLine="142"/>
        <w:rPr>
          <w:rFonts w:ascii="Times New Roman" w:hAnsi="Times New Roman" w:cs="Times New Roman"/>
          <w:color w:val="000000"/>
          <w:lang w:val="en-US"/>
        </w:rPr>
      </w:pPr>
      <w:r w:rsidRPr="00A23EF0">
        <w:rPr>
          <w:rFonts w:ascii="Times New Roman" w:hAnsi="Times New Roman" w:cs="Times New Roman"/>
          <w:color w:val="000000"/>
          <w:lang w:val="en-US"/>
        </w:rPr>
        <w:t xml:space="preserve">Elicit the answer. If Ss have </w:t>
      </w:r>
      <w:proofErr w:type="gramStart"/>
      <w:r w:rsidRPr="00A23EF0">
        <w:rPr>
          <w:rFonts w:ascii="Times New Roman" w:hAnsi="Times New Roman" w:cs="Times New Roman"/>
          <w:color w:val="000000"/>
          <w:lang w:val="en-US"/>
        </w:rPr>
        <w:t>difficulty in understanding ask</w:t>
      </w:r>
      <w:proofErr w:type="gramEnd"/>
      <w:r w:rsidRPr="00A23EF0">
        <w:rPr>
          <w:rFonts w:ascii="Times New Roman" w:hAnsi="Times New Roman" w:cs="Times New Roman"/>
          <w:color w:val="000000"/>
          <w:lang w:val="en-US"/>
        </w:rPr>
        <w:t xml:space="preserve">: </w:t>
      </w:r>
      <w:r w:rsidRPr="00A23EF0">
        <w:rPr>
          <w:rStyle w:val="a4"/>
          <w:rFonts w:ascii="Times New Roman" w:hAnsi="Times New Roman" w:cs="Times New Roman"/>
          <w:sz w:val="22"/>
          <w:szCs w:val="22"/>
        </w:rPr>
        <w:t xml:space="preserve">Is English </w:t>
      </w:r>
      <w:proofErr w:type="spellStart"/>
      <w:r w:rsidRPr="00A23EF0">
        <w:rPr>
          <w:rStyle w:val="a4"/>
          <w:rFonts w:ascii="Times New Roman" w:hAnsi="Times New Roman" w:cs="Times New Roman"/>
          <w:sz w:val="22"/>
          <w:szCs w:val="22"/>
        </w:rPr>
        <w:t>Rys’s</w:t>
      </w:r>
      <w:proofErr w:type="spellEnd"/>
      <w:r w:rsidRPr="00A23EF0">
        <w:rPr>
          <w:rStyle w:val="a4"/>
          <w:rFonts w:ascii="Times New Roman" w:hAnsi="Times New Roman" w:cs="Times New Roman"/>
          <w:sz w:val="22"/>
          <w:szCs w:val="22"/>
        </w:rPr>
        <w:t xml:space="preserve"> native language?</w:t>
      </w:r>
      <w:r w:rsidRPr="00A23EF0">
        <w:rPr>
          <w:rFonts w:ascii="Times New Roman" w:hAnsi="Times New Roman" w:cs="Times New Roman"/>
          <w:color w:val="000000"/>
          <w:lang w:val="en-US"/>
        </w:rPr>
        <w:t xml:space="preserve"> </w:t>
      </w:r>
      <w:proofErr w:type="gramStart"/>
      <w:r w:rsidRPr="00A23EF0">
        <w:rPr>
          <w:rFonts w:ascii="Times New Roman" w:hAnsi="Times New Roman" w:cs="Times New Roman"/>
          <w:color w:val="000000"/>
          <w:lang w:val="en-US"/>
        </w:rPr>
        <w:t>(No, because he is a student in a language school.)</w:t>
      </w:r>
      <w:proofErr w:type="gramEnd"/>
    </w:p>
    <w:p w:rsidR="001A7FB9" w:rsidRPr="00A23EF0" w:rsidRDefault="001A7FB9" w:rsidP="00A23EF0">
      <w:pPr>
        <w:pStyle w:val="2"/>
        <w:shd w:val="clear" w:color="auto" w:fill="auto"/>
        <w:spacing w:after="0" w:line="240" w:lineRule="auto"/>
        <w:ind w:firstLine="142"/>
        <w:jc w:val="both"/>
        <w:rPr>
          <w:rFonts w:ascii="Times New Roman" w:hAnsi="Times New Roman" w:cs="Times New Roman"/>
          <w:sz w:val="22"/>
          <w:szCs w:val="22"/>
          <w:lang w:val="en-US"/>
        </w:rPr>
      </w:pPr>
      <w:r w:rsidRPr="00A23EF0">
        <w:rPr>
          <w:rStyle w:val="a4"/>
          <w:rFonts w:ascii="Times New Roman" w:hAnsi="Times New Roman" w:cs="Times New Roman"/>
          <w:sz w:val="22"/>
          <w:szCs w:val="22"/>
        </w:rPr>
        <w:t>Do you understand what he says?</w:t>
      </w:r>
      <w:r w:rsidRPr="00A23EF0">
        <w:rPr>
          <w:rFonts w:ascii="Times New Roman" w:hAnsi="Times New Roman" w:cs="Times New Roman"/>
          <w:color w:val="000000"/>
          <w:sz w:val="22"/>
          <w:szCs w:val="22"/>
          <w:lang w:val="en-US"/>
        </w:rPr>
        <w:t xml:space="preserve"> </w:t>
      </w:r>
      <w:proofErr w:type="gramStart"/>
      <w:r w:rsidRPr="00A23EF0">
        <w:rPr>
          <w:rFonts w:ascii="Times New Roman" w:hAnsi="Times New Roman" w:cs="Times New Roman"/>
          <w:color w:val="000000"/>
          <w:sz w:val="22"/>
          <w:szCs w:val="22"/>
          <w:lang w:val="en-US"/>
        </w:rPr>
        <w:t>(No.</w:t>
      </w:r>
      <w:proofErr w:type="gramEnd"/>
      <w:r w:rsidRPr="00A23EF0">
        <w:rPr>
          <w:rFonts w:ascii="Times New Roman" w:hAnsi="Times New Roman" w:cs="Times New Roman"/>
          <w:color w:val="000000"/>
          <w:sz w:val="22"/>
          <w:szCs w:val="22"/>
          <w:lang w:val="en-US"/>
        </w:rPr>
        <w:t xml:space="preserve"> / </w:t>
      </w:r>
      <w:proofErr w:type="gramStart"/>
      <w:r w:rsidRPr="00A23EF0">
        <w:rPr>
          <w:rFonts w:ascii="Times New Roman" w:hAnsi="Times New Roman" w:cs="Times New Roman"/>
          <w:color w:val="000000"/>
          <w:sz w:val="22"/>
          <w:szCs w:val="22"/>
          <w:lang w:val="en-US"/>
        </w:rPr>
        <w:t>Not</w:t>
      </w:r>
      <w:proofErr w:type="gramEnd"/>
      <w:r w:rsidRPr="00A23EF0">
        <w:rPr>
          <w:rFonts w:ascii="Times New Roman" w:hAnsi="Times New Roman" w:cs="Times New Roman"/>
          <w:color w:val="000000"/>
          <w:sz w:val="22"/>
          <w:szCs w:val="22"/>
          <w:lang w:val="en-US"/>
        </w:rPr>
        <w:t xml:space="preserve"> quite.) </w:t>
      </w:r>
      <w:r w:rsidRPr="00A23EF0">
        <w:rPr>
          <w:rStyle w:val="a4"/>
          <w:rFonts w:ascii="Times New Roman" w:hAnsi="Times New Roman" w:cs="Times New Roman"/>
          <w:sz w:val="22"/>
          <w:szCs w:val="22"/>
        </w:rPr>
        <w:t>Why do you think it is so?</w:t>
      </w:r>
      <w:r w:rsidRPr="00A23EF0">
        <w:rPr>
          <w:rFonts w:ascii="Times New Roman" w:hAnsi="Times New Roman" w:cs="Times New Roman"/>
          <w:color w:val="000000"/>
          <w:sz w:val="22"/>
          <w:szCs w:val="22"/>
          <w:lang w:val="en-US"/>
        </w:rPr>
        <w:t xml:space="preserve"> (There are many difficult words.) Finally, e</w:t>
      </w:r>
      <w:r w:rsidRPr="00A23EF0">
        <w:rPr>
          <w:rFonts w:ascii="Times New Roman" w:hAnsi="Times New Roman" w:cs="Times New Roman"/>
          <w:color w:val="000000"/>
          <w:sz w:val="22"/>
          <w:szCs w:val="22"/>
          <w:lang w:val="en-US"/>
        </w:rPr>
        <w:t>x</w:t>
      </w:r>
      <w:r w:rsidRPr="00A23EF0">
        <w:rPr>
          <w:rFonts w:ascii="Times New Roman" w:hAnsi="Times New Roman" w:cs="Times New Roman"/>
          <w:color w:val="000000"/>
          <w:sz w:val="22"/>
          <w:szCs w:val="22"/>
          <w:lang w:val="en-US"/>
        </w:rPr>
        <w:t>plain that most of these words are typical formal written English and that people do not talk in this way.</w:t>
      </w:r>
    </w:p>
    <w:p w:rsidR="001A7FB9" w:rsidRPr="0020441F" w:rsidRDefault="001A7FB9" w:rsidP="00A23EF0">
      <w:pPr>
        <w:pStyle w:val="10"/>
        <w:keepNext/>
        <w:keepLines/>
        <w:shd w:val="clear" w:color="auto" w:fill="auto"/>
        <w:spacing w:before="0" w:after="0" w:line="240" w:lineRule="auto"/>
        <w:ind w:firstLine="142"/>
        <w:rPr>
          <w:rFonts w:ascii="Times New Roman" w:hAnsi="Times New Roman" w:cs="Times New Roman"/>
          <w:sz w:val="22"/>
          <w:szCs w:val="22"/>
          <w:lang w:val="en-US"/>
        </w:rPr>
      </w:pPr>
      <w:bookmarkStart w:id="2" w:name="bookmark0"/>
      <w:proofErr w:type="spellStart"/>
      <w:r w:rsidRPr="00A23EF0">
        <w:rPr>
          <w:rFonts w:ascii="Times New Roman" w:hAnsi="Times New Roman" w:cs="Times New Roman"/>
          <w:color w:val="000000"/>
          <w:sz w:val="22"/>
          <w:szCs w:val="22"/>
          <w:lang w:val="en-US"/>
        </w:rPr>
        <w:t>Tapescript</w:t>
      </w:r>
      <w:bookmarkEnd w:id="2"/>
      <w:proofErr w:type="spellEnd"/>
    </w:p>
    <w:p w:rsidR="001A7FB9" w:rsidRPr="0020441F" w:rsidRDefault="001A7FB9" w:rsidP="00A23EF0">
      <w:pPr>
        <w:spacing w:after="0" w:line="240" w:lineRule="auto"/>
        <w:ind w:firstLine="142"/>
        <w:rPr>
          <w:rFonts w:ascii="Times New Roman" w:hAnsi="Times New Roman" w:cs="Times New Roman"/>
          <w:color w:val="000000"/>
          <w:lang w:val="en-US"/>
        </w:rPr>
      </w:pPr>
      <w:proofErr w:type="spellStart"/>
      <w:r w:rsidRPr="00A23EF0">
        <w:rPr>
          <w:rStyle w:val="a5"/>
          <w:rFonts w:ascii="Times New Roman" w:hAnsi="Times New Roman" w:cs="Times New Roman"/>
          <w:sz w:val="22"/>
          <w:szCs w:val="22"/>
        </w:rPr>
        <w:t>Rys</w:t>
      </w:r>
      <w:proofErr w:type="spellEnd"/>
      <w:r w:rsidRPr="00A23EF0">
        <w:rPr>
          <w:rStyle w:val="a5"/>
          <w:rFonts w:ascii="Times New Roman" w:hAnsi="Times New Roman" w:cs="Times New Roman"/>
          <w:sz w:val="22"/>
          <w:szCs w:val="22"/>
        </w:rPr>
        <w:t xml:space="preserve"> </w:t>
      </w:r>
      <w:proofErr w:type="spellStart"/>
      <w:r w:rsidRPr="00A23EF0">
        <w:rPr>
          <w:rStyle w:val="a5"/>
          <w:rFonts w:ascii="Times New Roman" w:hAnsi="Times New Roman" w:cs="Times New Roman"/>
          <w:sz w:val="22"/>
          <w:szCs w:val="22"/>
        </w:rPr>
        <w:t>Krasowski</w:t>
      </w:r>
      <w:proofErr w:type="spellEnd"/>
      <w:r w:rsidRPr="00A23EF0">
        <w:rPr>
          <w:rStyle w:val="a5"/>
          <w:rFonts w:ascii="Times New Roman" w:hAnsi="Times New Roman" w:cs="Times New Roman"/>
          <w:sz w:val="22"/>
          <w:szCs w:val="22"/>
        </w:rPr>
        <w:t xml:space="preserve">: </w:t>
      </w:r>
      <w:r w:rsidRPr="00A23EF0">
        <w:rPr>
          <w:rFonts w:ascii="Times New Roman" w:hAnsi="Times New Roman" w:cs="Times New Roman"/>
          <w:color w:val="000000"/>
          <w:lang w:val="en-US"/>
        </w:rPr>
        <w:t>My empirical knowledge of English emanates from persistence of effective explorations. Boggling over an enormous amount of various publications effectuated my eloquence. From then on my apprehension of not being understand</w:t>
      </w:r>
      <w:r w:rsidRPr="00A23EF0">
        <w:rPr>
          <w:rFonts w:ascii="Times New Roman" w:hAnsi="Times New Roman" w:cs="Times New Roman"/>
          <w:color w:val="000000"/>
          <w:lang w:val="en-US"/>
        </w:rPr>
        <w:t>a</w:t>
      </w:r>
      <w:r w:rsidRPr="00A23EF0">
        <w:rPr>
          <w:rFonts w:ascii="Times New Roman" w:hAnsi="Times New Roman" w:cs="Times New Roman"/>
          <w:color w:val="000000"/>
          <w:lang w:val="en-US"/>
        </w:rPr>
        <w:t>ble dissipated irretrievably!</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1b </w:t>
      </w:r>
      <w:proofErr w:type="gramStart"/>
      <w:r w:rsidRPr="00A23EF0">
        <w:rPr>
          <w:rFonts w:ascii="Times New Roman" w:hAnsi="Times New Roman" w:cs="Times New Roman"/>
          <w:color w:val="000000"/>
          <w:sz w:val="22"/>
          <w:szCs w:val="22"/>
          <w:lang w:val="en-US"/>
        </w:rPr>
        <w:t>To</w:t>
      </w:r>
      <w:proofErr w:type="gramEnd"/>
      <w:r w:rsidRPr="00A23EF0">
        <w:rPr>
          <w:rFonts w:ascii="Times New Roman" w:hAnsi="Times New Roman" w:cs="Times New Roman"/>
          <w:color w:val="000000"/>
          <w:sz w:val="22"/>
          <w:szCs w:val="22"/>
          <w:lang w:val="en-US"/>
        </w:rPr>
        <w:t xml:space="preserve"> raise Ss’ awareness of the function of the structure.</w:t>
      </w:r>
    </w:p>
    <w:p w:rsidR="001A7FB9" w:rsidRPr="00A23EF0" w:rsidRDefault="001A7FB9" w:rsidP="00A23EF0">
      <w:pPr>
        <w:pStyle w:val="2"/>
        <w:numPr>
          <w:ilvl w:val="0"/>
          <w:numId w:val="2"/>
        </w:numPr>
        <w:shd w:val="clear" w:color="auto" w:fill="auto"/>
        <w:tabs>
          <w:tab w:val="left" w:pos="686"/>
        </w:tabs>
        <w:spacing w:after="0" w:line="240" w:lineRule="auto"/>
        <w:ind w:firstLine="142"/>
        <w:jc w:val="both"/>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Allow some time for Ss to discuss the questions in pairs.</w:t>
      </w:r>
    </w:p>
    <w:p w:rsidR="001A7FB9" w:rsidRPr="00A23EF0" w:rsidRDefault="001A7FB9" w:rsidP="00A23EF0">
      <w:pPr>
        <w:pStyle w:val="2"/>
        <w:numPr>
          <w:ilvl w:val="0"/>
          <w:numId w:val="2"/>
        </w:numPr>
        <w:shd w:val="clear" w:color="auto" w:fill="auto"/>
        <w:tabs>
          <w:tab w:val="left" w:pos="690"/>
        </w:tabs>
        <w:spacing w:after="0" w:line="240" w:lineRule="auto"/>
        <w:ind w:firstLine="142"/>
        <w:jc w:val="both"/>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Elicit the answers. If Ss have difficulty, ask them to translate </w:t>
      </w:r>
      <w:proofErr w:type="spellStart"/>
      <w:r w:rsidRPr="00A23EF0">
        <w:rPr>
          <w:rFonts w:ascii="Times New Roman" w:hAnsi="Times New Roman" w:cs="Times New Roman"/>
          <w:color w:val="000000"/>
          <w:sz w:val="22"/>
          <w:szCs w:val="22"/>
          <w:lang w:val="en-US"/>
        </w:rPr>
        <w:t>Misha’s</w:t>
      </w:r>
      <w:proofErr w:type="spellEnd"/>
      <w:r w:rsidRPr="00A23EF0">
        <w:rPr>
          <w:rFonts w:ascii="Times New Roman" w:hAnsi="Times New Roman" w:cs="Times New Roman"/>
          <w:color w:val="000000"/>
          <w:sz w:val="22"/>
          <w:szCs w:val="22"/>
          <w:lang w:val="en-US"/>
        </w:rPr>
        <w:t xml:space="preserve"> and Rodrigo’s phrases into Russian.</w:t>
      </w:r>
    </w:p>
    <w:p w:rsidR="001A7FB9" w:rsidRPr="00A23EF0" w:rsidRDefault="001A7FB9" w:rsidP="00A23EF0">
      <w:pPr>
        <w:pStyle w:val="2"/>
        <w:numPr>
          <w:ilvl w:val="0"/>
          <w:numId w:val="2"/>
        </w:numPr>
        <w:shd w:val="clear" w:color="auto" w:fill="auto"/>
        <w:tabs>
          <w:tab w:val="left" w:pos="666"/>
        </w:tabs>
        <w:spacing w:after="0" w:line="240" w:lineRule="auto"/>
        <w:ind w:firstLine="142"/>
        <w:jc w:val="both"/>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You might wish to write the translations on the blackboard and explain that in the Russian sentences supposition is shown by </w:t>
      </w:r>
      <w:proofErr w:type="spellStart"/>
      <w:r w:rsidRPr="00A23EF0">
        <w:rPr>
          <w:rStyle w:val="a4"/>
          <w:rFonts w:ascii="Times New Roman" w:hAnsi="Times New Roman" w:cs="Times New Roman"/>
          <w:sz w:val="22"/>
          <w:szCs w:val="22"/>
        </w:rPr>
        <w:t>должно</w:t>
      </w:r>
      <w:proofErr w:type="spellEnd"/>
      <w:r w:rsidRPr="00A23EF0">
        <w:rPr>
          <w:rStyle w:val="a4"/>
          <w:rFonts w:ascii="Times New Roman" w:hAnsi="Times New Roman" w:cs="Times New Roman"/>
          <w:sz w:val="22"/>
          <w:szCs w:val="22"/>
        </w:rPr>
        <w:t xml:space="preserve"> </w:t>
      </w:r>
      <w:proofErr w:type="spellStart"/>
      <w:r w:rsidRPr="00A23EF0">
        <w:rPr>
          <w:rStyle w:val="a4"/>
          <w:rFonts w:ascii="Times New Roman" w:hAnsi="Times New Roman" w:cs="Times New Roman"/>
          <w:sz w:val="22"/>
          <w:szCs w:val="22"/>
        </w:rPr>
        <w:t>быть</w:t>
      </w:r>
      <w:proofErr w:type="spellEnd"/>
      <w:r w:rsidRPr="00A23EF0">
        <w:rPr>
          <w:rFonts w:ascii="Times New Roman" w:hAnsi="Times New Roman" w:cs="Times New Roman"/>
          <w:color w:val="000000"/>
          <w:sz w:val="22"/>
          <w:szCs w:val="22"/>
          <w:lang w:val="en-US"/>
        </w:rPr>
        <w:t xml:space="preserve"> and </w:t>
      </w:r>
      <w:proofErr w:type="spellStart"/>
      <w:r w:rsidRPr="00A23EF0">
        <w:rPr>
          <w:rStyle w:val="a4"/>
          <w:rFonts w:ascii="Times New Roman" w:hAnsi="Times New Roman" w:cs="Times New Roman"/>
          <w:sz w:val="22"/>
          <w:szCs w:val="22"/>
        </w:rPr>
        <w:t>не</w:t>
      </w:r>
      <w:proofErr w:type="spellEnd"/>
      <w:r w:rsidRPr="00A23EF0">
        <w:rPr>
          <w:rStyle w:val="a4"/>
          <w:rFonts w:ascii="Times New Roman" w:hAnsi="Times New Roman" w:cs="Times New Roman"/>
          <w:sz w:val="22"/>
          <w:szCs w:val="22"/>
        </w:rPr>
        <w:t xml:space="preserve"> </w:t>
      </w:r>
      <w:proofErr w:type="spellStart"/>
      <w:r w:rsidRPr="00A23EF0">
        <w:rPr>
          <w:rStyle w:val="a4"/>
          <w:rFonts w:ascii="Times New Roman" w:hAnsi="Times New Roman" w:cs="Times New Roman"/>
          <w:sz w:val="22"/>
          <w:szCs w:val="22"/>
        </w:rPr>
        <w:t>может</w:t>
      </w:r>
      <w:proofErr w:type="spellEnd"/>
      <w:r w:rsidRPr="00A23EF0">
        <w:rPr>
          <w:rStyle w:val="a4"/>
          <w:rFonts w:ascii="Times New Roman" w:hAnsi="Times New Roman" w:cs="Times New Roman"/>
          <w:sz w:val="22"/>
          <w:szCs w:val="22"/>
        </w:rPr>
        <w:t xml:space="preserve"> </w:t>
      </w:r>
      <w:proofErr w:type="spellStart"/>
      <w:r w:rsidRPr="00A23EF0">
        <w:rPr>
          <w:rStyle w:val="a4"/>
          <w:rFonts w:ascii="Times New Roman" w:hAnsi="Times New Roman" w:cs="Times New Roman"/>
          <w:sz w:val="22"/>
          <w:szCs w:val="22"/>
        </w:rPr>
        <w:t>быть</w:t>
      </w:r>
      <w:proofErr w:type="spellEnd"/>
      <w:r w:rsidRPr="00A23EF0">
        <w:rPr>
          <w:rFonts w:ascii="Times New Roman" w:hAnsi="Times New Roman" w:cs="Times New Roman"/>
          <w:color w:val="000000"/>
          <w:sz w:val="22"/>
          <w:szCs w:val="22"/>
          <w:lang w:val="en-US"/>
        </w:rPr>
        <w:t>, whereas reference to the time by the past form of the verb.</w:t>
      </w:r>
    </w:p>
    <w:p w:rsidR="001A7FB9" w:rsidRPr="0020441F" w:rsidRDefault="001A7FB9" w:rsidP="00A23EF0">
      <w:pPr>
        <w:spacing w:after="0" w:line="240" w:lineRule="auto"/>
        <w:ind w:firstLine="142"/>
        <w:rPr>
          <w:rFonts w:ascii="Times New Roman" w:hAnsi="Times New Roman" w:cs="Times New Roman"/>
          <w:color w:val="000000"/>
          <w:lang w:val="en-US"/>
        </w:rPr>
      </w:pPr>
      <w:r w:rsidRPr="00A23EF0">
        <w:rPr>
          <w:rFonts w:ascii="Times New Roman" w:hAnsi="Times New Roman" w:cs="Times New Roman"/>
          <w:color w:val="000000"/>
          <w:lang w:val="en-US"/>
        </w:rPr>
        <w:t>Sum up, in Russian or in English, that this structure is used when the speaker makes a deduction or a conclusion about som</w:t>
      </w:r>
      <w:r w:rsidRPr="00A23EF0">
        <w:rPr>
          <w:rFonts w:ascii="Times New Roman" w:hAnsi="Times New Roman" w:cs="Times New Roman"/>
          <w:color w:val="000000"/>
          <w:lang w:val="en-US"/>
        </w:rPr>
        <w:t>e</w:t>
      </w:r>
      <w:r w:rsidRPr="00A23EF0">
        <w:rPr>
          <w:rFonts w:ascii="Times New Roman" w:hAnsi="Times New Roman" w:cs="Times New Roman"/>
          <w:color w:val="000000"/>
          <w:lang w:val="en-US"/>
        </w:rPr>
        <w:t>thing based on some evidence,</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rPr>
      </w:pPr>
      <w:r w:rsidRPr="00A23EF0">
        <w:rPr>
          <w:rFonts w:ascii="Times New Roman" w:hAnsi="Times New Roman" w:cs="Times New Roman"/>
          <w:color w:val="000000"/>
          <w:sz w:val="22"/>
          <w:szCs w:val="22"/>
        </w:rPr>
        <w:t xml:space="preserve">31 </w:t>
      </w:r>
      <w:r w:rsidRPr="00A23EF0">
        <w:rPr>
          <w:rFonts w:ascii="Times New Roman" w:hAnsi="Times New Roman" w:cs="Times New Roman"/>
          <w:color w:val="000000"/>
          <w:sz w:val="22"/>
          <w:szCs w:val="22"/>
          <w:lang w:val="en-US"/>
        </w:rPr>
        <w:t>b Possible answers</w:t>
      </w:r>
    </w:p>
    <w:p w:rsidR="001A7FB9" w:rsidRPr="00A23EF0" w:rsidRDefault="001A7FB9" w:rsidP="00A23EF0">
      <w:pPr>
        <w:pStyle w:val="2"/>
        <w:numPr>
          <w:ilvl w:val="0"/>
          <w:numId w:val="3"/>
        </w:numPr>
        <w:shd w:val="clear" w:color="auto" w:fill="auto"/>
        <w:tabs>
          <w:tab w:val="left" w:pos="547"/>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Yes. He is quite sure it is so, but he doesn’t know for certain. That is why he didn’t say, </w:t>
      </w:r>
      <w:r w:rsidRPr="00A23EF0">
        <w:rPr>
          <w:rStyle w:val="a4"/>
          <w:rFonts w:ascii="Times New Roman" w:hAnsi="Times New Roman" w:cs="Times New Roman"/>
          <w:sz w:val="22"/>
          <w:szCs w:val="22"/>
        </w:rPr>
        <w:t>He studied at Oxford</w:t>
      </w:r>
      <w:r w:rsidRPr="00A23EF0">
        <w:rPr>
          <w:rFonts w:ascii="Times New Roman" w:hAnsi="Times New Roman" w:cs="Times New Roman"/>
          <w:color w:val="000000"/>
          <w:sz w:val="22"/>
          <w:szCs w:val="22"/>
          <w:lang w:val="en-US"/>
        </w:rPr>
        <w:t xml:space="preserve"> but </w:t>
      </w:r>
      <w:r w:rsidRPr="00A23EF0">
        <w:rPr>
          <w:rStyle w:val="a4"/>
          <w:rFonts w:ascii="Times New Roman" w:hAnsi="Times New Roman" w:cs="Times New Roman"/>
          <w:sz w:val="22"/>
          <w:szCs w:val="22"/>
        </w:rPr>
        <w:t>He must have studied at Oxford.</w:t>
      </w:r>
    </w:p>
    <w:p w:rsidR="001A7FB9" w:rsidRPr="00A23EF0" w:rsidRDefault="001A7FB9" w:rsidP="00A23EF0">
      <w:pPr>
        <w:pStyle w:val="2"/>
        <w:numPr>
          <w:ilvl w:val="0"/>
          <w:numId w:val="3"/>
        </w:numPr>
        <w:shd w:val="clear" w:color="auto" w:fill="auto"/>
        <w:tabs>
          <w:tab w:val="left" w:pos="590"/>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No. He is sure it is so, but he doesn’t know it. That is why he said, </w:t>
      </w:r>
      <w:r w:rsidRPr="00A23EF0">
        <w:rPr>
          <w:rStyle w:val="a4"/>
          <w:rFonts w:ascii="Times New Roman" w:hAnsi="Times New Roman" w:cs="Times New Roman"/>
          <w:sz w:val="22"/>
          <w:szCs w:val="22"/>
        </w:rPr>
        <w:t>He can’t have learnt English in Poland</w:t>
      </w:r>
      <w:r w:rsidRPr="00A23EF0">
        <w:rPr>
          <w:rFonts w:ascii="Times New Roman" w:hAnsi="Times New Roman" w:cs="Times New Roman"/>
          <w:color w:val="000000"/>
          <w:sz w:val="22"/>
          <w:szCs w:val="22"/>
          <w:lang w:val="en-US"/>
        </w:rPr>
        <w:t xml:space="preserve"> and not </w:t>
      </w:r>
      <w:r w:rsidRPr="00A23EF0">
        <w:rPr>
          <w:rStyle w:val="a4"/>
          <w:rFonts w:ascii="Times New Roman" w:hAnsi="Times New Roman" w:cs="Times New Roman"/>
          <w:sz w:val="22"/>
          <w:szCs w:val="22"/>
        </w:rPr>
        <w:t>He learned English in Poland.</w:t>
      </w:r>
    </w:p>
    <w:p w:rsidR="001A7FB9" w:rsidRPr="00A23EF0" w:rsidRDefault="001A7FB9" w:rsidP="00A23EF0">
      <w:pPr>
        <w:pStyle w:val="2"/>
        <w:numPr>
          <w:ilvl w:val="0"/>
          <w:numId w:val="3"/>
        </w:numPr>
        <w:shd w:val="clear" w:color="auto" w:fill="auto"/>
        <w:tabs>
          <w:tab w:val="left" w:pos="595"/>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Past. The perfect form </w:t>
      </w:r>
      <w:r w:rsidRPr="00A23EF0">
        <w:rPr>
          <w:rStyle w:val="a4"/>
          <w:rFonts w:ascii="Times New Roman" w:hAnsi="Times New Roman" w:cs="Times New Roman"/>
          <w:sz w:val="22"/>
          <w:szCs w:val="22"/>
        </w:rPr>
        <w:t xml:space="preserve">have </w:t>
      </w:r>
      <w:proofErr w:type="spellStart"/>
      <w:proofErr w:type="gramStart"/>
      <w:r w:rsidRPr="00A23EF0">
        <w:rPr>
          <w:rStyle w:val="a4"/>
          <w:rFonts w:ascii="Times New Roman" w:hAnsi="Times New Roman" w:cs="Times New Roman"/>
          <w:sz w:val="22"/>
          <w:szCs w:val="22"/>
        </w:rPr>
        <w:t>Ved</w:t>
      </w:r>
      <w:proofErr w:type="spellEnd"/>
      <w:r w:rsidRPr="00A23EF0">
        <w:rPr>
          <w:rStyle w:val="a4"/>
          <w:rFonts w:ascii="Times New Roman" w:hAnsi="Times New Roman" w:cs="Times New Roman"/>
          <w:sz w:val="22"/>
          <w:szCs w:val="22"/>
        </w:rPr>
        <w:t>(</w:t>
      </w:r>
      <w:proofErr w:type="gramEnd"/>
      <w:r w:rsidRPr="00A23EF0">
        <w:rPr>
          <w:rStyle w:val="a4"/>
          <w:rFonts w:ascii="Times New Roman" w:hAnsi="Times New Roman" w:cs="Times New Roman"/>
          <w:sz w:val="22"/>
          <w:szCs w:val="22"/>
        </w:rPr>
        <w:t>3)</w:t>
      </w:r>
      <w:r w:rsidRPr="00A23EF0">
        <w:rPr>
          <w:rFonts w:ascii="Times New Roman" w:hAnsi="Times New Roman" w:cs="Times New Roman"/>
          <w:color w:val="000000"/>
          <w:sz w:val="22"/>
          <w:szCs w:val="22"/>
          <w:lang w:val="en-US"/>
        </w:rPr>
        <w:t xml:space="preserve"> of the verb shows it.</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1c </w:t>
      </w:r>
      <w:proofErr w:type="gramStart"/>
      <w:r w:rsidRPr="00A23EF0">
        <w:rPr>
          <w:rFonts w:ascii="Times New Roman" w:hAnsi="Times New Roman" w:cs="Times New Roman"/>
          <w:color w:val="000000"/>
          <w:sz w:val="22"/>
          <w:szCs w:val="22"/>
          <w:lang w:val="en-US"/>
        </w:rPr>
        <w:t>To</w:t>
      </w:r>
      <w:proofErr w:type="gramEnd"/>
      <w:r w:rsidRPr="00A23EF0">
        <w:rPr>
          <w:rFonts w:ascii="Times New Roman" w:hAnsi="Times New Roman" w:cs="Times New Roman"/>
          <w:color w:val="000000"/>
          <w:sz w:val="22"/>
          <w:szCs w:val="22"/>
          <w:lang w:val="en-US"/>
        </w:rPr>
        <w:t xml:space="preserve"> </w:t>
      </w:r>
      <w:proofErr w:type="spellStart"/>
      <w:r w:rsidRPr="00A23EF0">
        <w:rPr>
          <w:rFonts w:ascii="Times New Roman" w:hAnsi="Times New Roman" w:cs="Times New Roman"/>
          <w:color w:val="000000"/>
          <w:sz w:val="22"/>
          <w:szCs w:val="22"/>
          <w:lang w:val="en-US"/>
        </w:rPr>
        <w:t>practise</w:t>
      </w:r>
      <w:proofErr w:type="spellEnd"/>
      <w:r w:rsidRPr="00A23EF0">
        <w:rPr>
          <w:rFonts w:ascii="Times New Roman" w:hAnsi="Times New Roman" w:cs="Times New Roman"/>
          <w:color w:val="000000"/>
          <w:sz w:val="22"/>
          <w:szCs w:val="22"/>
          <w:lang w:val="en-US"/>
        </w:rPr>
        <w:t xml:space="preserve"> using modal verbs for deduction.</w:t>
      </w:r>
    </w:p>
    <w:p w:rsidR="001A7FB9" w:rsidRPr="00A23EF0" w:rsidRDefault="001A7FB9" w:rsidP="00A23EF0">
      <w:pPr>
        <w:pStyle w:val="2"/>
        <w:shd w:val="clear" w:color="auto" w:fill="auto"/>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Ss do the exercise individually or in pairs. If necessary, check in class.</w:t>
      </w:r>
    </w:p>
    <w:p w:rsidR="001A7FB9" w:rsidRPr="00A23EF0" w:rsidRDefault="001A7FB9" w:rsidP="00A23EF0">
      <w:pPr>
        <w:pStyle w:val="2"/>
        <w:shd w:val="clear" w:color="auto" w:fill="auto"/>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Draw Ss’ attention to the Grammar Reference section.</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rPr>
      </w:pPr>
      <w:r w:rsidRPr="00A23EF0">
        <w:rPr>
          <w:rFonts w:ascii="Times New Roman" w:hAnsi="Times New Roman" w:cs="Times New Roman"/>
          <w:color w:val="000000"/>
          <w:sz w:val="22"/>
          <w:szCs w:val="22"/>
          <w:lang w:val="en-US"/>
        </w:rPr>
        <w:t>Answer key</w:t>
      </w:r>
    </w:p>
    <w:p w:rsidR="001A7FB9" w:rsidRPr="00A23EF0" w:rsidRDefault="001A7FB9" w:rsidP="00A23EF0">
      <w:pPr>
        <w:pStyle w:val="2"/>
        <w:numPr>
          <w:ilvl w:val="0"/>
          <w:numId w:val="4"/>
        </w:numPr>
        <w:shd w:val="clear" w:color="auto" w:fill="auto"/>
        <w:tabs>
          <w:tab w:val="left" w:pos="634"/>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He can’t have failed the exams.</w:t>
      </w:r>
    </w:p>
    <w:p w:rsidR="001A7FB9" w:rsidRPr="00A23EF0" w:rsidRDefault="001A7FB9" w:rsidP="00A23EF0">
      <w:pPr>
        <w:pStyle w:val="2"/>
        <w:numPr>
          <w:ilvl w:val="0"/>
          <w:numId w:val="4"/>
        </w:numPr>
        <w:shd w:val="clear" w:color="auto" w:fill="auto"/>
        <w:tabs>
          <w:tab w:val="left" w:pos="638"/>
        </w:tabs>
        <w:spacing w:after="0" w:line="240" w:lineRule="auto"/>
        <w:ind w:firstLine="142"/>
        <w:jc w:val="left"/>
        <w:rPr>
          <w:rFonts w:ascii="Times New Roman" w:hAnsi="Times New Roman" w:cs="Times New Roman"/>
          <w:sz w:val="22"/>
          <w:szCs w:val="22"/>
        </w:rPr>
      </w:pPr>
      <w:r w:rsidRPr="00A23EF0">
        <w:rPr>
          <w:rFonts w:ascii="Times New Roman" w:hAnsi="Times New Roman" w:cs="Times New Roman"/>
          <w:color w:val="000000"/>
          <w:sz w:val="22"/>
          <w:szCs w:val="22"/>
          <w:lang w:val="en-US"/>
        </w:rPr>
        <w:t xml:space="preserve">They can’t have </w:t>
      </w:r>
      <w:proofErr w:type="spellStart"/>
      <w:r w:rsidRPr="00A23EF0">
        <w:rPr>
          <w:rFonts w:ascii="Times New Roman" w:hAnsi="Times New Roman" w:cs="Times New Roman"/>
          <w:color w:val="000000"/>
          <w:sz w:val="22"/>
          <w:szCs w:val="22"/>
          <w:lang w:val="en-US"/>
        </w:rPr>
        <w:t>quarrelled</w:t>
      </w:r>
      <w:proofErr w:type="spellEnd"/>
      <w:r w:rsidRPr="00A23EF0">
        <w:rPr>
          <w:rFonts w:ascii="Times New Roman" w:hAnsi="Times New Roman" w:cs="Times New Roman"/>
          <w:color w:val="000000"/>
          <w:sz w:val="22"/>
          <w:szCs w:val="22"/>
          <w:lang w:val="en-US"/>
        </w:rPr>
        <w:t>.</w:t>
      </w:r>
    </w:p>
    <w:p w:rsidR="001A7FB9" w:rsidRPr="00A23EF0" w:rsidRDefault="001A7FB9" w:rsidP="00A23EF0">
      <w:pPr>
        <w:pStyle w:val="2"/>
        <w:numPr>
          <w:ilvl w:val="0"/>
          <w:numId w:val="4"/>
        </w:numPr>
        <w:shd w:val="clear" w:color="auto" w:fill="auto"/>
        <w:tabs>
          <w:tab w:val="left" w:pos="638"/>
        </w:tabs>
        <w:spacing w:after="0" w:line="240" w:lineRule="auto"/>
        <w:ind w:firstLine="142"/>
        <w:jc w:val="left"/>
        <w:rPr>
          <w:rFonts w:ascii="Times New Roman" w:hAnsi="Times New Roman" w:cs="Times New Roman"/>
          <w:sz w:val="22"/>
          <w:szCs w:val="22"/>
        </w:rPr>
      </w:pPr>
      <w:r w:rsidRPr="00A23EF0">
        <w:rPr>
          <w:rFonts w:ascii="Times New Roman" w:hAnsi="Times New Roman" w:cs="Times New Roman"/>
          <w:color w:val="000000"/>
          <w:sz w:val="22"/>
          <w:szCs w:val="22"/>
          <w:lang w:val="en-US"/>
        </w:rPr>
        <w:t xml:space="preserve">They must have </w:t>
      </w:r>
      <w:proofErr w:type="spellStart"/>
      <w:r w:rsidRPr="00A23EF0">
        <w:rPr>
          <w:rFonts w:ascii="Times New Roman" w:hAnsi="Times New Roman" w:cs="Times New Roman"/>
          <w:color w:val="000000"/>
          <w:sz w:val="22"/>
          <w:szCs w:val="22"/>
          <w:lang w:val="en-US"/>
        </w:rPr>
        <w:t>quarrelled</w:t>
      </w:r>
      <w:proofErr w:type="spellEnd"/>
      <w:r w:rsidRPr="00A23EF0">
        <w:rPr>
          <w:rFonts w:ascii="Times New Roman" w:hAnsi="Times New Roman" w:cs="Times New Roman"/>
          <w:color w:val="000000"/>
          <w:sz w:val="22"/>
          <w:szCs w:val="22"/>
          <w:lang w:val="en-US"/>
        </w:rPr>
        <w:t>.</w:t>
      </w:r>
    </w:p>
    <w:p w:rsidR="001A7FB9" w:rsidRPr="00A23EF0" w:rsidRDefault="001A7FB9" w:rsidP="00A23EF0">
      <w:pPr>
        <w:pStyle w:val="2"/>
        <w:numPr>
          <w:ilvl w:val="0"/>
          <w:numId w:val="4"/>
        </w:numPr>
        <w:shd w:val="clear" w:color="auto" w:fill="auto"/>
        <w:tabs>
          <w:tab w:val="left" w:pos="653"/>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He must have entered a good university.</w:t>
      </w:r>
    </w:p>
    <w:p w:rsidR="001A7FB9" w:rsidRPr="00A23EF0" w:rsidRDefault="001A7FB9" w:rsidP="00A23EF0">
      <w:pPr>
        <w:pStyle w:val="2"/>
        <w:numPr>
          <w:ilvl w:val="0"/>
          <w:numId w:val="4"/>
        </w:numPr>
        <w:shd w:val="clear" w:color="auto" w:fill="auto"/>
        <w:tabs>
          <w:tab w:val="left" w:pos="653"/>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He can’t have dropped out of school.</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1d </w:t>
      </w:r>
      <w:proofErr w:type="gramStart"/>
      <w:r w:rsidRPr="00A23EF0">
        <w:rPr>
          <w:rFonts w:ascii="Times New Roman" w:hAnsi="Times New Roman" w:cs="Times New Roman"/>
          <w:color w:val="000000"/>
          <w:sz w:val="22"/>
          <w:szCs w:val="22"/>
          <w:lang w:val="en-US"/>
        </w:rPr>
        <w:t>To</w:t>
      </w:r>
      <w:proofErr w:type="gramEnd"/>
      <w:r w:rsidRPr="00A23EF0">
        <w:rPr>
          <w:rFonts w:ascii="Times New Roman" w:hAnsi="Times New Roman" w:cs="Times New Roman"/>
          <w:color w:val="000000"/>
          <w:sz w:val="22"/>
          <w:szCs w:val="22"/>
          <w:lang w:val="en-US"/>
        </w:rPr>
        <w:t xml:space="preserve"> </w:t>
      </w:r>
      <w:proofErr w:type="spellStart"/>
      <w:r w:rsidRPr="00A23EF0">
        <w:rPr>
          <w:rFonts w:ascii="Times New Roman" w:hAnsi="Times New Roman" w:cs="Times New Roman"/>
          <w:color w:val="000000"/>
          <w:sz w:val="22"/>
          <w:szCs w:val="22"/>
          <w:lang w:val="en-US"/>
        </w:rPr>
        <w:t>practise</w:t>
      </w:r>
      <w:proofErr w:type="spellEnd"/>
      <w:r w:rsidRPr="00A23EF0">
        <w:rPr>
          <w:rFonts w:ascii="Times New Roman" w:hAnsi="Times New Roman" w:cs="Times New Roman"/>
          <w:color w:val="000000"/>
          <w:sz w:val="22"/>
          <w:szCs w:val="22"/>
          <w:lang w:val="en-US"/>
        </w:rPr>
        <w:t xml:space="preserve"> using modal verbs for deduction under less controlled conditions.</w:t>
      </w:r>
    </w:p>
    <w:p w:rsidR="001A7FB9" w:rsidRPr="00A23EF0" w:rsidRDefault="001A7FB9" w:rsidP="00A23EF0">
      <w:pPr>
        <w:pStyle w:val="2"/>
        <w:shd w:val="clear" w:color="auto" w:fill="auto"/>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Ask Ss to work in groups. Encourage various ideas. If necessary ask the groups to share the best ideas.</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rPr>
      </w:pPr>
      <w:r w:rsidRPr="00A23EF0">
        <w:rPr>
          <w:rFonts w:ascii="Times New Roman" w:hAnsi="Times New Roman" w:cs="Times New Roman"/>
          <w:color w:val="000000"/>
          <w:sz w:val="22"/>
          <w:szCs w:val="22"/>
          <w:lang w:val="en-US"/>
        </w:rPr>
        <w:t xml:space="preserve">1d </w:t>
      </w:r>
      <w:proofErr w:type="gramStart"/>
      <w:r w:rsidRPr="00A23EF0">
        <w:rPr>
          <w:rFonts w:ascii="Times New Roman" w:hAnsi="Times New Roman" w:cs="Times New Roman"/>
          <w:color w:val="000000"/>
          <w:sz w:val="22"/>
          <w:szCs w:val="22"/>
          <w:lang w:val="en-US"/>
        </w:rPr>
        <w:t>Possible</w:t>
      </w:r>
      <w:proofErr w:type="gramEnd"/>
      <w:r w:rsidRPr="00A23EF0">
        <w:rPr>
          <w:rFonts w:ascii="Times New Roman" w:hAnsi="Times New Roman" w:cs="Times New Roman"/>
          <w:color w:val="000000"/>
          <w:sz w:val="22"/>
          <w:szCs w:val="22"/>
          <w:lang w:val="en-US"/>
        </w:rPr>
        <w:t xml:space="preserve"> answers</w:t>
      </w:r>
    </w:p>
    <w:p w:rsidR="001A7FB9" w:rsidRPr="00A23EF0" w:rsidRDefault="001A7FB9" w:rsidP="00A23EF0">
      <w:pPr>
        <w:pStyle w:val="2"/>
        <w:numPr>
          <w:ilvl w:val="0"/>
          <w:numId w:val="5"/>
        </w:numPr>
        <w:shd w:val="clear" w:color="auto" w:fill="auto"/>
        <w:tabs>
          <w:tab w:val="left" w:pos="576"/>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He must have studied English at a </w:t>
      </w:r>
      <w:proofErr w:type="spellStart"/>
      <w:r w:rsidRPr="00A23EF0">
        <w:rPr>
          <w:rFonts w:ascii="Times New Roman" w:hAnsi="Times New Roman" w:cs="Times New Roman"/>
          <w:color w:val="000000"/>
          <w:sz w:val="22"/>
          <w:szCs w:val="22"/>
          <w:lang w:val="en-US"/>
        </w:rPr>
        <w:t>specialised</w:t>
      </w:r>
      <w:proofErr w:type="spellEnd"/>
      <w:r w:rsidRPr="00A23EF0">
        <w:rPr>
          <w:rFonts w:ascii="Times New Roman" w:hAnsi="Times New Roman" w:cs="Times New Roman"/>
          <w:color w:val="000000"/>
          <w:sz w:val="22"/>
          <w:szCs w:val="22"/>
          <w:lang w:val="en-US"/>
        </w:rPr>
        <w:t xml:space="preserve"> school.</w:t>
      </w:r>
    </w:p>
    <w:p w:rsidR="001A7FB9" w:rsidRPr="00A23EF0" w:rsidRDefault="001A7FB9" w:rsidP="00A23EF0">
      <w:pPr>
        <w:pStyle w:val="2"/>
        <w:numPr>
          <w:ilvl w:val="0"/>
          <w:numId w:val="5"/>
        </w:numPr>
        <w:shd w:val="clear" w:color="auto" w:fill="auto"/>
        <w:tabs>
          <w:tab w:val="left" w:pos="590"/>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He must have got into the wrong class.</w:t>
      </w:r>
    </w:p>
    <w:p w:rsidR="001A7FB9" w:rsidRPr="00A23EF0" w:rsidRDefault="001A7FB9" w:rsidP="00A23EF0">
      <w:pPr>
        <w:pStyle w:val="2"/>
        <w:numPr>
          <w:ilvl w:val="0"/>
          <w:numId w:val="5"/>
        </w:numPr>
        <w:shd w:val="clear" w:color="auto" w:fill="auto"/>
        <w:tabs>
          <w:tab w:val="left" w:pos="595"/>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He must have learned these phrases by heart.</w:t>
      </w:r>
    </w:p>
    <w:p w:rsidR="001A7FB9" w:rsidRPr="00A23EF0" w:rsidRDefault="001A7FB9" w:rsidP="00A23EF0">
      <w:pPr>
        <w:pStyle w:val="2"/>
        <w:numPr>
          <w:ilvl w:val="0"/>
          <w:numId w:val="5"/>
        </w:numPr>
        <w:shd w:val="clear" w:color="auto" w:fill="auto"/>
        <w:tabs>
          <w:tab w:val="left" w:pos="600"/>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He can’t have studied English at a normal school.</w:t>
      </w:r>
    </w:p>
    <w:p w:rsidR="001A7FB9" w:rsidRPr="00A23EF0" w:rsidRDefault="001A7FB9" w:rsidP="00A23EF0">
      <w:pPr>
        <w:pStyle w:val="2"/>
        <w:numPr>
          <w:ilvl w:val="0"/>
          <w:numId w:val="5"/>
        </w:numPr>
        <w:shd w:val="clear" w:color="auto" w:fill="auto"/>
        <w:tabs>
          <w:tab w:val="left" w:pos="590"/>
        </w:tabs>
        <w:spacing w:after="0" w:line="240" w:lineRule="auto"/>
        <w:ind w:firstLine="142"/>
        <w:jc w:val="left"/>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He must have / have had relatives in an English-speaking country.</w:t>
      </w:r>
    </w:p>
    <w:p w:rsidR="001A7FB9" w:rsidRPr="0020441F" w:rsidRDefault="001A7FB9" w:rsidP="00A23EF0">
      <w:pPr>
        <w:spacing w:after="0" w:line="240" w:lineRule="auto"/>
        <w:ind w:firstLine="142"/>
        <w:rPr>
          <w:rFonts w:ascii="Times New Roman" w:hAnsi="Times New Roman" w:cs="Times New Roman"/>
          <w:color w:val="000000"/>
          <w:lang w:val="en-US"/>
        </w:rPr>
      </w:pPr>
      <w:r w:rsidRPr="00A23EF0">
        <w:rPr>
          <w:rFonts w:ascii="Times New Roman" w:hAnsi="Times New Roman" w:cs="Times New Roman"/>
          <w:color w:val="000000"/>
          <w:lang w:val="en-US"/>
        </w:rPr>
        <w:t>He must know / have known a magic way of learning English.</w:t>
      </w:r>
    </w:p>
    <w:p w:rsidR="001A7FB9" w:rsidRPr="00A23EF0" w:rsidRDefault="001A7FB9" w:rsidP="00A23EF0">
      <w:pPr>
        <w:pStyle w:val="10"/>
        <w:keepNext/>
        <w:keepLines/>
        <w:shd w:val="clear" w:color="auto" w:fill="auto"/>
        <w:spacing w:before="0" w:after="0" w:line="240" w:lineRule="auto"/>
        <w:ind w:firstLine="142"/>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Reading</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2a </w:t>
      </w:r>
      <w:proofErr w:type="gramStart"/>
      <w:r w:rsidRPr="00A23EF0">
        <w:rPr>
          <w:rFonts w:ascii="Times New Roman" w:hAnsi="Times New Roman" w:cs="Times New Roman"/>
          <w:color w:val="000000"/>
          <w:sz w:val="22"/>
          <w:szCs w:val="22"/>
          <w:lang w:val="en-US"/>
        </w:rPr>
        <w:t>To</w:t>
      </w:r>
      <w:proofErr w:type="gramEnd"/>
      <w:r w:rsidRPr="00A23EF0">
        <w:rPr>
          <w:rFonts w:ascii="Times New Roman" w:hAnsi="Times New Roman" w:cs="Times New Roman"/>
          <w:color w:val="000000"/>
          <w:sz w:val="22"/>
          <w:szCs w:val="22"/>
          <w:lang w:val="en-US"/>
        </w:rPr>
        <w:t xml:space="preserve"> raise Ss’ awareness of different reading strategies.</w:t>
      </w:r>
    </w:p>
    <w:p w:rsidR="001A7FB9" w:rsidRPr="00A23EF0" w:rsidRDefault="001A7FB9" w:rsidP="00A23EF0">
      <w:pPr>
        <w:pStyle w:val="11"/>
        <w:shd w:val="clear" w:color="auto" w:fill="auto"/>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 xml:space="preserve">All reading activities in the sequence 2a-2d are aimed at developing reading strategies. In Ex. 2a Ss will search for </w:t>
      </w:r>
      <w:proofErr w:type="spellStart"/>
      <w:r w:rsidRPr="00A23EF0">
        <w:rPr>
          <w:rFonts w:ascii="Times New Roman" w:hAnsi="Times New Roman" w:cs="Times New Roman"/>
          <w:sz w:val="22"/>
          <w:szCs w:val="22"/>
        </w:rPr>
        <w:t>detailand</w:t>
      </w:r>
      <w:proofErr w:type="spellEnd"/>
      <w:r w:rsidRPr="00A23EF0">
        <w:rPr>
          <w:rFonts w:ascii="Times New Roman" w:hAnsi="Times New Roman" w:cs="Times New Roman"/>
          <w:sz w:val="22"/>
          <w:szCs w:val="22"/>
        </w:rPr>
        <w:t xml:space="preserve"> specific information. It is important that they avoid reading the whole text but focus on particular questions. For this reason </w:t>
      </w:r>
      <w:r w:rsidRPr="00A23EF0">
        <w:rPr>
          <w:rFonts w:ascii="Times New Roman" w:hAnsi="Times New Roman" w:cs="Times New Roman"/>
          <w:sz w:val="22"/>
          <w:szCs w:val="22"/>
        </w:rPr>
        <w:lastRenderedPageBreak/>
        <w:t xml:space="preserve">keep strictly to the time limits. It is even more important that they become aware of this strategy and </w:t>
      </w:r>
      <w:proofErr w:type="spellStart"/>
      <w:r w:rsidRPr="00A23EF0">
        <w:rPr>
          <w:rFonts w:ascii="Times New Roman" w:hAnsi="Times New Roman" w:cs="Times New Roman"/>
          <w:sz w:val="22"/>
          <w:szCs w:val="22"/>
        </w:rPr>
        <w:t>practise</w:t>
      </w:r>
      <w:proofErr w:type="spellEnd"/>
      <w:r w:rsidRPr="00A23EF0">
        <w:rPr>
          <w:rFonts w:ascii="Times New Roman" w:hAnsi="Times New Roman" w:cs="Times New Roman"/>
          <w:sz w:val="22"/>
          <w:szCs w:val="22"/>
        </w:rPr>
        <w:t xml:space="preserve"> it.</w:t>
      </w:r>
    </w:p>
    <w:p w:rsidR="001A7FB9" w:rsidRPr="00A23EF0" w:rsidRDefault="001A7FB9" w:rsidP="00A23EF0">
      <w:pPr>
        <w:pStyle w:val="11"/>
        <w:numPr>
          <w:ilvl w:val="0"/>
          <w:numId w:val="8"/>
        </w:numPr>
        <w:shd w:val="clear" w:color="auto" w:fill="auto"/>
        <w:tabs>
          <w:tab w:val="left" w:pos="646"/>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 xml:space="preserve">Ss do the first task individually, </w:t>
      </w:r>
      <w:proofErr w:type="gramStart"/>
      <w:r w:rsidRPr="00A23EF0">
        <w:rPr>
          <w:rFonts w:ascii="Times New Roman" w:hAnsi="Times New Roman" w:cs="Times New Roman"/>
          <w:sz w:val="22"/>
          <w:szCs w:val="22"/>
        </w:rPr>
        <w:t>then</w:t>
      </w:r>
      <w:proofErr w:type="gramEnd"/>
      <w:r w:rsidRPr="00A23EF0">
        <w:rPr>
          <w:rFonts w:ascii="Times New Roman" w:hAnsi="Times New Roman" w:cs="Times New Roman"/>
          <w:sz w:val="22"/>
          <w:szCs w:val="22"/>
        </w:rPr>
        <w:t xml:space="preserve"> share the answers with the class. Some Ss may fail to do the whole task in time. Ask those who performed best how they managed to cope so quickly.</w:t>
      </w:r>
    </w:p>
    <w:p w:rsidR="001A7FB9" w:rsidRPr="00A23EF0" w:rsidRDefault="001A7FB9" w:rsidP="00A23EF0">
      <w:pPr>
        <w:pStyle w:val="11"/>
        <w:numPr>
          <w:ilvl w:val="0"/>
          <w:numId w:val="8"/>
        </w:numPr>
        <w:shd w:val="clear" w:color="auto" w:fill="auto"/>
        <w:tabs>
          <w:tab w:val="left" w:pos="646"/>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Elicit that they, in fact, did not read the whole text but looked for some specific words and read only the parts of the sentences which contained them.</w:t>
      </w:r>
    </w:p>
    <w:p w:rsidR="001A7FB9" w:rsidRPr="00A23EF0" w:rsidRDefault="001A7FB9" w:rsidP="00A23EF0">
      <w:pPr>
        <w:pStyle w:val="11"/>
        <w:numPr>
          <w:ilvl w:val="0"/>
          <w:numId w:val="8"/>
        </w:numPr>
        <w:shd w:val="clear" w:color="auto" w:fill="auto"/>
        <w:tabs>
          <w:tab w:val="left" w:pos="650"/>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Do the second task in the same way.</w:t>
      </w:r>
    </w:p>
    <w:p w:rsidR="001A7FB9" w:rsidRPr="00A23EF0" w:rsidRDefault="001A7FB9" w:rsidP="00A23EF0">
      <w:pPr>
        <w:pStyle w:val="11"/>
        <w:numPr>
          <w:ilvl w:val="0"/>
          <w:numId w:val="8"/>
        </w:numPr>
        <w:shd w:val="clear" w:color="auto" w:fill="auto"/>
        <w:tabs>
          <w:tab w:val="left" w:pos="646"/>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Elicit that this time the successful readers (those who coped with the task in time) had to read the beginning of each p</w:t>
      </w:r>
      <w:r w:rsidRPr="00A23EF0">
        <w:rPr>
          <w:rFonts w:ascii="Times New Roman" w:hAnsi="Times New Roman" w:cs="Times New Roman"/>
          <w:sz w:val="22"/>
          <w:szCs w:val="22"/>
        </w:rPr>
        <w:t>a</w:t>
      </w:r>
      <w:r w:rsidRPr="00A23EF0">
        <w:rPr>
          <w:rFonts w:ascii="Times New Roman" w:hAnsi="Times New Roman" w:cs="Times New Roman"/>
          <w:sz w:val="22"/>
          <w:szCs w:val="22"/>
        </w:rPr>
        <w:t>ragraph (as the topic sentence usually comes first in a paragraph) but skipped the part which explained the details of why quit.</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2a Possible answers Task 1</w:t>
      </w:r>
    </w:p>
    <w:p w:rsidR="001A7FB9" w:rsidRPr="00A23EF0" w:rsidRDefault="001A7FB9" w:rsidP="00A23EF0">
      <w:pPr>
        <w:pStyle w:val="11"/>
        <w:numPr>
          <w:ilvl w:val="0"/>
          <w:numId w:val="9"/>
        </w:numPr>
        <w:shd w:val="clear" w:color="auto" w:fill="auto"/>
        <w:tabs>
          <w:tab w:val="left" w:pos="646"/>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He learned to say who he was, what he was, how old he was, where he was from, some polite phrases and nothing else.</w:t>
      </w:r>
    </w:p>
    <w:p w:rsidR="001A7FB9" w:rsidRPr="00A23EF0" w:rsidRDefault="001A7FB9" w:rsidP="00A23EF0">
      <w:pPr>
        <w:pStyle w:val="11"/>
        <w:numPr>
          <w:ilvl w:val="0"/>
          <w:numId w:val="9"/>
        </w:numPr>
        <w:shd w:val="clear" w:color="auto" w:fill="auto"/>
        <w:tabs>
          <w:tab w:val="left" w:pos="631"/>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They were his classmates in the English as a Second Language Course in America.</w:t>
      </w:r>
    </w:p>
    <w:p w:rsidR="001A7FB9" w:rsidRPr="00A23EF0" w:rsidRDefault="001A7FB9" w:rsidP="00A23EF0">
      <w:pPr>
        <w:pStyle w:val="11"/>
        <w:numPr>
          <w:ilvl w:val="0"/>
          <w:numId w:val="9"/>
        </w:numPr>
        <w:shd w:val="clear" w:color="auto" w:fill="auto"/>
        <w:tabs>
          <w:tab w:val="left" w:pos="636"/>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At the Literacy Volunteers of America.</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b w:val="0"/>
          <w:sz w:val="22"/>
          <w:szCs w:val="22"/>
        </w:rPr>
      </w:pPr>
      <w:proofErr w:type="spellStart"/>
      <w:r w:rsidRPr="00A23EF0">
        <w:rPr>
          <w:rStyle w:val="2Exact"/>
          <w:rFonts w:ascii="Times New Roman" w:hAnsi="Times New Roman" w:cs="Times New Roman"/>
          <w:b/>
          <w:sz w:val="22"/>
          <w:szCs w:val="22"/>
        </w:rPr>
        <w:t>Task</w:t>
      </w:r>
      <w:proofErr w:type="spellEnd"/>
      <w:r w:rsidRPr="00A23EF0">
        <w:rPr>
          <w:rStyle w:val="2Exact"/>
          <w:rFonts w:ascii="Times New Roman" w:hAnsi="Times New Roman" w:cs="Times New Roman"/>
          <w:b/>
          <w:sz w:val="22"/>
          <w:szCs w:val="22"/>
        </w:rPr>
        <w:t xml:space="preserve"> 2</w:t>
      </w:r>
    </w:p>
    <w:p w:rsidR="001A7FB9" w:rsidRPr="00A23EF0" w:rsidRDefault="001A7FB9" w:rsidP="00A23EF0">
      <w:pPr>
        <w:pStyle w:val="11"/>
        <w:numPr>
          <w:ilvl w:val="0"/>
          <w:numId w:val="6"/>
        </w:numPr>
        <w:shd w:val="clear" w:color="auto" w:fill="auto"/>
        <w:tabs>
          <w:tab w:val="left" w:pos="435"/>
        </w:tabs>
        <w:spacing w:line="240" w:lineRule="auto"/>
        <w:ind w:firstLine="142"/>
        <w:jc w:val="both"/>
        <w:rPr>
          <w:rFonts w:ascii="Times New Roman" w:hAnsi="Times New Roman" w:cs="Times New Roman"/>
          <w:sz w:val="22"/>
          <w:szCs w:val="22"/>
        </w:rPr>
      </w:pPr>
      <w:r w:rsidRPr="00A23EF0">
        <w:rPr>
          <w:rStyle w:val="Exact"/>
          <w:rFonts w:ascii="Times New Roman" w:hAnsi="Times New Roman" w:cs="Times New Roman"/>
          <w:sz w:val="22"/>
          <w:szCs w:val="22"/>
        </w:rPr>
        <w:t xml:space="preserve">He read books, learned books by heart, talked to the mirror and the </w:t>
      </w:r>
      <w:proofErr w:type="gramStart"/>
      <w:r w:rsidRPr="00A23EF0">
        <w:rPr>
          <w:rStyle w:val="Exact"/>
          <w:rFonts w:ascii="Times New Roman" w:hAnsi="Times New Roman" w:cs="Times New Roman"/>
          <w:sz w:val="22"/>
          <w:szCs w:val="22"/>
        </w:rPr>
        <w:t>walls,</w:t>
      </w:r>
      <w:proofErr w:type="gramEnd"/>
      <w:r w:rsidRPr="00A23EF0">
        <w:rPr>
          <w:rStyle w:val="Exact"/>
          <w:rFonts w:ascii="Times New Roman" w:hAnsi="Times New Roman" w:cs="Times New Roman"/>
          <w:sz w:val="22"/>
          <w:szCs w:val="22"/>
        </w:rPr>
        <w:t xml:space="preserve"> took lessons at different courses, had a tutor.</w:t>
      </w:r>
    </w:p>
    <w:p w:rsidR="001A7FB9" w:rsidRPr="00A23EF0" w:rsidRDefault="001A7FB9" w:rsidP="00A23EF0">
      <w:pPr>
        <w:pStyle w:val="11"/>
        <w:shd w:val="clear" w:color="auto" w:fill="auto"/>
        <w:tabs>
          <w:tab w:val="left" w:pos="636"/>
        </w:tabs>
        <w:spacing w:line="240" w:lineRule="auto"/>
        <w:ind w:firstLine="142"/>
        <w:rPr>
          <w:rFonts w:ascii="Times New Roman" w:hAnsi="Times New Roman" w:cs="Times New Roman"/>
          <w:sz w:val="22"/>
          <w:szCs w:val="22"/>
        </w:rPr>
      </w:pPr>
      <w:r w:rsidRPr="00A23EF0">
        <w:rPr>
          <w:rStyle w:val="Exact"/>
          <w:rFonts w:ascii="Times New Roman" w:hAnsi="Times New Roman" w:cs="Times New Roman"/>
          <w:sz w:val="22"/>
          <w:szCs w:val="22"/>
        </w:rPr>
        <w:t>He still doesn’t know what he liked most of all</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To raise Ss’ awareness of different reading strategies depending on</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proofErr w:type="gramStart"/>
      <w:r w:rsidRPr="00A23EF0">
        <w:rPr>
          <w:rFonts w:ascii="Times New Roman" w:hAnsi="Times New Roman" w:cs="Times New Roman"/>
          <w:color w:val="000000"/>
          <w:sz w:val="22"/>
          <w:szCs w:val="22"/>
          <w:lang w:val="en-US"/>
        </w:rPr>
        <w:t>the</w:t>
      </w:r>
      <w:proofErr w:type="gramEnd"/>
      <w:r w:rsidRPr="00A23EF0">
        <w:rPr>
          <w:rFonts w:ascii="Times New Roman" w:hAnsi="Times New Roman" w:cs="Times New Roman"/>
          <w:color w:val="000000"/>
          <w:sz w:val="22"/>
          <w:szCs w:val="22"/>
          <w:lang w:val="en-US"/>
        </w:rPr>
        <w:t xml:space="preserve"> purpose of reading.</w:t>
      </w:r>
    </w:p>
    <w:p w:rsidR="001A7FB9" w:rsidRPr="00A23EF0" w:rsidRDefault="001A7FB9" w:rsidP="00A23EF0">
      <w:pPr>
        <w:pStyle w:val="11"/>
        <w:shd w:val="clear" w:color="auto" w:fill="auto"/>
        <w:spacing w:line="240" w:lineRule="auto"/>
        <w:ind w:firstLine="142"/>
        <w:rPr>
          <w:rFonts w:ascii="Times New Roman" w:hAnsi="Times New Roman" w:cs="Times New Roman"/>
          <w:sz w:val="22"/>
          <w:szCs w:val="22"/>
        </w:rPr>
      </w:pPr>
      <w:proofErr w:type="gramStart"/>
      <w:r w:rsidRPr="00A23EF0">
        <w:rPr>
          <w:rFonts w:ascii="Times New Roman" w:hAnsi="Times New Roman" w:cs="Times New Roman"/>
          <w:sz w:val="22"/>
          <w:szCs w:val="22"/>
        </w:rPr>
        <w:t>a</w:t>
      </w:r>
      <w:proofErr w:type="gramEnd"/>
      <w:r w:rsidRPr="00A23EF0">
        <w:rPr>
          <w:rFonts w:ascii="Times New Roman" w:hAnsi="Times New Roman" w:cs="Times New Roman"/>
          <w:sz w:val="22"/>
          <w:szCs w:val="22"/>
        </w:rPr>
        <w:t>: Ask Ss if they feel they have understood the text well enough. Draw their attention to the fact that they managed to do the tasks, although some details are still missing from the picture.</w:t>
      </w:r>
    </w:p>
    <w:p w:rsidR="001A7FB9" w:rsidRPr="00A23EF0" w:rsidRDefault="001A7FB9" w:rsidP="00A23EF0">
      <w:pPr>
        <w:pStyle w:val="11"/>
        <w:numPr>
          <w:ilvl w:val="0"/>
          <w:numId w:val="10"/>
        </w:numPr>
        <w:shd w:val="clear" w:color="auto" w:fill="auto"/>
        <w:tabs>
          <w:tab w:val="left" w:pos="636"/>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Allow around five minutes to do the task and elicit the answers.</w:t>
      </w:r>
    </w:p>
    <w:p w:rsidR="001A7FB9" w:rsidRPr="00A23EF0" w:rsidRDefault="001A7FB9" w:rsidP="00A23EF0">
      <w:pPr>
        <w:pStyle w:val="11"/>
        <w:numPr>
          <w:ilvl w:val="0"/>
          <w:numId w:val="10"/>
        </w:numPr>
        <w:shd w:val="clear" w:color="auto" w:fill="auto"/>
        <w:tabs>
          <w:tab w:val="left" w:pos="646"/>
        </w:tabs>
        <w:spacing w:line="240" w:lineRule="auto"/>
        <w:ind w:firstLine="142"/>
        <w:jc w:val="both"/>
        <w:rPr>
          <w:rFonts w:ascii="Times New Roman" w:hAnsi="Times New Roman" w:cs="Times New Roman"/>
          <w:sz w:val="22"/>
          <w:szCs w:val="22"/>
        </w:rPr>
      </w:pPr>
      <w:r w:rsidRPr="00A23EF0">
        <w:rPr>
          <w:rFonts w:ascii="Times New Roman" w:hAnsi="Times New Roman" w:cs="Times New Roman"/>
          <w:sz w:val="22"/>
          <w:szCs w:val="22"/>
        </w:rPr>
        <w:t>Ask Ss if they feel they understand the text better. Elicit a positive answer.</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rPr>
      </w:pPr>
      <w:r w:rsidRPr="00A23EF0">
        <w:rPr>
          <w:rFonts w:ascii="Times New Roman" w:hAnsi="Times New Roman" w:cs="Times New Roman"/>
          <w:color w:val="000000"/>
          <w:sz w:val="22"/>
          <w:szCs w:val="22"/>
          <w:lang w:val="en-US"/>
        </w:rPr>
        <w:t xml:space="preserve">2b </w:t>
      </w:r>
      <w:proofErr w:type="gramStart"/>
      <w:r w:rsidRPr="00A23EF0">
        <w:rPr>
          <w:rFonts w:ascii="Times New Roman" w:hAnsi="Times New Roman" w:cs="Times New Roman"/>
          <w:color w:val="000000"/>
          <w:sz w:val="22"/>
          <w:szCs w:val="22"/>
          <w:lang w:val="en-US"/>
        </w:rPr>
        <w:t>Possible</w:t>
      </w:r>
      <w:proofErr w:type="gramEnd"/>
      <w:r w:rsidRPr="00A23EF0">
        <w:rPr>
          <w:rFonts w:ascii="Times New Roman" w:hAnsi="Times New Roman" w:cs="Times New Roman"/>
          <w:color w:val="000000"/>
          <w:sz w:val="22"/>
          <w:szCs w:val="22"/>
          <w:lang w:val="en-US"/>
        </w:rPr>
        <w:t xml:space="preserve"> answers</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rPr>
      </w:pPr>
      <w:r w:rsidRPr="00A23EF0">
        <w:rPr>
          <w:rFonts w:ascii="Times New Roman" w:hAnsi="Times New Roman" w:cs="Times New Roman"/>
          <w:color w:val="000000"/>
          <w:sz w:val="22"/>
          <w:szCs w:val="22"/>
          <w:lang w:val="en-US"/>
        </w:rPr>
        <w:t>Part A</w:t>
      </w:r>
    </w:p>
    <w:p w:rsidR="001A7FB9" w:rsidRPr="00A23EF0" w:rsidRDefault="001A7FB9" w:rsidP="00A23EF0">
      <w:pPr>
        <w:pStyle w:val="11"/>
        <w:numPr>
          <w:ilvl w:val="0"/>
          <w:numId w:val="11"/>
        </w:numPr>
        <w:shd w:val="clear" w:color="auto" w:fill="auto"/>
        <w:tabs>
          <w:tab w:val="left" w:pos="622"/>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He wanted to learn English in the country where it is spoken.</w:t>
      </w:r>
    </w:p>
    <w:p w:rsidR="001A7FB9" w:rsidRPr="00A23EF0" w:rsidRDefault="001A7FB9" w:rsidP="00A23EF0">
      <w:pPr>
        <w:pStyle w:val="11"/>
        <w:numPr>
          <w:ilvl w:val="0"/>
          <w:numId w:val="11"/>
        </w:numPr>
        <w:shd w:val="clear" w:color="auto" w:fill="auto"/>
        <w:tabs>
          <w:tab w:val="left" w:pos="626"/>
        </w:tabs>
        <w:spacing w:line="240" w:lineRule="auto"/>
        <w:ind w:firstLine="142"/>
        <w:rPr>
          <w:rFonts w:ascii="Times New Roman" w:hAnsi="Times New Roman" w:cs="Times New Roman"/>
          <w:sz w:val="22"/>
          <w:szCs w:val="22"/>
        </w:rPr>
      </w:pPr>
      <w:r w:rsidRPr="00A23EF0">
        <w:rPr>
          <w:rFonts w:ascii="Times New Roman" w:hAnsi="Times New Roman" w:cs="Times New Roman"/>
          <w:sz w:val="22"/>
          <w:szCs w:val="22"/>
        </w:rPr>
        <w:t>The ways to learn English he used were ineffective.</w:t>
      </w:r>
    </w:p>
    <w:p w:rsidR="001A7FB9" w:rsidRPr="00A23EF0" w:rsidRDefault="001A7FB9" w:rsidP="00A23EF0">
      <w:pPr>
        <w:pStyle w:val="21"/>
        <w:shd w:val="clear" w:color="auto" w:fill="auto"/>
        <w:spacing w:before="0" w:after="0" w:line="240" w:lineRule="auto"/>
        <w:ind w:firstLine="142"/>
        <w:rPr>
          <w:rStyle w:val="2Exact"/>
          <w:rFonts w:ascii="Times New Roman" w:hAnsi="Times New Roman" w:cs="Times New Roman"/>
          <w:sz w:val="22"/>
          <w:szCs w:val="22"/>
        </w:rPr>
      </w:pPr>
      <w:r w:rsidRPr="00A23EF0">
        <w:rPr>
          <w:rFonts w:ascii="Times New Roman" w:hAnsi="Times New Roman" w:cs="Times New Roman"/>
          <w:color w:val="000000"/>
          <w:sz w:val="22"/>
          <w:szCs w:val="22"/>
          <w:lang w:val="en-US"/>
        </w:rPr>
        <w:t>He felt his vocabulary was poor and he couldn’t speak English well. He thought learning by heart would help him.</w:t>
      </w:r>
      <w:r w:rsidRPr="00A23EF0">
        <w:rPr>
          <w:rStyle w:val="2Exact"/>
          <w:rFonts w:ascii="Times New Roman" w:hAnsi="Times New Roman" w:cs="Times New Roman"/>
          <w:sz w:val="22"/>
          <w:szCs w:val="22"/>
          <w:lang w:val="en-US"/>
        </w:rPr>
        <w:t xml:space="preserve"> </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Style w:val="2Exact"/>
          <w:rFonts w:ascii="Times New Roman" w:hAnsi="Times New Roman" w:cs="Times New Roman"/>
          <w:sz w:val="22"/>
          <w:szCs w:val="22"/>
          <w:lang w:val="en-US"/>
        </w:rPr>
        <w:t xml:space="preserve">Part </w:t>
      </w:r>
      <w:r w:rsidRPr="00A23EF0">
        <w:rPr>
          <w:rStyle w:val="2Exact"/>
          <w:rFonts w:ascii="Times New Roman" w:hAnsi="Times New Roman" w:cs="Times New Roman"/>
          <w:sz w:val="22"/>
          <w:szCs w:val="22"/>
        </w:rPr>
        <w:t>В</w:t>
      </w:r>
    </w:p>
    <w:p w:rsidR="001A7FB9" w:rsidRPr="00A23EF0" w:rsidRDefault="001A7FB9" w:rsidP="00A23EF0">
      <w:pPr>
        <w:pStyle w:val="11"/>
        <w:numPr>
          <w:ilvl w:val="0"/>
          <w:numId w:val="7"/>
        </w:numPr>
        <w:shd w:val="clear" w:color="auto" w:fill="auto"/>
        <w:tabs>
          <w:tab w:val="left" w:pos="326"/>
        </w:tabs>
        <w:spacing w:line="240" w:lineRule="auto"/>
        <w:ind w:firstLine="142"/>
        <w:rPr>
          <w:rFonts w:ascii="Times New Roman" w:hAnsi="Times New Roman" w:cs="Times New Roman"/>
          <w:sz w:val="22"/>
          <w:szCs w:val="22"/>
        </w:rPr>
      </w:pPr>
      <w:r w:rsidRPr="00A23EF0">
        <w:rPr>
          <w:rStyle w:val="Exact"/>
          <w:rFonts w:ascii="Times New Roman" w:hAnsi="Times New Roman" w:cs="Times New Roman"/>
          <w:sz w:val="22"/>
          <w:szCs w:val="22"/>
        </w:rPr>
        <w:t>The level of English in the course was too easy for him.</w:t>
      </w:r>
    </w:p>
    <w:p w:rsidR="001A7FB9" w:rsidRPr="00A23EF0" w:rsidRDefault="001A7FB9" w:rsidP="00A23EF0">
      <w:pPr>
        <w:pStyle w:val="11"/>
        <w:numPr>
          <w:ilvl w:val="0"/>
          <w:numId w:val="7"/>
        </w:numPr>
        <w:shd w:val="clear" w:color="auto" w:fill="auto"/>
        <w:tabs>
          <w:tab w:val="left" w:pos="336"/>
        </w:tabs>
        <w:spacing w:line="240" w:lineRule="auto"/>
        <w:ind w:firstLine="142"/>
        <w:rPr>
          <w:rFonts w:ascii="Times New Roman" w:hAnsi="Times New Roman" w:cs="Times New Roman"/>
          <w:sz w:val="22"/>
          <w:szCs w:val="22"/>
        </w:rPr>
      </w:pPr>
      <w:r w:rsidRPr="00A23EF0">
        <w:rPr>
          <w:rStyle w:val="Exact"/>
          <w:rFonts w:ascii="Times New Roman" w:hAnsi="Times New Roman" w:cs="Times New Roman"/>
          <w:sz w:val="22"/>
          <w:szCs w:val="22"/>
        </w:rPr>
        <w:t>The teacher didn’t teach them to speak English.</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Style w:val="2Exact"/>
          <w:rFonts w:ascii="Times New Roman" w:hAnsi="Times New Roman" w:cs="Times New Roman"/>
          <w:sz w:val="22"/>
          <w:szCs w:val="22"/>
          <w:lang w:val="en-US"/>
        </w:rPr>
        <w:t xml:space="preserve">Part </w:t>
      </w:r>
      <w:r w:rsidRPr="00A23EF0">
        <w:rPr>
          <w:rStyle w:val="2Exact"/>
          <w:rFonts w:ascii="Times New Roman" w:hAnsi="Times New Roman" w:cs="Times New Roman"/>
          <w:sz w:val="22"/>
          <w:szCs w:val="22"/>
        </w:rPr>
        <w:t>С</w:t>
      </w:r>
    </w:p>
    <w:p w:rsidR="001A7FB9" w:rsidRPr="00A23EF0" w:rsidRDefault="001A7FB9" w:rsidP="00A23EF0">
      <w:pPr>
        <w:pStyle w:val="11"/>
        <w:shd w:val="clear" w:color="auto" w:fill="auto"/>
        <w:spacing w:line="240" w:lineRule="auto"/>
        <w:ind w:firstLine="142"/>
        <w:rPr>
          <w:rFonts w:ascii="Times New Roman" w:hAnsi="Times New Roman" w:cs="Times New Roman"/>
          <w:sz w:val="22"/>
          <w:szCs w:val="22"/>
        </w:rPr>
      </w:pPr>
      <w:proofErr w:type="spellStart"/>
      <w:r w:rsidRPr="00A23EF0">
        <w:rPr>
          <w:rStyle w:val="Exact"/>
          <w:rFonts w:ascii="Times New Roman" w:hAnsi="Times New Roman" w:cs="Times New Roman"/>
          <w:sz w:val="22"/>
          <w:szCs w:val="22"/>
        </w:rPr>
        <w:t>Rys</w:t>
      </w:r>
      <w:proofErr w:type="spellEnd"/>
      <w:r w:rsidRPr="00A23EF0">
        <w:rPr>
          <w:rStyle w:val="Exact"/>
          <w:rFonts w:ascii="Times New Roman" w:hAnsi="Times New Roman" w:cs="Times New Roman"/>
          <w:sz w:val="22"/>
          <w:szCs w:val="22"/>
        </w:rPr>
        <w:t xml:space="preserve"> used a lot of difficult words and the tutor thought </w:t>
      </w:r>
      <w:proofErr w:type="spellStart"/>
      <w:r w:rsidRPr="00A23EF0">
        <w:rPr>
          <w:rStyle w:val="Exact"/>
          <w:rFonts w:ascii="Times New Roman" w:hAnsi="Times New Roman" w:cs="Times New Roman"/>
          <w:sz w:val="22"/>
          <w:szCs w:val="22"/>
        </w:rPr>
        <w:t>Rys</w:t>
      </w:r>
      <w:proofErr w:type="spellEnd"/>
      <w:r w:rsidRPr="00A23EF0">
        <w:rPr>
          <w:rStyle w:val="Exact"/>
          <w:rFonts w:ascii="Times New Roman" w:hAnsi="Times New Roman" w:cs="Times New Roman"/>
          <w:sz w:val="22"/>
          <w:szCs w:val="22"/>
        </w:rPr>
        <w:t xml:space="preserve"> knew English well.</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Style w:val="2Exact"/>
          <w:rFonts w:ascii="Times New Roman" w:hAnsi="Times New Roman" w:cs="Times New Roman"/>
          <w:sz w:val="22"/>
          <w:szCs w:val="22"/>
          <w:lang w:val="en-US"/>
        </w:rPr>
        <w:t>Part D</w:t>
      </w:r>
    </w:p>
    <w:p w:rsidR="001A7FB9" w:rsidRPr="00A23EF0" w:rsidRDefault="001A7FB9" w:rsidP="00A23EF0">
      <w:pPr>
        <w:pStyle w:val="11"/>
        <w:numPr>
          <w:ilvl w:val="0"/>
          <w:numId w:val="11"/>
        </w:numPr>
        <w:shd w:val="clear" w:color="auto" w:fill="auto"/>
        <w:tabs>
          <w:tab w:val="left" w:pos="646"/>
        </w:tabs>
        <w:spacing w:line="240" w:lineRule="auto"/>
        <w:ind w:firstLine="142"/>
        <w:jc w:val="both"/>
        <w:rPr>
          <w:rFonts w:ascii="Times New Roman" w:hAnsi="Times New Roman" w:cs="Times New Roman"/>
          <w:sz w:val="22"/>
          <w:szCs w:val="22"/>
        </w:rPr>
      </w:pPr>
      <w:r w:rsidRPr="00A23EF0">
        <w:rPr>
          <w:rStyle w:val="Exact"/>
          <w:rFonts w:ascii="Times New Roman" w:hAnsi="Times New Roman" w:cs="Times New Roman"/>
          <w:sz w:val="22"/>
          <w:szCs w:val="22"/>
        </w:rPr>
        <w:t xml:space="preserve">These objects were always ready to help </w:t>
      </w:r>
      <w:proofErr w:type="spellStart"/>
      <w:r w:rsidRPr="00A23EF0">
        <w:rPr>
          <w:rStyle w:val="Exact"/>
          <w:rFonts w:ascii="Times New Roman" w:hAnsi="Times New Roman" w:cs="Times New Roman"/>
          <w:sz w:val="22"/>
          <w:szCs w:val="22"/>
        </w:rPr>
        <w:t>Rys</w:t>
      </w:r>
      <w:proofErr w:type="spellEnd"/>
      <w:r w:rsidRPr="00A23EF0">
        <w:rPr>
          <w:rStyle w:val="Exact"/>
          <w:rFonts w:ascii="Times New Roman" w:hAnsi="Times New Roman" w:cs="Times New Roman"/>
          <w:sz w:val="22"/>
          <w:szCs w:val="22"/>
        </w:rPr>
        <w:t xml:space="preserve"> learn English</w:t>
      </w:r>
    </w:p>
    <w:p w:rsidR="001A7FB9" w:rsidRPr="00A23EF0" w:rsidRDefault="001A7FB9" w:rsidP="00A23EF0">
      <w:pPr>
        <w:pStyle w:val="21"/>
        <w:shd w:val="clear" w:color="auto" w:fill="auto"/>
        <w:spacing w:before="0" w:after="0" w:line="240" w:lineRule="auto"/>
        <w:ind w:firstLine="142"/>
        <w:rPr>
          <w:rFonts w:ascii="Times New Roman" w:hAnsi="Times New Roman" w:cs="Times New Roman"/>
          <w:sz w:val="22"/>
          <w:szCs w:val="22"/>
          <w:lang w:val="en-US"/>
        </w:rPr>
      </w:pPr>
      <w:r w:rsidRPr="00A23EF0">
        <w:rPr>
          <w:rFonts w:ascii="Times New Roman" w:hAnsi="Times New Roman" w:cs="Times New Roman"/>
          <w:color w:val="000000"/>
          <w:sz w:val="22"/>
          <w:szCs w:val="22"/>
          <w:lang w:val="en-US"/>
        </w:rPr>
        <w:t xml:space="preserve">1c </w:t>
      </w:r>
      <w:proofErr w:type="gramStart"/>
      <w:r w:rsidRPr="00A23EF0">
        <w:rPr>
          <w:rFonts w:ascii="Times New Roman" w:hAnsi="Times New Roman" w:cs="Times New Roman"/>
          <w:color w:val="000000"/>
          <w:sz w:val="22"/>
          <w:szCs w:val="22"/>
          <w:lang w:val="en-US"/>
        </w:rPr>
        <w:t>To</w:t>
      </w:r>
      <w:proofErr w:type="gramEnd"/>
      <w:r w:rsidRPr="00A23EF0">
        <w:rPr>
          <w:rFonts w:ascii="Times New Roman" w:hAnsi="Times New Roman" w:cs="Times New Roman"/>
          <w:color w:val="000000"/>
          <w:sz w:val="22"/>
          <w:szCs w:val="22"/>
          <w:lang w:val="en-US"/>
        </w:rPr>
        <w:t xml:space="preserve"> </w:t>
      </w:r>
      <w:proofErr w:type="spellStart"/>
      <w:r w:rsidRPr="00A23EF0">
        <w:rPr>
          <w:rFonts w:ascii="Times New Roman" w:hAnsi="Times New Roman" w:cs="Times New Roman"/>
          <w:color w:val="000000"/>
          <w:sz w:val="22"/>
          <w:szCs w:val="22"/>
          <w:lang w:val="en-US"/>
        </w:rPr>
        <w:t>practise</w:t>
      </w:r>
      <w:proofErr w:type="spellEnd"/>
      <w:r w:rsidRPr="00A23EF0">
        <w:rPr>
          <w:rFonts w:ascii="Times New Roman" w:hAnsi="Times New Roman" w:cs="Times New Roman"/>
          <w:color w:val="000000"/>
          <w:sz w:val="22"/>
          <w:szCs w:val="22"/>
          <w:lang w:val="en-US"/>
        </w:rPr>
        <w:t xml:space="preserve"> choosing a reading strategy depending on the purpose for reading.</w:t>
      </w:r>
    </w:p>
    <w:p w:rsidR="001A7FB9" w:rsidRPr="00A23EF0" w:rsidRDefault="001A7FB9" w:rsidP="00A23EF0">
      <w:pPr>
        <w:spacing w:after="0" w:line="240" w:lineRule="auto"/>
        <w:ind w:firstLine="142"/>
        <w:rPr>
          <w:rFonts w:ascii="Times New Roman" w:hAnsi="Times New Roman" w:cs="Times New Roman"/>
          <w:color w:val="000000"/>
        </w:rPr>
      </w:pPr>
      <w:r w:rsidRPr="00A23EF0">
        <w:rPr>
          <w:rFonts w:ascii="Times New Roman" w:hAnsi="Times New Roman" w:cs="Times New Roman"/>
          <w:color w:val="000000"/>
          <w:lang w:val="en-US"/>
        </w:rPr>
        <w:t xml:space="preserve">The experience of reflecting on one’s own actions is as important as drawing conclusions about reading. Don’t worry about spending time on it. It will make good speaking </w:t>
      </w:r>
      <w:proofErr w:type="spellStart"/>
      <w:r w:rsidRPr="00A23EF0">
        <w:rPr>
          <w:rFonts w:ascii="Times New Roman" w:hAnsi="Times New Roman" w:cs="Times New Roman"/>
          <w:color w:val="000000"/>
          <w:lang w:val="en-US"/>
        </w:rPr>
        <w:t>practise</w:t>
      </w:r>
      <w:proofErr w:type="spellEnd"/>
      <w:r w:rsidRPr="00A23EF0">
        <w:rPr>
          <w:rFonts w:ascii="Times New Roman" w:hAnsi="Times New Roman" w:cs="Times New Roman"/>
          <w:color w:val="000000"/>
          <w:lang w:val="en-US"/>
        </w:rPr>
        <w:t xml:space="preserve"> if you do it in English, a) Ask a student to read the questions aloud one by one. Elicit what Ss have noticed</w:t>
      </w:r>
      <w:r w:rsidRPr="00A23EF0">
        <w:rPr>
          <w:rFonts w:ascii="Times New Roman" w:hAnsi="Times New Roman" w:cs="Times New Roman"/>
          <w:color w:val="000000"/>
        </w:rPr>
        <w:t>.</w:t>
      </w:r>
    </w:p>
    <w:p w:rsidR="001A7FB9" w:rsidRPr="001A7FB9" w:rsidRDefault="001A7FB9" w:rsidP="00A23EF0">
      <w:pPr>
        <w:numPr>
          <w:ilvl w:val="0"/>
          <w:numId w:val="12"/>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It is obvious that when Ss saw the text for the first time it did seem too long and there were rather a lot of unknown words. But it was impossible to use a dictionary, as there was little time.</w:t>
      </w:r>
    </w:p>
    <w:p w:rsidR="001A7FB9" w:rsidRPr="001A7FB9" w:rsidRDefault="001A7FB9" w:rsidP="00A23EF0">
      <w:pPr>
        <w:numPr>
          <w:ilvl w:val="0"/>
          <w:numId w:val="12"/>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Let Ss notice that to do Task 1 in Ex. 2a they had to find only some specific words and in Task 2 they looked for topic sentences and for gist in the last paragraph. To do Ex. 2b, they had to go into detail, i.e. each time they had a different purpose for reading.</w:t>
      </w:r>
    </w:p>
    <w:p w:rsidR="001A7FB9" w:rsidRPr="001A7FB9" w:rsidRDefault="001A7FB9" w:rsidP="00A23EF0">
      <w:pPr>
        <w:numPr>
          <w:ilvl w:val="0"/>
          <w:numId w:val="12"/>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Lead Ss to the conclusion that they managed the tasks because they had a clearly defined purpose for reading — an</w:t>
      </w:r>
      <w:r w:rsidRPr="001A7FB9">
        <w:rPr>
          <w:rFonts w:ascii="Times New Roman" w:eastAsia="Times New Roman" w:hAnsi="Times New Roman" w:cs="Times New Roman"/>
          <w:color w:val="000000"/>
          <w:lang w:val="en-US" w:eastAsia="en-US"/>
        </w:rPr>
        <w:t>s</w:t>
      </w:r>
      <w:r w:rsidRPr="001A7FB9">
        <w:rPr>
          <w:rFonts w:ascii="Times New Roman" w:eastAsia="Times New Roman" w:hAnsi="Times New Roman" w:cs="Times New Roman"/>
          <w:color w:val="000000"/>
          <w:lang w:val="en-US" w:eastAsia="en-US"/>
        </w:rPr>
        <w:t>wering concrete questions.</w:t>
      </w:r>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color w:val="000000"/>
          <w:lang w:val="en-US" w:eastAsia="en-US"/>
        </w:rPr>
        <w:t>(Ss may also refer to their skill in guessing the meaning from the context, from the form of the words or from the knowledge of their own language.)</w:t>
      </w:r>
    </w:p>
    <w:p w:rsidR="001A7FB9" w:rsidRPr="001A7FB9" w:rsidRDefault="001A7FB9" w:rsidP="00A23EF0">
      <w:pPr>
        <w:spacing w:after="0" w:line="240" w:lineRule="auto"/>
        <w:ind w:firstLine="142"/>
        <w:rPr>
          <w:rFonts w:ascii="Times New Roman" w:eastAsia="Times New Roman" w:hAnsi="Times New Roman" w:cs="Times New Roman"/>
          <w:lang w:val="en-US"/>
        </w:rPr>
      </w:pPr>
      <w:proofErr w:type="gramStart"/>
      <w:r w:rsidRPr="001A7FB9">
        <w:rPr>
          <w:rFonts w:ascii="Times New Roman" w:eastAsia="Times New Roman" w:hAnsi="Times New Roman" w:cs="Times New Roman"/>
          <w:b/>
          <w:bCs/>
          <w:color w:val="000000"/>
          <w:lang w:val="en-US" w:eastAsia="en-US"/>
        </w:rPr>
        <w:t xml:space="preserve">2d To </w:t>
      </w:r>
      <w:proofErr w:type="spellStart"/>
      <w:r w:rsidRPr="001A7FB9">
        <w:rPr>
          <w:rFonts w:ascii="Times New Roman" w:eastAsia="Times New Roman" w:hAnsi="Times New Roman" w:cs="Times New Roman"/>
          <w:b/>
          <w:bCs/>
          <w:color w:val="000000"/>
          <w:lang w:val="en-US" w:eastAsia="en-US"/>
        </w:rPr>
        <w:t>practise</w:t>
      </w:r>
      <w:proofErr w:type="spellEnd"/>
      <w:r w:rsidRPr="001A7FB9">
        <w:rPr>
          <w:rFonts w:ascii="Times New Roman" w:eastAsia="Times New Roman" w:hAnsi="Times New Roman" w:cs="Times New Roman"/>
          <w:b/>
          <w:bCs/>
          <w:color w:val="000000"/>
          <w:lang w:val="en-US" w:eastAsia="en-US"/>
        </w:rPr>
        <w:t xml:space="preserve"> determining a purpose for reading.</w:t>
      </w:r>
      <w:proofErr w:type="gramEnd"/>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color w:val="000000"/>
          <w:lang w:val="en-US" w:eastAsia="en-US"/>
        </w:rPr>
        <w:t>This exercise will help Ss see the link between the purpose for reading and the way we read texts. This awareness will help them in all other subjects and examinations that require reading skills in any language.</w:t>
      </w:r>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b/>
          <w:bCs/>
          <w:color w:val="000000"/>
          <w:lang w:val="en-US" w:eastAsia="en-US"/>
        </w:rPr>
        <w:t>2d Possible answers</w:t>
      </w:r>
    </w:p>
    <w:p w:rsidR="001A7FB9" w:rsidRPr="001A7FB9" w:rsidRDefault="001A7FB9" w:rsidP="00A23EF0">
      <w:pPr>
        <w:numPr>
          <w:ilvl w:val="0"/>
          <w:numId w:val="13"/>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to find specific information</w:t>
      </w:r>
    </w:p>
    <w:p w:rsidR="001A7FB9" w:rsidRPr="001A7FB9" w:rsidRDefault="001A7FB9" w:rsidP="00A23EF0">
      <w:pPr>
        <w:numPr>
          <w:ilvl w:val="0"/>
          <w:numId w:val="13"/>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to find specific information</w:t>
      </w:r>
    </w:p>
    <w:p w:rsidR="001A7FB9" w:rsidRPr="001A7FB9" w:rsidRDefault="001A7FB9" w:rsidP="00A23EF0">
      <w:pPr>
        <w:numPr>
          <w:ilvl w:val="0"/>
          <w:numId w:val="13"/>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to find specific information, or to know the general idea, or to know every detail</w:t>
      </w:r>
    </w:p>
    <w:p w:rsidR="001A7FB9" w:rsidRPr="001A7FB9" w:rsidRDefault="001A7FB9" w:rsidP="00A23EF0">
      <w:pPr>
        <w:numPr>
          <w:ilvl w:val="0"/>
          <w:numId w:val="13"/>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to find specific information</w:t>
      </w:r>
    </w:p>
    <w:p w:rsidR="001A7FB9" w:rsidRPr="001A7FB9" w:rsidRDefault="001A7FB9" w:rsidP="00A23EF0">
      <w:pPr>
        <w:numPr>
          <w:ilvl w:val="0"/>
          <w:numId w:val="13"/>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to find specific information, or to know the general idea, or to know every detail</w:t>
      </w:r>
    </w:p>
    <w:p w:rsidR="001A7FB9" w:rsidRPr="001A7FB9" w:rsidRDefault="001A7FB9" w:rsidP="00A23EF0">
      <w:pPr>
        <w:numPr>
          <w:ilvl w:val="0"/>
          <w:numId w:val="13"/>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to know every detail</w:t>
      </w:r>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color w:val="000000"/>
          <w:lang w:val="en-US" w:eastAsia="en-US"/>
        </w:rPr>
        <w:t>There may be different purposes for reading. It is possible to read long texts with a lot of unknown words if you know your purpose. The way you read depends on your purpose.</w:t>
      </w:r>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b/>
          <w:bCs/>
          <w:color w:val="000000"/>
          <w:lang w:val="en-US" w:eastAsia="en-US"/>
        </w:rPr>
        <w:t>Writing</w:t>
      </w:r>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b/>
          <w:bCs/>
          <w:color w:val="000000"/>
          <w:lang w:val="en-US" w:eastAsia="en-US"/>
        </w:rPr>
        <w:t xml:space="preserve">3a </w:t>
      </w:r>
      <w:proofErr w:type="gramStart"/>
      <w:r w:rsidRPr="001A7FB9">
        <w:rPr>
          <w:rFonts w:ascii="Times New Roman" w:eastAsia="Times New Roman" w:hAnsi="Times New Roman" w:cs="Times New Roman"/>
          <w:b/>
          <w:bCs/>
          <w:color w:val="000000"/>
          <w:lang w:val="en-US" w:eastAsia="en-US"/>
        </w:rPr>
        <w:t>To</w:t>
      </w:r>
      <w:proofErr w:type="gramEnd"/>
      <w:r w:rsidRPr="001A7FB9">
        <w:rPr>
          <w:rFonts w:ascii="Times New Roman" w:eastAsia="Times New Roman" w:hAnsi="Times New Roman" w:cs="Times New Roman"/>
          <w:b/>
          <w:bCs/>
          <w:color w:val="000000"/>
          <w:lang w:val="en-US" w:eastAsia="en-US"/>
        </w:rPr>
        <w:t xml:space="preserve"> collect material for the writing task.</w:t>
      </w:r>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color w:val="000000"/>
          <w:lang w:val="en-US" w:eastAsia="en-US"/>
        </w:rPr>
        <w:t>This activity brings Ss back to the topic they discussed at the beginning of the lesson. It is important that you discuss it in class.</w:t>
      </w:r>
    </w:p>
    <w:p w:rsidR="001A7FB9" w:rsidRPr="001A7FB9" w:rsidRDefault="001A7FB9" w:rsidP="00A23EF0">
      <w:pPr>
        <w:numPr>
          <w:ilvl w:val="0"/>
          <w:numId w:val="14"/>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Tell Ss to prepare the charts in their copybooks, discuss the questions in groups and fill in the charts.</w:t>
      </w:r>
    </w:p>
    <w:p w:rsidR="001A7FB9" w:rsidRPr="001A7FB9" w:rsidRDefault="001A7FB9" w:rsidP="00A23EF0">
      <w:pPr>
        <w:numPr>
          <w:ilvl w:val="0"/>
          <w:numId w:val="14"/>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t xml:space="preserve">When they are through with </w:t>
      </w:r>
      <w:proofErr w:type="spellStart"/>
      <w:r w:rsidRPr="001A7FB9">
        <w:rPr>
          <w:rFonts w:ascii="Times New Roman" w:eastAsia="Times New Roman" w:hAnsi="Times New Roman" w:cs="Times New Roman"/>
          <w:color w:val="000000"/>
          <w:lang w:val="en-US" w:eastAsia="en-US"/>
        </w:rPr>
        <w:t>Rys’s</w:t>
      </w:r>
      <w:proofErr w:type="spellEnd"/>
      <w:r w:rsidRPr="001A7FB9">
        <w:rPr>
          <w:rFonts w:ascii="Times New Roman" w:eastAsia="Times New Roman" w:hAnsi="Times New Roman" w:cs="Times New Roman"/>
          <w:color w:val="000000"/>
          <w:lang w:val="en-US" w:eastAsia="en-US"/>
        </w:rPr>
        <w:t xml:space="preserve"> methods, ask Ss to share their own ideas about learning English.</w:t>
      </w:r>
    </w:p>
    <w:p w:rsidR="001A7FB9" w:rsidRPr="001A7FB9" w:rsidRDefault="001A7FB9" w:rsidP="00A23EF0">
      <w:pPr>
        <w:numPr>
          <w:ilvl w:val="0"/>
          <w:numId w:val="14"/>
        </w:numPr>
        <w:spacing w:after="0" w:line="240" w:lineRule="auto"/>
        <w:ind w:firstLine="142"/>
        <w:rPr>
          <w:rFonts w:ascii="Times New Roman" w:eastAsia="Times New Roman" w:hAnsi="Times New Roman" w:cs="Times New Roman"/>
          <w:color w:val="000000"/>
          <w:lang w:val="en-US" w:eastAsia="en-US"/>
        </w:rPr>
      </w:pPr>
      <w:r w:rsidRPr="001A7FB9">
        <w:rPr>
          <w:rFonts w:ascii="Times New Roman" w:eastAsia="Times New Roman" w:hAnsi="Times New Roman" w:cs="Times New Roman"/>
          <w:color w:val="000000"/>
          <w:lang w:val="en-US" w:eastAsia="en-US"/>
        </w:rPr>
        <w:lastRenderedPageBreak/>
        <w:t>Discuss each group’s findings in class. It is desirable that Ss come to a conclusion that there are a lot of ways for lear</w:t>
      </w:r>
      <w:r w:rsidRPr="001A7FB9">
        <w:rPr>
          <w:rFonts w:ascii="Times New Roman" w:eastAsia="Times New Roman" w:hAnsi="Times New Roman" w:cs="Times New Roman"/>
          <w:color w:val="000000"/>
          <w:lang w:val="en-US" w:eastAsia="en-US"/>
        </w:rPr>
        <w:t>n</w:t>
      </w:r>
      <w:r w:rsidRPr="001A7FB9">
        <w:rPr>
          <w:rFonts w:ascii="Times New Roman" w:eastAsia="Times New Roman" w:hAnsi="Times New Roman" w:cs="Times New Roman"/>
          <w:color w:val="000000"/>
          <w:lang w:val="en-US" w:eastAsia="en-US"/>
        </w:rPr>
        <w:t>ing English and they might be good in different situations. The choice will depend on the personality of the learner, the goals for learning English, and the opportunities.</w:t>
      </w:r>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b/>
          <w:bCs/>
          <w:color w:val="000000"/>
          <w:lang w:val="en-US" w:eastAsia="en-US"/>
        </w:rPr>
        <w:t xml:space="preserve">3b </w:t>
      </w:r>
      <w:proofErr w:type="gramStart"/>
      <w:r w:rsidRPr="001A7FB9">
        <w:rPr>
          <w:rFonts w:ascii="Times New Roman" w:eastAsia="Times New Roman" w:hAnsi="Times New Roman" w:cs="Times New Roman"/>
          <w:b/>
          <w:bCs/>
          <w:color w:val="000000"/>
          <w:lang w:val="en-US" w:eastAsia="en-US"/>
        </w:rPr>
        <w:t>To</w:t>
      </w:r>
      <w:proofErr w:type="gramEnd"/>
      <w:r w:rsidRPr="001A7FB9">
        <w:rPr>
          <w:rFonts w:ascii="Times New Roman" w:eastAsia="Times New Roman" w:hAnsi="Times New Roman" w:cs="Times New Roman"/>
          <w:b/>
          <w:bCs/>
          <w:color w:val="000000"/>
          <w:lang w:val="en-US" w:eastAsia="en-US"/>
        </w:rPr>
        <w:t xml:space="preserve"> </w:t>
      </w:r>
      <w:proofErr w:type="spellStart"/>
      <w:r w:rsidRPr="001A7FB9">
        <w:rPr>
          <w:rFonts w:ascii="Times New Roman" w:eastAsia="Times New Roman" w:hAnsi="Times New Roman" w:cs="Times New Roman"/>
          <w:b/>
          <w:bCs/>
          <w:color w:val="000000"/>
          <w:lang w:val="en-US" w:eastAsia="en-US"/>
        </w:rPr>
        <w:t>practise</w:t>
      </w:r>
      <w:proofErr w:type="spellEnd"/>
      <w:r w:rsidRPr="001A7FB9">
        <w:rPr>
          <w:rFonts w:ascii="Times New Roman" w:eastAsia="Times New Roman" w:hAnsi="Times New Roman" w:cs="Times New Roman"/>
          <w:b/>
          <w:bCs/>
          <w:color w:val="000000"/>
          <w:lang w:val="en-US" w:eastAsia="en-US"/>
        </w:rPr>
        <w:t xml:space="preserve"> writing an on-line letter.</w:t>
      </w:r>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color w:val="000000"/>
          <w:lang w:val="en-US" w:eastAsia="en-US"/>
        </w:rPr>
        <w:t>Ss start doing the exercise in class and finish it at home.</w:t>
      </w:r>
    </w:p>
    <w:p w:rsidR="001A7FB9" w:rsidRPr="001A7FB9" w:rsidRDefault="001A7FB9" w:rsidP="00A23EF0">
      <w:pPr>
        <w:spacing w:after="0" w:line="240" w:lineRule="auto"/>
        <w:ind w:firstLine="142"/>
        <w:rPr>
          <w:rFonts w:ascii="Times New Roman" w:eastAsia="Times New Roman" w:hAnsi="Times New Roman" w:cs="Times New Roman"/>
          <w:lang w:val="en-US"/>
        </w:rPr>
      </w:pPr>
      <w:r w:rsidRPr="001A7FB9">
        <w:rPr>
          <w:rFonts w:ascii="Times New Roman" w:eastAsia="Times New Roman" w:hAnsi="Times New Roman" w:cs="Times New Roman"/>
          <w:b/>
          <w:bCs/>
          <w:color w:val="000000"/>
          <w:lang w:val="en-US" w:eastAsia="en-US"/>
        </w:rPr>
        <w:t>Suggested homework</w:t>
      </w:r>
    </w:p>
    <w:p w:rsidR="001A7FB9" w:rsidRPr="00A23EF0" w:rsidRDefault="001A7FB9" w:rsidP="00A23EF0">
      <w:pPr>
        <w:spacing w:after="0" w:line="240" w:lineRule="auto"/>
        <w:ind w:firstLine="142"/>
        <w:rPr>
          <w:rFonts w:ascii="Times New Roman" w:hAnsi="Times New Roman" w:cs="Times New Roman"/>
          <w:lang w:val="en-US"/>
        </w:rPr>
      </w:pPr>
      <w:r w:rsidRPr="00A23EF0">
        <w:rPr>
          <w:rFonts w:ascii="Times New Roman" w:eastAsia="Times New Roman" w:hAnsi="Times New Roman" w:cs="Times New Roman"/>
          <w:color w:val="000000"/>
          <w:lang w:val="en-US" w:eastAsia="en-US"/>
        </w:rPr>
        <w:t>Ask Ss to finish SB Ex. 3b; WB Unit 3, Lessons 4-5, Ex. 4.</w:t>
      </w:r>
    </w:p>
    <w:sectPr w:rsidR="001A7FB9" w:rsidRPr="00A23EF0" w:rsidSect="00A23EF0">
      <w:pgSz w:w="11906" w:h="16838"/>
      <w:pgMar w:top="284" w:right="140"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alatino Linotype">
    <w:panose1 w:val="02040502050505030304"/>
    <w:charset w:val="CC"/>
    <w:family w:val="roman"/>
    <w:pitch w:val="variable"/>
    <w:sig w:usb0="E0000287" w:usb1="40000013" w:usb2="00000000" w:usb3="00000000" w:csb0="0000019F"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1">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nsid w:val="00000005"/>
    <w:multiLevelType w:val="multilevel"/>
    <w:tmpl w:val="00000004"/>
    <w:lvl w:ilvl="0">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3">
    <w:nsid w:val="0BDE0045"/>
    <w:multiLevelType w:val="multilevel"/>
    <w:tmpl w:val="F210F6E8"/>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893CC5"/>
    <w:multiLevelType w:val="multilevel"/>
    <w:tmpl w:val="0C36D754"/>
    <w:lvl w:ilvl="0">
      <w:start w:val="2"/>
      <w:numFmt w:val="lowerLetter"/>
      <w:lvlText w:val="%1)"/>
      <w:lvlJc w:val="left"/>
      <w:rPr>
        <w:rFonts w:ascii="Arial" w:eastAsia="Arial" w:hAnsi="Arial" w:cs="Arial"/>
        <w:b/>
        <w:bCs/>
        <w:i w:val="0"/>
        <w:iCs w:val="0"/>
        <w:smallCaps w:val="0"/>
        <w:strike w:val="0"/>
        <w:color w:val="000000"/>
        <w:spacing w:val="0"/>
        <w:w w:val="100"/>
        <w:position w:val="0"/>
        <w:sz w:val="19"/>
        <w:szCs w:val="19"/>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805F55"/>
    <w:multiLevelType w:val="hybridMultilevel"/>
    <w:tmpl w:val="65ACF73E"/>
    <w:lvl w:ilvl="0" w:tplc="99E2F0D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22815E19"/>
    <w:multiLevelType w:val="multilevel"/>
    <w:tmpl w:val="7F6231C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8E6430"/>
    <w:multiLevelType w:val="multilevel"/>
    <w:tmpl w:val="B33C9FD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004B15"/>
    <w:multiLevelType w:val="multilevel"/>
    <w:tmpl w:val="36F827D0"/>
    <w:lvl w:ilvl="0">
      <w:start w:val="1"/>
      <w:numFmt w:val="lowerLetter"/>
      <w:lvlText w:val="%1)"/>
      <w:lvlJc w:val="left"/>
      <w:rPr>
        <w:rFonts w:ascii="Arial" w:eastAsia="Arial" w:hAnsi="Arial" w:cs="Arial"/>
        <w:b w:val="0"/>
        <w:bCs w:val="0"/>
        <w:i w:val="0"/>
        <w:iCs w:val="0"/>
        <w:smallCaps w:val="0"/>
        <w:strike w:val="0"/>
        <w:color w:val="000000"/>
        <w:spacing w:val="1"/>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146634A"/>
    <w:multiLevelType w:val="multilevel"/>
    <w:tmpl w:val="D95AD02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1E5FA1"/>
    <w:multiLevelType w:val="multilevel"/>
    <w:tmpl w:val="E7100348"/>
    <w:lvl w:ilvl="0">
      <w:start w:val="1"/>
      <w:numFmt w:val="decimal"/>
      <w:lvlText w:val="%1"/>
      <w:lvlJc w:val="left"/>
      <w:rPr>
        <w:rFonts w:ascii="Arial" w:eastAsia="Arial" w:hAnsi="Arial" w:cs="Arial"/>
        <w:b w:val="0"/>
        <w:bCs w:val="0"/>
        <w:i w:val="0"/>
        <w:iCs w:val="0"/>
        <w:smallCaps w:val="0"/>
        <w:strike w:val="0"/>
        <w:color w:val="000000"/>
        <w:spacing w:val="1"/>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000AAC"/>
    <w:multiLevelType w:val="multilevel"/>
    <w:tmpl w:val="232A8208"/>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8D502AD"/>
    <w:multiLevelType w:val="multilevel"/>
    <w:tmpl w:val="91F6023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686137"/>
    <w:multiLevelType w:val="multilevel"/>
    <w:tmpl w:val="6C26461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36043D"/>
    <w:multiLevelType w:val="multilevel"/>
    <w:tmpl w:val="A252C6EE"/>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14"/>
  </w:num>
  <w:num w:numId="4">
    <w:abstractNumId w:val="3"/>
  </w:num>
  <w:num w:numId="5">
    <w:abstractNumId w:val="11"/>
  </w:num>
  <w:num w:numId="6">
    <w:abstractNumId w:val="8"/>
  </w:num>
  <w:num w:numId="7">
    <w:abstractNumId w:val="10"/>
  </w:num>
  <w:num w:numId="8">
    <w:abstractNumId w:val="7"/>
  </w:num>
  <w:num w:numId="9">
    <w:abstractNumId w:val="9"/>
  </w:num>
  <w:num w:numId="10">
    <w:abstractNumId w:val="4"/>
  </w:num>
  <w:num w:numId="11">
    <w:abstractNumId w:val="6"/>
  </w:num>
  <w:num w:numId="12">
    <w:abstractNumId w:val="0"/>
  </w:num>
  <w:num w:numId="13">
    <w:abstractNumId w:val="1"/>
  </w:num>
  <w:num w:numId="14">
    <w:abstractNumId w:val="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autoHyphenation/>
  <w:characterSpacingControl w:val="doNotCompress"/>
  <w:compat>
    <w:useFELayout/>
  </w:compat>
  <w:rsids>
    <w:rsidRoot w:val="001A7FB9"/>
    <w:rsid w:val="001A7B72"/>
    <w:rsid w:val="001A7FB9"/>
    <w:rsid w:val="0020441F"/>
    <w:rsid w:val="00453711"/>
    <w:rsid w:val="00926ACA"/>
    <w:rsid w:val="00A23E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A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1A7FB9"/>
    <w:rPr>
      <w:rFonts w:ascii="Arial" w:eastAsia="Arial" w:hAnsi="Arial" w:cs="Arial"/>
      <w:sz w:val="18"/>
      <w:szCs w:val="18"/>
      <w:shd w:val="clear" w:color="auto" w:fill="FFFFFF"/>
    </w:rPr>
  </w:style>
  <w:style w:type="character" w:customStyle="1" w:styleId="20">
    <w:name w:val="Основной текст (2)_"/>
    <w:basedOn w:val="a0"/>
    <w:link w:val="21"/>
    <w:rsid w:val="001A7FB9"/>
    <w:rPr>
      <w:rFonts w:ascii="Arial" w:eastAsia="Arial" w:hAnsi="Arial" w:cs="Arial"/>
      <w:b/>
      <w:bCs/>
      <w:sz w:val="19"/>
      <w:szCs w:val="19"/>
      <w:shd w:val="clear" w:color="auto" w:fill="FFFFFF"/>
    </w:rPr>
  </w:style>
  <w:style w:type="character" w:customStyle="1" w:styleId="a4">
    <w:name w:val="Основной текст + Курсив"/>
    <w:basedOn w:val="a3"/>
    <w:rsid w:val="001A7FB9"/>
    <w:rPr>
      <w:i/>
      <w:iCs/>
      <w:color w:val="000000"/>
      <w:spacing w:val="0"/>
      <w:w w:val="100"/>
      <w:position w:val="0"/>
      <w:lang w:val="en-US"/>
    </w:rPr>
  </w:style>
  <w:style w:type="character" w:customStyle="1" w:styleId="22">
    <w:name w:val="Заголовок №2_"/>
    <w:basedOn w:val="a0"/>
    <w:link w:val="23"/>
    <w:rsid w:val="001A7FB9"/>
    <w:rPr>
      <w:rFonts w:ascii="Arial" w:eastAsia="Arial" w:hAnsi="Arial" w:cs="Arial"/>
      <w:b/>
      <w:bCs/>
      <w:shd w:val="clear" w:color="auto" w:fill="FFFFFF"/>
    </w:rPr>
  </w:style>
  <w:style w:type="paragraph" w:customStyle="1" w:styleId="2">
    <w:name w:val="Основной текст2"/>
    <w:basedOn w:val="a"/>
    <w:link w:val="a3"/>
    <w:rsid w:val="001A7FB9"/>
    <w:pPr>
      <w:widowControl w:val="0"/>
      <w:shd w:val="clear" w:color="auto" w:fill="FFFFFF"/>
      <w:spacing w:after="660" w:line="0" w:lineRule="atLeast"/>
      <w:jc w:val="right"/>
    </w:pPr>
    <w:rPr>
      <w:rFonts w:ascii="Arial" w:eastAsia="Arial" w:hAnsi="Arial" w:cs="Arial"/>
      <w:sz w:val="18"/>
      <w:szCs w:val="18"/>
    </w:rPr>
  </w:style>
  <w:style w:type="paragraph" w:customStyle="1" w:styleId="21">
    <w:name w:val="Основной текст (2)"/>
    <w:basedOn w:val="a"/>
    <w:link w:val="20"/>
    <w:rsid w:val="001A7FB9"/>
    <w:pPr>
      <w:widowControl w:val="0"/>
      <w:shd w:val="clear" w:color="auto" w:fill="FFFFFF"/>
      <w:spacing w:before="660" w:after="120" w:line="0" w:lineRule="atLeast"/>
      <w:jc w:val="both"/>
    </w:pPr>
    <w:rPr>
      <w:rFonts w:ascii="Arial" w:eastAsia="Arial" w:hAnsi="Arial" w:cs="Arial"/>
      <w:b/>
      <w:bCs/>
      <w:sz w:val="19"/>
      <w:szCs w:val="19"/>
    </w:rPr>
  </w:style>
  <w:style w:type="paragraph" w:customStyle="1" w:styleId="23">
    <w:name w:val="Заголовок №2"/>
    <w:basedOn w:val="a"/>
    <w:link w:val="22"/>
    <w:rsid w:val="001A7FB9"/>
    <w:pPr>
      <w:widowControl w:val="0"/>
      <w:shd w:val="clear" w:color="auto" w:fill="FFFFFF"/>
      <w:spacing w:before="300" w:after="240" w:line="0" w:lineRule="atLeast"/>
      <w:outlineLvl w:val="1"/>
    </w:pPr>
    <w:rPr>
      <w:rFonts w:ascii="Arial" w:eastAsia="Arial" w:hAnsi="Arial" w:cs="Arial"/>
      <w:b/>
      <w:bCs/>
    </w:rPr>
  </w:style>
  <w:style w:type="character" w:customStyle="1" w:styleId="1">
    <w:name w:val="Заголовок №1_"/>
    <w:basedOn w:val="a0"/>
    <w:link w:val="10"/>
    <w:rsid w:val="001A7FB9"/>
    <w:rPr>
      <w:rFonts w:ascii="Arial" w:eastAsia="Arial" w:hAnsi="Arial" w:cs="Arial"/>
      <w:b/>
      <w:bCs/>
      <w:sz w:val="21"/>
      <w:szCs w:val="21"/>
      <w:shd w:val="clear" w:color="auto" w:fill="FFFFFF"/>
    </w:rPr>
  </w:style>
  <w:style w:type="character" w:customStyle="1" w:styleId="a5">
    <w:name w:val="Основной текст + Полужирный"/>
    <w:basedOn w:val="a3"/>
    <w:rsid w:val="001A7FB9"/>
    <w:rPr>
      <w:b/>
      <w:bCs/>
      <w:i w:val="0"/>
      <w:iCs w:val="0"/>
      <w:smallCaps w:val="0"/>
      <w:strike w:val="0"/>
      <w:color w:val="000000"/>
      <w:spacing w:val="0"/>
      <w:w w:val="100"/>
      <w:position w:val="0"/>
      <w:u w:val="none"/>
      <w:lang w:val="en-US"/>
    </w:rPr>
  </w:style>
  <w:style w:type="paragraph" w:customStyle="1" w:styleId="10">
    <w:name w:val="Заголовок №1"/>
    <w:basedOn w:val="a"/>
    <w:link w:val="1"/>
    <w:rsid w:val="001A7FB9"/>
    <w:pPr>
      <w:widowControl w:val="0"/>
      <w:shd w:val="clear" w:color="auto" w:fill="FFFFFF"/>
      <w:spacing w:before="300" w:after="120" w:line="0" w:lineRule="atLeast"/>
      <w:outlineLvl w:val="0"/>
    </w:pPr>
    <w:rPr>
      <w:rFonts w:ascii="Arial" w:eastAsia="Arial" w:hAnsi="Arial" w:cs="Arial"/>
      <w:b/>
      <w:bCs/>
      <w:sz w:val="21"/>
      <w:szCs w:val="21"/>
    </w:rPr>
  </w:style>
  <w:style w:type="character" w:customStyle="1" w:styleId="2105pt">
    <w:name w:val="Основной текст (2) + 10;5 pt"/>
    <w:basedOn w:val="20"/>
    <w:rsid w:val="001A7FB9"/>
    <w:rPr>
      <w:b/>
      <w:bCs/>
      <w:i w:val="0"/>
      <w:iCs w:val="0"/>
      <w:smallCaps w:val="0"/>
      <w:strike w:val="0"/>
      <w:color w:val="000000"/>
      <w:spacing w:val="0"/>
      <w:w w:val="100"/>
      <w:position w:val="0"/>
      <w:sz w:val="21"/>
      <w:szCs w:val="21"/>
      <w:u w:val="none"/>
      <w:lang w:val="en-US"/>
    </w:rPr>
  </w:style>
  <w:style w:type="character" w:customStyle="1" w:styleId="2Exact">
    <w:name w:val="Основной текст (2) Exact"/>
    <w:basedOn w:val="a0"/>
    <w:rsid w:val="001A7FB9"/>
    <w:rPr>
      <w:rFonts w:ascii="Arial" w:eastAsia="Arial" w:hAnsi="Arial" w:cs="Arial"/>
      <w:b/>
      <w:bCs/>
      <w:i w:val="0"/>
      <w:iCs w:val="0"/>
      <w:smallCaps w:val="0"/>
      <w:strike w:val="0"/>
      <w:spacing w:val="1"/>
      <w:sz w:val="17"/>
      <w:szCs w:val="17"/>
      <w:u w:val="none"/>
    </w:rPr>
  </w:style>
  <w:style w:type="character" w:customStyle="1" w:styleId="Exact">
    <w:name w:val="Основной текст Exact"/>
    <w:basedOn w:val="a0"/>
    <w:rsid w:val="001A7FB9"/>
    <w:rPr>
      <w:rFonts w:ascii="Arial" w:eastAsia="Arial" w:hAnsi="Arial" w:cs="Arial"/>
      <w:b w:val="0"/>
      <w:bCs w:val="0"/>
      <w:i w:val="0"/>
      <w:iCs w:val="0"/>
      <w:smallCaps w:val="0"/>
      <w:strike w:val="0"/>
      <w:spacing w:val="1"/>
      <w:sz w:val="17"/>
      <w:szCs w:val="17"/>
      <w:u w:val="none"/>
    </w:rPr>
  </w:style>
  <w:style w:type="character" w:customStyle="1" w:styleId="2PalatinoLinotype105pt">
    <w:name w:val="Основной текст (2) + Palatino Linotype;10;5 pt;Курсив"/>
    <w:basedOn w:val="20"/>
    <w:rsid w:val="001A7FB9"/>
    <w:rPr>
      <w:rFonts w:ascii="Palatino Linotype" w:eastAsia="Palatino Linotype" w:hAnsi="Palatino Linotype" w:cs="Palatino Linotype"/>
      <w:b/>
      <w:bCs/>
      <w:i/>
      <w:iCs/>
      <w:smallCaps w:val="0"/>
      <w:strike w:val="0"/>
      <w:color w:val="000000"/>
      <w:spacing w:val="0"/>
      <w:w w:val="100"/>
      <w:position w:val="0"/>
      <w:sz w:val="21"/>
      <w:szCs w:val="21"/>
      <w:u w:val="none"/>
    </w:rPr>
  </w:style>
  <w:style w:type="character" w:customStyle="1" w:styleId="2AngsanaUPC195pt0pt">
    <w:name w:val="Основной текст (2) + AngsanaUPC;19;5 pt;Интервал 0 pt"/>
    <w:basedOn w:val="20"/>
    <w:rsid w:val="001A7FB9"/>
    <w:rPr>
      <w:rFonts w:ascii="AngsanaUPC" w:eastAsia="AngsanaUPC" w:hAnsi="AngsanaUPC" w:cs="AngsanaUPC"/>
      <w:b/>
      <w:bCs/>
      <w:i w:val="0"/>
      <w:iCs w:val="0"/>
      <w:smallCaps w:val="0"/>
      <w:strike w:val="0"/>
      <w:color w:val="000000"/>
      <w:spacing w:val="-10"/>
      <w:w w:val="100"/>
      <w:position w:val="0"/>
      <w:sz w:val="39"/>
      <w:szCs w:val="39"/>
      <w:u w:val="none"/>
      <w:lang w:val="en-US"/>
    </w:rPr>
  </w:style>
  <w:style w:type="paragraph" w:customStyle="1" w:styleId="11">
    <w:name w:val="Основной текст1"/>
    <w:basedOn w:val="a"/>
    <w:rsid w:val="001A7FB9"/>
    <w:pPr>
      <w:widowControl w:val="0"/>
      <w:shd w:val="clear" w:color="auto" w:fill="FFFFFF"/>
      <w:spacing w:after="0" w:line="0" w:lineRule="atLeast"/>
    </w:pPr>
    <w:rPr>
      <w:rFonts w:ascii="Arial" w:eastAsia="Arial" w:hAnsi="Arial" w:cs="Arial"/>
      <w:color w:val="000000"/>
      <w:sz w:val="19"/>
      <w:szCs w:val="19"/>
      <w:lang w:val="en-US"/>
    </w:rPr>
  </w:style>
  <w:style w:type="character" w:customStyle="1" w:styleId="a6">
    <w:name w:val="Основной текст + Полужирный;Курсив"/>
    <w:basedOn w:val="a3"/>
    <w:rsid w:val="00A23EF0"/>
    <w:rPr>
      <w:b/>
      <w:bCs/>
      <w:i/>
      <w:iCs/>
      <w:color w:val="000000"/>
      <w:spacing w:val="0"/>
      <w:w w:val="100"/>
      <w:position w:val="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1304</Words>
  <Characters>7434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2017-11-07T15:57:00Z</dcterms:created>
  <dcterms:modified xsi:type="dcterms:W3CDTF">2017-11-09T17:08:00Z</dcterms:modified>
</cp:coreProperties>
</file>