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ABB" w:rsidRPr="00894ABB" w:rsidRDefault="00894ABB" w:rsidP="00A54F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A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«Лицо и число местоимений».</w:t>
      </w:r>
    </w:p>
    <w:p w:rsidR="00894ABB" w:rsidRPr="00894ABB" w:rsidRDefault="00894ABB" w:rsidP="00A54F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4ABB" w:rsidRPr="00894ABB" w:rsidRDefault="00894ABB" w:rsidP="00A54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894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94ABB" w:rsidRPr="00894ABB" w:rsidRDefault="00894ABB" w:rsidP="00A54F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Образовательные:</w:t>
      </w:r>
      <w:r w:rsidRPr="000D5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94A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 понятие «местоимение», личные местоимения; способствовать формированию умения определять действующее лицо, находить в предложениях местоимения, определять лицо, число и род местоимений.</w:t>
      </w:r>
    </w:p>
    <w:p w:rsidR="00894ABB" w:rsidRPr="00894ABB" w:rsidRDefault="00894ABB" w:rsidP="00A54F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Pr="00894A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азвивающие:</w:t>
      </w:r>
      <w:r w:rsidRPr="000D5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94AB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над развитием и коррекцией воли, восприятия, речи, мышления, совершенствованием памяти учащихся; обогащать и активизировать словарь детей.</w:t>
      </w:r>
    </w:p>
    <w:p w:rsidR="00894ABB" w:rsidRPr="00894ABB" w:rsidRDefault="00894ABB" w:rsidP="00A54F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94A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Воспитательные</w:t>
      </w:r>
      <w:proofErr w:type="gramEnd"/>
      <w:r w:rsidRPr="00894A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0D5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94A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поддерживать интерес к изучению предмета; воспитывать аккуратность, прилежание.</w:t>
      </w:r>
    </w:p>
    <w:p w:rsidR="00894ABB" w:rsidRPr="000D55E6" w:rsidRDefault="00894ABB" w:rsidP="00A54F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урока:</w:t>
      </w:r>
    </w:p>
    <w:p w:rsidR="00894ABB" w:rsidRPr="00894ABB" w:rsidRDefault="00894ABB" w:rsidP="00A54F5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B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</w:t>
      </w: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94AB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момент.</w:t>
      </w:r>
    </w:p>
    <w:p w:rsidR="00894ABB" w:rsidRPr="00894ABB" w:rsidRDefault="00894ABB" w:rsidP="00A54F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домашнего задания.</w:t>
      </w:r>
    </w:p>
    <w:p w:rsidR="00471908" w:rsidRPr="000D55E6" w:rsidRDefault="00894ABB" w:rsidP="00A54F52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Минутка чистописания – </w:t>
      </w:r>
      <w:r w:rsidRPr="000D55E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ОНО ВЫ</w:t>
      </w:r>
    </w:p>
    <w:p w:rsidR="00894ABB" w:rsidRPr="000D55E6" w:rsidRDefault="00894ABB" w:rsidP="00A54F52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ОНА ТЫ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Выборочный диктант. Повторение </w:t>
      </w:r>
      <w:proofErr w:type="gramStart"/>
      <w:r w:rsidRPr="000D5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изученного</w:t>
      </w:r>
      <w:proofErr w:type="gramEnd"/>
      <w:r w:rsidRPr="000D5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местоимении.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90"/>
        <w:gridCol w:w="3481"/>
      </w:tblGrid>
      <w:tr w:rsidR="000D55E6" w:rsidRPr="000D55E6" w:rsidTr="000D55E6">
        <w:tc>
          <w:tcPr>
            <w:tcW w:w="0" w:type="auto"/>
            <w:shd w:val="clear" w:color="auto" w:fill="auto"/>
            <w:hideMark/>
          </w:tcPr>
          <w:p w:rsidR="000D55E6" w:rsidRPr="000D55E6" w:rsidRDefault="000D55E6" w:rsidP="00A54F5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 лечу, лечу стрелой,</w:t>
            </w:r>
            <w:r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Только пыль взметаю.</w:t>
            </w:r>
          </w:p>
        </w:tc>
        <w:tc>
          <w:tcPr>
            <w:tcW w:w="0" w:type="auto"/>
            <w:shd w:val="clear" w:color="auto" w:fill="auto"/>
            <w:hideMark/>
          </w:tcPr>
          <w:p w:rsidR="000D55E6" w:rsidRPr="000D55E6" w:rsidRDefault="00D66F34" w:rsidP="00A54F5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0D55E6"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 сегодня в лес пойдём</w:t>
            </w:r>
            <w:proofErr w:type="gramStart"/>
            <w:r w:rsidR="000D55E6"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D55E6"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0D55E6"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="000D55E6"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зелёной ёлкой.</w:t>
            </w:r>
          </w:p>
        </w:tc>
      </w:tr>
      <w:tr w:rsidR="000D55E6" w:rsidRPr="000D55E6" w:rsidTr="000D55E6">
        <w:tc>
          <w:tcPr>
            <w:tcW w:w="0" w:type="auto"/>
            <w:shd w:val="clear" w:color="auto" w:fill="auto"/>
            <w:hideMark/>
          </w:tcPr>
          <w:p w:rsidR="000D55E6" w:rsidRPr="000D55E6" w:rsidRDefault="000D55E6" w:rsidP="00A54F5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Плещешь ты, куда захочешь,</w:t>
            </w:r>
            <w:r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 морские камни точишь.</w:t>
            </w:r>
          </w:p>
        </w:tc>
        <w:tc>
          <w:tcPr>
            <w:tcW w:w="0" w:type="auto"/>
            <w:shd w:val="clear" w:color="auto" w:fill="auto"/>
            <w:hideMark/>
          </w:tcPr>
          <w:p w:rsidR="000D55E6" w:rsidRPr="000D55E6" w:rsidRDefault="00D66F34" w:rsidP="00A54F5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0D55E6"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Весело текли вы,</w:t>
            </w:r>
            <w:r w:rsidR="000D55E6"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0D55E6"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года!</w:t>
            </w:r>
          </w:p>
        </w:tc>
      </w:tr>
    </w:tbl>
    <w:p w:rsidR="000D55E6" w:rsidRPr="000D55E6" w:rsidRDefault="000D55E6" w:rsidP="00A54F5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26"/>
        <w:gridCol w:w="3464"/>
      </w:tblGrid>
      <w:tr w:rsidR="000D55E6" w:rsidRPr="000D55E6" w:rsidTr="000D55E6">
        <w:tc>
          <w:tcPr>
            <w:tcW w:w="0" w:type="auto"/>
            <w:shd w:val="clear" w:color="auto" w:fill="auto"/>
            <w:hideMark/>
          </w:tcPr>
          <w:p w:rsidR="000D55E6" w:rsidRPr="000D55E6" w:rsidRDefault="000D55E6" w:rsidP="00A54F5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Добрый доктор Айболит!</w:t>
            </w:r>
            <w:r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 под деревом сидит.</w:t>
            </w:r>
          </w:p>
        </w:tc>
        <w:tc>
          <w:tcPr>
            <w:tcW w:w="0" w:type="auto"/>
            <w:shd w:val="clear" w:color="auto" w:fill="auto"/>
            <w:hideMark/>
          </w:tcPr>
          <w:p w:rsidR="000D55E6" w:rsidRPr="000D55E6" w:rsidRDefault="00D66F34" w:rsidP="00A54F5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="000D55E6"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за яблоко! Оно</w:t>
            </w:r>
            <w:r w:rsidR="000D55E6"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="000D55E6"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Соку спелого полно…</w:t>
            </w:r>
          </w:p>
        </w:tc>
      </w:tr>
    </w:tbl>
    <w:p w:rsidR="000D55E6" w:rsidRDefault="000D55E6" w:rsidP="00A54F5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небо взлетают цветные огни,</w:t>
      </w: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Весть о победе разносят они.</w:t>
      </w:r>
    </w:p>
    <w:p w:rsidR="00A54F52" w:rsidRPr="000D55E6" w:rsidRDefault="00A54F52" w:rsidP="00A54F5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5E6" w:rsidRPr="000D55E6" w:rsidRDefault="000D55E6" w:rsidP="00A54F5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Прочитать отрывки из стихотворений.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Записать через запятую только местоимения.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рочитать местоимения, которые записали (я, ты, мы, вы, он, оно, они).</w:t>
      </w:r>
      <w:proofErr w:type="gramEnd"/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 местоимения не хватает? (она)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D5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вы узнали о местоимениях на прошлом уроке?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(Местоимение – часть речи; местоимение употребляется вместо имени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уществительного).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В чём сходство местоимения с именем существительным</w:t>
      </w: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(Одинаковые вопросы).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D5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чём отличие?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(Существительные – называют предметы, местоимения – указывают на предметы).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D5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Можно обойтись лишь местоимениями, не используя имён существительных? </w:t>
      </w: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(Нет).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Сообщение темы и цели урока.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Сегодня на уроке мы узнаем, какие местоимения относятся к 1-му, ко 2-му, к 3-му лицу, а также узнаем, как изменяются местоимения 3 лица.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Новый материал.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Знакомство с категорией лица местоимений.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Среди записанных вами местоимений назовите те, которые указывают на </w:t>
      </w:r>
      <w:proofErr w:type="gramStart"/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говорящего</w:t>
      </w:r>
      <w:proofErr w:type="gramEnd"/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говорящих (я, мы).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местоимения указывают на собеседника или собеседников? (ты, вы)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Назвать местоимения, указывающие на тех, кто отсутствует в момент речи (он, она, оно,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они).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теперь, прочитав самостоятельно правило в учебнике, скажите, какие местоимения относятся к 1 лицу, ко 2 лицу, к 3 лицу.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5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с учебником стр.111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Придумать своё предложение с местоимением (устно).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Наблюдение над изменением местоимений 3 лица по родам и числам.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6"/>
        <w:gridCol w:w="859"/>
        <w:gridCol w:w="830"/>
      </w:tblGrid>
      <w:tr w:rsidR="000D55E6" w:rsidRPr="000D55E6" w:rsidTr="000D55E6">
        <w:tc>
          <w:tcPr>
            <w:tcW w:w="0" w:type="auto"/>
            <w:gridSpan w:val="3"/>
            <w:shd w:val="clear" w:color="auto" w:fill="auto"/>
            <w:vAlign w:val="center"/>
            <w:hideMark/>
          </w:tcPr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814"/>
              <w:gridCol w:w="685"/>
              <w:gridCol w:w="920"/>
            </w:tblGrid>
            <w:tr w:rsidR="000D55E6" w:rsidRPr="000D55E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0D55E6" w:rsidRPr="000D55E6" w:rsidRDefault="000D55E6" w:rsidP="00A54F52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D55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месяц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0D55E6" w:rsidRPr="000D55E6" w:rsidRDefault="000D55E6" w:rsidP="00A54F52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D55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луна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0D55E6" w:rsidRPr="000D55E6" w:rsidRDefault="000D55E6" w:rsidP="00A54F52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D55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солнце</w:t>
                  </w:r>
                </w:p>
              </w:tc>
            </w:tr>
          </w:tbl>
          <w:p w:rsidR="000D55E6" w:rsidRPr="000D55E6" w:rsidRDefault="000D55E6" w:rsidP="00A54F5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55E6" w:rsidRPr="000D55E6" w:rsidTr="000D55E6">
        <w:tc>
          <w:tcPr>
            <w:tcW w:w="0" w:type="auto"/>
            <w:shd w:val="clear" w:color="auto" w:fill="auto"/>
            <w:vAlign w:val="center"/>
            <w:hideMark/>
          </w:tcPr>
          <w:p w:rsidR="000D55E6" w:rsidRPr="000D55E6" w:rsidRDefault="000D55E6" w:rsidP="00A54F5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о</w:t>
            </w:r>
            <w:r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D55E6" w:rsidRPr="000D55E6" w:rsidRDefault="000D55E6" w:rsidP="00A54F5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D55E6" w:rsidRPr="000D55E6" w:rsidRDefault="000D55E6" w:rsidP="00A54F5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D5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</w:t>
            </w:r>
          </w:p>
        </w:tc>
      </w:tr>
    </w:tbl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Прочитать слова. Какое местоимение соответствует каждому из этих слов? (он, она, оно)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Почему нельзя сказать: </w:t>
      </w:r>
      <w:proofErr w:type="gramStart"/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солнце-она</w:t>
      </w:r>
      <w:proofErr w:type="gramEnd"/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? От чего это зависит?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(Это зависит от рода им. существительного; мужской род - он, женский род - она, средний род - оно).</w:t>
      </w:r>
      <w:proofErr w:type="gramEnd"/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Какой вывод можно сделать о местоимении 3 лица </w:t>
      </w:r>
      <w:proofErr w:type="spellStart"/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ед.ч</w:t>
      </w:r>
      <w:proofErr w:type="spellEnd"/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.?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(Изменяется по родам, как существительные).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касается местоимения они?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(Нет).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(Это местоимение не имеет рода, т.к. соответствует существительному во множественном числе).</w:t>
      </w:r>
    </w:p>
    <w:p w:rsidR="000D55E6" w:rsidRP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ещё изменяются местоимения? (По числам).</w:t>
      </w:r>
    </w:p>
    <w:p w:rsidR="000D55E6" w:rsidRDefault="000D55E6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5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Физкультминутка.</w:t>
      </w:r>
    </w:p>
    <w:p w:rsidR="000D55E6" w:rsidRDefault="00A54F52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Стр.111, упр.152</w:t>
      </w:r>
    </w:p>
    <w:p w:rsidR="00A54F52" w:rsidRDefault="00A54F52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Закрепление материала:</w:t>
      </w:r>
    </w:p>
    <w:p w:rsidR="00A54F52" w:rsidRDefault="00A54F52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по карточкам:</w:t>
      </w:r>
    </w:p>
    <w:p w:rsidR="00A54F52" w:rsidRPr="00A54F52" w:rsidRDefault="00A54F52" w:rsidP="00A54F52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№1.</w:t>
      </w:r>
    </w:p>
    <w:p w:rsidR="00A54F52" w:rsidRPr="00A54F52" w:rsidRDefault="00A54F52" w:rsidP="00A54F52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Списать предложения, подчеркнуть местоимения.</w:t>
      </w:r>
    </w:p>
    <w:p w:rsidR="00A54F52" w:rsidRPr="00A54F52" w:rsidRDefault="00A54F52" w:rsidP="00A54F52">
      <w:pPr>
        <w:numPr>
          <w:ilvl w:val="0"/>
          <w:numId w:val="4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пошли в рощу. 2. Как, милый петушок, поёшь ты громко, важно! 3. Два голубя, как два родных брата, жили, друг без друга они не ели и не пили. 4. Злой тоской удручена, к муравью ползёт она.</w:t>
      </w:r>
    </w:p>
    <w:p w:rsidR="00A54F52" w:rsidRPr="00A54F52" w:rsidRDefault="00A54F52" w:rsidP="00A54F52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№2.</w:t>
      </w:r>
    </w:p>
    <w:p w:rsidR="00A54F52" w:rsidRPr="00A54F52" w:rsidRDefault="00A54F52" w:rsidP="00A54F52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Списать предложения, подчеркнуть местоимения.</w:t>
      </w:r>
    </w:p>
    <w:p w:rsidR="00A54F52" w:rsidRPr="00A54F52" w:rsidRDefault="00A54F52" w:rsidP="00A54F52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вы, друзья, как ни садитесь, всё в музыканты не годитесь. 2. Как, милый петушок, поёшь ты громко, важно! 3. Два голубя, как два родных брата, жили, друг без друга они не ели и не пили. 4. Злой тоской удручена, к муравью ползёт она.</w:t>
      </w:r>
    </w:p>
    <w:p w:rsidR="00A54F52" w:rsidRPr="00A54F52" w:rsidRDefault="00A54F52" w:rsidP="00A54F52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F52" w:rsidRPr="00A54F52" w:rsidRDefault="00A54F52" w:rsidP="00A54F5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Прочитайте загадки. Найдите в них местоимения. Вместо каких существительных он</w:t>
      </w:r>
      <w:r w:rsidR="00D66F3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стоят? Запишите загадки. Подчеркните личные местоимения. Укажите их род.</w:t>
      </w:r>
    </w:p>
    <w:p w:rsidR="00A54F52" w:rsidRPr="00A54F52" w:rsidRDefault="00A54F52" w:rsidP="00A54F52">
      <w:pPr>
        <w:numPr>
          <w:ilvl w:val="0"/>
          <w:numId w:val="5"/>
        </w:numPr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сам он держится за дно, </w:t>
      </w:r>
    </w:p>
    <w:p w:rsidR="00A54F52" w:rsidRPr="00A54F52" w:rsidRDefault="00A54F52" w:rsidP="00A54F52">
      <w:p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держит судно </w:t>
      </w:r>
      <w:proofErr w:type="gramStart"/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одно</w:t>
      </w:r>
      <w:proofErr w:type="gramEnd"/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. (Якорь.) (Он – 3.л., ед. ч., м. р.)</w:t>
      </w:r>
    </w:p>
    <w:p w:rsidR="00A54F52" w:rsidRPr="00A54F52" w:rsidRDefault="00A54F52" w:rsidP="00A54F52">
      <w:pPr>
        <w:numPr>
          <w:ilvl w:val="0"/>
          <w:numId w:val="5"/>
        </w:numPr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везёт нас под землёй</w:t>
      </w:r>
    </w:p>
    <w:p w:rsidR="00A54F52" w:rsidRPr="00A54F52" w:rsidRDefault="00A54F52" w:rsidP="00A54F52">
      <w:p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работу и домой. (Метро.) (Оно – 3 л., ед. ч., ср. р.)</w:t>
      </w:r>
    </w:p>
    <w:p w:rsidR="00A54F52" w:rsidRPr="00A54F52" w:rsidRDefault="00A54F52" w:rsidP="00A54F52">
      <w:pPr>
        <w:numPr>
          <w:ilvl w:val="0"/>
          <w:numId w:val="5"/>
        </w:numPr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Росла она на лугу, </w:t>
      </w:r>
    </w:p>
    <w:p w:rsidR="00A54F52" w:rsidRPr="00A54F52" w:rsidRDefault="00A54F52" w:rsidP="00A54F52">
      <w:p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оказалась в стогу. (Пшеница.) (Она - 3 л., ед. </w:t>
      </w:r>
      <w:proofErr w:type="gramStart"/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ч., ж</w:t>
      </w:r>
      <w:proofErr w:type="gramEnd"/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. р.)</w:t>
      </w:r>
    </w:p>
    <w:p w:rsidR="00A54F52" w:rsidRPr="00A54F52" w:rsidRDefault="00A54F52" w:rsidP="00A54F5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Скажите, у </w:t>
      </w:r>
      <w:proofErr w:type="gramStart"/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местоимений</w:t>
      </w:r>
      <w:proofErr w:type="gramEnd"/>
      <w:r w:rsidRPr="00A5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 лица и числа различают род?</w:t>
      </w:r>
    </w:p>
    <w:p w:rsidR="00A54F52" w:rsidRPr="00A54F52" w:rsidRDefault="00A54F52" w:rsidP="00A54F5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F52" w:rsidRPr="00A54F52" w:rsidRDefault="00A54F52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 урока</w:t>
      </w:r>
    </w:p>
    <w:p w:rsidR="00A54F52" w:rsidRPr="00A54F52" w:rsidRDefault="00A54F52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A54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Д.з</w:t>
      </w:r>
      <w:proofErr w:type="spellEnd"/>
      <w:r w:rsidRPr="00A54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стр. 112, упр. 153</w:t>
      </w:r>
    </w:p>
    <w:p w:rsidR="00A54F52" w:rsidRDefault="00A54F52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Default="00CE6FA9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Default="00CE6FA9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Default="00CE6FA9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Default="00CE6FA9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Default="00CE6FA9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Default="00CE6FA9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Default="00CE6FA9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Default="00CE6FA9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Default="00CE6FA9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Default="00CE6FA9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Default="00CE6FA9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месяц 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луна  оно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она  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№1. Списать предложения, подчеркнуть местоимения.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Мы пошли в рощу. 2. Как, милый петушок, поёшь ты громко, важно! 3. Два голубя, как два родных брата, жили, друг без друга они не ели и не пили. 4. Злой тоской удручена, к муравью ползёт она.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загадки. Найдите в них местоимения. Вместо каких существительных они стоят? Запишите загадки. Подчеркните личные местоимения. Укажите их род.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 сам он держится за дно,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держит судно </w:t>
      </w:r>
      <w:proofErr w:type="gramStart"/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одно</w:t>
      </w:r>
      <w:proofErr w:type="gramEnd"/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Оно везёт нас под землёй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работу и домой.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Росла она на лугу,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оказалась в стогу.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№1. Списать предложения, подчеркнуть местоимения.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 Мы пошли в рощу. 2. Как, милый петушок, поёшь ты громко, важно! 3. Два голубя, как два родных брата, жили, друг без друга они не ели и не пили. 4. Злой тоской удручена, к муравью ползёт она.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загадки. Найдите в них местоимения. Вместо каких существительных они стоят? Запишите загадки. Подчеркните личные местоимения. Укажите их род.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 сам он держится за дно,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держит судно </w:t>
      </w:r>
      <w:proofErr w:type="gramStart"/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одно</w:t>
      </w:r>
      <w:proofErr w:type="gramEnd"/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Оно везёт нас под землёй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работу и домой.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Росла она на лугу,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оказалась в стогу.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№1. Списать предложения, подчеркнуть местоимения.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 Мы пошли в рощу. 2. Как, милый петушок, поёшь ты громко, важно! 3. Два голубя, как два родных брата, жили, друг без друга они не ели и не пили. 4. Злой тоской удручена, к муравью ползёт она.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загадки. Найдите в них местоимения. Вместо каких существительных они стоят? Запишите загадки. Подчеркните личные местоимения. Укажите их род.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 сам он держится за дно,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держит судно </w:t>
      </w:r>
      <w:proofErr w:type="gramStart"/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одно</w:t>
      </w:r>
      <w:proofErr w:type="gramEnd"/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Оно везёт нас под землёй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работу и домой.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Росла она на лугу,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оказалась в стогу.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№1. Списать предложения, подчеркнуть местоимения.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Мы пошли в рощу. 2. Как, милый петушок, поёшь ты громко, важно! 3. Два голубя, как два родных брата, жили, друг без друга они не ели и не пили. 4. Злой тоской удручена, к муравью ползёт она.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загадки. Найдите в них местоимения. Вместо каких существительных они стоят? Запишите загадки. Подчеркните личные местоимения. Укажите их род.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 сам он держится за дно,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держит судно </w:t>
      </w:r>
      <w:proofErr w:type="gramStart"/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одно</w:t>
      </w:r>
      <w:proofErr w:type="gramEnd"/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Оно везёт нас под землёй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работу и домой.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Росла она на лугу,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оказалась в стогу. 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№2. Списать предложения, подчеркнуть местоимения.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 А вы, друзья, как ни садитесь, всё в музыканты не годитесь. 2. Как, милый петушок, поёшь ты громко, важно! 3. Два голубя, как два родных брата, жили, друг без друга они не ели и не пили. 4. Злой тоской удручена, к муравью ползёт она.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№2. Списать предложения, подчеркнуть местоимения.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 вы, друзья, как ни садитесь, всё в музыканты не годитесь. 2. Как, милый петушок, поёшь ты громко, важно! 3. Два голубя, как два родных брата, жили, друг без друга они не ели и не пили. 4. Злой тоской удручена, к муравью ползёт она.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№2. Списать предложения, подчеркнуть местоимения.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 А вы, друзья, как ни садитесь, всё в музыканты не годитесь. 2. Как, милый петушок, поёшь ты громко, важно! 3. Два голубя, как два родных брата, жили, друг без друга они не ели и не пили. 4. Злой тоской удручена, к муравью ползёт она.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№2. Списать предложения, подчеркнуть местоимения.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 А вы, друзья, как ни садитесь, всё в музыканты не годитесь. 2. Как, милый петушок, поёшь ты громко, важно! 3. Два голубя, как два родных брата, жили, друг без друга они не ели и не пили. 4. Злой тоской удручена, к муравью ползёт она.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№2. Списать предложения, подчеркнуть местоимения.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 А вы, друзья, как ни садитесь, всё в музыканты не годитесь. 2. Как, милый петушок, поёшь ты громко, важно! 3. Два голубя, как два родных брата, жили, друг без друга они не ели и не пили. 4. Злой тоской удручена, к муравью ползёт она.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№2. Списать предложения, подчеркнуть местоимения.</w:t>
      </w:r>
    </w:p>
    <w:p w:rsidR="00CE6FA9" w:rsidRPr="00CE6FA9" w:rsidRDefault="00CE6FA9" w:rsidP="00CE6FA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A9">
        <w:rPr>
          <w:rFonts w:ascii="Times New Roman" w:eastAsia="Times New Roman" w:hAnsi="Times New Roman" w:cs="Times New Roman"/>
          <w:sz w:val="24"/>
          <w:szCs w:val="24"/>
          <w:lang w:eastAsia="ru-RU"/>
        </w:rPr>
        <w:t>1. А вы, друзья, как ни садитесь, всё в музыканты не годитесь. 2. Как, милый петушок, поёшь ты громко, важно! 3. Два голубя, как два родных брата, жили, друг без друга они не ели и не пили. 4. Злой тоской удручена, к муравью ползёт она.</w:t>
      </w:r>
    </w:p>
    <w:p w:rsidR="00CE6FA9" w:rsidRPr="000D55E6" w:rsidRDefault="00CE6FA9" w:rsidP="00A54F5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D55E6" w:rsidRPr="000D55E6" w:rsidRDefault="000D55E6" w:rsidP="00A54F5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ABB" w:rsidRPr="000D55E6" w:rsidRDefault="00894ABB" w:rsidP="00A54F5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sectPr w:rsidR="00894ABB" w:rsidRPr="000D55E6" w:rsidSect="000D55E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307FB"/>
    <w:multiLevelType w:val="hybridMultilevel"/>
    <w:tmpl w:val="217C0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4579F"/>
    <w:multiLevelType w:val="hybridMultilevel"/>
    <w:tmpl w:val="17CC3BD6"/>
    <w:lvl w:ilvl="0" w:tplc="D3669BC4">
      <w:start w:val="1"/>
      <w:numFmt w:val="decimal"/>
      <w:lvlText w:val="%1."/>
      <w:lvlJc w:val="left"/>
      <w:pPr>
        <w:ind w:left="1116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09401AB"/>
    <w:multiLevelType w:val="hybridMultilevel"/>
    <w:tmpl w:val="7BD88F80"/>
    <w:lvl w:ilvl="0" w:tplc="17A0BBFE">
      <w:start w:val="1"/>
      <w:numFmt w:val="decimal"/>
      <w:lvlText w:val="%1."/>
      <w:lvlJc w:val="left"/>
      <w:pPr>
        <w:ind w:left="1101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6AF5450"/>
    <w:multiLevelType w:val="hybridMultilevel"/>
    <w:tmpl w:val="BEDA4372"/>
    <w:lvl w:ilvl="0" w:tplc="D152C9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78C0DA2"/>
    <w:multiLevelType w:val="hybridMultilevel"/>
    <w:tmpl w:val="D47074E2"/>
    <w:lvl w:ilvl="0" w:tplc="8AA8D6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ABB"/>
    <w:rsid w:val="000D55E6"/>
    <w:rsid w:val="00471908"/>
    <w:rsid w:val="00894ABB"/>
    <w:rsid w:val="00A54F52"/>
    <w:rsid w:val="00CE6FA9"/>
    <w:rsid w:val="00D6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6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0359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043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34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145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2015-12-02T09:22:00Z</cp:lastPrinted>
  <dcterms:created xsi:type="dcterms:W3CDTF">2015-12-02T08:44:00Z</dcterms:created>
  <dcterms:modified xsi:type="dcterms:W3CDTF">2015-12-02T09:48:00Z</dcterms:modified>
</cp:coreProperties>
</file>