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8A1" w:rsidRPr="00C23310" w:rsidRDefault="005008A1" w:rsidP="008F4C86">
      <w:pPr>
        <w:pStyle w:val="a3"/>
        <w:jc w:val="center"/>
        <w:rPr>
          <w:sz w:val="24"/>
          <w:szCs w:val="24"/>
        </w:rPr>
      </w:pPr>
      <w:r w:rsidRPr="00C23310">
        <w:rPr>
          <w:sz w:val="24"/>
          <w:szCs w:val="24"/>
        </w:rPr>
        <w:t>Министерство образования и науки</w:t>
      </w:r>
      <w:r>
        <w:rPr>
          <w:sz w:val="24"/>
          <w:szCs w:val="24"/>
        </w:rPr>
        <w:t xml:space="preserve"> </w:t>
      </w:r>
      <w:r w:rsidRPr="00C23310">
        <w:rPr>
          <w:sz w:val="24"/>
          <w:szCs w:val="24"/>
        </w:rPr>
        <w:t>Ульяновской области</w:t>
      </w:r>
    </w:p>
    <w:p w:rsidR="005008A1" w:rsidRPr="00C23310" w:rsidRDefault="005008A1" w:rsidP="008F4C86">
      <w:pPr>
        <w:pStyle w:val="a3"/>
        <w:jc w:val="center"/>
        <w:rPr>
          <w:sz w:val="24"/>
          <w:szCs w:val="24"/>
        </w:rPr>
      </w:pPr>
      <w:r w:rsidRPr="00C23310">
        <w:rPr>
          <w:sz w:val="24"/>
          <w:szCs w:val="24"/>
        </w:rPr>
        <w:t>Департамент профессионального образования и науки</w:t>
      </w:r>
    </w:p>
    <w:p w:rsidR="005008A1" w:rsidRPr="00C23310" w:rsidRDefault="005008A1" w:rsidP="008F4C86">
      <w:pPr>
        <w:pStyle w:val="a3"/>
        <w:jc w:val="center"/>
        <w:rPr>
          <w:sz w:val="24"/>
          <w:szCs w:val="24"/>
        </w:rPr>
      </w:pPr>
      <w:r w:rsidRPr="00C23310">
        <w:rPr>
          <w:sz w:val="24"/>
          <w:szCs w:val="24"/>
        </w:rPr>
        <w:t>Областное  государственное бюджетное  профессиональное  образовательное  учреждение</w:t>
      </w:r>
    </w:p>
    <w:p w:rsidR="005008A1" w:rsidRPr="00C23310" w:rsidRDefault="005008A1" w:rsidP="008F4C86">
      <w:pPr>
        <w:pStyle w:val="a3"/>
        <w:jc w:val="center"/>
        <w:rPr>
          <w:sz w:val="24"/>
          <w:szCs w:val="24"/>
        </w:rPr>
      </w:pPr>
      <w:r w:rsidRPr="00C23310">
        <w:rPr>
          <w:sz w:val="24"/>
          <w:szCs w:val="24"/>
        </w:rPr>
        <w:t>«Кузоватовский технологический техникум»</w:t>
      </w:r>
    </w:p>
    <w:p w:rsidR="005008A1" w:rsidRPr="00C23310" w:rsidRDefault="005008A1" w:rsidP="005008A1">
      <w:pPr>
        <w:pStyle w:val="a3"/>
        <w:jc w:val="center"/>
        <w:rPr>
          <w:sz w:val="24"/>
          <w:szCs w:val="24"/>
        </w:rPr>
      </w:pPr>
    </w:p>
    <w:p w:rsidR="005008A1" w:rsidRPr="00C23310" w:rsidRDefault="005008A1" w:rsidP="005008A1">
      <w:pPr>
        <w:pStyle w:val="a3"/>
        <w:jc w:val="center"/>
        <w:rPr>
          <w:b/>
          <w:bCs/>
          <w:sz w:val="24"/>
          <w:szCs w:val="24"/>
        </w:rPr>
      </w:pPr>
    </w:p>
    <w:p w:rsidR="005008A1" w:rsidRDefault="005008A1" w:rsidP="005008A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5008A1" w:rsidRDefault="005008A1" w:rsidP="005008A1">
      <w:pPr>
        <w:spacing w:line="360" w:lineRule="auto"/>
        <w:rPr>
          <w:b/>
          <w:bCs/>
          <w:sz w:val="28"/>
          <w:szCs w:val="28"/>
        </w:rPr>
      </w:pPr>
    </w:p>
    <w:p w:rsidR="005008A1" w:rsidRDefault="005008A1" w:rsidP="005008A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5008A1" w:rsidRPr="0001747F" w:rsidRDefault="005008A1" w:rsidP="005008A1">
      <w:pPr>
        <w:ind w:firstLine="709"/>
        <w:jc w:val="center"/>
        <w:rPr>
          <w:sz w:val="28"/>
          <w:szCs w:val="28"/>
        </w:rPr>
      </w:pPr>
      <w:r w:rsidRPr="0001747F">
        <w:rPr>
          <w:sz w:val="28"/>
          <w:szCs w:val="28"/>
        </w:rPr>
        <w:t>РАБОЧАЯ ПРОГРАММА</w:t>
      </w:r>
    </w:p>
    <w:p w:rsidR="005008A1" w:rsidRPr="0001747F" w:rsidRDefault="005008A1" w:rsidP="005008A1">
      <w:pPr>
        <w:ind w:firstLine="709"/>
        <w:jc w:val="center"/>
        <w:rPr>
          <w:sz w:val="28"/>
          <w:szCs w:val="28"/>
        </w:rPr>
      </w:pPr>
      <w:r w:rsidRPr="0001747F">
        <w:rPr>
          <w:sz w:val="28"/>
          <w:szCs w:val="28"/>
        </w:rPr>
        <w:t>УЧЕБНОЙ ДИСЦИПЛИНЫ</w:t>
      </w:r>
    </w:p>
    <w:p w:rsidR="005008A1" w:rsidRPr="0001747F" w:rsidRDefault="005008A1" w:rsidP="005008A1">
      <w:pPr>
        <w:pBdr>
          <w:bottom w:val="single" w:sz="8" w:space="1" w:color="000000"/>
        </w:pBdr>
        <w:spacing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ОУД. 13</w:t>
      </w:r>
      <w:r w:rsidRPr="0001747F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ПРАВО</w:t>
      </w:r>
    </w:p>
    <w:p w:rsidR="005008A1" w:rsidRPr="0001747F" w:rsidRDefault="005008A1" w:rsidP="005008A1">
      <w:pPr>
        <w:pBdr>
          <w:bottom w:val="single" w:sz="8" w:space="1" w:color="000000"/>
        </w:pBd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39.02.01</w:t>
      </w:r>
      <w:r w:rsidRPr="0001747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Социальная работа</w:t>
      </w:r>
    </w:p>
    <w:p w:rsidR="005008A1" w:rsidRDefault="005008A1" w:rsidP="005008A1">
      <w:pPr>
        <w:pBdr>
          <w:bottom w:val="single" w:sz="8" w:space="1" w:color="000000"/>
        </w:pBdr>
        <w:spacing w:line="360" w:lineRule="auto"/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Default="005008A1" w:rsidP="005008A1">
      <w:pPr>
        <w:jc w:val="center"/>
        <w:rPr>
          <w:sz w:val="28"/>
          <w:szCs w:val="28"/>
        </w:rPr>
      </w:pPr>
    </w:p>
    <w:p w:rsidR="005008A1" w:rsidRPr="00594EA3" w:rsidRDefault="005008A1" w:rsidP="005008A1">
      <w:pPr>
        <w:jc w:val="center"/>
        <w:rPr>
          <w:sz w:val="28"/>
          <w:szCs w:val="28"/>
        </w:rPr>
      </w:pPr>
    </w:p>
    <w:p w:rsidR="005008A1" w:rsidRPr="00594EA3" w:rsidRDefault="005008A1" w:rsidP="005008A1">
      <w:pPr>
        <w:jc w:val="center"/>
      </w:pPr>
      <w:r w:rsidRPr="00594EA3">
        <w:t>Кузоватово</w:t>
      </w:r>
    </w:p>
    <w:p w:rsidR="005008A1" w:rsidRDefault="005008A1" w:rsidP="005008A1"/>
    <w:p w:rsidR="005008A1" w:rsidRPr="005008A1" w:rsidRDefault="005008A1" w:rsidP="008F4C86">
      <w:pPr>
        <w:pageBreakBefore/>
        <w:ind w:firstLine="709"/>
        <w:jc w:val="center"/>
        <w:rPr>
          <w:b/>
          <w:spacing w:val="-6"/>
          <w:sz w:val="40"/>
          <w:szCs w:val="40"/>
        </w:rPr>
      </w:pPr>
    </w:p>
    <w:p w:rsidR="00B73A7B" w:rsidRPr="00D01561" w:rsidRDefault="00B73A7B" w:rsidP="00B73A7B">
      <w:pPr>
        <w:widowControl w:val="0"/>
        <w:autoSpaceDE w:val="0"/>
        <w:autoSpaceDN w:val="0"/>
        <w:adjustRightInd w:val="0"/>
        <w:spacing w:line="200" w:lineRule="exact"/>
      </w:pPr>
    </w:p>
    <w:p w:rsidR="0026360B" w:rsidRDefault="0026360B" w:rsidP="0026360B">
      <w:pPr>
        <w:pStyle w:val="14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СОДЕРЖАНИЕ </w:t>
      </w:r>
    </w:p>
    <w:p w:rsidR="0026360B" w:rsidRDefault="0026360B" w:rsidP="0026360B">
      <w:pPr>
        <w:pStyle w:val="14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60B" w:rsidRDefault="0026360B" w:rsidP="0026360B">
      <w:pPr>
        <w:pStyle w:val="14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1.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>ПАСПОРТ ПРОГРАММЫ УЧЕБНОЙ ДИСЦИПЛИНЫ</w:t>
      </w:r>
    </w:p>
    <w:p w:rsidR="0026360B" w:rsidRDefault="0026360B" w:rsidP="0026360B">
      <w:pPr>
        <w:pStyle w:val="14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2.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>СТРУКТУРА И СОДЕРЖАНИЕ УЧЕБНОЙ ДИСЦИПЛИНЫ</w:t>
      </w:r>
    </w:p>
    <w:p w:rsidR="0026360B" w:rsidRDefault="0026360B" w:rsidP="0026360B">
      <w:pPr>
        <w:pStyle w:val="14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>УСЛОВИЯ РЕАЛИЗАЦИИ ПРОГРАММЫ УЧЕБНОЙ ДИСЦИПЛИНЫ</w:t>
      </w:r>
    </w:p>
    <w:p w:rsidR="0026360B" w:rsidRDefault="0026360B" w:rsidP="0026360B">
      <w:pPr>
        <w:pStyle w:val="14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4.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>КОНТРОЛЬ И ОЦЕНКА РЕЗУЛЬТАТОВ ОСВОЕНИЯ УЧЕБНОЙ ДИСЦИПЛИНЫ</w:t>
      </w:r>
    </w:p>
    <w:p w:rsidR="0026360B" w:rsidRPr="005008A1" w:rsidRDefault="0026360B" w:rsidP="005008A1">
      <w:pPr>
        <w:pStyle w:val="14"/>
        <w:rPr>
          <w:rFonts w:eastAsia="Calibri" w:cs="Times New Roman"/>
        </w:rPr>
      </w:pPr>
      <w:r>
        <w:br w:type="page"/>
      </w:r>
    </w:p>
    <w:p w:rsidR="0026360B" w:rsidRDefault="0026360B" w:rsidP="0026360B">
      <w:pPr>
        <w:pStyle w:val="1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lastRenderedPageBreak/>
        <w:t>1. паспорт Рабочей  ПРОГРАММЫ УЧЕБНОЙ ДИСЦИПЛИНЫ</w:t>
      </w:r>
    </w:p>
    <w:p w:rsidR="0026360B" w:rsidRDefault="0026360B" w:rsidP="0026360B">
      <w:pPr>
        <w:pStyle w:val="14"/>
        <w:widowControl w:val="0"/>
        <w:pBdr>
          <w:bottom w:val="single" w:sz="8" w:space="1" w:color="000001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ОУД. 13 ПРАВО</w:t>
      </w:r>
    </w:p>
    <w:p w:rsidR="0026360B" w:rsidRPr="0026360B" w:rsidRDefault="0026360B" w:rsidP="0026360B">
      <w:pPr>
        <w:pStyle w:val="1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20" w:right="-18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6360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1.1. Область применения программы</w:t>
      </w:r>
    </w:p>
    <w:p w:rsidR="0026360B" w:rsidRPr="0026360B" w:rsidRDefault="0026360B" w:rsidP="0026360B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</w:rPr>
      </w:pPr>
    </w:p>
    <w:p w:rsidR="00431172" w:rsidRPr="0026360B" w:rsidRDefault="0026360B" w:rsidP="00431172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</w:pPr>
      <w:r w:rsidRPr="0026360B">
        <w:t xml:space="preserve">    </w:t>
      </w:r>
      <w:r w:rsidR="005008A1">
        <w:t xml:space="preserve">Рабочая программа </w:t>
      </w:r>
      <w:r w:rsidR="00431172" w:rsidRPr="0026360B">
        <w:t>общеобразовательной учебной дисциплины «Право» предназначена для изучения права в профессиональных образовательных организациях СПО, реализующих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квалифицированных рабочих, служащих и специалистов среднего звена.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4" w:lineRule="exact"/>
      </w:pPr>
    </w:p>
    <w:p w:rsidR="0026360B" w:rsidRDefault="00431172" w:rsidP="0026360B">
      <w:pPr>
        <w:pStyle w:val="1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360B">
        <w:rPr>
          <w:rFonts w:ascii="Times New Roman" w:hAnsi="Times New Roman" w:cs="Times New Roman"/>
          <w:sz w:val="24"/>
          <w:szCs w:val="24"/>
        </w:rPr>
        <w:t xml:space="preserve">Программа разработана на основе требований ФГОС среднего общего образования, предъявляемых к структуре, содержанию и результатам освоения учебной дисциплины «Право», в соответствии </w:t>
      </w:r>
      <w:r w:rsidR="0026360B" w:rsidRPr="0026360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  </w:t>
      </w:r>
      <w:r w:rsidR="0026360B" w:rsidRPr="0026360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ФЗ-273 «Об образовании в Российской Федерации», приказом Министерства образования и науки РФ от  12 мая 2014 года № 506 «Об утверждении  ФГОС среднего (полного) общего образования», </w:t>
      </w:r>
      <w:r w:rsidR="0026360B" w:rsidRPr="0026360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письмом Министерства образования и науки Российской Федерации от 17 марта 2015 г. № 06-259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стандартов и получаемой профессии или специальности  среднего профессионального образования». </w:t>
      </w:r>
    </w:p>
    <w:p w:rsidR="005008A1" w:rsidRDefault="005008A1" w:rsidP="005008A1">
      <w:pPr>
        <w:pStyle w:val="1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Рабочая программа учебной дисциплины является частью  программы </w:t>
      </w:r>
      <w:r>
        <w:rPr>
          <w:rFonts w:ascii="Times New Roman" w:hAnsi="Times New Roman" w:cs="Times New Roman"/>
          <w:sz w:val="24"/>
        </w:rPr>
        <w:t xml:space="preserve">подготовки специалистов среднего звена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соответствии с ФГОС  среднего общего образования (утвержденного Приказом Министерства образования и науки Российской Федерации от 12 мая 2014 г. № 506) и предназначена для получения среднего общего образования студентами, обучающихся на базе основного общего образования по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специальности 39.02.10 Социальная работа.</w:t>
      </w:r>
    </w:p>
    <w:p w:rsidR="0026360B" w:rsidRPr="0026360B" w:rsidRDefault="0026360B" w:rsidP="005008A1">
      <w:pPr>
        <w:pStyle w:val="1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6360B" w:rsidRPr="0026360B" w:rsidRDefault="0026360B" w:rsidP="0026360B">
      <w:pPr>
        <w:pStyle w:val="1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6360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1.2. Цели учебной дисциплины:</w:t>
      </w:r>
    </w:p>
    <w:p w:rsidR="00431172" w:rsidRPr="0026360B" w:rsidRDefault="00431172" w:rsidP="0026360B">
      <w:pPr>
        <w:widowControl w:val="0"/>
        <w:overflowPunct w:val="0"/>
        <w:autoSpaceDE w:val="0"/>
        <w:autoSpaceDN w:val="0"/>
        <w:adjustRightInd w:val="0"/>
        <w:spacing w:line="242" w:lineRule="auto"/>
        <w:ind w:firstLine="283"/>
        <w:jc w:val="both"/>
      </w:pPr>
    </w:p>
    <w:p w:rsidR="00431172" w:rsidRPr="0026360B" w:rsidRDefault="00431172" w:rsidP="00431172">
      <w:pPr>
        <w:widowControl w:val="0"/>
        <w:autoSpaceDE w:val="0"/>
        <w:autoSpaceDN w:val="0"/>
        <w:adjustRightInd w:val="0"/>
        <w:ind w:left="280"/>
      </w:pPr>
      <w:r w:rsidRPr="0026360B">
        <w:t xml:space="preserve">Содержание программы «Право» направлено на достижение следующих </w:t>
      </w:r>
      <w:r w:rsidRPr="0026360B">
        <w:rPr>
          <w:b/>
          <w:bCs/>
        </w:rPr>
        <w:t>целей: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104" w:lineRule="exact"/>
      </w:pPr>
    </w:p>
    <w:p w:rsidR="00431172" w:rsidRPr="0026360B" w:rsidRDefault="00431172" w:rsidP="00431172">
      <w:pPr>
        <w:widowControl w:val="0"/>
        <w:numPr>
          <w:ilvl w:val="0"/>
          <w:numId w:val="30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30" w:lineRule="auto"/>
        <w:ind w:left="560" w:hanging="276"/>
        <w:jc w:val="both"/>
      </w:pPr>
      <w:r w:rsidRPr="0026360B">
        <w:t xml:space="preserve">формирование правосознания и правовой культуры, социально-правовой активности, внутренней убежденности в необходимости соблюдения норм права, осознании себя полноправным членом общества, имеющим гарантированные законом права и свободы; содействие развитию профессиональных склонностей; 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2" w:lineRule="exact"/>
      </w:pPr>
    </w:p>
    <w:p w:rsidR="00431172" w:rsidRPr="0026360B" w:rsidRDefault="00431172" w:rsidP="00431172">
      <w:pPr>
        <w:widowControl w:val="0"/>
        <w:numPr>
          <w:ilvl w:val="0"/>
          <w:numId w:val="30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29" w:lineRule="auto"/>
        <w:ind w:left="560" w:hanging="276"/>
        <w:jc w:val="both"/>
      </w:pPr>
      <w:r w:rsidRPr="0026360B">
        <w:t xml:space="preserve">воспитание гражданской ответственности и чувства собственного достоинства, дисциплинированности, уважения к правам и свободам другого человека, демократическим правовым ценностям и институтам, правопорядку; 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4" w:lineRule="exact"/>
      </w:pPr>
    </w:p>
    <w:p w:rsidR="00431172" w:rsidRPr="0026360B" w:rsidRDefault="00431172" w:rsidP="00431172">
      <w:pPr>
        <w:widowControl w:val="0"/>
        <w:numPr>
          <w:ilvl w:val="0"/>
          <w:numId w:val="30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30" w:lineRule="auto"/>
        <w:ind w:left="560" w:hanging="276"/>
        <w:jc w:val="both"/>
      </w:pPr>
      <w:r w:rsidRPr="0026360B">
        <w:t xml:space="preserve">освоение системы знаний о праве как науке, о принципах, нормах и институтах права, необходимых для ориентации в российском и мировом нормативно-правовом материале, эффективной реализации прав и законных интересов; ознакомление с содержанием профессиональной юридической деятельности; 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2" w:lineRule="exact"/>
      </w:pPr>
    </w:p>
    <w:p w:rsidR="00431172" w:rsidRPr="0026360B" w:rsidRDefault="00431172" w:rsidP="00431172">
      <w:pPr>
        <w:widowControl w:val="0"/>
        <w:numPr>
          <w:ilvl w:val="0"/>
          <w:numId w:val="30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29" w:lineRule="auto"/>
        <w:ind w:left="560" w:hanging="276"/>
        <w:jc w:val="both"/>
      </w:pPr>
      <w:r w:rsidRPr="0026360B">
        <w:t xml:space="preserve">овладение умениями, необходимыми для применения приобретенных знаний для решения практических задач в социально-правовой сфере, продолжения обучения в системе профессионального образования; 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4" w:lineRule="exact"/>
      </w:pPr>
    </w:p>
    <w:p w:rsidR="00431172" w:rsidRPr="0026360B" w:rsidRDefault="00431172" w:rsidP="00431172">
      <w:pPr>
        <w:widowControl w:val="0"/>
        <w:numPr>
          <w:ilvl w:val="0"/>
          <w:numId w:val="30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42" w:lineRule="auto"/>
        <w:ind w:left="560" w:hanging="276"/>
        <w:jc w:val="both"/>
      </w:pPr>
      <w:r w:rsidRPr="0026360B">
        <w:t xml:space="preserve">формирование способности и готовности к сознательному и ответственному действию в сфере отношений, урегулированных правом, в том числе к оценке явлений и событий с точки зрения их соответствия закону, к самостоятельному принятию решений, правомерной реализации гражданской позиции и несению ответственности. 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114" w:lineRule="exact"/>
      </w:pPr>
    </w:p>
    <w:p w:rsidR="00431172" w:rsidRPr="0026360B" w:rsidRDefault="00431172" w:rsidP="00431172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</w:pPr>
      <w:r w:rsidRPr="0026360B">
        <w:t xml:space="preserve">В программу включено содержание, направленное на формирование у студентов </w:t>
      </w:r>
      <w:r w:rsidRPr="0026360B">
        <w:lastRenderedPageBreak/>
        <w:t>компетенций,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— программы подготовки квалифицированных рабочих, служащих, программы подготовки специалистов среднего звена (ППКРС, ППССЗ).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3" w:lineRule="exact"/>
      </w:pPr>
    </w:p>
    <w:p w:rsidR="00431172" w:rsidRPr="0026360B" w:rsidRDefault="00431172" w:rsidP="00431172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</w:pPr>
      <w:r w:rsidRPr="0026360B">
        <w:t>Программа учебной дисциплины «Право» является основой для разработки рабочих программ, в которых профессиональные образовательные организации, реализующие образовательную программу среднего общего образования в пределах освоения ОПОП СПО на базе основного общего образования, уточняют содержание учебного материала, последовательность его изучения, распределение учебных часов, тематику рефератов (докладов), индивидуальных проектов, виды самостоятельных работ с учетом специфики программ подготовки квалифицированных рабочих, служащих и специалистов среднего звена, осваиваемой профессии или специальности.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5" w:lineRule="exact"/>
      </w:pPr>
    </w:p>
    <w:p w:rsidR="00431172" w:rsidRPr="0026360B" w:rsidRDefault="00431172" w:rsidP="00431172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</w:pPr>
      <w:r w:rsidRPr="0026360B">
        <w:t>Программа может использоваться другими профессиональными образовательными организациями, реализующими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(ППКРС, ППССЗ).</w:t>
      </w:r>
    </w:p>
    <w:p w:rsidR="0026360B" w:rsidRDefault="0026360B" w:rsidP="0026360B">
      <w:pPr>
        <w:pStyle w:val="1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6360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1.3.  Общая характеристика учебной дисциплины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26360B" w:rsidRPr="0026360B" w:rsidRDefault="0026360B" w:rsidP="0026360B">
      <w:pPr>
        <w:pStyle w:val="1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83799" w:rsidRPr="0026360B" w:rsidRDefault="00D83799" w:rsidP="005A102A">
      <w:pPr>
        <w:rPr>
          <w:b/>
        </w:rPr>
      </w:pPr>
      <w:r w:rsidRPr="0026360B">
        <w:rPr>
          <w:b/>
        </w:rPr>
        <w:t>ОБЩАЯ ХАРАКТЕРИСТИКА УЧЕБНОЙ ДИСЦИПЛИНЫ</w:t>
      </w:r>
      <w:r w:rsidR="00431172" w:rsidRPr="0026360B">
        <w:rPr>
          <w:b/>
        </w:rPr>
        <w:t xml:space="preserve">  «Право»</w:t>
      </w:r>
    </w:p>
    <w:p w:rsidR="0026360B" w:rsidRPr="0026360B" w:rsidRDefault="0026360B" w:rsidP="005A102A">
      <w:pPr>
        <w:rPr>
          <w:b/>
        </w:rPr>
      </w:pPr>
    </w:p>
    <w:p w:rsidR="00431172" w:rsidRPr="0026360B" w:rsidRDefault="00431172" w:rsidP="00431172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lang w:eastAsia="en-US"/>
        </w:rPr>
      </w:pPr>
      <w:r w:rsidRPr="0026360B">
        <w:rPr>
          <w:lang w:eastAsia="en-US"/>
        </w:rPr>
        <w:t>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изучение учебной дисциплины «Право» имеет свои особенности в зависимости от профиля профессионального образования. Это выражается в содержании обучения, количестве часов, выделяемых на изучение отдельных тем программы, глубине их освоения обучающимися, объеме и характере практических занятий, видах внеаудиторной самостоятельной работы студентов.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4" w:lineRule="exact"/>
        <w:rPr>
          <w:lang w:eastAsia="en-US"/>
        </w:rPr>
      </w:pPr>
    </w:p>
    <w:p w:rsidR="00431172" w:rsidRPr="0026360B" w:rsidRDefault="00431172" w:rsidP="00431172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lang w:eastAsia="en-US"/>
        </w:rPr>
      </w:pPr>
      <w:r w:rsidRPr="0026360B">
        <w:rPr>
          <w:lang w:eastAsia="en-US"/>
        </w:rPr>
        <w:t>При освоении профессий СПО и специальностей СПО социально-экономического профиля профессионального образования право изучается на базовом уровне ФГОС среднего общего образования, но более углубленно как профильная учебная дисциплина, учитывающая специфику осваиваемых профессий или специальностей.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3" w:lineRule="exact"/>
        <w:rPr>
          <w:lang w:eastAsia="en-US"/>
        </w:rPr>
      </w:pPr>
    </w:p>
    <w:p w:rsidR="00431172" w:rsidRPr="0026360B" w:rsidRDefault="00431172" w:rsidP="00431172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lang w:eastAsia="en-US"/>
        </w:rPr>
      </w:pPr>
      <w:r w:rsidRPr="0026360B">
        <w:rPr>
          <w:lang w:eastAsia="en-US"/>
        </w:rPr>
        <w:t>При освоении профессий СПО и специальностей СПО технического и естественно-научного профилей профессионального образования, специальностей СПО гуманитарного профиля профессионального образования право изучается по программе интегрированной учебной дисциплины «Обществознание», включая экономику и право, обязательной предметной области «Общественные науки» ФГОС среднего общего образования.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4" w:lineRule="exact"/>
        <w:rPr>
          <w:lang w:eastAsia="en-US"/>
        </w:rPr>
      </w:pPr>
    </w:p>
    <w:p w:rsidR="00431172" w:rsidRPr="0026360B" w:rsidRDefault="00431172" w:rsidP="00431172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lang w:eastAsia="en-US"/>
        </w:rPr>
      </w:pPr>
      <w:r w:rsidRPr="0026360B">
        <w:rPr>
          <w:lang w:eastAsia="en-US"/>
        </w:rPr>
        <w:t>Приоритетным направлением содержания обучения является формирование правовой компетентности студентов, предполагающей не только правовую грамотность, но и правовую активность, умение быстро находить правильное решение возникающих проблем, ориентироваться в правовом пространстве. Правовая компетенция представляет собой комплексную характеристику, интегрирующую не только знания, ценностные установки, навыки правового поведения обучающихся, но и приобретение опыта деятельности, необходимого каждому в повседневной жизни, в процессе социальной практики, в рамках выполнения различных социальных ролей (гражданина, налогоплательщика, избирателя, члена семьи, собственника, потребителя, работника).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6" w:lineRule="exact"/>
        <w:rPr>
          <w:lang w:eastAsia="en-US"/>
        </w:rPr>
      </w:pPr>
    </w:p>
    <w:p w:rsidR="00431172" w:rsidRPr="0026360B" w:rsidRDefault="00431172" w:rsidP="00431172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lang w:eastAsia="en-US"/>
        </w:rPr>
      </w:pPr>
      <w:r w:rsidRPr="0026360B">
        <w:rPr>
          <w:lang w:eastAsia="en-US"/>
        </w:rPr>
        <w:t>Содержание учебной дисциплины предусматривает развитие у обучающихся учебных умений и навыков, универсальных способов деятельности, акцентирует внимание на формировании опыта самостоятельной работы с правовой информацией, источниками права, в том числе с нормативными правовыми актами, необходимыми для обеспечения правовой защиты и поддержки в профессиональной деятельности.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3" w:lineRule="exact"/>
        <w:rPr>
          <w:lang w:eastAsia="en-US"/>
        </w:rPr>
      </w:pPr>
    </w:p>
    <w:p w:rsidR="00431172" w:rsidRPr="0026360B" w:rsidRDefault="00431172" w:rsidP="00431172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lang w:eastAsia="en-US"/>
        </w:rPr>
      </w:pPr>
      <w:r w:rsidRPr="0026360B">
        <w:rPr>
          <w:lang w:eastAsia="en-US"/>
        </w:rPr>
        <w:t xml:space="preserve">Отбор содержания учебного материала осуществлялся на основе следующих </w:t>
      </w:r>
      <w:r w:rsidRPr="0026360B">
        <w:rPr>
          <w:lang w:eastAsia="en-US"/>
        </w:rPr>
        <w:lastRenderedPageBreak/>
        <w:t>принципов: учет возрастных особенностей обучающихся, практическая направленность обучения, формирование знаний, которые обеспечат студентам успешную адаптацию к социальной реальности, профессиональной деятельности, исполнению общегражданских ролей.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231" w:lineRule="auto"/>
        <w:ind w:left="280"/>
        <w:rPr>
          <w:lang w:val="en-US" w:eastAsia="en-US"/>
        </w:rPr>
      </w:pPr>
      <w:r w:rsidRPr="0026360B">
        <w:rPr>
          <w:lang w:val="en-US" w:eastAsia="en-US"/>
        </w:rPr>
        <w:t>Отличительными</w:t>
      </w:r>
      <w:r w:rsidR="0026360B" w:rsidRPr="0026360B">
        <w:rPr>
          <w:lang w:eastAsia="en-US"/>
        </w:rPr>
        <w:t xml:space="preserve"> </w:t>
      </w:r>
      <w:r w:rsidRPr="0026360B">
        <w:rPr>
          <w:lang w:val="en-US" w:eastAsia="en-US"/>
        </w:rPr>
        <w:t>особенностями</w:t>
      </w:r>
      <w:r w:rsidR="0026360B" w:rsidRPr="0026360B">
        <w:rPr>
          <w:lang w:eastAsia="en-US"/>
        </w:rPr>
        <w:t xml:space="preserve"> </w:t>
      </w:r>
      <w:r w:rsidRPr="0026360B">
        <w:rPr>
          <w:lang w:val="en-US" w:eastAsia="en-US"/>
        </w:rPr>
        <w:t>обучения</w:t>
      </w:r>
      <w:r w:rsidR="0026360B" w:rsidRPr="0026360B">
        <w:rPr>
          <w:lang w:eastAsia="en-US"/>
        </w:rPr>
        <w:t xml:space="preserve"> </w:t>
      </w:r>
      <w:r w:rsidRPr="0026360B">
        <w:rPr>
          <w:lang w:val="en-US" w:eastAsia="en-US"/>
        </w:rPr>
        <w:t>являются: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116" w:lineRule="exact"/>
        <w:rPr>
          <w:lang w:val="en-US" w:eastAsia="en-US"/>
        </w:rPr>
      </w:pPr>
    </w:p>
    <w:p w:rsidR="00431172" w:rsidRPr="0026360B" w:rsidRDefault="00431172" w:rsidP="00F74ADB">
      <w:pPr>
        <w:widowControl w:val="0"/>
        <w:numPr>
          <w:ilvl w:val="0"/>
          <w:numId w:val="31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29" w:lineRule="auto"/>
        <w:ind w:left="560" w:hanging="276"/>
        <w:rPr>
          <w:lang w:eastAsia="en-US"/>
        </w:rPr>
      </w:pPr>
      <w:r w:rsidRPr="0026360B">
        <w:rPr>
          <w:lang w:eastAsia="en-US"/>
        </w:rPr>
        <w:t xml:space="preserve">практико-ориентированный подход к изложению и применению правовой информации в реальной жизни; </w:t>
      </w:r>
    </w:p>
    <w:p w:rsidR="00431172" w:rsidRPr="0026360B" w:rsidRDefault="00431172" w:rsidP="00F74ADB">
      <w:pPr>
        <w:widowControl w:val="0"/>
        <w:autoSpaceDE w:val="0"/>
        <w:autoSpaceDN w:val="0"/>
        <w:adjustRightInd w:val="0"/>
        <w:spacing w:line="3" w:lineRule="exact"/>
        <w:rPr>
          <w:lang w:eastAsia="en-US"/>
        </w:rPr>
      </w:pPr>
    </w:p>
    <w:p w:rsidR="00431172" w:rsidRPr="0026360B" w:rsidRDefault="00431172" w:rsidP="00F74ADB">
      <w:pPr>
        <w:widowControl w:val="0"/>
        <w:numPr>
          <w:ilvl w:val="0"/>
          <w:numId w:val="31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29" w:lineRule="auto"/>
        <w:ind w:left="560" w:hanging="276"/>
        <w:rPr>
          <w:lang w:eastAsia="en-US"/>
        </w:rPr>
      </w:pPr>
      <w:r w:rsidRPr="0026360B">
        <w:rPr>
          <w:lang w:eastAsia="en-US"/>
        </w:rPr>
        <w:t xml:space="preserve">усиление акцента на формировании правовой грамотности лиц, имеющих, как правило, недостаточный уровень правовой компетентности; </w:t>
      </w:r>
    </w:p>
    <w:p w:rsidR="00431172" w:rsidRPr="0026360B" w:rsidRDefault="00431172" w:rsidP="00F74ADB">
      <w:pPr>
        <w:widowControl w:val="0"/>
        <w:autoSpaceDE w:val="0"/>
        <w:autoSpaceDN w:val="0"/>
        <w:adjustRightInd w:val="0"/>
        <w:spacing w:line="3" w:lineRule="exact"/>
        <w:rPr>
          <w:lang w:eastAsia="en-US"/>
        </w:rPr>
      </w:pPr>
    </w:p>
    <w:p w:rsidR="00431172" w:rsidRPr="0026360B" w:rsidRDefault="00431172" w:rsidP="00F74ADB">
      <w:pPr>
        <w:widowControl w:val="0"/>
        <w:numPr>
          <w:ilvl w:val="0"/>
          <w:numId w:val="31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29" w:lineRule="auto"/>
        <w:ind w:left="560" w:hanging="276"/>
        <w:rPr>
          <w:lang w:eastAsia="en-US"/>
        </w:rPr>
      </w:pPr>
      <w:r w:rsidRPr="0026360B">
        <w:rPr>
          <w:lang w:eastAsia="en-US"/>
        </w:rPr>
        <w:t xml:space="preserve">создание условий адаптации к социальной действительности и будущей профессиональной деятельности; </w:t>
      </w:r>
    </w:p>
    <w:p w:rsidR="00431172" w:rsidRPr="0026360B" w:rsidRDefault="00431172" w:rsidP="00F74ADB">
      <w:pPr>
        <w:widowControl w:val="0"/>
        <w:autoSpaceDE w:val="0"/>
        <w:autoSpaceDN w:val="0"/>
        <w:adjustRightInd w:val="0"/>
        <w:spacing w:line="3" w:lineRule="exact"/>
        <w:rPr>
          <w:lang w:eastAsia="en-US"/>
        </w:rPr>
      </w:pPr>
    </w:p>
    <w:p w:rsidR="00431172" w:rsidRPr="0026360B" w:rsidRDefault="00431172" w:rsidP="00F74ADB">
      <w:pPr>
        <w:widowControl w:val="0"/>
        <w:numPr>
          <w:ilvl w:val="0"/>
          <w:numId w:val="31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29" w:lineRule="auto"/>
        <w:ind w:left="560" w:hanging="276"/>
        <w:rPr>
          <w:lang w:eastAsia="en-US"/>
        </w:rPr>
      </w:pPr>
      <w:r w:rsidRPr="0026360B">
        <w:rPr>
          <w:lang w:eastAsia="en-US"/>
        </w:rPr>
        <w:t xml:space="preserve">акцентирование внимания на вопросах российской правовой системы в контексте ее интеграции в международное сообщество; </w:t>
      </w:r>
    </w:p>
    <w:p w:rsidR="00431172" w:rsidRPr="0026360B" w:rsidRDefault="00431172" w:rsidP="00F74ADB">
      <w:pPr>
        <w:widowControl w:val="0"/>
        <w:autoSpaceDE w:val="0"/>
        <w:autoSpaceDN w:val="0"/>
        <w:adjustRightInd w:val="0"/>
        <w:spacing w:line="3" w:lineRule="exact"/>
        <w:rPr>
          <w:lang w:eastAsia="en-US"/>
        </w:rPr>
      </w:pPr>
    </w:p>
    <w:p w:rsidR="00431172" w:rsidRPr="0026360B" w:rsidRDefault="00431172" w:rsidP="00F74ADB">
      <w:pPr>
        <w:widowControl w:val="0"/>
        <w:numPr>
          <w:ilvl w:val="0"/>
          <w:numId w:val="31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29" w:lineRule="auto"/>
        <w:ind w:left="560" w:hanging="276"/>
        <w:rPr>
          <w:lang w:eastAsia="en-US"/>
        </w:rPr>
      </w:pPr>
      <w:r w:rsidRPr="0026360B">
        <w:rPr>
          <w:lang w:eastAsia="en-US"/>
        </w:rPr>
        <w:t xml:space="preserve">формирование уважения к праву и государственно-правовым институтам с целью обеспечения профилактики правонарушений в молодежной среде; </w:t>
      </w:r>
    </w:p>
    <w:p w:rsidR="00431172" w:rsidRPr="0026360B" w:rsidRDefault="00431172" w:rsidP="00F74ADB">
      <w:pPr>
        <w:widowControl w:val="0"/>
        <w:autoSpaceDE w:val="0"/>
        <w:autoSpaceDN w:val="0"/>
        <w:adjustRightInd w:val="0"/>
        <w:spacing w:line="3" w:lineRule="exact"/>
        <w:rPr>
          <w:lang w:eastAsia="en-US"/>
        </w:rPr>
      </w:pPr>
    </w:p>
    <w:p w:rsidR="00431172" w:rsidRPr="0026360B" w:rsidRDefault="00431172" w:rsidP="00F74ADB">
      <w:pPr>
        <w:widowControl w:val="0"/>
        <w:numPr>
          <w:ilvl w:val="0"/>
          <w:numId w:val="31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29" w:lineRule="auto"/>
        <w:ind w:left="560" w:hanging="276"/>
        <w:rPr>
          <w:lang w:eastAsia="en-US"/>
        </w:rPr>
      </w:pPr>
      <w:r w:rsidRPr="0026360B">
        <w:rPr>
          <w:lang w:eastAsia="en-US"/>
        </w:rPr>
        <w:t xml:space="preserve">обеспечение необходимых правовых знаний для их практического применения в целях защиты прав и свобод личности молодежного возраста. </w:t>
      </w:r>
    </w:p>
    <w:p w:rsidR="00431172" w:rsidRPr="0026360B" w:rsidRDefault="00431172" w:rsidP="00F74ADB">
      <w:pPr>
        <w:widowControl w:val="0"/>
        <w:autoSpaceDE w:val="0"/>
        <w:autoSpaceDN w:val="0"/>
        <w:adjustRightInd w:val="0"/>
        <w:spacing w:line="117" w:lineRule="exact"/>
        <w:rPr>
          <w:lang w:eastAsia="en-US"/>
        </w:rPr>
      </w:pPr>
    </w:p>
    <w:p w:rsidR="00431172" w:rsidRPr="0026360B" w:rsidRDefault="00431172" w:rsidP="00F74ADB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rPr>
          <w:lang w:eastAsia="en-US"/>
        </w:rPr>
      </w:pPr>
      <w:r w:rsidRPr="0026360B">
        <w:rPr>
          <w:lang w:eastAsia="en-US"/>
        </w:rPr>
        <w:t>При изучении практико-ориентированных вопросов по трудовому, гражданскому, уголовному, административному и иным отраслям права, обеспечивающим правовую компетентность в дальнейшей профессиональной деятельности, рекомендуются такие формы деятельности обучающихся:</w:t>
      </w:r>
    </w:p>
    <w:p w:rsidR="00431172" w:rsidRPr="0026360B" w:rsidRDefault="00431172" w:rsidP="00F74ADB">
      <w:pPr>
        <w:widowControl w:val="0"/>
        <w:autoSpaceDE w:val="0"/>
        <w:autoSpaceDN w:val="0"/>
        <w:adjustRightInd w:val="0"/>
        <w:spacing w:line="116" w:lineRule="exact"/>
        <w:rPr>
          <w:lang w:eastAsia="en-US"/>
        </w:rPr>
      </w:pPr>
    </w:p>
    <w:p w:rsidR="00431172" w:rsidRPr="0026360B" w:rsidRDefault="00431172" w:rsidP="00F74ADB">
      <w:pPr>
        <w:widowControl w:val="0"/>
        <w:numPr>
          <w:ilvl w:val="0"/>
          <w:numId w:val="32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29" w:lineRule="auto"/>
        <w:ind w:left="560" w:hanging="276"/>
        <w:rPr>
          <w:lang w:eastAsia="en-US"/>
        </w:rPr>
      </w:pPr>
      <w:r w:rsidRPr="0026360B">
        <w:rPr>
          <w:lang w:eastAsia="en-US"/>
        </w:rPr>
        <w:t xml:space="preserve">как работа с правовой информацией, в том числе с использованием современных компьютерных технологий, ресурсов сети Интернет; </w:t>
      </w:r>
    </w:p>
    <w:p w:rsidR="00431172" w:rsidRPr="0026360B" w:rsidRDefault="00431172" w:rsidP="00F74ADB">
      <w:pPr>
        <w:widowControl w:val="0"/>
        <w:numPr>
          <w:ilvl w:val="0"/>
          <w:numId w:val="32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30" w:lineRule="auto"/>
        <w:ind w:left="560" w:hanging="276"/>
        <w:rPr>
          <w:lang w:eastAsia="en-US"/>
        </w:rPr>
      </w:pPr>
      <w:r w:rsidRPr="0026360B">
        <w:rPr>
          <w:lang w:eastAsia="en-US"/>
        </w:rPr>
        <w:t xml:space="preserve">подготовка и реализация проектов по заранее заданной теме; </w:t>
      </w:r>
    </w:p>
    <w:p w:rsidR="00431172" w:rsidRPr="0026360B" w:rsidRDefault="00431172" w:rsidP="00F74ADB">
      <w:pPr>
        <w:widowControl w:val="0"/>
        <w:autoSpaceDE w:val="0"/>
        <w:autoSpaceDN w:val="0"/>
        <w:adjustRightInd w:val="0"/>
        <w:spacing w:line="2" w:lineRule="exact"/>
        <w:rPr>
          <w:lang w:eastAsia="en-US"/>
        </w:rPr>
      </w:pPr>
    </w:p>
    <w:p w:rsidR="00431172" w:rsidRPr="0026360B" w:rsidRDefault="00431172" w:rsidP="00F74ADB">
      <w:pPr>
        <w:widowControl w:val="0"/>
        <w:numPr>
          <w:ilvl w:val="0"/>
          <w:numId w:val="32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29" w:lineRule="auto"/>
        <w:ind w:left="560" w:hanging="276"/>
        <w:rPr>
          <w:lang w:eastAsia="en-US"/>
        </w:rPr>
      </w:pPr>
      <w:r w:rsidRPr="0026360B">
        <w:rPr>
          <w:lang w:eastAsia="en-US"/>
        </w:rPr>
        <w:t xml:space="preserve">исследование конкретной темы и оформление результатов в виде реферата, доклада с презентацией на мини-конференции; </w:t>
      </w:r>
    </w:p>
    <w:p w:rsidR="00431172" w:rsidRPr="0026360B" w:rsidRDefault="00431172" w:rsidP="00F74ADB">
      <w:pPr>
        <w:widowControl w:val="0"/>
        <w:autoSpaceDE w:val="0"/>
        <w:autoSpaceDN w:val="0"/>
        <w:adjustRightInd w:val="0"/>
        <w:rPr>
          <w:lang w:eastAsia="en-US"/>
        </w:rPr>
        <w:sectPr w:rsidR="00431172" w:rsidRPr="0026360B">
          <w:pgSz w:w="11906" w:h="16838"/>
          <w:pgMar w:top="1103" w:right="1300" w:bottom="619" w:left="1700" w:header="720" w:footer="720" w:gutter="0"/>
          <w:cols w:space="720" w:equalWidth="0">
            <w:col w:w="8900"/>
          </w:cols>
          <w:noEndnote/>
        </w:sectPr>
      </w:pPr>
    </w:p>
    <w:p w:rsidR="00431172" w:rsidRPr="0026360B" w:rsidRDefault="00431172" w:rsidP="00F74ADB">
      <w:pPr>
        <w:widowControl w:val="0"/>
        <w:autoSpaceDE w:val="0"/>
        <w:autoSpaceDN w:val="0"/>
        <w:adjustRightInd w:val="0"/>
        <w:spacing w:line="234" w:lineRule="exact"/>
        <w:rPr>
          <w:lang w:eastAsia="en-US"/>
        </w:rPr>
      </w:pPr>
    </w:p>
    <w:p w:rsidR="00431172" w:rsidRPr="0026360B" w:rsidRDefault="00431172" w:rsidP="00F74ADB">
      <w:pPr>
        <w:widowControl w:val="0"/>
        <w:autoSpaceDE w:val="0"/>
        <w:autoSpaceDN w:val="0"/>
        <w:adjustRightInd w:val="0"/>
        <w:rPr>
          <w:lang w:eastAsia="en-US"/>
        </w:rPr>
      </w:pPr>
    </w:p>
    <w:p w:rsidR="00431172" w:rsidRPr="005008A1" w:rsidRDefault="00431172" w:rsidP="00F74ADB">
      <w:pPr>
        <w:widowControl w:val="0"/>
        <w:autoSpaceDE w:val="0"/>
        <w:autoSpaceDN w:val="0"/>
        <w:adjustRightInd w:val="0"/>
        <w:rPr>
          <w:lang w:eastAsia="en-US"/>
        </w:rPr>
        <w:sectPr w:rsidR="00431172" w:rsidRPr="005008A1">
          <w:type w:val="continuous"/>
          <w:pgSz w:w="11906" w:h="16838"/>
          <w:pgMar w:top="1103" w:right="1300" w:bottom="619" w:left="10460" w:header="720" w:footer="720" w:gutter="0"/>
          <w:cols w:space="720" w:equalWidth="0">
            <w:col w:w="140"/>
          </w:cols>
          <w:noEndnote/>
        </w:sectPr>
      </w:pPr>
    </w:p>
    <w:p w:rsidR="00431172" w:rsidRPr="0026360B" w:rsidRDefault="00431172" w:rsidP="00F74ADB">
      <w:pPr>
        <w:widowControl w:val="0"/>
        <w:numPr>
          <w:ilvl w:val="0"/>
          <w:numId w:val="33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76" w:lineRule="auto"/>
        <w:ind w:left="560" w:hanging="276"/>
        <w:rPr>
          <w:lang w:eastAsia="en-US"/>
        </w:rPr>
      </w:pPr>
      <w:bookmarkStart w:id="0" w:name="page11"/>
      <w:bookmarkEnd w:id="0"/>
      <w:r w:rsidRPr="0026360B">
        <w:rPr>
          <w:lang w:eastAsia="en-US"/>
        </w:rPr>
        <w:lastRenderedPageBreak/>
        <w:t xml:space="preserve">работа с текстами учебника, дополнительной литературой; </w:t>
      </w:r>
    </w:p>
    <w:p w:rsidR="00431172" w:rsidRPr="0026360B" w:rsidRDefault="00431172" w:rsidP="00F74ADB">
      <w:pPr>
        <w:widowControl w:val="0"/>
        <w:autoSpaceDE w:val="0"/>
        <w:autoSpaceDN w:val="0"/>
        <w:adjustRightInd w:val="0"/>
        <w:spacing w:line="2" w:lineRule="exact"/>
        <w:rPr>
          <w:lang w:eastAsia="en-US"/>
        </w:rPr>
      </w:pPr>
    </w:p>
    <w:p w:rsidR="00431172" w:rsidRPr="0026360B" w:rsidRDefault="00431172" w:rsidP="00F74ADB">
      <w:pPr>
        <w:widowControl w:val="0"/>
        <w:numPr>
          <w:ilvl w:val="0"/>
          <w:numId w:val="33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29" w:lineRule="auto"/>
        <w:ind w:left="560" w:hanging="276"/>
        <w:rPr>
          <w:lang w:eastAsia="en-US"/>
        </w:rPr>
      </w:pPr>
      <w:r w:rsidRPr="0026360B">
        <w:rPr>
          <w:lang w:eastAsia="en-US"/>
        </w:rPr>
        <w:t xml:space="preserve">работа с таблицами, графиками, схемами, визуальными терминологическими моделями юридических конструкций; </w:t>
      </w:r>
    </w:p>
    <w:p w:rsidR="00431172" w:rsidRPr="0026360B" w:rsidRDefault="00431172" w:rsidP="00F74ADB">
      <w:pPr>
        <w:widowControl w:val="0"/>
        <w:numPr>
          <w:ilvl w:val="0"/>
          <w:numId w:val="33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30" w:lineRule="auto"/>
        <w:ind w:left="560" w:hanging="276"/>
        <w:rPr>
          <w:lang w:eastAsia="en-US"/>
        </w:rPr>
      </w:pPr>
      <w:r w:rsidRPr="0026360B">
        <w:rPr>
          <w:lang w:eastAsia="en-US"/>
        </w:rPr>
        <w:t xml:space="preserve">решение практических задач, выполнение тестовых заданий по темам; </w:t>
      </w:r>
    </w:p>
    <w:p w:rsidR="00431172" w:rsidRPr="0026360B" w:rsidRDefault="00431172" w:rsidP="00F74ADB">
      <w:pPr>
        <w:widowControl w:val="0"/>
        <w:autoSpaceDE w:val="0"/>
        <w:autoSpaceDN w:val="0"/>
        <w:adjustRightInd w:val="0"/>
        <w:spacing w:line="2" w:lineRule="exact"/>
        <w:rPr>
          <w:lang w:eastAsia="en-US"/>
        </w:rPr>
      </w:pPr>
    </w:p>
    <w:p w:rsidR="00431172" w:rsidRPr="0026360B" w:rsidRDefault="00431172" w:rsidP="00F74ADB">
      <w:pPr>
        <w:widowControl w:val="0"/>
        <w:numPr>
          <w:ilvl w:val="0"/>
          <w:numId w:val="33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29" w:lineRule="auto"/>
        <w:ind w:left="560" w:hanging="276"/>
        <w:rPr>
          <w:lang w:eastAsia="en-US"/>
        </w:rPr>
      </w:pPr>
      <w:r w:rsidRPr="0026360B">
        <w:rPr>
          <w:lang w:eastAsia="en-US"/>
        </w:rPr>
        <w:t>участие в ролевых, имитационных, сюжетны</w:t>
      </w:r>
      <w:r w:rsidR="00724372" w:rsidRPr="0026360B">
        <w:rPr>
          <w:lang w:eastAsia="en-US"/>
        </w:rPr>
        <w:t>х, деловых играх и разновариант</w:t>
      </w:r>
      <w:r w:rsidRPr="0026360B">
        <w:rPr>
          <w:lang w:eastAsia="en-US"/>
        </w:rPr>
        <w:t xml:space="preserve">ных формах интерактивной деятельности; </w:t>
      </w:r>
    </w:p>
    <w:p w:rsidR="00431172" w:rsidRPr="0026360B" w:rsidRDefault="00431172" w:rsidP="00F74ADB">
      <w:pPr>
        <w:widowControl w:val="0"/>
        <w:numPr>
          <w:ilvl w:val="0"/>
          <w:numId w:val="33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30" w:lineRule="auto"/>
        <w:ind w:left="560" w:hanging="276"/>
        <w:rPr>
          <w:lang w:eastAsia="en-US"/>
        </w:rPr>
      </w:pPr>
      <w:r w:rsidRPr="0026360B">
        <w:rPr>
          <w:lang w:eastAsia="en-US"/>
        </w:rPr>
        <w:t xml:space="preserve">участие в дискуссиях, брейн-рингах; </w:t>
      </w:r>
    </w:p>
    <w:p w:rsidR="00431172" w:rsidRPr="0026360B" w:rsidRDefault="00431172" w:rsidP="00F74ADB">
      <w:pPr>
        <w:widowControl w:val="0"/>
        <w:numPr>
          <w:ilvl w:val="0"/>
          <w:numId w:val="33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30" w:lineRule="auto"/>
        <w:ind w:left="560" w:hanging="276"/>
        <w:rPr>
          <w:lang w:val="en-US" w:eastAsia="en-US"/>
        </w:rPr>
      </w:pPr>
      <w:r w:rsidRPr="0026360B">
        <w:rPr>
          <w:lang w:val="en-US" w:eastAsia="en-US"/>
        </w:rPr>
        <w:t xml:space="preserve">решениезадач; </w:t>
      </w:r>
    </w:p>
    <w:p w:rsidR="00431172" w:rsidRPr="0026360B" w:rsidRDefault="00431172" w:rsidP="00F74ADB">
      <w:pPr>
        <w:widowControl w:val="0"/>
        <w:numPr>
          <w:ilvl w:val="0"/>
          <w:numId w:val="33"/>
        </w:numPr>
        <w:tabs>
          <w:tab w:val="num" w:pos="560"/>
        </w:tabs>
        <w:overflowPunct w:val="0"/>
        <w:autoSpaceDE w:val="0"/>
        <w:autoSpaceDN w:val="0"/>
        <w:adjustRightInd w:val="0"/>
        <w:spacing w:after="200" w:line="230" w:lineRule="auto"/>
        <w:ind w:left="560" w:hanging="276"/>
        <w:rPr>
          <w:lang w:val="en-US" w:eastAsia="en-US"/>
        </w:rPr>
      </w:pPr>
      <w:r w:rsidRPr="0026360B">
        <w:rPr>
          <w:lang w:val="en-US" w:eastAsia="en-US"/>
        </w:rPr>
        <w:t xml:space="preserve">работа с документами. 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116" w:lineRule="exact"/>
        <w:rPr>
          <w:lang w:val="en-US" w:eastAsia="en-US"/>
        </w:rPr>
      </w:pPr>
    </w:p>
    <w:p w:rsidR="00431172" w:rsidRPr="0026360B" w:rsidRDefault="00431172" w:rsidP="00431172">
      <w:pPr>
        <w:widowControl w:val="0"/>
        <w:overflowPunct w:val="0"/>
        <w:autoSpaceDE w:val="0"/>
        <w:autoSpaceDN w:val="0"/>
        <w:adjustRightInd w:val="0"/>
        <w:spacing w:line="229" w:lineRule="auto"/>
        <w:ind w:firstLine="283"/>
        <w:jc w:val="both"/>
        <w:rPr>
          <w:lang w:eastAsia="en-US"/>
        </w:rPr>
      </w:pPr>
      <w:r w:rsidRPr="0026360B">
        <w:rPr>
          <w:lang w:eastAsia="en-US"/>
        </w:rPr>
        <w:t>Организация занятий может осуществляться в форме семинаров, практических занятий, конференций, коллоквиумов, презентаций.</w:t>
      </w:r>
    </w:p>
    <w:p w:rsidR="00431172" w:rsidRPr="0026360B" w:rsidRDefault="00431172" w:rsidP="00431172">
      <w:pPr>
        <w:widowControl w:val="0"/>
        <w:autoSpaceDE w:val="0"/>
        <w:autoSpaceDN w:val="0"/>
        <w:adjustRightInd w:val="0"/>
        <w:spacing w:line="3" w:lineRule="exact"/>
        <w:rPr>
          <w:lang w:eastAsia="en-US"/>
        </w:rPr>
      </w:pPr>
    </w:p>
    <w:p w:rsidR="00431172" w:rsidRPr="0026360B" w:rsidRDefault="00431172" w:rsidP="00431172">
      <w:pPr>
        <w:widowControl w:val="0"/>
        <w:overflowPunct w:val="0"/>
        <w:autoSpaceDE w:val="0"/>
        <w:autoSpaceDN w:val="0"/>
        <w:adjustRightInd w:val="0"/>
        <w:spacing w:line="236" w:lineRule="auto"/>
        <w:ind w:firstLine="283"/>
        <w:jc w:val="both"/>
        <w:rPr>
          <w:lang w:eastAsia="en-US"/>
        </w:rPr>
      </w:pPr>
      <w:r w:rsidRPr="0026360B">
        <w:rPr>
          <w:lang w:eastAsia="en-US"/>
        </w:rPr>
        <w:t>В профессиональных образовательных организ</w:t>
      </w:r>
      <w:r w:rsidR="00724372" w:rsidRPr="0026360B">
        <w:rPr>
          <w:lang w:eastAsia="en-US"/>
        </w:rPr>
        <w:t>ациях, реализующих образователь</w:t>
      </w:r>
      <w:r w:rsidRPr="0026360B">
        <w:rPr>
          <w:lang w:eastAsia="en-US"/>
        </w:rPr>
        <w:t>ную программу среднего общего образования в пределах освоения ОПОП СПО на базе основного общего образования, изучение общеобразовательной учебной дисциплины «Право»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с получением среднего общего образования (ППКРС, ППССЗ)</w:t>
      </w:r>
      <w:r w:rsidRPr="0026360B">
        <w:rPr>
          <w:vertAlign w:val="superscript"/>
          <w:lang w:eastAsia="en-US"/>
        </w:rPr>
        <w:t>1</w:t>
      </w:r>
      <w:r w:rsidRPr="0026360B">
        <w:rPr>
          <w:lang w:eastAsia="en-US"/>
        </w:rPr>
        <w:t>.</w:t>
      </w:r>
    </w:p>
    <w:p w:rsidR="0026360B" w:rsidRPr="0026360B" w:rsidRDefault="0026360B" w:rsidP="0026360B">
      <w:pPr>
        <w:widowControl w:val="0"/>
        <w:overflowPunct w:val="0"/>
        <w:autoSpaceDE w:val="0"/>
        <w:autoSpaceDN w:val="0"/>
        <w:adjustRightInd w:val="0"/>
        <w:spacing w:line="229" w:lineRule="auto"/>
        <w:jc w:val="both"/>
      </w:pPr>
    </w:p>
    <w:p w:rsidR="0026360B" w:rsidRPr="0026360B" w:rsidRDefault="0026360B" w:rsidP="0026360B">
      <w:pPr>
        <w:widowControl w:val="0"/>
        <w:overflowPunct w:val="0"/>
        <w:autoSpaceDE w:val="0"/>
        <w:autoSpaceDN w:val="0"/>
        <w:adjustRightInd w:val="0"/>
        <w:spacing w:line="229" w:lineRule="auto"/>
        <w:ind w:left="560"/>
        <w:jc w:val="both"/>
      </w:pPr>
      <w:r w:rsidRPr="0026360B">
        <w:rPr>
          <w:b/>
        </w:rPr>
        <w:t>1.4.  Результаты  освоения учебной дисциплины: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223" w:lineRule="exact"/>
      </w:pPr>
    </w:p>
    <w:p w:rsidR="00724372" w:rsidRPr="0026360B" w:rsidRDefault="00724372" w:rsidP="00724372">
      <w:pPr>
        <w:widowControl w:val="0"/>
        <w:overflowPunct w:val="0"/>
        <w:autoSpaceDE w:val="0"/>
        <w:autoSpaceDN w:val="0"/>
        <w:adjustRightInd w:val="0"/>
        <w:spacing w:line="235" w:lineRule="auto"/>
        <w:ind w:firstLine="283"/>
      </w:pPr>
      <w:r w:rsidRPr="0026360B">
        <w:t xml:space="preserve">Освоение содержания учебной дисциплины «Право» обеспечивает достижение студентами следующих </w:t>
      </w:r>
      <w:r w:rsidRPr="0026360B">
        <w:rPr>
          <w:b/>
          <w:bCs/>
        </w:rPr>
        <w:t>результатов: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38" w:lineRule="exact"/>
      </w:pPr>
    </w:p>
    <w:p w:rsidR="00724372" w:rsidRPr="0026360B" w:rsidRDefault="00724372" w:rsidP="00724372">
      <w:pPr>
        <w:widowControl w:val="0"/>
        <w:numPr>
          <w:ilvl w:val="0"/>
          <w:numId w:val="35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39" w:lineRule="auto"/>
        <w:ind w:left="560" w:hanging="276"/>
        <w:jc w:val="both"/>
      </w:pPr>
      <w:r w:rsidRPr="0026360B">
        <w:rPr>
          <w:b/>
          <w:bCs/>
          <w:i/>
          <w:iCs/>
        </w:rPr>
        <w:t>личностных</w:t>
      </w:r>
      <w:r w:rsidRPr="0026360B">
        <w:rPr>
          <w:b/>
          <w:bCs/>
        </w:rPr>
        <w:t>: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1" w:lineRule="exact"/>
      </w:pPr>
    </w:p>
    <w:p w:rsidR="00724372" w:rsidRPr="0026360B" w:rsidRDefault="00724372" w:rsidP="00724372">
      <w:pPr>
        <w:widowControl w:val="0"/>
        <w:numPr>
          <w:ilvl w:val="1"/>
          <w:numId w:val="35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воспитание высокого уровня правовой культуры, правового сознания, уважение государственных символов (герба, флага, гимна);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3" w:lineRule="exact"/>
      </w:pPr>
    </w:p>
    <w:p w:rsidR="00724372" w:rsidRPr="0026360B" w:rsidRDefault="00724372" w:rsidP="00724372">
      <w:pPr>
        <w:widowControl w:val="0"/>
        <w:numPr>
          <w:ilvl w:val="1"/>
          <w:numId w:val="35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30" w:lineRule="auto"/>
        <w:ind w:left="860" w:hanging="292"/>
        <w:jc w:val="both"/>
      </w:pPr>
      <w:r w:rsidRPr="0026360B">
        <w:t xml:space="preserve">формирование гражданской позиции активного и ответственного гражданина,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общечеловеческие, гуманистические и демократические ценности;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3" w:lineRule="exact"/>
      </w:pPr>
    </w:p>
    <w:p w:rsidR="00724372" w:rsidRPr="0026360B" w:rsidRDefault="00724372" w:rsidP="00724372">
      <w:pPr>
        <w:widowControl w:val="0"/>
        <w:numPr>
          <w:ilvl w:val="1"/>
          <w:numId w:val="35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сформированность правового осмысления окружающей жизни, соответствующего современному уровню развития правовой науки и практики, а также правового сознания;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4" w:lineRule="exact"/>
      </w:pPr>
    </w:p>
    <w:p w:rsidR="00724372" w:rsidRPr="0026360B" w:rsidRDefault="00724372" w:rsidP="00724372">
      <w:pPr>
        <w:widowControl w:val="0"/>
        <w:numPr>
          <w:ilvl w:val="1"/>
          <w:numId w:val="35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готовность и способность к самостоятельной ответственной деятельности в сфере права;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3" w:lineRule="exact"/>
      </w:pPr>
    </w:p>
    <w:p w:rsidR="00724372" w:rsidRPr="0026360B" w:rsidRDefault="00724372" w:rsidP="00724372">
      <w:pPr>
        <w:widowControl w:val="0"/>
        <w:numPr>
          <w:ilvl w:val="1"/>
          <w:numId w:val="35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готовность и способность вести коммуникацию с другими людьми, сотрудничать для достижения поставленных целей;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3" w:lineRule="exact"/>
      </w:pPr>
    </w:p>
    <w:p w:rsidR="00724372" w:rsidRPr="0026360B" w:rsidRDefault="00724372" w:rsidP="00724372">
      <w:pPr>
        <w:widowControl w:val="0"/>
        <w:numPr>
          <w:ilvl w:val="1"/>
          <w:numId w:val="35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нравственное сознание и поведение на основе усвоения общечеловеческих ценностей; </w:t>
      </w:r>
    </w:p>
    <w:p w:rsidR="00724372" w:rsidRPr="0026360B" w:rsidRDefault="00724372" w:rsidP="00724372">
      <w:pPr>
        <w:widowControl w:val="0"/>
        <w:numPr>
          <w:ilvl w:val="1"/>
          <w:numId w:val="35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30" w:lineRule="auto"/>
        <w:ind w:left="860" w:hanging="292"/>
        <w:jc w:val="both"/>
      </w:pPr>
      <w:r w:rsidRPr="0026360B">
        <w:t xml:space="preserve">готовность и способность к самообразованию на протяжении всей жизни; </w:t>
      </w:r>
    </w:p>
    <w:p w:rsidR="00724372" w:rsidRPr="0026360B" w:rsidRDefault="00476622" w:rsidP="00724372">
      <w:pPr>
        <w:widowControl w:val="0"/>
        <w:autoSpaceDE w:val="0"/>
        <w:autoSpaceDN w:val="0"/>
        <w:adjustRightInd w:val="0"/>
        <w:spacing w:line="321" w:lineRule="exact"/>
      </w:pPr>
      <w:r>
        <w:rPr>
          <w:noProof/>
          <w:lang w:eastAsia="ru-RU"/>
        </w:rPr>
        <w:pict>
          <v:line id="Прямая соединительная линия 1" o:spid="_x0000_s1026" style="position:absolute;z-index:-251657216;visibility:visible" from="0,11.9pt" to="59.5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" o:allowincell="f" strokeweight=".5pt"/>
        </w:pict>
      </w:r>
    </w:p>
    <w:p w:rsidR="00724372" w:rsidRPr="0026360B" w:rsidRDefault="00724372" w:rsidP="00724372">
      <w:pPr>
        <w:widowControl w:val="0"/>
        <w:overflowPunct w:val="0"/>
        <w:autoSpaceDE w:val="0"/>
        <w:autoSpaceDN w:val="0"/>
        <w:adjustRightInd w:val="0"/>
        <w:spacing w:line="226" w:lineRule="auto"/>
        <w:ind w:firstLine="283"/>
      </w:pPr>
      <w:r w:rsidRPr="0026360B">
        <w:rPr>
          <w:vertAlign w:val="superscript"/>
        </w:rPr>
        <w:t>1</w:t>
      </w:r>
      <w:r w:rsidRPr="0026360B">
        <w:t xml:space="preserve"> Экзамен проводится по решению профессиональной образовательной организации либо по желанию студентов при изучении учебной дисциплины «Право» как профильной учебной дисциплины.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ectPr w:rsidR="00724372" w:rsidRPr="0026360B" w:rsidSect="00A91100">
          <w:pgSz w:w="11906" w:h="16838"/>
          <w:pgMar w:top="1101" w:right="1300" w:bottom="619" w:left="1700" w:header="720" w:footer="720" w:gutter="0"/>
          <w:cols w:space="720" w:equalWidth="0">
            <w:col w:w="8900"/>
          </w:cols>
          <w:noEndnote/>
        </w:sectPr>
      </w:pP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209" w:lineRule="exact"/>
      </w:pPr>
    </w:p>
    <w:p w:rsidR="00724372" w:rsidRPr="0026360B" w:rsidRDefault="00724372" w:rsidP="00724372">
      <w:pPr>
        <w:widowControl w:val="0"/>
        <w:autoSpaceDE w:val="0"/>
        <w:autoSpaceDN w:val="0"/>
        <w:adjustRightInd w:val="0"/>
      </w:pPr>
    </w:p>
    <w:p w:rsidR="00724372" w:rsidRPr="0026360B" w:rsidRDefault="00724372" w:rsidP="00724372">
      <w:pPr>
        <w:widowControl w:val="0"/>
        <w:autoSpaceDE w:val="0"/>
        <w:autoSpaceDN w:val="0"/>
        <w:adjustRightInd w:val="0"/>
        <w:sectPr w:rsidR="00724372" w:rsidRPr="0026360B" w:rsidSect="00A91100">
          <w:type w:val="continuous"/>
          <w:pgSz w:w="11906" w:h="16838"/>
          <w:pgMar w:top="1101" w:right="10060" w:bottom="619" w:left="1700" w:header="720" w:footer="720" w:gutter="0"/>
          <w:cols w:space="720" w:equalWidth="0">
            <w:col w:w="140"/>
          </w:cols>
          <w:noEndnote/>
        </w:sectPr>
      </w:pPr>
    </w:p>
    <w:p w:rsidR="00724372" w:rsidRPr="0026360B" w:rsidRDefault="00724372" w:rsidP="00724372">
      <w:pPr>
        <w:widowControl w:val="0"/>
        <w:numPr>
          <w:ilvl w:val="0"/>
          <w:numId w:val="36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ind w:left="560" w:hanging="276"/>
        <w:jc w:val="both"/>
      </w:pPr>
      <w:bookmarkStart w:id="1" w:name="page13"/>
      <w:bookmarkEnd w:id="1"/>
      <w:r w:rsidRPr="0026360B">
        <w:rPr>
          <w:b/>
          <w:bCs/>
          <w:i/>
          <w:iCs/>
        </w:rPr>
        <w:lastRenderedPageBreak/>
        <w:t>метапредметных</w:t>
      </w:r>
      <w:r w:rsidRPr="0026360B">
        <w:rPr>
          <w:b/>
          <w:bCs/>
        </w:rPr>
        <w:t>:</w:t>
      </w: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8" w:lineRule="auto"/>
        <w:ind w:left="860" w:hanging="292"/>
        <w:jc w:val="both"/>
      </w:pPr>
      <w:r w:rsidRPr="0026360B">
        <w:t xml:space="preserve">выбор успешных стратегий поведения в различных правовых ситуациях;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2" w:lineRule="exact"/>
      </w:pP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умение продуктивно общаться и взаимодействовать в процессе совместной деятельности, предотвращать и эффективно разрешать возможные правовые конфликты;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4" w:lineRule="exact"/>
      </w:pP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30" w:lineRule="auto"/>
        <w:ind w:left="860" w:hanging="292"/>
        <w:jc w:val="both"/>
      </w:pPr>
      <w:r w:rsidRPr="0026360B">
        <w:t xml:space="preserve">владение навыками познавательной, учебно-исследовательской и проектной деятельности в сфере права,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2" w:lineRule="exact"/>
      </w:pP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готовность и способность к самостоятельной информационно-познавательной деятельности в сфере права, включая умение ориентироваться в различных источниках правовой информации;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4" w:lineRule="exact"/>
      </w:pP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умение самостоятельно оценивать и принимать решения, определяющие стратегию правового поведения с учетом гражданских и нравственных ценностей;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3" w:lineRule="exact"/>
      </w:pP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владение языковыми средствами: умение ясно, логично и точно излагать свою точку зрения, использовать адекватные языковые средства;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3" w:lineRule="exact"/>
      </w:pP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30" w:lineRule="auto"/>
        <w:ind w:left="860" w:hanging="292"/>
        <w:jc w:val="both"/>
      </w:pPr>
      <w:r w:rsidRPr="0026360B">
        <w:t xml:space="preserve">владение навыками познавательной рефлексии в сфере права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49" w:lineRule="exact"/>
      </w:pPr>
    </w:p>
    <w:p w:rsidR="00724372" w:rsidRPr="0026360B" w:rsidRDefault="00724372" w:rsidP="00724372">
      <w:pPr>
        <w:widowControl w:val="0"/>
        <w:numPr>
          <w:ilvl w:val="0"/>
          <w:numId w:val="36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ind w:left="560" w:hanging="276"/>
        <w:jc w:val="both"/>
      </w:pPr>
      <w:r w:rsidRPr="0026360B">
        <w:rPr>
          <w:b/>
          <w:bCs/>
          <w:i/>
          <w:iCs/>
        </w:rPr>
        <w:t>предметных</w:t>
      </w:r>
      <w:r w:rsidRPr="0026360B">
        <w:rPr>
          <w:b/>
          <w:bCs/>
        </w:rPr>
        <w:t>:</w:t>
      </w: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сформированность представлений о понятии государства, его функциях, механизме и формах;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3" w:lineRule="exact"/>
      </w:pP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владение знаниями о понятии права, источниках и нормах права, законности, правоотношениях; </w:t>
      </w: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30" w:lineRule="auto"/>
        <w:ind w:left="860" w:hanging="292"/>
        <w:jc w:val="both"/>
      </w:pPr>
      <w:r w:rsidRPr="0026360B">
        <w:t xml:space="preserve">владение знаниями о правонарушениях и юридической ответственности;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2" w:lineRule="exact"/>
      </w:pP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сформированность представлений о Конституции РФ как основном законе государства, владение знаниями об основах правового статуса личности в Российской Федерации;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4" w:lineRule="exact"/>
      </w:pP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сформированность общих представлений о разных видах судопроизводства, правилах применения права, разрешения конфликтов правовыми способами; </w:t>
      </w: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30" w:lineRule="auto"/>
        <w:ind w:left="860" w:hanging="292"/>
        <w:jc w:val="both"/>
      </w:pPr>
      <w:r w:rsidRPr="0026360B">
        <w:t xml:space="preserve">сформированность основ правового мышления;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2" w:lineRule="exact"/>
      </w:pP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сформированность знаний об основах административного, гражданского, трудового, уголовного права;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3" w:lineRule="exact"/>
      </w:pP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понимание юридической деятельности; ознакомление со спецификой основных юридических профессий;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3" w:lineRule="exact"/>
      </w:pPr>
    </w:p>
    <w:p w:rsidR="00724372" w:rsidRPr="0026360B" w:rsidRDefault="00724372" w:rsidP="00724372">
      <w:pPr>
        <w:widowControl w:val="0"/>
        <w:numPr>
          <w:ilvl w:val="1"/>
          <w:numId w:val="36"/>
        </w:numPr>
        <w:tabs>
          <w:tab w:val="clear" w:pos="1440"/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 w:hanging="292"/>
        <w:jc w:val="both"/>
      </w:pPr>
      <w:r w:rsidRPr="0026360B">
        <w:t xml:space="preserve">сформированность умений применять правовые знания для оценивания конкретных правовых норм с точки зрения их соответствия законодательству Российской Федерации; </w:t>
      </w:r>
    </w:p>
    <w:p w:rsidR="00724372" w:rsidRPr="0026360B" w:rsidRDefault="00724372" w:rsidP="00724372">
      <w:pPr>
        <w:widowControl w:val="0"/>
        <w:autoSpaceDE w:val="0"/>
        <w:autoSpaceDN w:val="0"/>
        <w:adjustRightInd w:val="0"/>
        <w:spacing w:line="4" w:lineRule="exact"/>
      </w:pPr>
    </w:p>
    <w:p w:rsidR="00724372" w:rsidRPr="0026360B" w:rsidRDefault="00724372" w:rsidP="00724372">
      <w:pPr>
        <w:widowControl w:val="0"/>
        <w:tabs>
          <w:tab w:val="num" w:pos="860"/>
        </w:tabs>
        <w:overflowPunct w:val="0"/>
        <w:autoSpaceDE w:val="0"/>
        <w:autoSpaceDN w:val="0"/>
        <w:adjustRightInd w:val="0"/>
        <w:spacing w:line="229" w:lineRule="auto"/>
        <w:ind w:left="860"/>
        <w:jc w:val="both"/>
      </w:pPr>
      <w:r w:rsidRPr="0026360B">
        <w:t xml:space="preserve">сформированность навыков самостоятельного поиска правовой информации, умений использовать результаты в конкретных жизненных ситуациях. </w:t>
      </w:r>
    </w:p>
    <w:p w:rsidR="00D86957" w:rsidRPr="0026360B" w:rsidRDefault="00D86957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lang w:eastAsia="ru-RU"/>
        </w:rPr>
      </w:pPr>
    </w:p>
    <w:p w:rsidR="00D86957" w:rsidRPr="0026360B" w:rsidRDefault="00D86957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lang w:eastAsia="ru-RU"/>
        </w:rPr>
      </w:pPr>
    </w:p>
    <w:p w:rsidR="00D86957" w:rsidRP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lang w:eastAsia="ru-RU"/>
        </w:rPr>
      </w:pPr>
      <w:r w:rsidRPr="0026360B">
        <w:rPr>
          <w:b/>
        </w:rPr>
        <w:t xml:space="preserve">1.5.  Место учебной дисциплины в учебном плане:       </w:t>
      </w:r>
    </w:p>
    <w:p w:rsidR="0026360B" w:rsidRPr="0026360B" w:rsidRDefault="0026360B" w:rsidP="0026360B">
      <w:pPr>
        <w:jc w:val="both"/>
      </w:pPr>
      <w:r w:rsidRPr="0026360B">
        <w:t>Учебная дисциплина «Право» является учебным предметом по выбору из обязательной предметной области «Общественные науки» ФГОС среднего общего образования.</w:t>
      </w:r>
    </w:p>
    <w:p w:rsidR="0026360B" w:rsidRPr="0026360B" w:rsidRDefault="0026360B" w:rsidP="0026360B">
      <w:pPr>
        <w:jc w:val="both"/>
      </w:pPr>
    </w:p>
    <w:p w:rsidR="0026360B" w:rsidRPr="0026360B" w:rsidRDefault="0026360B" w:rsidP="0026360B">
      <w:pPr>
        <w:jc w:val="both"/>
      </w:pPr>
      <w:r w:rsidRPr="0026360B">
        <w:t>В</w:t>
      </w:r>
      <w:r w:rsidRPr="0026360B">
        <w:tab/>
        <w:t xml:space="preserve">профессиональных образовательных организациях СПО учебная дисциплина «Право» изучается в общеобразовательном цикле учебного плана ОПОП СПО на базе основного общего образования с получением среднего общего образования (ППКРС, ППССЗ). </w:t>
      </w:r>
    </w:p>
    <w:p w:rsidR="0026360B" w:rsidRPr="0026360B" w:rsidRDefault="0026360B" w:rsidP="0026360B">
      <w:pPr>
        <w:jc w:val="both"/>
      </w:pPr>
    </w:p>
    <w:p w:rsidR="0026360B" w:rsidRPr="0026360B" w:rsidRDefault="0026360B" w:rsidP="0026360B">
      <w:pPr>
        <w:jc w:val="both"/>
      </w:pPr>
      <w:r w:rsidRPr="0026360B">
        <w:lastRenderedPageBreak/>
        <w:t>В</w:t>
      </w:r>
      <w:r w:rsidRPr="0026360B">
        <w:tab/>
        <w:t>учебных планах ППКРС, ППССЗ учебная дисциплина «Право» находится в составе общеобразовательных учебных дисциплин по выбору, формируемых из обязательных предметных областей ФГОС среднего общего образования, для профессий СПО или специальностей СПО социально-экономического профиля профессионального образования.</w:t>
      </w:r>
    </w:p>
    <w:p w:rsidR="0026360B" w:rsidRPr="0026360B" w:rsidRDefault="0026360B" w:rsidP="0026360B">
      <w:pPr>
        <w:pStyle w:val="1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6360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1.6. Рекомендуемое количество часов на освоение  программы учебной дисциплины:</w:t>
      </w:r>
    </w:p>
    <w:p w:rsidR="0026360B" w:rsidRPr="0026360B" w:rsidRDefault="0026360B" w:rsidP="0026360B">
      <w:pPr>
        <w:widowControl w:val="0"/>
        <w:overflowPunct w:val="0"/>
        <w:autoSpaceDE w:val="0"/>
        <w:autoSpaceDN w:val="0"/>
        <w:adjustRightInd w:val="0"/>
        <w:spacing w:line="223" w:lineRule="auto"/>
        <w:ind w:firstLine="283"/>
        <w:jc w:val="both"/>
      </w:pPr>
      <w:r w:rsidRPr="0026360B">
        <w:t>При реализации содержания общеобразовательной учебной дисциплины «Право» в пределах освоения ОПОП СПО на базе основного общего образования с получением среднего общего образования (ППКРС, ППССЗ) максимальная учебная нагрузка обучающихся составляет:</w:t>
      </w:r>
    </w:p>
    <w:p w:rsidR="0026360B" w:rsidRPr="0026360B" w:rsidRDefault="0026360B" w:rsidP="0026360B">
      <w:pPr>
        <w:widowControl w:val="0"/>
        <w:autoSpaceDE w:val="0"/>
        <w:autoSpaceDN w:val="0"/>
        <w:adjustRightInd w:val="0"/>
        <w:spacing w:line="31" w:lineRule="exact"/>
      </w:pPr>
    </w:p>
    <w:p w:rsidR="0026360B" w:rsidRPr="0026360B" w:rsidRDefault="0026360B" w:rsidP="0026360B">
      <w:pPr>
        <w:widowControl w:val="0"/>
        <w:numPr>
          <w:ilvl w:val="0"/>
          <w:numId w:val="34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29" w:lineRule="auto"/>
        <w:ind w:left="560" w:hanging="276"/>
        <w:jc w:val="both"/>
      </w:pPr>
      <w:r w:rsidRPr="0026360B">
        <w:t>по профессиям СПО социа</w:t>
      </w:r>
      <w:r w:rsidR="00204139">
        <w:t>льно-экономического профиля — 117</w:t>
      </w:r>
      <w:r w:rsidRPr="0026360B">
        <w:t xml:space="preserve"> часов, из них аудиторная (обязательная) нагрузка обучающихся</w:t>
      </w:r>
      <w:r w:rsidR="00204139">
        <w:t>-</w:t>
      </w:r>
      <w:r w:rsidRPr="0026360B">
        <w:t xml:space="preserve"> 78 часов, внеаудиторная самостоятельная </w:t>
      </w:r>
      <w:r w:rsidR="00204139">
        <w:t>работа студентов — 39</w:t>
      </w:r>
      <w:r w:rsidRPr="0026360B">
        <w:t xml:space="preserve"> часов.</w:t>
      </w:r>
    </w:p>
    <w:p w:rsidR="0026360B" w:rsidRDefault="0026360B" w:rsidP="0026360B">
      <w:pPr>
        <w:widowControl w:val="0"/>
        <w:overflowPunct w:val="0"/>
        <w:autoSpaceDE w:val="0"/>
        <w:autoSpaceDN w:val="0"/>
        <w:adjustRightInd w:val="0"/>
        <w:spacing w:line="229" w:lineRule="auto"/>
        <w:ind w:left="560"/>
        <w:jc w:val="both"/>
        <w:rPr>
          <w:sz w:val="28"/>
          <w:szCs w:val="28"/>
        </w:rPr>
      </w:pPr>
    </w:p>
    <w:p w:rsidR="00D86957" w:rsidRDefault="00D86957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26360B" w:rsidRDefault="0026360B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D86957" w:rsidRDefault="00D86957" w:rsidP="00724372">
      <w:pPr>
        <w:widowControl w:val="0"/>
        <w:overflowPunct w:val="0"/>
        <w:autoSpaceDE w:val="0"/>
        <w:autoSpaceDN w:val="0"/>
        <w:adjustRightInd w:val="0"/>
        <w:spacing w:line="229" w:lineRule="auto"/>
        <w:ind w:left="860"/>
        <w:jc w:val="both"/>
        <w:rPr>
          <w:b/>
          <w:sz w:val="28"/>
          <w:szCs w:val="28"/>
          <w:lang w:eastAsia="ru-RU"/>
        </w:rPr>
      </w:pPr>
    </w:p>
    <w:p w:rsidR="00724372" w:rsidRPr="00724372" w:rsidRDefault="00724372" w:rsidP="00D86957">
      <w:pPr>
        <w:widowControl w:val="0"/>
        <w:overflowPunct w:val="0"/>
        <w:autoSpaceDE w:val="0"/>
        <w:autoSpaceDN w:val="0"/>
        <w:adjustRightInd w:val="0"/>
        <w:spacing w:line="229" w:lineRule="auto"/>
        <w:jc w:val="both"/>
        <w:rPr>
          <w:sz w:val="28"/>
          <w:szCs w:val="28"/>
        </w:rPr>
      </w:pPr>
      <w:r w:rsidRPr="00724372">
        <w:rPr>
          <w:b/>
          <w:sz w:val="28"/>
          <w:szCs w:val="28"/>
          <w:lang w:eastAsia="ru-RU"/>
        </w:rPr>
        <w:t>2. СТРУКТУРА И СОДЕРЖАНИЕ УЧЕБНОЙ ДИСЦИПЛИНЫ</w:t>
      </w:r>
    </w:p>
    <w:p w:rsidR="00724372" w:rsidRPr="00724372" w:rsidRDefault="00724372" w:rsidP="00724372">
      <w:pPr>
        <w:pStyle w:val="a4"/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  <w:lang w:eastAsia="ru-RU"/>
        </w:rPr>
      </w:pPr>
      <w:r w:rsidRPr="00724372">
        <w:rPr>
          <w:b/>
          <w:sz w:val="28"/>
          <w:szCs w:val="28"/>
          <w:lang w:eastAsia="ru-RU"/>
        </w:rPr>
        <w:t>2.1. Объем учебной дисциплины и виды учебной работы</w:t>
      </w:r>
    </w:p>
    <w:tbl>
      <w:tblPr>
        <w:tblW w:w="11265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465"/>
        <w:gridCol w:w="1800"/>
      </w:tblGrid>
      <w:tr w:rsidR="00724372" w:rsidRPr="00BC7129" w:rsidTr="00724372">
        <w:trPr>
          <w:trHeight w:val="460"/>
        </w:trPr>
        <w:tc>
          <w:tcPr>
            <w:tcW w:w="9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372" w:rsidRPr="00724372" w:rsidRDefault="00724372" w:rsidP="00295E57">
            <w:pPr>
              <w:jc w:val="both"/>
              <w:rPr>
                <w:lang w:eastAsia="ru-RU"/>
              </w:rPr>
            </w:pPr>
            <w:r w:rsidRPr="00724372">
              <w:rPr>
                <w:b/>
                <w:lang w:eastAsia="ru-RU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372" w:rsidRPr="00BC7129" w:rsidRDefault="00724372" w:rsidP="00295E57">
            <w:pPr>
              <w:jc w:val="both"/>
              <w:rPr>
                <w:i/>
                <w:iCs/>
                <w:sz w:val="28"/>
                <w:szCs w:val="28"/>
                <w:lang w:eastAsia="ru-RU"/>
              </w:rPr>
            </w:pPr>
            <w:r w:rsidRPr="00BC7129">
              <w:rPr>
                <w:b/>
                <w:i/>
                <w:iCs/>
                <w:sz w:val="28"/>
                <w:szCs w:val="28"/>
                <w:lang w:eastAsia="ru-RU"/>
              </w:rPr>
              <w:t>Объем часов</w:t>
            </w:r>
          </w:p>
        </w:tc>
      </w:tr>
      <w:tr w:rsidR="00724372" w:rsidRPr="00BC7129" w:rsidTr="00724372">
        <w:trPr>
          <w:trHeight w:val="285"/>
        </w:trPr>
        <w:tc>
          <w:tcPr>
            <w:tcW w:w="9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372" w:rsidRPr="00724372" w:rsidRDefault="00724372" w:rsidP="00295E57">
            <w:pPr>
              <w:jc w:val="both"/>
              <w:rPr>
                <w:b/>
                <w:lang w:eastAsia="ru-RU"/>
              </w:rPr>
            </w:pPr>
            <w:r w:rsidRPr="00724372">
              <w:rPr>
                <w:b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372" w:rsidRPr="00BC7129" w:rsidRDefault="00204139" w:rsidP="00295E57">
            <w:pPr>
              <w:jc w:val="both"/>
              <w:rPr>
                <w:b/>
                <w:i/>
                <w:iCs/>
                <w:sz w:val="28"/>
                <w:szCs w:val="28"/>
                <w:lang w:eastAsia="ru-RU"/>
              </w:rPr>
            </w:pPr>
            <w:r>
              <w:rPr>
                <w:b/>
                <w:i/>
                <w:iCs/>
                <w:sz w:val="28"/>
                <w:szCs w:val="28"/>
                <w:lang w:eastAsia="ru-RU"/>
              </w:rPr>
              <w:t>117</w:t>
            </w:r>
          </w:p>
        </w:tc>
      </w:tr>
      <w:tr w:rsidR="00724372" w:rsidRPr="00BC7129" w:rsidTr="00724372">
        <w:tc>
          <w:tcPr>
            <w:tcW w:w="9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372" w:rsidRPr="00724372" w:rsidRDefault="00724372" w:rsidP="00295E57">
            <w:pPr>
              <w:jc w:val="both"/>
              <w:rPr>
                <w:lang w:eastAsia="ru-RU"/>
              </w:rPr>
            </w:pPr>
            <w:r w:rsidRPr="00724372">
              <w:rPr>
                <w:b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372" w:rsidRPr="00BC7129" w:rsidRDefault="0026360B" w:rsidP="00295E57">
            <w:pPr>
              <w:jc w:val="both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>78</w:t>
            </w:r>
          </w:p>
        </w:tc>
      </w:tr>
      <w:tr w:rsidR="00724372" w:rsidRPr="00BC7129" w:rsidTr="00724372">
        <w:tc>
          <w:tcPr>
            <w:tcW w:w="9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372" w:rsidRPr="00724372" w:rsidRDefault="00724372" w:rsidP="00295E57">
            <w:pPr>
              <w:jc w:val="both"/>
              <w:rPr>
                <w:lang w:eastAsia="ru-RU"/>
              </w:rPr>
            </w:pPr>
            <w:r w:rsidRPr="00724372">
              <w:rPr>
                <w:lang w:eastAsia="ru-RU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372" w:rsidRPr="00BC7129" w:rsidRDefault="00724372" w:rsidP="00295E57">
            <w:pPr>
              <w:jc w:val="both"/>
              <w:rPr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724372" w:rsidRPr="00BC7129" w:rsidTr="00724372">
        <w:tc>
          <w:tcPr>
            <w:tcW w:w="9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372" w:rsidRPr="00724372" w:rsidRDefault="00724372" w:rsidP="00295E57">
            <w:pPr>
              <w:jc w:val="both"/>
              <w:rPr>
                <w:lang w:eastAsia="ru-RU"/>
              </w:rPr>
            </w:pPr>
            <w:r w:rsidRPr="00724372">
              <w:rPr>
                <w:lang w:eastAsia="ru-RU"/>
              </w:rPr>
              <w:t>контрольные работы за сч</w:t>
            </w:r>
            <w:r w:rsidR="0026360B">
              <w:rPr>
                <w:lang w:eastAsia="ru-RU"/>
              </w:rPr>
              <w:t xml:space="preserve">ет обязательной аудиторной  </w:t>
            </w:r>
            <w:r w:rsidRPr="00724372">
              <w:rPr>
                <w:lang w:eastAsia="ru-RU"/>
              </w:rPr>
              <w:t>нагрузки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372" w:rsidRPr="00BC7129" w:rsidRDefault="0026360B" w:rsidP="00295E57">
            <w:pPr>
              <w:jc w:val="both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>7</w:t>
            </w:r>
          </w:p>
        </w:tc>
      </w:tr>
      <w:tr w:rsidR="00724372" w:rsidRPr="00BC7129" w:rsidTr="00724372">
        <w:tc>
          <w:tcPr>
            <w:tcW w:w="9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372" w:rsidRPr="00724372" w:rsidRDefault="00724372" w:rsidP="00295E57">
            <w:pPr>
              <w:jc w:val="both"/>
              <w:rPr>
                <w:b/>
                <w:lang w:eastAsia="ru-RU"/>
              </w:rPr>
            </w:pPr>
            <w:r w:rsidRPr="00724372">
              <w:rPr>
                <w:b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372" w:rsidRPr="00724372" w:rsidRDefault="00204139" w:rsidP="00295E57">
            <w:pPr>
              <w:jc w:val="both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>39</w:t>
            </w:r>
          </w:p>
        </w:tc>
      </w:tr>
      <w:tr w:rsidR="00724372" w:rsidRPr="00BC7129" w:rsidTr="00724372">
        <w:trPr>
          <w:trHeight w:val="1128"/>
        </w:trPr>
        <w:tc>
          <w:tcPr>
            <w:tcW w:w="94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4372" w:rsidRPr="00724372" w:rsidRDefault="00724372" w:rsidP="00295E57">
            <w:pPr>
              <w:jc w:val="both"/>
              <w:rPr>
                <w:lang w:eastAsia="ru-RU"/>
              </w:rPr>
            </w:pPr>
            <w:r w:rsidRPr="00724372">
              <w:rPr>
                <w:lang w:eastAsia="ru-RU"/>
              </w:rPr>
              <w:t>в том числе:</w:t>
            </w:r>
            <w:r w:rsidR="00295E57">
              <w:rPr>
                <w:lang w:eastAsia="ru-RU"/>
              </w:rPr>
              <w:t>Подготовка устных выступлений по заданным темам, эссе, рефератов, докладов, индивидуального проекта с использованием информационных технологий</w:t>
            </w:r>
          </w:p>
          <w:p w:rsidR="00724372" w:rsidRPr="00724372" w:rsidRDefault="00724372" w:rsidP="00295E57">
            <w:pPr>
              <w:jc w:val="both"/>
              <w:rPr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4372" w:rsidRPr="00BC7129" w:rsidRDefault="00724372" w:rsidP="00295E57">
            <w:pPr>
              <w:jc w:val="both"/>
              <w:rPr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724372" w:rsidRPr="00BC7129" w:rsidTr="00724372">
        <w:tc>
          <w:tcPr>
            <w:tcW w:w="11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372" w:rsidRPr="00724372" w:rsidRDefault="00724372" w:rsidP="00295E57">
            <w:pPr>
              <w:jc w:val="both"/>
              <w:rPr>
                <w:i/>
                <w:iCs/>
                <w:lang w:eastAsia="ru-RU"/>
              </w:rPr>
            </w:pPr>
            <w:r w:rsidRPr="00724372">
              <w:rPr>
                <w:i/>
                <w:iCs/>
                <w:lang w:eastAsia="ru-RU"/>
              </w:rPr>
              <w:t xml:space="preserve">Итоговая аттестация в форме </w:t>
            </w:r>
            <w:r w:rsidR="00295E57">
              <w:rPr>
                <w:i/>
                <w:iCs/>
                <w:lang w:eastAsia="ru-RU"/>
              </w:rPr>
              <w:t>дифференцированного зачета</w:t>
            </w:r>
            <w:r w:rsidR="0026360B">
              <w:rPr>
                <w:i/>
                <w:iCs/>
                <w:lang w:eastAsia="ru-RU"/>
              </w:rPr>
              <w:t xml:space="preserve">                                </w:t>
            </w:r>
          </w:p>
        </w:tc>
      </w:tr>
    </w:tbl>
    <w:p w:rsidR="00456CE8" w:rsidRPr="00724372" w:rsidRDefault="00456CE8" w:rsidP="00456CE8">
      <w:pPr>
        <w:jc w:val="center"/>
        <w:rPr>
          <w:b/>
          <w:sz w:val="28"/>
          <w:szCs w:val="28"/>
        </w:rPr>
      </w:pPr>
    </w:p>
    <w:p w:rsidR="002C04BA" w:rsidRDefault="002C04BA" w:rsidP="00456CE8">
      <w:pPr>
        <w:pStyle w:val="a4"/>
        <w:ind w:left="-142" w:right="-284"/>
        <w:rPr>
          <w:b/>
          <w:sz w:val="28"/>
          <w:szCs w:val="28"/>
        </w:rPr>
      </w:pPr>
    </w:p>
    <w:p w:rsidR="002C04BA" w:rsidRPr="00A62513" w:rsidRDefault="002C04BA" w:rsidP="002C04BA">
      <w:pPr>
        <w:pStyle w:val="a4"/>
        <w:ind w:left="644"/>
        <w:jc w:val="both"/>
        <w:rPr>
          <w:sz w:val="28"/>
          <w:szCs w:val="28"/>
        </w:rPr>
      </w:pPr>
    </w:p>
    <w:p w:rsidR="00D83799" w:rsidRPr="004C3CB1" w:rsidRDefault="00D83799" w:rsidP="002C04BA">
      <w:pPr>
        <w:pStyle w:val="a5"/>
        <w:spacing w:line="360" w:lineRule="auto"/>
        <w:ind w:left="720"/>
        <w:jc w:val="both"/>
        <w:rPr>
          <w:sz w:val="28"/>
          <w:szCs w:val="28"/>
        </w:rPr>
      </w:pPr>
    </w:p>
    <w:p w:rsidR="000C189E" w:rsidRPr="004C3CB1" w:rsidRDefault="000C189E" w:rsidP="004C3CB1">
      <w:pPr>
        <w:pStyle w:val="a5"/>
        <w:spacing w:line="360" w:lineRule="auto"/>
        <w:ind w:firstLine="720"/>
        <w:rPr>
          <w:sz w:val="28"/>
          <w:szCs w:val="28"/>
        </w:rPr>
      </w:pPr>
    </w:p>
    <w:p w:rsidR="000C189E" w:rsidRDefault="000C189E" w:rsidP="004C3CB1">
      <w:pPr>
        <w:spacing w:line="360" w:lineRule="auto"/>
        <w:rPr>
          <w:sz w:val="28"/>
          <w:szCs w:val="28"/>
        </w:rPr>
      </w:pPr>
    </w:p>
    <w:p w:rsidR="0026360B" w:rsidRDefault="0026360B" w:rsidP="004C3CB1">
      <w:pPr>
        <w:spacing w:line="360" w:lineRule="auto"/>
        <w:rPr>
          <w:sz w:val="28"/>
          <w:szCs w:val="28"/>
        </w:rPr>
      </w:pPr>
    </w:p>
    <w:p w:rsidR="0026360B" w:rsidRDefault="0026360B" w:rsidP="004C3CB1">
      <w:pPr>
        <w:spacing w:line="360" w:lineRule="auto"/>
        <w:rPr>
          <w:sz w:val="28"/>
          <w:szCs w:val="28"/>
        </w:rPr>
      </w:pPr>
    </w:p>
    <w:p w:rsidR="0026360B" w:rsidRDefault="0026360B" w:rsidP="004C3CB1">
      <w:pPr>
        <w:spacing w:line="360" w:lineRule="auto"/>
        <w:rPr>
          <w:sz w:val="28"/>
          <w:szCs w:val="28"/>
        </w:rPr>
      </w:pPr>
    </w:p>
    <w:p w:rsidR="0026360B" w:rsidRDefault="0026360B" w:rsidP="004C3CB1">
      <w:pPr>
        <w:spacing w:line="360" w:lineRule="auto"/>
        <w:rPr>
          <w:sz w:val="28"/>
          <w:szCs w:val="28"/>
        </w:rPr>
      </w:pPr>
    </w:p>
    <w:p w:rsidR="0026360B" w:rsidRDefault="0026360B" w:rsidP="004C3CB1">
      <w:pPr>
        <w:spacing w:line="360" w:lineRule="auto"/>
        <w:rPr>
          <w:sz w:val="28"/>
          <w:szCs w:val="28"/>
        </w:rPr>
      </w:pPr>
    </w:p>
    <w:p w:rsidR="0026360B" w:rsidRDefault="0026360B" w:rsidP="004C3CB1">
      <w:pPr>
        <w:spacing w:line="360" w:lineRule="auto"/>
        <w:rPr>
          <w:sz w:val="28"/>
          <w:szCs w:val="28"/>
        </w:rPr>
      </w:pPr>
    </w:p>
    <w:p w:rsidR="0026360B" w:rsidRPr="004C3CB1" w:rsidRDefault="0026360B" w:rsidP="004C3CB1">
      <w:pPr>
        <w:spacing w:line="360" w:lineRule="auto"/>
        <w:rPr>
          <w:sz w:val="28"/>
          <w:szCs w:val="28"/>
        </w:rPr>
      </w:pPr>
    </w:p>
    <w:p w:rsidR="00A91100" w:rsidRDefault="00A91100" w:rsidP="00D8695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284"/>
        <w:outlineLvl w:val="0"/>
        <w:rPr>
          <w:b/>
          <w:sz w:val="28"/>
          <w:szCs w:val="28"/>
          <w:lang w:eastAsia="ru-RU"/>
        </w:rPr>
      </w:pPr>
    </w:p>
    <w:p w:rsidR="00D86957" w:rsidRDefault="00D86957" w:rsidP="00A9110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  <w:rPr>
          <w:b/>
          <w:sz w:val="28"/>
          <w:szCs w:val="28"/>
          <w:lang w:eastAsia="ru-RU"/>
        </w:rPr>
      </w:pPr>
      <w:r w:rsidRPr="00BC7129">
        <w:rPr>
          <w:b/>
          <w:sz w:val="28"/>
          <w:szCs w:val="28"/>
          <w:lang w:eastAsia="ru-RU"/>
        </w:rPr>
        <w:t>2.2.  Тематический план и содержание у</w:t>
      </w:r>
      <w:r>
        <w:rPr>
          <w:b/>
          <w:sz w:val="28"/>
          <w:szCs w:val="28"/>
          <w:lang w:eastAsia="ru-RU"/>
        </w:rPr>
        <w:t xml:space="preserve">чебной дисциплины </w:t>
      </w:r>
      <w:r>
        <w:rPr>
          <w:b/>
          <w:sz w:val="28"/>
          <w:szCs w:val="28"/>
          <w:u w:val="single"/>
          <w:lang w:eastAsia="ru-RU"/>
        </w:rPr>
        <w:t>ОУД</w:t>
      </w:r>
      <w:r w:rsidRPr="0035700E">
        <w:rPr>
          <w:b/>
          <w:sz w:val="28"/>
          <w:szCs w:val="28"/>
          <w:u w:val="single"/>
          <w:lang w:eastAsia="ru-RU"/>
        </w:rPr>
        <w:t>.1</w:t>
      </w:r>
      <w:r>
        <w:rPr>
          <w:b/>
          <w:sz w:val="28"/>
          <w:szCs w:val="28"/>
          <w:u w:val="single"/>
          <w:lang w:eastAsia="ru-RU"/>
        </w:rPr>
        <w:t>3</w:t>
      </w:r>
      <w:r w:rsidRPr="0035700E">
        <w:rPr>
          <w:b/>
          <w:sz w:val="28"/>
          <w:szCs w:val="28"/>
          <w:u w:val="single"/>
          <w:lang w:eastAsia="ru-RU"/>
        </w:rPr>
        <w:t>Право</w:t>
      </w:r>
    </w:p>
    <w:p w:rsidR="00D86957" w:rsidRDefault="00D86957" w:rsidP="00D8695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284"/>
        <w:outlineLvl w:val="0"/>
        <w:rPr>
          <w:b/>
          <w:sz w:val="28"/>
          <w:szCs w:val="28"/>
          <w:lang w:eastAsia="ru-RU"/>
        </w:rPr>
      </w:pPr>
    </w:p>
    <w:tbl>
      <w:tblPr>
        <w:tblW w:w="1519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57"/>
        <w:gridCol w:w="876"/>
        <w:gridCol w:w="8200"/>
        <w:gridCol w:w="1674"/>
        <w:gridCol w:w="1486"/>
      </w:tblGrid>
      <w:tr w:rsidR="00D86957" w:rsidRPr="00D2417F" w:rsidTr="0026360B">
        <w:trPr>
          <w:trHeight w:val="20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>Объем часов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>Уровень освоения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>1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>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>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>4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>Введение.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00147E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0147E">
              <w:rPr>
                <w:b/>
                <w:bCs/>
              </w:rPr>
              <w:t>Содержание учебного материала.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2417F">
              <w:rPr>
                <w:bCs/>
              </w:rPr>
              <w:t>1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pPr>
              <w:rPr>
                <w:b/>
              </w:rPr>
            </w:pPr>
            <w:r>
              <w:t>Юриспруденция  как важная общественная наука.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Роль правовой информации в познании права.</w:t>
            </w: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>Тема 1.</w:t>
            </w:r>
            <w:r>
              <w:rPr>
                <w:b/>
                <w:sz w:val="28"/>
                <w:szCs w:val="28"/>
              </w:rPr>
              <w:t xml:space="preserve"> Правовое регулирование общественных отношений.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00147E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0147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26360B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26360B">
              <w:rPr>
                <w:b/>
                <w:bCs/>
                <w:i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204139" w:rsidRPr="00D2417F" w:rsidRDefault="00204139" w:rsidP="00295E57">
            <w:pPr>
              <w:jc w:val="center"/>
              <w:rPr>
                <w:bCs/>
                <w:i/>
              </w:rPr>
            </w:pP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2417F">
              <w:rPr>
                <w:bCs/>
              </w:rPr>
              <w:t>3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AD2971" w:rsidRDefault="00204139" w:rsidP="00295E57">
            <w:r>
              <w:t>Право в системе социальных норм.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2417F">
              <w:rPr>
                <w:bCs/>
              </w:rPr>
              <w:t>4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Правовые и моральные нормы.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2417F">
              <w:rPr>
                <w:bCs/>
              </w:rPr>
              <w:t>5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Система права и его форма.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2417F">
              <w:rPr>
                <w:bCs/>
              </w:rPr>
              <w:t>6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Виды норм права. Источники права.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4D3F4C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Характеристика нормативных правовых актов.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4D3F4C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Порядок изменения и вступления в силу законов РФ.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4D3F4C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Действие нормативных актов во времени. Действие нормативных актов в пространстве.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4D3F4C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2417F">
              <w:rPr>
                <w:bCs/>
              </w:rPr>
              <w:t>1</w:t>
            </w:r>
            <w:r>
              <w:rPr>
                <w:bCs/>
              </w:rPr>
              <w:t>0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Действие нормативных актов по кругу лиц. Систематизация права.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4D3F4C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D2417F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2417F">
              <w:rPr>
                <w:bCs/>
              </w:rPr>
              <w:t>1</w:t>
            </w:r>
            <w:r>
              <w:rPr>
                <w:bCs/>
              </w:rPr>
              <w:t>1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Особенности развития законодательства в современных условиях.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2417F">
              <w:rPr>
                <w:bCs/>
              </w:rPr>
              <w:t>1</w:t>
            </w:r>
            <w:r>
              <w:rPr>
                <w:bCs/>
              </w:rPr>
              <w:t>2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Правовые отношения. Структура правоотношений.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2417F">
              <w:rPr>
                <w:bCs/>
              </w:rPr>
              <w:t>1</w:t>
            </w:r>
            <w:r>
              <w:rPr>
                <w:bCs/>
              </w:rPr>
              <w:t>3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Правовое поведение. Противоправное поведение и его виды.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2417F">
              <w:rPr>
                <w:bCs/>
              </w:rPr>
              <w:t>1</w:t>
            </w:r>
            <w:r>
              <w:rPr>
                <w:bCs/>
              </w:rPr>
              <w:t>4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Состав правонарушения.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Юридическая ответственность. Виды юридической ответственности.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04139">
        <w:trPr>
          <w:trHeight w:val="557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16          </w:t>
            </w:r>
            <w:r w:rsidRPr="00D2417F">
              <w:rPr>
                <w:bCs/>
              </w:rPr>
              <w:t>Контрольная работа</w:t>
            </w:r>
          </w:p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041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</w:tr>
      <w:tr w:rsidR="00204139" w:rsidRPr="00D2417F" w:rsidTr="0026360B">
        <w:trPr>
          <w:trHeight w:val="258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               Самостоятельная работа</w:t>
            </w:r>
          </w:p>
          <w:p w:rsidR="00204139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Default="00204139" w:rsidP="002041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 xml:space="preserve">Тема </w:t>
            </w:r>
            <w:r w:rsidRPr="005E7A7A">
              <w:rPr>
                <w:b/>
              </w:rPr>
              <w:t>2. Основы конституционного права Российской Федерации.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00147E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0147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26360B" w:rsidRDefault="00204139" w:rsidP="00263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26360B">
              <w:rPr>
                <w:b/>
                <w:bCs/>
                <w:i/>
              </w:rPr>
              <w:t>22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Понятие конституционного права.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Общая характеристика Конституции РФ.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Основы конституционного строя.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79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Характеристики государства.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79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Система государственных органов РФ.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79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Президент РФ.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E03C13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03C13">
              <w:rPr>
                <w:bCs/>
              </w:rPr>
              <w:t>2</w:t>
            </w:r>
            <w:r>
              <w:rPr>
                <w:bCs/>
              </w:rPr>
              <w:t>3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AD2971" w:rsidRDefault="00204139" w:rsidP="00295E57">
            <w:r>
              <w:t>Законодательная власть.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E03C13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Исполнительная власть. Судебная власть.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E03C13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Местное самоуправление.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Правоохранительные органы РФ.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Судебная система РФ. Адвокатура. Нотариат.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Понятие гражданства РФ.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1F60D0" w:rsidRDefault="00204139" w:rsidP="00295E57">
            <w:r>
              <w:t>Порядок приобретения и прекращения гражданства РФ.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pPr>
              <w:rPr>
                <w:i/>
              </w:rPr>
            </w:pPr>
            <w:r>
              <w:t>Конституционные права и обязанности граждан РФ.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2D20A9" w:rsidRDefault="00204139" w:rsidP="00295E57">
            <w:r>
              <w:t>Понятие избирательной системы.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2D20A9" w:rsidRDefault="00204139" w:rsidP="00295E57">
            <w:r>
              <w:t>Избирательный процесс.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2D20A9" w:rsidRDefault="00204139" w:rsidP="00295E57">
            <w:r>
              <w:t>Обязанность защиты Отечества.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2D20A9" w:rsidRDefault="00204139" w:rsidP="00295E57">
            <w:r>
              <w:t>Альтернативная гражданская служба.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2D20A9" w:rsidRDefault="00204139" w:rsidP="00295E57">
            <w:r>
              <w:t>Право на благоприятную окружающую среду.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37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2D20A9" w:rsidRDefault="00204139" w:rsidP="00295E57">
            <w:r>
              <w:t>Ответственность за экологические правонарушения.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04139">
        <w:trPr>
          <w:trHeight w:val="611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28, 38</w:t>
            </w:r>
            <w:r w:rsidRPr="00D2417F">
              <w:rPr>
                <w:bCs/>
              </w:rPr>
              <w:t>Контрольные работы</w:t>
            </w:r>
          </w:p>
          <w:p w:rsidR="00204139" w:rsidRPr="00D2417F" w:rsidRDefault="00204139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</w:tr>
      <w:tr w:rsidR="00204139" w:rsidRPr="00D2417F" w:rsidTr="0026360B">
        <w:trPr>
          <w:trHeight w:val="204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Default="00204139" w:rsidP="002041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8"/>
              <w:rPr>
                <w:bCs/>
              </w:rPr>
            </w:pPr>
            <w:r>
              <w:rPr>
                <w:bCs/>
              </w:rPr>
              <w:t xml:space="preserve">  Самостоятельная работа </w:t>
            </w:r>
          </w:p>
          <w:p w:rsidR="00204139" w:rsidRDefault="00204139" w:rsidP="002041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8"/>
              <w:rPr>
                <w:b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3.</w:t>
            </w:r>
            <w:r>
              <w:rPr>
                <w:b/>
                <w:sz w:val="28"/>
                <w:szCs w:val="28"/>
              </w:rPr>
              <w:t xml:space="preserve"> Гражданское право как отрасль российского права.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00147E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0147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26360B" w:rsidRDefault="00204139" w:rsidP="00263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>
              <w:rPr>
                <w:bCs/>
                <w:i/>
              </w:rPr>
              <w:t xml:space="preserve">           </w:t>
            </w:r>
            <w:r w:rsidRPr="0026360B">
              <w:rPr>
                <w:b/>
                <w:bCs/>
                <w:i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39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Понятие гражданского права и гражданских правоотношений.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D83F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Объекты и субъекты гражданских правоотношений.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D83F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41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Гражданско-правовые договоры.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6360B">
            <w:r>
              <w:t>Права собственности , виды, основания приобретения.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43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Pr="00AD2971" w:rsidRDefault="00204139" w:rsidP="00295E57">
            <w:r>
              <w:t>Право интеллектуальной собственности.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44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Default="00204139" w:rsidP="00295E57">
            <w:r>
              <w:t>Личные неимущественные права граждан.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Default="00204139" w:rsidP="00295E57">
            <w:r>
              <w:t>Способы защиты прав собственности. Принципы гражданского процесса.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Default="00204139" w:rsidP="00295E57">
            <w:r>
              <w:t>Защита прав потребителей.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39" w:rsidRDefault="00204139" w:rsidP="00295E5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204139" w:rsidRPr="00D2417F" w:rsidTr="00204139">
        <w:trPr>
          <w:trHeight w:val="353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Default="00204139" w:rsidP="00D83F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47       </w:t>
            </w:r>
            <w:r w:rsidRPr="00D2417F">
              <w:rPr>
                <w:bCs/>
              </w:rPr>
              <w:t xml:space="preserve">Контрольная работа </w:t>
            </w:r>
          </w:p>
          <w:p w:rsidR="00204139" w:rsidRPr="00D2417F" w:rsidRDefault="00204139" w:rsidP="00D83F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</w:tr>
      <w:tr w:rsidR="00204139" w:rsidRPr="00D2417F" w:rsidTr="0026360B">
        <w:trPr>
          <w:trHeight w:val="185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Default="00204139" w:rsidP="00D83F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            Самостоятельная работа 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139" w:rsidRPr="00D2417F" w:rsidRDefault="00204139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84"/>
        </w:trPr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2417F">
              <w:rPr>
                <w:b/>
                <w:bCs/>
              </w:rPr>
              <w:t xml:space="preserve">Тема </w:t>
            </w:r>
            <w:r>
              <w:rPr>
                <w:b/>
                <w:sz w:val="28"/>
                <w:szCs w:val="28"/>
              </w:rPr>
              <w:t>4</w:t>
            </w:r>
            <w:r w:rsidRPr="00AD2971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Семейное право как отрасль российского права.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00147E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0147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26360B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26360B">
              <w:rPr>
                <w:b/>
                <w:bCs/>
                <w:i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79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D83F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Понятие семейных правоотношений.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</w:tr>
      <w:tr w:rsidR="00D86957" w:rsidRPr="00D2417F" w:rsidTr="0026360B">
        <w:trPr>
          <w:trHeight w:val="79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D83F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49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Порядок заключения и расторжения брака.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79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Права и обязанности супругов.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79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D83F8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5</w:t>
            </w:r>
            <w:r w:rsidR="0026360B">
              <w:rPr>
                <w:bCs/>
              </w:rPr>
              <w:t>1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Брачный договор.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79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D83F8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5</w:t>
            </w:r>
            <w:r w:rsidR="0026360B">
              <w:rPr>
                <w:bCs/>
              </w:rPr>
              <w:t>2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Правоотношения родителей и детей.</w:t>
            </w:r>
            <w:r w:rsidR="0026360B">
              <w:t xml:space="preserve"> Опека и попечительство.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79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53</w:t>
            </w:r>
            <w:r w:rsidR="00D83F89">
              <w:rPr>
                <w:bCs/>
              </w:rPr>
              <w:t xml:space="preserve"> </w:t>
            </w:r>
            <w:r>
              <w:rPr>
                <w:bCs/>
              </w:rPr>
              <w:t xml:space="preserve">         </w:t>
            </w:r>
            <w:r w:rsidR="00D86957" w:rsidRPr="00D2417F">
              <w:rPr>
                <w:bCs/>
              </w:rPr>
              <w:t>Контрольная работа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3F8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79"/>
        </w:trPr>
        <w:tc>
          <w:tcPr>
            <w:tcW w:w="2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</w:t>
            </w:r>
          </w:p>
          <w:p w:rsidR="00204139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>Тема</w:t>
            </w:r>
            <w:r>
              <w:rPr>
                <w:b/>
                <w:sz w:val="28"/>
                <w:szCs w:val="28"/>
              </w:rPr>
              <w:t>5. Правовое регулирование образования.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00147E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0147E">
              <w:rPr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26360B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26360B"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D83F8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5</w:t>
            </w:r>
            <w:r w:rsidR="0026360B">
              <w:rPr>
                <w:bCs/>
              </w:rPr>
              <w:t>4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AD2971" w:rsidRDefault="00D86957" w:rsidP="00295E57">
            <w:r>
              <w:t>Правовое регулирование образования.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D2417F" w:rsidRDefault="00D83F8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5</w:t>
            </w:r>
            <w:r w:rsidR="0026360B">
              <w:rPr>
                <w:bCs/>
              </w:rPr>
              <w:t>5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Порядок приема в образовательное учреждение.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 xml:space="preserve">Тема </w:t>
            </w:r>
            <w:r>
              <w:rPr>
                <w:b/>
                <w:sz w:val="28"/>
                <w:szCs w:val="28"/>
              </w:rPr>
              <w:t>6. Трудовое право как отрасль российского права.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00147E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0147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26360B" w:rsidRDefault="0026360B" w:rsidP="00A911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26360B">
              <w:rPr>
                <w:b/>
                <w:bCs/>
                <w:i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56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Понятие трудового права.</w:t>
            </w:r>
            <w:r w:rsidR="00D83F89">
              <w:t xml:space="preserve"> Трудовые правоотношения.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D83F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57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FD0B18" w:rsidRDefault="00D86957" w:rsidP="00295E57">
            <w:r>
              <w:t>Занятость и трудоустройство.</w:t>
            </w:r>
            <w:r w:rsidR="00D83F89">
              <w:t xml:space="preserve"> Порядок приема на работу.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58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FD0B18" w:rsidRDefault="00D86957" w:rsidP="00295E57">
            <w:r>
              <w:t>Трудовой договор</w:t>
            </w:r>
            <w:r w:rsidR="0026360B">
              <w:t>, порядок заключения и расторжения.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59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FD0B18" w:rsidRDefault="0026360B" w:rsidP="00295E57">
            <w:r>
              <w:t xml:space="preserve">Коллективный договор. </w:t>
            </w:r>
            <w:r w:rsidR="00D86957">
              <w:t>Трудовая деятельность несовершеннолетних.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FD0B18" w:rsidRDefault="0026360B" w:rsidP="00295E57">
            <w:r>
              <w:t>Трудовые споры и порядок их разрешения. Профсоюзы в трудовых правоотношениях.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D83F8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6</w:t>
            </w:r>
            <w:r w:rsidR="0026360B">
              <w:rPr>
                <w:bCs/>
              </w:rPr>
              <w:t>1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FD0B18" w:rsidRDefault="0026360B" w:rsidP="00295E57">
            <w:r>
              <w:t>Рабочее время и время отдыха. Заработная плата работников.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D83F8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6</w:t>
            </w:r>
            <w:r w:rsidR="0026360B">
              <w:rPr>
                <w:bCs/>
              </w:rPr>
              <w:t>2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FD0B18" w:rsidRDefault="0026360B" w:rsidP="00295E57">
            <w:r>
              <w:t>Правовые основы социальной защиты и социального обеспечения.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63       </w:t>
            </w:r>
            <w:r w:rsidR="00D83F89">
              <w:rPr>
                <w:bCs/>
              </w:rPr>
              <w:t xml:space="preserve"> </w:t>
            </w:r>
            <w:r w:rsidR="00D86957" w:rsidRPr="00D2417F">
              <w:rPr>
                <w:bCs/>
              </w:rPr>
              <w:t>Контрольные работы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</w:t>
            </w:r>
          </w:p>
          <w:p w:rsidR="00204139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 xml:space="preserve">Тема </w:t>
            </w:r>
            <w:r>
              <w:rPr>
                <w:b/>
                <w:sz w:val="28"/>
                <w:szCs w:val="28"/>
              </w:rPr>
              <w:t>7</w:t>
            </w:r>
            <w:r w:rsidRPr="00AD2971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Административное право как отрасль российского права.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00147E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0147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26360B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26360B">
              <w:rPr>
                <w:b/>
                <w:bCs/>
                <w:i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Понятие административного права.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65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Административные правоотношения.</w:t>
            </w:r>
            <w:r w:rsidR="00031510">
              <w:t xml:space="preserve"> Административные проступки.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66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Административная ответственность.</w:t>
            </w:r>
            <w:r w:rsidR="00031510">
              <w:t xml:space="preserve"> Виды административной ответственности.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67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Состав административных правонарушений.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031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Порядок производства по делам об административных правонарушениях.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84"/>
        </w:trPr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2417F">
              <w:rPr>
                <w:b/>
                <w:bCs/>
              </w:rPr>
              <w:t xml:space="preserve">Тема </w:t>
            </w:r>
            <w:r>
              <w:rPr>
                <w:b/>
                <w:sz w:val="28"/>
                <w:szCs w:val="28"/>
              </w:rPr>
              <w:t>8</w:t>
            </w:r>
            <w:r w:rsidRPr="00AD2971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Уголовное право как отрасль российского права.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00147E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0147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26360B" w:rsidRDefault="0026360B" w:rsidP="00A911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26360B">
              <w:rPr>
                <w:b/>
                <w:bCs/>
                <w:i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79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69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Понятие уголовного права.</w:t>
            </w:r>
            <w:r w:rsidR="00D83F89">
              <w:t xml:space="preserve"> Источники уголовного права .Принципы уголовного права.</w:t>
            </w:r>
            <w:r w:rsidR="0026360B">
              <w:t xml:space="preserve"> Уголовный кодекс РФ.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E03C13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26360B" w:rsidP="00295E57">
            <w:r>
              <w:t>Преступление. Состав преступления. Виды преступлений.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E03C13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71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26360B" w:rsidP="0026360B">
            <w:r>
              <w:t>Уголовная ответственность. Особенности уголовной ответственности несовершеннолетних. Виды наказаний.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26360B" w:rsidP="00295E57">
            <w:r>
              <w:t>Обстоятельства, исключающие уголовную ответственность.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73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26360B" w:rsidP="00295E57">
            <w:r>
              <w:t>Основания освобождения от уголовной ответственности.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74          </w:t>
            </w:r>
            <w:r w:rsidR="00D86957" w:rsidRPr="00D2417F">
              <w:rPr>
                <w:bCs/>
              </w:rPr>
              <w:t>Контрольная работа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2417F">
              <w:rPr>
                <w:b/>
                <w:bCs/>
              </w:rPr>
              <w:t xml:space="preserve">Тема </w:t>
            </w:r>
            <w:r>
              <w:rPr>
                <w:b/>
                <w:sz w:val="28"/>
                <w:szCs w:val="28"/>
              </w:rPr>
              <w:t>9</w:t>
            </w:r>
            <w:r w:rsidRPr="00AD2971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 xml:space="preserve">Международное </w:t>
            </w:r>
            <w:r>
              <w:rPr>
                <w:b/>
                <w:sz w:val="28"/>
                <w:szCs w:val="28"/>
              </w:rPr>
              <w:lastRenderedPageBreak/>
              <w:t>право как отрасль российского права.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00147E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0147E">
              <w:rPr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26360B" w:rsidRDefault="0026360B" w:rsidP="00263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 w:rsidRPr="0026360B">
              <w:rPr>
                <w:b/>
                <w:bCs/>
                <w:i/>
              </w:rPr>
              <w:t xml:space="preserve">           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75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Понятие международного права.</w:t>
            </w:r>
            <w:r w:rsidR="0026360B">
              <w:t xml:space="preserve"> </w:t>
            </w:r>
            <w:r w:rsidR="00D83F89" w:rsidRPr="00D83F89">
              <w:t>Структура, цели и принципы международного права.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Pr="00D2417F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76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Pr="00AD2971" w:rsidRDefault="00D86957" w:rsidP="00295E57">
            <w:r>
              <w:t>Субъекты международного права.</w:t>
            </w:r>
            <w:r w:rsidR="00D83F89">
              <w:t xml:space="preserve"> Европейский суд по правам человека.</w:t>
            </w:r>
            <w:r w:rsidR="0026360B">
              <w:t xml:space="preserve"> </w:t>
            </w:r>
            <w:r w:rsidR="0026360B">
              <w:lastRenderedPageBreak/>
              <w:t>Международная защита прав человека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77,78</w:t>
            </w: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957" w:rsidRDefault="00A91100" w:rsidP="00295E57">
            <w:r>
              <w:rPr>
                <w:i/>
              </w:rPr>
              <w:t>Дифференцированный зачет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26360B" w:rsidRDefault="00A91100" w:rsidP="00295E57">
            <w:pPr>
              <w:rPr>
                <w:b/>
                <w:bCs/>
                <w:i/>
              </w:rPr>
            </w:pPr>
            <w:r w:rsidRPr="0026360B">
              <w:rPr>
                <w:b/>
                <w:bCs/>
                <w:i/>
              </w:rPr>
              <w:t xml:space="preserve">           2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86957" w:rsidRPr="00D2417F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20"/>
        </w:trPr>
        <w:tc>
          <w:tcPr>
            <w:tcW w:w="2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57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</w:t>
            </w:r>
          </w:p>
          <w:p w:rsidR="00204139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  <w:tr w:rsidR="00D86957" w:rsidRPr="00D2417F" w:rsidTr="0026360B">
        <w:trPr>
          <w:trHeight w:val="7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26360B" w:rsidRDefault="00204139" w:rsidP="00295E57">
            <w:pPr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139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Максимальная учебная нагрузка:</w:t>
            </w:r>
          </w:p>
          <w:p w:rsidR="00D86957" w:rsidRPr="0026360B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Обязательной аудиторной нагрузки:</w:t>
            </w:r>
          </w:p>
          <w:p w:rsidR="00D86957" w:rsidRPr="0026360B" w:rsidRDefault="00D86957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26360B">
              <w:rPr>
                <w:b/>
                <w:bCs/>
              </w:rPr>
              <w:t>Самостоятельная работа</w:t>
            </w:r>
            <w:r w:rsidR="00204139">
              <w:rPr>
                <w:b/>
                <w:bCs/>
              </w:rPr>
              <w:t>: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26360B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117</w:t>
            </w:r>
          </w:p>
          <w:p w:rsidR="00D86957" w:rsidRPr="0026360B" w:rsidRDefault="0026360B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 w:rsidRPr="0026360B">
              <w:rPr>
                <w:b/>
                <w:bCs/>
                <w:i/>
              </w:rPr>
              <w:t>78</w:t>
            </w:r>
          </w:p>
          <w:p w:rsidR="00D86957" w:rsidRPr="0026360B" w:rsidRDefault="00204139" w:rsidP="00295E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957" w:rsidRPr="00D2417F" w:rsidRDefault="00D86957" w:rsidP="00295E57">
            <w:pPr>
              <w:rPr>
                <w:bCs/>
                <w:i/>
              </w:rPr>
            </w:pPr>
          </w:p>
        </w:tc>
      </w:tr>
    </w:tbl>
    <w:p w:rsidR="004E5645" w:rsidRPr="00295E57" w:rsidRDefault="004E5645" w:rsidP="004E5645">
      <w:pPr>
        <w:pStyle w:val="Default"/>
        <w:jc w:val="both"/>
        <w:rPr>
          <w:color w:val="auto"/>
        </w:rPr>
      </w:pPr>
      <w:r w:rsidRPr="00295E57">
        <w:rPr>
          <w:color w:val="auto"/>
        </w:rPr>
        <w:t xml:space="preserve">Для характеристики уровня освоения учебного материала используются следующие обозначения: </w:t>
      </w:r>
    </w:p>
    <w:p w:rsidR="004E5645" w:rsidRPr="00295E57" w:rsidRDefault="004E5645" w:rsidP="004E5645">
      <w:pPr>
        <w:pStyle w:val="Default"/>
        <w:jc w:val="both"/>
        <w:rPr>
          <w:color w:val="auto"/>
        </w:rPr>
      </w:pPr>
      <w:r w:rsidRPr="00295E57">
        <w:rPr>
          <w:color w:val="auto"/>
        </w:rPr>
        <w:t xml:space="preserve">1. – ознакомительный (узнавание ранее изученных объектов, свойств); </w:t>
      </w:r>
    </w:p>
    <w:p w:rsidR="004E5645" w:rsidRPr="00295E57" w:rsidRDefault="004E5645" w:rsidP="004E5645">
      <w:pPr>
        <w:pStyle w:val="Default"/>
        <w:jc w:val="both"/>
        <w:rPr>
          <w:color w:val="auto"/>
        </w:rPr>
      </w:pPr>
      <w:r w:rsidRPr="00295E57">
        <w:rPr>
          <w:color w:val="auto"/>
        </w:rPr>
        <w:t xml:space="preserve">2. – репродуктивный (выполнение деятельности по образцу, инструкции или под руководством) </w:t>
      </w:r>
    </w:p>
    <w:p w:rsidR="004E5645" w:rsidRPr="00492E47" w:rsidRDefault="004E5645" w:rsidP="004E5645">
      <w:pPr>
        <w:pStyle w:val="Default"/>
        <w:jc w:val="both"/>
        <w:rPr>
          <w:color w:val="auto"/>
          <w:sz w:val="28"/>
          <w:szCs w:val="28"/>
        </w:rPr>
        <w:sectPr w:rsidR="004E5645" w:rsidRPr="00492E47" w:rsidSect="0026360B">
          <w:pgSz w:w="15840" w:h="12240" w:orient="landscape"/>
          <w:pgMar w:top="567" w:right="1134" w:bottom="567" w:left="1134" w:header="142" w:footer="0" w:gutter="0"/>
          <w:cols w:space="720"/>
          <w:noEndnote/>
          <w:docGrid w:linePitch="326"/>
        </w:sectPr>
      </w:pPr>
      <w:r w:rsidRPr="00295E57">
        <w:rPr>
          <w:color w:val="auto"/>
        </w:rPr>
        <w:t>3. – продуктивный (планирование и самостоятельное выполнение деятельности, решение проблемных задач</w:t>
      </w:r>
      <w:r w:rsidRPr="00492E47">
        <w:rPr>
          <w:color w:val="auto"/>
          <w:sz w:val="28"/>
          <w:szCs w:val="28"/>
        </w:rPr>
        <w:t xml:space="preserve">) </w:t>
      </w:r>
    </w:p>
    <w:p w:rsidR="00295E57" w:rsidRPr="00295E57" w:rsidRDefault="00295E57" w:rsidP="00295E57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295E57" w:rsidRPr="00295E57" w:rsidRDefault="00295E57" w:rsidP="00295E57">
      <w:pPr>
        <w:widowControl w:val="0"/>
        <w:overflowPunct w:val="0"/>
        <w:autoSpaceDE w:val="0"/>
        <w:autoSpaceDN w:val="0"/>
        <w:adjustRightInd w:val="0"/>
        <w:spacing w:line="239" w:lineRule="auto"/>
        <w:ind w:left="2700" w:right="1720" w:hanging="965"/>
        <w:rPr>
          <w:b/>
          <w:sz w:val="28"/>
          <w:szCs w:val="28"/>
        </w:rPr>
      </w:pPr>
      <w:r w:rsidRPr="00295E57">
        <w:rPr>
          <w:b/>
          <w:sz w:val="28"/>
          <w:szCs w:val="28"/>
        </w:rPr>
        <w:t>Примерные темы рефератов (докладов), индивидуальных проектов</w:t>
      </w:r>
    </w:p>
    <w:p w:rsidR="00295E57" w:rsidRPr="00295E57" w:rsidRDefault="00295E57" w:rsidP="00295E57">
      <w:pPr>
        <w:widowControl w:val="0"/>
        <w:autoSpaceDE w:val="0"/>
        <w:autoSpaceDN w:val="0"/>
        <w:adjustRightInd w:val="0"/>
        <w:spacing w:line="213" w:lineRule="exact"/>
        <w:rPr>
          <w:sz w:val="28"/>
          <w:szCs w:val="28"/>
        </w:rPr>
      </w:pP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Основные теории происхождения государства и права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Признаки и сущность права. Понятие и классификация принципов права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Признаки и сущность государства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 и классификация функций государства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Форма государства: общая характеристика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Политический режим: понятие и виды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Форма правления: понятие и виды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Форма государственного устройства: понятие и виды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Правовое государство: понятие и принципы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 и виды правоотношения. Содержание и форма правоотношения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 и виды законов и нормативных правовых актов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Признаки и виды правонарушения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Понятие, основания, принципы и виды  юридической ответственности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Предмет конституционного права РФ. Система конституционного права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Понятие, сущность конституции, перспективы ее развития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Структура конституции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Основы конституционного строя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 и принципы гражданства в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Основания и порядок приобретения гражданства РФ. Основания и порядок прекращения гражданства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Характеристика основных прав, свобод и обязанностей граждан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Конституционные обязанности.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Правовое положение иностранных граждан и лиц без гражданства в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Система государственных органов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 и основные черты государственного органа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Органы государственной власти субъектов в составе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Порядок избрания Президента РФ. Его правовой статус. Компетенция Президента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tabs>
          <w:tab w:val="num" w:pos="502"/>
        </w:tabs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Федеральное Собрание парламента РФ. Порядок формирования Федерального Собрания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Правительство РФ - высший орган исполнительной власти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Судебная система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Задачи и принципы деятельности органов прокуратуры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 и полномочия местного самоуправления РФ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Общий порядок заключения и прекращение трудового договора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Виды учета рабочего времени и их понятия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 и предмет  гражданского права. Частное и публичное право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Гражданское правоотношение. Виды правоотношений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Граждане как субъекты гражданского права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lastRenderedPageBreak/>
        <w:t>Понятие юридического лица. Образование и прекращение юридических лиц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Понятие, признаки и виды сделок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Формы и виды права собственности по российскому законодательству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Приобретение, владение, пользование, распоряжение собственностью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Защита права собственности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tabs>
          <w:tab w:val="num" w:pos="502"/>
        </w:tabs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 семейного права. Отношения, регулируемые семейным законодательством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 xml:space="preserve"> Порядок заключения и расторжения брака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Личные права и обязанности супругов.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Совместная собственность супругов. Раздел общего имущества супругов.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Брачный договор – заключение, содержание.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Основания для возникновения прав и обязанностей родителей и детей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Имущественные права ребенка.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Права несовершеннолетних детей.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Права и обязанности родителей по защите прав и интересов детей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Лишение и ограничение родительских прав.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Понятие, задачи и принципы  уголовного права.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Понятие, виды  и состав преступления.</w:t>
      </w:r>
    </w:p>
    <w:p w:rsidR="00AB4800" w:rsidRPr="00AB4800" w:rsidRDefault="00AB4800" w:rsidP="00AB4800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AB4800">
        <w:rPr>
          <w:sz w:val="28"/>
          <w:szCs w:val="28"/>
        </w:rPr>
        <w:t>Понятие, цели и виды наказания по российскому уголовному законодательству.</w:t>
      </w:r>
    </w:p>
    <w:p w:rsidR="00295E57" w:rsidRDefault="00AB4800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  <w:r w:rsidRPr="00AB4800">
        <w:rPr>
          <w:sz w:val="28"/>
          <w:szCs w:val="28"/>
        </w:rPr>
        <w:t>Уголовная ответственность. Уголовная ответственность несовершеннолетних.</w:t>
      </w: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5008A1" w:rsidRDefault="005008A1" w:rsidP="00AB4800">
      <w:pPr>
        <w:widowControl w:val="0"/>
        <w:overflowPunct w:val="0"/>
        <w:autoSpaceDE w:val="0"/>
        <w:autoSpaceDN w:val="0"/>
        <w:adjustRightInd w:val="0"/>
        <w:spacing w:line="230" w:lineRule="auto"/>
        <w:ind w:left="276"/>
        <w:rPr>
          <w:sz w:val="28"/>
          <w:szCs w:val="28"/>
        </w:rPr>
      </w:pPr>
    </w:p>
    <w:p w:rsidR="00AB4800" w:rsidRPr="005008A1" w:rsidRDefault="005008A1" w:rsidP="00500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/>
        <w:spacing w:line="276" w:lineRule="auto"/>
        <w:ind w:firstLine="0"/>
        <w:rPr>
          <w:color w:val="000000"/>
          <w:sz w:val="28"/>
          <w:szCs w:val="28"/>
        </w:rPr>
      </w:pPr>
      <w:r w:rsidRPr="00444299">
        <w:rPr>
          <w:b/>
          <w:caps/>
          <w:sz w:val="28"/>
          <w:szCs w:val="28"/>
        </w:rPr>
        <w:lastRenderedPageBreak/>
        <w:t>2.3.</w:t>
      </w:r>
      <w:r w:rsidRPr="00444299">
        <w:rPr>
          <w:color w:val="000000"/>
          <w:sz w:val="28"/>
          <w:szCs w:val="28"/>
        </w:rPr>
        <w:t xml:space="preserve"> </w:t>
      </w:r>
      <w:r w:rsidRPr="00444299">
        <w:rPr>
          <w:b/>
          <w:color w:val="000000"/>
          <w:sz w:val="28"/>
          <w:szCs w:val="28"/>
        </w:rPr>
        <w:t>Основные виды учебной деятельности обучающихся</w:t>
      </w:r>
      <w:r w:rsidRPr="00444299">
        <w:rPr>
          <w:color w:val="000000"/>
          <w:sz w:val="28"/>
          <w:szCs w:val="28"/>
        </w:rPr>
        <w:t xml:space="preserve"> </w:t>
      </w:r>
    </w:p>
    <w:p w:rsidR="00295E57" w:rsidRPr="00295E57" w:rsidRDefault="0026360B" w:rsidP="00295E57">
      <w:pPr>
        <w:widowControl w:val="0"/>
        <w:autoSpaceDE w:val="0"/>
        <w:autoSpaceDN w:val="0"/>
        <w:adjustRightInd w:val="0"/>
        <w:ind w:left="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95E57" w:rsidRPr="00295E57">
        <w:rPr>
          <w:b/>
          <w:sz w:val="28"/>
          <w:szCs w:val="28"/>
        </w:rPr>
        <w:t>ХАРАКТЕРИСТИКА ОСНОВНЫХ ВИДОВ ДЕЯТЕЛЬНОСТИ СТУДЕНТОВ</w:t>
      </w:r>
    </w:p>
    <w:p w:rsidR="00295E57" w:rsidRPr="00295E57" w:rsidRDefault="00295E57" w:rsidP="00295E57">
      <w:pPr>
        <w:widowControl w:val="0"/>
        <w:autoSpaceDE w:val="0"/>
        <w:autoSpaceDN w:val="0"/>
        <w:adjustRightInd w:val="0"/>
        <w:spacing w:line="250" w:lineRule="exact"/>
        <w:rPr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000"/>
        <w:gridCol w:w="5920"/>
        <w:gridCol w:w="30"/>
      </w:tblGrid>
      <w:tr w:rsidR="00295E57" w:rsidRPr="00295E57" w:rsidTr="00295E57">
        <w:trPr>
          <w:trHeight w:val="288"/>
        </w:trPr>
        <w:tc>
          <w:tcPr>
            <w:tcW w:w="30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ind w:left="560"/>
              <w:rPr>
                <w:sz w:val="28"/>
                <w:szCs w:val="28"/>
              </w:rPr>
            </w:pPr>
            <w:r w:rsidRPr="00295E57">
              <w:rPr>
                <w:b/>
                <w:bCs/>
                <w:sz w:val="28"/>
                <w:szCs w:val="28"/>
              </w:rPr>
              <w:t>Содержание обучения</w:t>
            </w:r>
          </w:p>
        </w:tc>
        <w:tc>
          <w:tcPr>
            <w:tcW w:w="59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95E57">
              <w:rPr>
                <w:b/>
                <w:bCs/>
                <w:w w:val="98"/>
                <w:sz w:val="28"/>
                <w:szCs w:val="28"/>
              </w:rPr>
              <w:t>Характеристика основных видов деятельности студентов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100"/>
        </w:trPr>
        <w:tc>
          <w:tcPr>
            <w:tcW w:w="30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95E57">
              <w:rPr>
                <w:b/>
                <w:bCs/>
                <w:w w:val="97"/>
                <w:sz w:val="28"/>
                <w:szCs w:val="28"/>
              </w:rPr>
              <w:t>(на уровне учебных действий)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10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60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88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spacing w:line="218" w:lineRule="exact"/>
              <w:ind w:left="120"/>
            </w:pPr>
            <w:r w:rsidRPr="005A102A">
              <w:rPr>
                <w:b/>
                <w:bCs/>
              </w:rPr>
              <w:t>Юриспруденция как важная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Понимание значения правовых знаний и умений для человека.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spacing w:line="218" w:lineRule="exact"/>
              <w:ind w:left="120"/>
            </w:pPr>
            <w:r w:rsidRPr="005A102A">
              <w:rPr>
                <w:b/>
                <w:bCs/>
              </w:rPr>
              <w:t>общественная наука. Роль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spacing w:line="218" w:lineRule="exact"/>
              <w:ind w:left="120"/>
            </w:pPr>
            <w:r w:rsidRPr="005A102A">
              <w:rPr>
                <w:b/>
                <w:bCs/>
              </w:rPr>
              <w:t>права в жизни человека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Уважительное отношение к праву и иным социальным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spacing w:line="218" w:lineRule="exact"/>
              <w:ind w:left="120"/>
            </w:pPr>
            <w:r w:rsidRPr="005A102A">
              <w:rPr>
                <w:b/>
                <w:bCs/>
              </w:rPr>
              <w:t>и общества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регуляторам поведения; выбор необходимой модели право-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мерного поведения в конкретной ситуации.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характеризовать систему юридических наук.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 xml:space="preserve">Умение давать определения праву и характеризовать основные теории 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его понимания, уметь отстаивать собственную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точку зрения о поведении личности.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3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вычленять структуру нормы права</w:t>
            </w:r>
            <w:r w:rsidRPr="00295E57">
              <w:rPr>
                <w:b/>
                <w:bCs/>
              </w:rPr>
              <w:t>,</w:t>
            </w:r>
            <w:r w:rsidRPr="00295E57">
              <w:t xml:space="preserve"> понимание механизма правового регулирования 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1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66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88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spacing w:line="218" w:lineRule="exact"/>
              <w:ind w:left="120"/>
            </w:pPr>
            <w:r w:rsidRPr="005A102A">
              <w:rPr>
                <w:b/>
                <w:bCs/>
              </w:rPr>
              <w:t>Правовое регулирование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давать определение системе права и понимать взаимосвязь его структурных компонентов.</w:t>
            </w:r>
          </w:p>
          <w:p w:rsidR="00295E57" w:rsidRPr="00295E57" w:rsidRDefault="00295E57" w:rsidP="005A102A">
            <w:r w:rsidRPr="00295E57">
              <w:t>Умение анализировать правовые нормы с позиции их классификации, различать институты права, отрасли права.</w:t>
            </w:r>
          </w:p>
          <w:p w:rsidR="00295E57" w:rsidRPr="00295E57" w:rsidRDefault="00295E57" w:rsidP="005A102A">
            <w:r w:rsidRPr="00295E57">
              <w:t xml:space="preserve">Умение определять методы правового регулирования конкретных отношений. </w:t>
            </w:r>
          </w:p>
          <w:p w:rsidR="00295E57" w:rsidRPr="00295E57" w:rsidRDefault="00295E57" w:rsidP="005A102A">
            <w:r w:rsidRPr="00295E57">
              <w:t>Владение знаниями особенностей законодательного процесса в России.</w:t>
            </w:r>
          </w:p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spacing w:line="218" w:lineRule="exact"/>
              <w:ind w:left="120"/>
            </w:pPr>
            <w:r w:rsidRPr="005A102A">
              <w:rPr>
                <w:b/>
                <w:bCs/>
              </w:rPr>
              <w:t>общественных отношений.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spacing w:line="218" w:lineRule="exact"/>
              <w:ind w:left="120"/>
            </w:pPr>
            <w:r w:rsidRPr="005A102A">
              <w:rPr>
                <w:b/>
                <w:bCs/>
              </w:rPr>
              <w:t>Теоретические основы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spacing w:line="218" w:lineRule="exact"/>
              <w:ind w:left="120"/>
            </w:pPr>
            <w:r w:rsidRPr="005A102A">
              <w:rPr>
                <w:b/>
                <w:bCs/>
              </w:rPr>
              <w:t>права как системы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Обладание навыками социально-активного правомерного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поведения.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прочитать нормативный правовой акт с опорой на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правовые знания.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 xml:space="preserve">Понимание сущности действия норм права во времени, </w:t>
            </w:r>
            <w:r w:rsidRPr="00295E57">
              <w:lastRenderedPageBreak/>
              <w:t>про-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странстве и по кругу лиц.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Владение информацией о систематизации нормативных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правовых актов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66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89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ind w:left="120"/>
            </w:pPr>
            <w:r w:rsidRPr="005A102A">
              <w:rPr>
                <w:b/>
                <w:bCs/>
              </w:rPr>
              <w:t>Правоотношения, правовая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Умение определять структуру правоотношения, характери-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ind w:left="120"/>
            </w:pPr>
            <w:r w:rsidRPr="005A102A">
              <w:rPr>
                <w:b/>
                <w:bCs/>
              </w:rPr>
              <w:t>культура и правовоеповеде-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зовать его элементы.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C1087F">
            <w:pPr>
              <w:widowControl w:val="0"/>
              <w:autoSpaceDE w:val="0"/>
              <w:autoSpaceDN w:val="0"/>
              <w:adjustRightInd w:val="0"/>
            </w:pPr>
            <w:r w:rsidRPr="005A102A">
              <w:rPr>
                <w:b/>
                <w:bCs/>
              </w:rPr>
              <w:t>ние личности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Умение решать правовые задачи по определению объема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прав и обязанностей участников правоотношений.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Уважительное отношение к правам и обязанностям участ-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ников правоотношений.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Владение навыками правомерного поведения в обществе,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наличие высокого уровня правовой информированности,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уважительное отношение к праву и мотивация на правомер-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ное поведение в любых жизненных ситуациях.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Понимание основных принципов юридической ответствен-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ности.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Распознавание функций юридической ответственности, ис-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пользование принципов юридической ответственности в ре-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шении правовых вопросов.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Знание обстоятельств, исключающих преступность деяния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65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95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ind w:left="120"/>
            </w:pPr>
            <w:r w:rsidRPr="005A102A">
              <w:rPr>
                <w:b/>
                <w:bCs/>
              </w:rPr>
              <w:t>Государство и право. Осно</w:t>
            </w:r>
            <w:r w:rsidR="005A102A" w:rsidRPr="005A102A">
              <w:rPr>
                <w:b/>
                <w:bCs/>
              </w:rPr>
              <w:t>вы конституционного права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Умение характеризовать сущность государства, определять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ind w:left="120"/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его функции.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ind w:left="120"/>
            </w:pPr>
            <w:r w:rsidRPr="005A102A">
              <w:rPr>
                <w:b/>
                <w:bCs/>
              </w:rPr>
              <w:t>Российской Федерации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Умение характеризовать форму государства и ее элементы.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14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Умение различать монархию и республику как формы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правления.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Умение определять государственное устройство и политиче-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ский режим.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Владение информацией о главе государства, умение харак-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теризовать законодательную, исполнительную и судебную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pStyle w:val="a3"/>
              <w:rPr>
                <w:sz w:val="24"/>
                <w:szCs w:val="24"/>
              </w:rPr>
            </w:pPr>
            <w:r w:rsidRPr="005A102A">
              <w:rPr>
                <w:sz w:val="24"/>
                <w:szCs w:val="24"/>
              </w:rPr>
              <w:t>власть.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Знание принципов местного самоуправления.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использовать в повседневной жизни основные кон-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 xml:space="preserve">ституционные нормы, уважительно относиться к </w:t>
            </w:r>
            <w:r w:rsidRPr="00295E57">
              <w:lastRenderedPageBreak/>
              <w:t>Основно-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му Закону государства и знать порядок приобретения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65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295E57" w:rsidRPr="00295E57" w:rsidRDefault="00295E57" w:rsidP="00295E57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295E57" w:rsidRPr="00295E57">
          <w:pgSz w:w="11906" w:h="16838"/>
          <w:pgMar w:top="1110" w:right="1300" w:bottom="619" w:left="1700" w:header="720" w:footer="720" w:gutter="0"/>
          <w:cols w:space="720" w:equalWidth="0">
            <w:col w:w="8900"/>
          </w:cols>
          <w:noEndnote/>
        </w:sectPr>
      </w:pPr>
    </w:p>
    <w:p w:rsidR="00295E57" w:rsidRPr="00295E57" w:rsidRDefault="00295E57" w:rsidP="00295E57">
      <w:pPr>
        <w:widowControl w:val="0"/>
        <w:autoSpaceDE w:val="0"/>
        <w:autoSpaceDN w:val="0"/>
        <w:adjustRightInd w:val="0"/>
        <w:spacing w:line="283" w:lineRule="exact"/>
        <w:rPr>
          <w:sz w:val="28"/>
          <w:szCs w:val="28"/>
        </w:rPr>
      </w:pPr>
    </w:p>
    <w:p w:rsidR="00295E57" w:rsidRPr="00295E57" w:rsidRDefault="00295E57" w:rsidP="00295E5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95E57" w:rsidRPr="00295E57" w:rsidRDefault="00295E57" w:rsidP="00295E57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295E57" w:rsidRPr="00295E57">
          <w:type w:val="continuous"/>
          <w:pgSz w:w="11906" w:h="16838"/>
          <w:pgMar w:top="1110" w:right="9920" w:bottom="619" w:left="1700" w:header="720" w:footer="720" w:gutter="0"/>
          <w:cols w:space="720" w:equalWidth="0">
            <w:col w:w="280"/>
          </w:cols>
          <w:noEndnote/>
        </w:sectPr>
      </w:pPr>
    </w:p>
    <w:p w:rsidR="00295E57" w:rsidRPr="00295E57" w:rsidRDefault="00295E57" w:rsidP="00295E57">
      <w:pPr>
        <w:widowControl w:val="0"/>
        <w:overflowPunct w:val="0"/>
        <w:autoSpaceDE w:val="0"/>
        <w:autoSpaceDN w:val="0"/>
        <w:adjustRightInd w:val="0"/>
        <w:jc w:val="right"/>
        <w:rPr>
          <w:sz w:val="28"/>
          <w:szCs w:val="28"/>
        </w:rPr>
      </w:pPr>
      <w:bookmarkStart w:id="2" w:name="page33"/>
      <w:bookmarkEnd w:id="2"/>
      <w:r w:rsidRPr="00295E57">
        <w:rPr>
          <w:i/>
          <w:iCs/>
          <w:sz w:val="28"/>
          <w:szCs w:val="28"/>
        </w:rPr>
        <w:lastRenderedPageBreak/>
        <w:t>Продолжение таблицы</w:t>
      </w:r>
    </w:p>
    <w:p w:rsidR="00295E57" w:rsidRPr="00295E57" w:rsidRDefault="00295E57" w:rsidP="00295E57">
      <w:pPr>
        <w:widowControl w:val="0"/>
        <w:autoSpaceDE w:val="0"/>
        <w:autoSpaceDN w:val="0"/>
        <w:adjustRightInd w:val="0"/>
        <w:spacing w:line="121" w:lineRule="exact"/>
        <w:rPr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000"/>
        <w:gridCol w:w="5920"/>
        <w:gridCol w:w="30"/>
      </w:tblGrid>
      <w:tr w:rsidR="00295E57" w:rsidRPr="00295E57" w:rsidTr="00295E57">
        <w:trPr>
          <w:trHeight w:val="288"/>
        </w:trPr>
        <w:tc>
          <w:tcPr>
            <w:tcW w:w="30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ind w:left="560"/>
              <w:rPr>
                <w:sz w:val="28"/>
                <w:szCs w:val="28"/>
              </w:rPr>
            </w:pPr>
            <w:r w:rsidRPr="00295E57">
              <w:rPr>
                <w:b/>
                <w:bCs/>
                <w:sz w:val="28"/>
                <w:szCs w:val="28"/>
              </w:rPr>
              <w:t>Содержание обучения</w:t>
            </w:r>
          </w:p>
        </w:tc>
        <w:tc>
          <w:tcPr>
            <w:tcW w:w="59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95E57">
              <w:rPr>
                <w:b/>
                <w:bCs/>
                <w:w w:val="98"/>
                <w:sz w:val="28"/>
                <w:szCs w:val="28"/>
              </w:rPr>
              <w:t>Характеристика основных видов деятельности студентов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100"/>
        </w:trPr>
        <w:tc>
          <w:tcPr>
            <w:tcW w:w="30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95E57">
              <w:rPr>
                <w:b/>
                <w:bCs/>
                <w:w w:val="97"/>
                <w:sz w:val="28"/>
                <w:szCs w:val="28"/>
              </w:rPr>
              <w:t>(на уровне учебных действий)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10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60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88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и прекращения российского гражданства, правовой статус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человека в демократическом правовом государстве, в том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числе умение защищать свои личные права, политические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права и свободы, социальные, экономические и культурные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права. Умение исполнять обязанности гражданина.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Знание правил участия в референдуме, выборах Президента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Российской Федерации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66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5A102A">
        <w:trPr>
          <w:trHeight w:val="617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spacing w:line="218" w:lineRule="exact"/>
              <w:ind w:left="120"/>
              <w:rPr>
                <w:b/>
              </w:rPr>
            </w:pPr>
            <w:r w:rsidRPr="005A102A">
              <w:rPr>
                <w:b/>
              </w:rPr>
              <w:t>Правосудие и правоохрани</w:t>
            </w:r>
            <w:r w:rsidR="005A102A" w:rsidRPr="005A102A">
              <w:rPr>
                <w:b/>
              </w:rPr>
              <w:t xml:space="preserve"> тельные органы 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Знание особенностей функционирования судов Российской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spacing w:line="218" w:lineRule="exact"/>
              <w:ind w:left="120"/>
              <w:rPr>
                <w:b/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Федерации, умение обращаться за защитой нарушенных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прав и восстановлением справедливости в суды различных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инстанций РФ, составлять необходимые исковые и иные за-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явления, оказывать элементарную консультационную под-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держку лицам, нуждающимся в правовой защите.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выстраивать грамотные взаимоотношения с пред-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ставителями правоохранительных органов страны, уваже-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ние и поддержка правопорядка, соблюдение законов, не-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терпимость к антиобщественным поступкам, нарушающим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законность и незыблемые основы конституционного строя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государства; уважение прав и законных интересов всех лиц,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проживающих на территории страны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66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88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rPr>
                <w:b/>
              </w:rPr>
            </w:pPr>
            <w:r w:rsidRPr="005A102A">
              <w:rPr>
                <w:b/>
              </w:rPr>
              <w:t>Гражданское право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Умение отличать гражданские правоотношения от иных от-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ношений, характеризовать источники гражданского права.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Умение характеризовать физическое лицо как субъект права;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отличать юридические лица как субъекты права: хозяйствен-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ные товарищества, хозяйственные общества, производ-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ственный кооператив (артель), унитарное предприятие.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Умение заключать договор, владея знаниями о порядке его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заключения, изменения и расторжения.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Умение характеризовать отдельные виды обязательств.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Умение использовать в реальной жизни право собственности.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Умение защищать интеллектуальную собственность и автор-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ское право.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Умение осуществлять защиту чести, достоинства и деловой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r w:rsidRPr="005A102A">
              <w:t>репутации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66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89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rPr>
                <w:b/>
              </w:rPr>
            </w:pPr>
            <w:r w:rsidRPr="005A102A">
              <w:rPr>
                <w:b/>
              </w:rPr>
              <w:t>Защита прав потребителей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разбираться в сущности нормативных актов и норм,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регулирующих взаимоотношения потребителей и продав-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цов, изготовителей, а также лиц, оказывающих те или иные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услуги.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формулировать права и обязанности потребителей,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защищать права потребителей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65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89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rPr>
                <w:b/>
              </w:rPr>
            </w:pPr>
            <w:r w:rsidRPr="005A102A">
              <w:rPr>
                <w:b/>
              </w:rPr>
              <w:t>Правовое регулирование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выстраивать успешную образовательную траекто-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rPr>
                <w:b/>
              </w:rPr>
            </w:pPr>
            <w:r w:rsidRPr="005A102A">
              <w:rPr>
                <w:b/>
              </w:rPr>
              <w:t>образовательной деятель-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рию в жизни с опорой на склонности, желания и интересы.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rPr>
                <w:b/>
              </w:rPr>
            </w:pPr>
            <w:r w:rsidRPr="005A102A">
              <w:rPr>
                <w:b/>
              </w:rPr>
              <w:t>ности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разбираться в видовом разнообразии образователь-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ных организаций, уровнях получения образования в выс-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шей школе.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Знание и соблюдение прав и обязанностей участников об-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разовательного процесса, умение реализовать и защищать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свои права в сфере образования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65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89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rPr>
                <w:b/>
              </w:rPr>
            </w:pPr>
            <w:r w:rsidRPr="005A102A">
              <w:rPr>
                <w:b/>
              </w:rPr>
              <w:t>Семейное право и наслед-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Знание порядка заключения и расторжения брака.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rPr>
                <w:b/>
              </w:rPr>
            </w:pPr>
            <w:r w:rsidRPr="005A102A">
              <w:rPr>
                <w:b/>
              </w:rPr>
              <w:t>ственное право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Понимание важности института семьи для жизни челове-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ка, уважительное отношение к близким людям, оказание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всемерной поддержки и помощи при решении различных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жизненных ситуаций.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защищать имущественные и личные неимуще-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ственные права супругов.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объяснять договорный режим имущества супругов,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оказывать помощь в составлении брачных контрактов.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65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</w:tbl>
    <w:p w:rsidR="00295E57" w:rsidRPr="00295E57" w:rsidRDefault="00295E57" w:rsidP="005A102A">
      <w:pPr>
        <w:sectPr w:rsidR="00295E57" w:rsidRPr="00295E57">
          <w:pgSz w:w="11906" w:h="16838"/>
          <w:pgMar w:top="1085" w:right="1300" w:bottom="619" w:left="1700" w:header="720" w:footer="720" w:gutter="0"/>
          <w:cols w:space="720" w:equalWidth="0">
            <w:col w:w="8900"/>
          </w:cols>
          <w:noEndnote/>
        </w:sectPr>
      </w:pPr>
    </w:p>
    <w:p w:rsidR="00295E57" w:rsidRPr="00295E57" w:rsidRDefault="00295E57" w:rsidP="005A102A"/>
    <w:p w:rsidR="00295E57" w:rsidRPr="00295E57" w:rsidRDefault="00295E57" w:rsidP="005A102A">
      <w:pPr>
        <w:sectPr w:rsidR="00295E57" w:rsidRPr="00295E57">
          <w:type w:val="continuous"/>
          <w:pgSz w:w="11906" w:h="16838"/>
          <w:pgMar w:top="1085" w:right="1300" w:bottom="619" w:left="10320" w:header="720" w:footer="720" w:gutter="0"/>
          <w:cols w:space="720" w:equalWidth="0">
            <w:col w:w="280"/>
          </w:cols>
          <w:noEndnote/>
        </w:sectPr>
      </w:pPr>
    </w:p>
    <w:p w:rsidR="00295E57" w:rsidRPr="00295E57" w:rsidRDefault="00295E57" w:rsidP="005A102A">
      <w:bookmarkStart w:id="3" w:name="page35"/>
      <w:bookmarkEnd w:id="3"/>
      <w:r w:rsidRPr="00295E57">
        <w:rPr>
          <w:i/>
          <w:iCs/>
        </w:rPr>
        <w:lastRenderedPageBreak/>
        <w:t>Окончание таблицы</w:t>
      </w:r>
    </w:p>
    <w:p w:rsidR="00295E57" w:rsidRPr="00295E57" w:rsidRDefault="00295E57" w:rsidP="005A102A"/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000"/>
        <w:gridCol w:w="5920"/>
        <w:gridCol w:w="30"/>
      </w:tblGrid>
      <w:tr w:rsidR="00295E57" w:rsidRPr="00295E57" w:rsidTr="00295E57">
        <w:trPr>
          <w:trHeight w:val="288"/>
        </w:trPr>
        <w:tc>
          <w:tcPr>
            <w:tcW w:w="30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rPr>
                <w:bCs/>
              </w:rPr>
              <w:t>Содержание обучения</w:t>
            </w:r>
          </w:p>
        </w:tc>
        <w:tc>
          <w:tcPr>
            <w:tcW w:w="59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rPr>
                <w:bCs/>
                <w:w w:val="98"/>
              </w:rPr>
              <w:t>Характеристика основных видов деятельности студентов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100"/>
        </w:trPr>
        <w:tc>
          <w:tcPr>
            <w:tcW w:w="30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rPr>
                <w:bCs/>
                <w:w w:val="97"/>
              </w:rPr>
              <w:t>(на уровне учебных действий)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10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60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88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предотвратить, а при необходимости решить кон-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фликты родителей и детей; знание порядка выплаты али-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ментов в семейных отношениях.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защищать интересы детей, детей-сирот, детей,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оставшихся без попечения родителей.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составлять завещание с соблюдением правил на-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следственного права, разбираться в различиях наследова-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ния по закону и наследования по завещанию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66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88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rPr>
                <w:b/>
              </w:rPr>
            </w:pPr>
            <w:r w:rsidRPr="005A102A">
              <w:rPr>
                <w:b/>
              </w:rPr>
              <w:t>Трудовое право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излагать актуальные проблемы занятости и безра-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5A102A">
            <w:pPr>
              <w:rPr>
                <w:b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ботицы в стране.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излагать актуальные проблемы правовогорегули-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рования своей будущей профессиональной деятельности,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обладание компетентностью при поиске работы, трудо­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устройстве.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соблюдать порядок взаимоотношений работников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и работодателей.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защищать свои трудовые права, знание порядка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и условий расторжения трудового договора.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использовать льготы, гарантии и компенсации,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предусмотренные трудовым законодательством для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5A102A"/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ind w:left="100"/>
              <w:rPr>
                <w:sz w:val="28"/>
                <w:szCs w:val="28"/>
              </w:rPr>
            </w:pPr>
            <w:r w:rsidRPr="00295E57">
              <w:rPr>
                <w:sz w:val="28"/>
                <w:szCs w:val="28"/>
              </w:rPr>
              <w:t>молодежи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66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88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ind w:left="120"/>
              <w:rPr>
                <w:b/>
              </w:rPr>
            </w:pPr>
            <w:r w:rsidRPr="005A102A">
              <w:rPr>
                <w:b/>
              </w:rPr>
              <w:t>Административное право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отличить административные отношения от иных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ind w:left="120"/>
              <w:rPr>
                <w:b/>
              </w:rPr>
            </w:pPr>
            <w:r w:rsidRPr="005A102A">
              <w:rPr>
                <w:b/>
              </w:rPr>
              <w:t>и административный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правоотношений.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ind w:left="120"/>
              <w:rPr>
                <w:b/>
              </w:rPr>
            </w:pPr>
            <w:r w:rsidRPr="005A102A">
              <w:rPr>
                <w:b/>
              </w:rPr>
              <w:t>процесс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Знание сущности административной ответственности и мер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административного наказания. Знакомство с правилами по-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рядка производства по делам об административных право-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нарушениях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66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89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ind w:left="120"/>
              <w:rPr>
                <w:b/>
              </w:rPr>
            </w:pPr>
            <w:r w:rsidRPr="005A102A">
              <w:rPr>
                <w:b/>
              </w:rPr>
              <w:t>Уголовное право и уголов</w:t>
            </w:r>
            <w:r w:rsidR="005A102A" w:rsidRPr="005A102A">
              <w:rPr>
                <w:b/>
              </w:rPr>
              <w:t xml:space="preserve">ный процесс 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Знание принципов уголовного права и действия уголовного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закона.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квалифицировать преступления, знание мер уго-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ловной ответственности и наказания.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участвовать в уголовном процессе со стороны защи-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ты и со стороны обвинения.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характеризовать особенности уголовного процесса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по делам несовершеннолетних.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Обладание навыками защиты от преступления.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реализовать права обвиняемого, потерпевшего, сви-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детеля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65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89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ind w:left="120"/>
              <w:rPr>
                <w:b/>
              </w:rPr>
            </w:pPr>
            <w:r w:rsidRPr="005A102A">
              <w:rPr>
                <w:b/>
              </w:rPr>
              <w:t>Международное право как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характеризовать международную защиту прав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ind w:left="120"/>
              <w:rPr>
                <w:b/>
              </w:rPr>
            </w:pPr>
            <w:r w:rsidRPr="005A102A">
              <w:rPr>
                <w:b/>
              </w:rPr>
              <w:t>основа взаимоотношений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человека в условиях мирного и военного времени.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5A102A" w:rsidRDefault="00295E57" w:rsidP="00295E57">
            <w:pPr>
              <w:widowControl w:val="0"/>
              <w:autoSpaceDE w:val="0"/>
              <w:autoSpaceDN w:val="0"/>
              <w:adjustRightInd w:val="0"/>
              <w:ind w:left="120"/>
              <w:rPr>
                <w:b/>
              </w:rPr>
            </w:pPr>
            <w:r w:rsidRPr="005A102A">
              <w:rPr>
                <w:b/>
              </w:rPr>
              <w:t>государств мира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Умение разбираться в деятельности правозащитныхорга-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низаций, обращаться в Европейский суд по правам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человека.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Знание принципов и особенностей международной защиты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прав детей.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Осознание международно-правовой ответственности, ува-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жительное отношение к правам людей всего мира.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Знание основных правил международного гуманитарного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220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95E57" w:rsidRPr="00295E57" w:rsidRDefault="00295E57" w:rsidP="005A102A">
            <w:r w:rsidRPr="00295E57">
              <w:t>права и прав человека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95E57" w:rsidRPr="00295E57" w:rsidTr="00295E57">
        <w:trPr>
          <w:trHeight w:val="65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95E57" w:rsidRPr="00295E57" w:rsidRDefault="00295E57" w:rsidP="005A102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E57" w:rsidRPr="00295E57" w:rsidRDefault="00295E57" w:rsidP="00295E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0C189E" w:rsidRPr="00295E57" w:rsidRDefault="000C189E" w:rsidP="004C3CB1">
      <w:pPr>
        <w:spacing w:line="360" w:lineRule="auto"/>
        <w:rPr>
          <w:sz w:val="28"/>
          <w:szCs w:val="28"/>
        </w:rPr>
      </w:pPr>
    </w:p>
    <w:p w:rsidR="000C189E" w:rsidRPr="00295E57" w:rsidRDefault="000C189E" w:rsidP="004C3CB1">
      <w:pPr>
        <w:spacing w:line="360" w:lineRule="auto"/>
        <w:rPr>
          <w:sz w:val="28"/>
          <w:szCs w:val="28"/>
        </w:rPr>
      </w:pPr>
    </w:p>
    <w:p w:rsidR="000C189E" w:rsidRPr="004C3CB1" w:rsidRDefault="000C189E" w:rsidP="004C3CB1">
      <w:pPr>
        <w:spacing w:line="360" w:lineRule="auto"/>
        <w:rPr>
          <w:sz w:val="28"/>
          <w:szCs w:val="28"/>
        </w:rPr>
      </w:pPr>
    </w:p>
    <w:p w:rsidR="000C189E" w:rsidRPr="004C3CB1" w:rsidRDefault="000C189E" w:rsidP="004C3CB1">
      <w:pPr>
        <w:spacing w:line="360" w:lineRule="auto"/>
        <w:rPr>
          <w:sz w:val="28"/>
          <w:szCs w:val="28"/>
        </w:rPr>
      </w:pPr>
    </w:p>
    <w:p w:rsidR="0058143E" w:rsidRDefault="0058143E" w:rsidP="004C3CB1">
      <w:pPr>
        <w:spacing w:line="360" w:lineRule="auto"/>
        <w:ind w:left="-180" w:hanging="1080"/>
        <w:jc w:val="center"/>
        <w:rPr>
          <w:b/>
          <w:spacing w:val="-6"/>
          <w:sz w:val="28"/>
          <w:szCs w:val="28"/>
        </w:rPr>
      </w:pPr>
    </w:p>
    <w:p w:rsidR="000C189E" w:rsidRPr="004C3CB1" w:rsidRDefault="000C189E" w:rsidP="004C3CB1">
      <w:pPr>
        <w:spacing w:line="360" w:lineRule="auto"/>
        <w:ind w:left="-180" w:hanging="1080"/>
        <w:jc w:val="center"/>
        <w:rPr>
          <w:b/>
          <w:spacing w:val="-6"/>
          <w:sz w:val="28"/>
          <w:szCs w:val="28"/>
        </w:rPr>
      </w:pPr>
    </w:p>
    <w:p w:rsidR="000C189E" w:rsidRPr="004C3CB1" w:rsidRDefault="000C189E" w:rsidP="004C3CB1">
      <w:pPr>
        <w:spacing w:line="360" w:lineRule="auto"/>
        <w:ind w:left="-180" w:hanging="1080"/>
        <w:jc w:val="center"/>
        <w:rPr>
          <w:b/>
          <w:spacing w:val="-6"/>
          <w:sz w:val="28"/>
          <w:szCs w:val="28"/>
        </w:rPr>
      </w:pPr>
    </w:p>
    <w:p w:rsidR="00456CE8" w:rsidRDefault="00456CE8" w:rsidP="004C3CB1">
      <w:pPr>
        <w:spacing w:line="360" w:lineRule="auto"/>
        <w:rPr>
          <w:b/>
          <w:spacing w:val="-6"/>
          <w:sz w:val="28"/>
          <w:szCs w:val="28"/>
        </w:rPr>
      </w:pPr>
    </w:p>
    <w:p w:rsidR="00CA55A1" w:rsidRPr="004C3CB1" w:rsidRDefault="00CA55A1" w:rsidP="004C3CB1">
      <w:pPr>
        <w:spacing w:line="360" w:lineRule="auto"/>
        <w:rPr>
          <w:sz w:val="28"/>
          <w:szCs w:val="28"/>
        </w:rPr>
      </w:pPr>
    </w:p>
    <w:p w:rsidR="006221CB" w:rsidRDefault="006221CB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221CB" w:rsidRDefault="006221CB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221CB" w:rsidRDefault="006221CB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221CB" w:rsidRDefault="006221CB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221CB" w:rsidRPr="005A102A" w:rsidRDefault="006221CB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6221CB" w:rsidRPr="005A102A" w:rsidRDefault="006221CB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AB4800" w:rsidRDefault="00AB4800" w:rsidP="00F74ADB">
      <w:pPr>
        <w:widowControl w:val="0"/>
        <w:overflowPunct w:val="0"/>
        <w:autoSpaceDE w:val="0"/>
        <w:autoSpaceDN w:val="0"/>
        <w:adjustRightInd w:val="0"/>
        <w:spacing w:line="270" w:lineRule="auto"/>
        <w:ind w:left="360" w:right="360"/>
        <w:rPr>
          <w:b/>
          <w:sz w:val="28"/>
          <w:szCs w:val="28"/>
        </w:rPr>
      </w:pPr>
    </w:p>
    <w:p w:rsidR="005A102A" w:rsidRPr="005008A1" w:rsidRDefault="005008A1" w:rsidP="00500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/>
        <w:spacing w:line="276" w:lineRule="auto"/>
        <w:ind w:firstLine="0"/>
        <w:rPr>
          <w:b/>
          <w:caps/>
        </w:rPr>
      </w:pPr>
      <w:r>
        <w:rPr>
          <w:b/>
          <w:caps/>
        </w:rPr>
        <w:lastRenderedPageBreak/>
        <w:t xml:space="preserve">        </w:t>
      </w:r>
      <w:r w:rsidRPr="00586710">
        <w:rPr>
          <w:b/>
          <w:caps/>
        </w:rPr>
        <w:t>3. условия реализации УЧЕБНОЙ дисциплины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64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Освоение программы учебной дисциплины «Право» предполагает наличие в профессиональной образовательной организации, реализующей образовательную программу среднего общего образования в пределах освоения ОПОП СПО на базе основного общего образования, учебного кабинета, в котором имеется возможность обеспечить свободный доступ в Интернет во время учебного занятия и в период вне­ учебной деятельности обучающихся.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4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24" w:lineRule="auto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Помещение кабинета должно удовлетворять требованиям Санитарно-эпидемиологических правил и нормативов (СанПиН 2.4.2 № 178-02) и быть оснащено типовым оборудованием, указанным в настоящих требованиях, в том числе специализирован-ной учебной мебелью и средствами обучения, до</w:t>
      </w:r>
      <w:r>
        <w:rPr>
          <w:sz w:val="28"/>
          <w:szCs w:val="28"/>
        </w:rPr>
        <w:t>статочными для выполнения требо</w:t>
      </w:r>
      <w:r w:rsidRPr="005A102A">
        <w:rPr>
          <w:sz w:val="28"/>
          <w:szCs w:val="28"/>
        </w:rPr>
        <w:t>ваний к уровню подготовки обучающихся</w:t>
      </w:r>
      <w:r w:rsidRPr="005A102A">
        <w:rPr>
          <w:sz w:val="28"/>
          <w:szCs w:val="28"/>
          <w:vertAlign w:val="superscript"/>
        </w:rPr>
        <w:t>1</w:t>
      </w:r>
      <w:r w:rsidRPr="005A102A">
        <w:rPr>
          <w:sz w:val="28"/>
          <w:szCs w:val="28"/>
        </w:rPr>
        <w:t>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1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numPr>
          <w:ilvl w:val="0"/>
          <w:numId w:val="39"/>
        </w:numPr>
        <w:tabs>
          <w:tab w:val="clear" w:pos="720"/>
          <w:tab w:val="num" w:pos="522"/>
        </w:tabs>
        <w:overflowPunct w:val="0"/>
        <w:autoSpaceDE w:val="0"/>
        <w:autoSpaceDN w:val="0"/>
        <w:adjustRightInd w:val="0"/>
        <w:spacing w:line="229" w:lineRule="auto"/>
        <w:ind w:left="0" w:firstLine="284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кабинете должно быть мультимедийное оборудование, посредством которого участники образовательного процесса могут просматривать визуальную информацию по праву, создавать презентации, видеоматериалы, иные документы. 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4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numPr>
          <w:ilvl w:val="0"/>
          <w:numId w:val="39"/>
        </w:numPr>
        <w:tabs>
          <w:tab w:val="clear" w:pos="720"/>
          <w:tab w:val="num" w:pos="494"/>
        </w:tabs>
        <w:overflowPunct w:val="0"/>
        <w:autoSpaceDE w:val="0"/>
        <w:autoSpaceDN w:val="0"/>
        <w:adjustRightInd w:val="0"/>
        <w:spacing w:line="229" w:lineRule="auto"/>
        <w:ind w:left="0" w:firstLine="284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состав учебно-методического и материально-т</w:t>
      </w:r>
      <w:r>
        <w:rPr>
          <w:sz w:val="28"/>
          <w:szCs w:val="28"/>
        </w:rPr>
        <w:t>ехнического обеспечения програм</w:t>
      </w:r>
      <w:r w:rsidRPr="005A102A">
        <w:rPr>
          <w:sz w:val="28"/>
          <w:szCs w:val="28"/>
        </w:rPr>
        <w:t xml:space="preserve">мы учебной дисциплины «Право» входят: 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10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numPr>
          <w:ilvl w:val="0"/>
          <w:numId w:val="40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39" w:lineRule="auto"/>
        <w:ind w:left="560" w:hanging="276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многофункциональный комплекс преподавателя; 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3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numPr>
          <w:ilvl w:val="0"/>
          <w:numId w:val="40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29" w:lineRule="auto"/>
        <w:ind w:left="560" w:hanging="276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наглядные пособия (комплекты учебных та</w:t>
      </w:r>
      <w:r>
        <w:rPr>
          <w:sz w:val="28"/>
          <w:szCs w:val="28"/>
        </w:rPr>
        <w:t>блиц, плакатов, портретов выдаю</w:t>
      </w:r>
      <w:r w:rsidRPr="005A102A">
        <w:rPr>
          <w:sz w:val="28"/>
          <w:szCs w:val="28"/>
        </w:rPr>
        <w:t xml:space="preserve">щихся ученых и др.); </w:t>
      </w:r>
    </w:p>
    <w:p w:rsidR="005A102A" w:rsidRPr="005A102A" w:rsidRDefault="005A102A" w:rsidP="005A102A">
      <w:pPr>
        <w:widowControl w:val="0"/>
        <w:numPr>
          <w:ilvl w:val="0"/>
          <w:numId w:val="40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30" w:lineRule="auto"/>
        <w:ind w:left="560" w:hanging="276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информационно-коммуникативные средства; </w:t>
      </w:r>
    </w:p>
    <w:p w:rsidR="005A102A" w:rsidRPr="005A102A" w:rsidRDefault="005A102A" w:rsidP="005A102A">
      <w:pPr>
        <w:widowControl w:val="0"/>
        <w:numPr>
          <w:ilvl w:val="0"/>
          <w:numId w:val="40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30" w:lineRule="auto"/>
        <w:ind w:left="560" w:hanging="276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экранно-звуковые пособия; 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numPr>
          <w:ilvl w:val="0"/>
          <w:numId w:val="40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29" w:lineRule="auto"/>
        <w:ind w:left="560" w:hanging="276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комплект технической документации, в том ч</w:t>
      </w:r>
      <w:r>
        <w:rPr>
          <w:sz w:val="28"/>
          <w:szCs w:val="28"/>
        </w:rPr>
        <w:t>исле паспорта на средства обуче</w:t>
      </w:r>
      <w:r w:rsidRPr="005A102A">
        <w:rPr>
          <w:sz w:val="28"/>
          <w:szCs w:val="28"/>
        </w:rPr>
        <w:t xml:space="preserve">ния, инструкции по их использованию и технике безопасности; </w:t>
      </w:r>
    </w:p>
    <w:p w:rsidR="005A102A" w:rsidRPr="005A102A" w:rsidRDefault="005A102A" w:rsidP="005A102A">
      <w:pPr>
        <w:widowControl w:val="0"/>
        <w:numPr>
          <w:ilvl w:val="0"/>
          <w:numId w:val="40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30" w:lineRule="auto"/>
        <w:ind w:left="560" w:hanging="276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библиотечный фонд. 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116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numPr>
          <w:ilvl w:val="0"/>
          <w:numId w:val="41"/>
        </w:numPr>
        <w:tabs>
          <w:tab w:val="clear" w:pos="720"/>
          <w:tab w:val="num" w:pos="505"/>
        </w:tabs>
        <w:overflowPunct w:val="0"/>
        <w:autoSpaceDE w:val="0"/>
        <w:autoSpaceDN w:val="0"/>
        <w:adjustRightInd w:val="0"/>
        <w:spacing w:line="230" w:lineRule="auto"/>
        <w:ind w:left="0" w:firstLine="284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библиотечный фонд входят учебники, учебно-методические комплекты (УМК), обеспечивающие освоение учебной дисциплины </w:t>
      </w:r>
      <w:r>
        <w:rPr>
          <w:sz w:val="28"/>
          <w:szCs w:val="28"/>
        </w:rPr>
        <w:t>«Право», рекомендованные или до</w:t>
      </w:r>
      <w:r w:rsidRPr="005A102A">
        <w:rPr>
          <w:sz w:val="28"/>
          <w:szCs w:val="28"/>
        </w:rPr>
        <w:t xml:space="preserve">пущенные для использования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образования. 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3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Библиотечный фонд может быть дополнен энциклопедиями, </w:t>
      </w:r>
      <w:r>
        <w:rPr>
          <w:sz w:val="28"/>
          <w:szCs w:val="28"/>
        </w:rPr>
        <w:t>справочниками, на</w:t>
      </w:r>
      <w:r w:rsidRPr="005A102A">
        <w:rPr>
          <w:sz w:val="28"/>
          <w:szCs w:val="28"/>
        </w:rPr>
        <w:t>учной и научно-популярной литературой и друг</w:t>
      </w:r>
      <w:r>
        <w:rPr>
          <w:sz w:val="28"/>
          <w:szCs w:val="28"/>
        </w:rPr>
        <w:t>ими пособиями по вопросам юрис</w:t>
      </w:r>
      <w:r w:rsidRPr="005A102A">
        <w:rPr>
          <w:sz w:val="28"/>
          <w:szCs w:val="28"/>
        </w:rPr>
        <w:t xml:space="preserve">пруденции. 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13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numPr>
          <w:ilvl w:val="0"/>
          <w:numId w:val="41"/>
        </w:numPr>
        <w:tabs>
          <w:tab w:val="clear" w:pos="720"/>
          <w:tab w:val="num" w:pos="502"/>
        </w:tabs>
        <w:overflowPunct w:val="0"/>
        <w:autoSpaceDE w:val="0"/>
        <w:autoSpaceDN w:val="0"/>
        <w:adjustRightInd w:val="0"/>
        <w:spacing w:line="229" w:lineRule="auto"/>
        <w:ind w:left="0" w:firstLine="284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процессе освоения программы учебной дисциплины «Право» студенты должны иметь возможность доступа: </w:t>
      </w: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left="280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• к электронным учебным материалам по праву, имеющимся в свободном доступе </w:t>
      </w:r>
    </w:p>
    <w:p w:rsidR="005A102A" w:rsidRPr="005A102A" w:rsidRDefault="005A102A" w:rsidP="005A102A">
      <w:pPr>
        <w:widowControl w:val="0"/>
        <w:numPr>
          <w:ilvl w:val="1"/>
          <w:numId w:val="41"/>
        </w:numPr>
        <w:tabs>
          <w:tab w:val="clear" w:pos="1440"/>
          <w:tab w:val="num" w:pos="760"/>
        </w:tabs>
        <w:overflowPunct w:val="0"/>
        <w:autoSpaceDE w:val="0"/>
        <w:autoSpaceDN w:val="0"/>
        <w:adjustRightInd w:val="0"/>
        <w:spacing w:line="205" w:lineRule="auto"/>
        <w:ind w:left="760" w:hanging="192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сети Интернет (электронным книгам, практикумам, тестам); 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16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numPr>
          <w:ilvl w:val="0"/>
          <w:numId w:val="42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39" w:lineRule="auto"/>
        <w:ind w:left="560" w:hanging="276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сайтам государственных, муниципальных органов власти и управления; 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3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numPr>
          <w:ilvl w:val="0"/>
          <w:numId w:val="42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line="229" w:lineRule="auto"/>
        <w:ind w:left="560" w:hanging="276"/>
        <w:jc w:val="both"/>
        <w:rPr>
          <w:sz w:val="28"/>
          <w:szCs w:val="28"/>
        </w:rPr>
      </w:pPr>
      <w:r w:rsidRPr="005A102A">
        <w:rPr>
          <w:sz w:val="28"/>
          <w:szCs w:val="28"/>
        </w:rPr>
        <w:lastRenderedPageBreak/>
        <w:t>любой правовой информации (законам, по</w:t>
      </w:r>
      <w:r>
        <w:rPr>
          <w:sz w:val="28"/>
          <w:szCs w:val="28"/>
        </w:rPr>
        <w:t>дзаконным актам и иным норматив</w:t>
      </w:r>
      <w:r w:rsidRPr="005A102A">
        <w:rPr>
          <w:sz w:val="28"/>
          <w:szCs w:val="28"/>
        </w:rPr>
        <w:t>ным документам, а также их проектам), в т</w:t>
      </w:r>
      <w:r>
        <w:rPr>
          <w:sz w:val="28"/>
          <w:szCs w:val="28"/>
        </w:rPr>
        <w:t>ом числе через правовые информа</w:t>
      </w:r>
      <w:r w:rsidRPr="005A102A">
        <w:rPr>
          <w:sz w:val="28"/>
          <w:szCs w:val="28"/>
        </w:rPr>
        <w:t xml:space="preserve">ционные системы «Консультант Плюс», «Гарант» и др. </w:t>
      </w:r>
    </w:p>
    <w:p w:rsidR="005A102A" w:rsidRPr="005A102A" w:rsidRDefault="00476622" w:rsidP="005A102A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5A102A" w:rsidRPr="005A102A">
          <w:pgSz w:w="11906" w:h="16838"/>
          <w:pgMar w:top="1101" w:right="1300" w:bottom="1104" w:left="1700" w:header="720" w:footer="720" w:gutter="0"/>
          <w:cols w:space="720" w:equalWidth="0">
            <w:col w:w="8900"/>
          </w:cols>
          <w:noEndnote/>
        </w:sectPr>
      </w:pPr>
      <w:r>
        <w:rPr>
          <w:noProof/>
          <w:sz w:val="28"/>
          <w:szCs w:val="28"/>
          <w:lang w:eastAsia="ru-RU"/>
        </w:rPr>
        <w:pict>
          <v:line id="Прямая соединительная линия 2" o:spid="_x0000_s1027" style="position:absolute;z-index:-251655168;visibility:visible" from="0,37.85pt" to="59.55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" o:allowincell="f" strokeweight=".5pt"/>
        </w:pic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26" w:lineRule="auto"/>
        <w:ind w:firstLine="283"/>
        <w:rPr>
          <w:sz w:val="20"/>
          <w:szCs w:val="20"/>
        </w:rPr>
      </w:pPr>
      <w:r w:rsidRPr="005A102A">
        <w:rPr>
          <w:sz w:val="20"/>
          <w:szCs w:val="20"/>
          <w:vertAlign w:val="superscript"/>
        </w:rPr>
        <w:t>1</w:t>
      </w:r>
      <w:r w:rsidRPr="005A102A">
        <w:rPr>
          <w:sz w:val="20"/>
          <w:szCs w:val="20"/>
        </w:rPr>
        <w:t xml:space="preserve"> Письмо Министерства образования и науки РФ от 24.11.2011 № МД-1552/03 «Об оснащении обще-образовательных учреждений учебным и учебно-лабораторным оборудованием».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5A102A" w:rsidRPr="005A102A">
          <w:type w:val="continuous"/>
          <w:pgSz w:w="11906" w:h="16838"/>
          <w:pgMar w:top="1101" w:right="1300" w:bottom="1104" w:left="1700" w:header="720" w:footer="720" w:gutter="0"/>
          <w:cols w:space="720" w:equalWidth="0">
            <w:col w:w="8900"/>
          </w:cols>
          <w:noEndnote/>
        </w:sectPr>
      </w:pPr>
    </w:p>
    <w:p w:rsidR="005A102A" w:rsidRPr="00F74ADB" w:rsidRDefault="005A102A" w:rsidP="005A102A">
      <w:pPr>
        <w:widowControl w:val="0"/>
        <w:autoSpaceDE w:val="0"/>
        <w:autoSpaceDN w:val="0"/>
        <w:adjustRightInd w:val="0"/>
        <w:ind w:left="1760"/>
        <w:rPr>
          <w:b/>
          <w:sz w:val="28"/>
          <w:szCs w:val="28"/>
        </w:rPr>
      </w:pPr>
      <w:bookmarkStart w:id="4" w:name="page39"/>
      <w:bookmarkEnd w:id="4"/>
      <w:r w:rsidRPr="00F74ADB">
        <w:rPr>
          <w:b/>
          <w:sz w:val="28"/>
          <w:szCs w:val="28"/>
        </w:rPr>
        <w:lastRenderedPageBreak/>
        <w:t>РЕКОМЕНДУЕМАЯ ЛИТЕРАТУРА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1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autoSpaceDE w:val="0"/>
        <w:autoSpaceDN w:val="0"/>
        <w:adjustRightInd w:val="0"/>
        <w:ind w:left="3480"/>
        <w:rPr>
          <w:b/>
          <w:sz w:val="28"/>
          <w:szCs w:val="28"/>
        </w:rPr>
      </w:pPr>
      <w:r w:rsidRPr="005A102A">
        <w:rPr>
          <w:b/>
          <w:sz w:val="28"/>
          <w:szCs w:val="28"/>
        </w:rPr>
        <w:t>Для студентов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10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firstLine="283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 xml:space="preserve">Певцова Е.А. </w:t>
      </w:r>
      <w:r w:rsidRPr="005A102A">
        <w:rPr>
          <w:sz w:val="28"/>
          <w:szCs w:val="28"/>
        </w:rPr>
        <w:t>Право для профессий и специальностей социально-экономического профиля</w:t>
      </w:r>
      <w:r w:rsidRPr="005A102A">
        <w:rPr>
          <w:b/>
          <w:bCs/>
          <w:sz w:val="28"/>
          <w:szCs w:val="28"/>
        </w:rPr>
        <w:t>:</w:t>
      </w:r>
      <w:r w:rsidRPr="005A102A">
        <w:rPr>
          <w:sz w:val="28"/>
          <w:szCs w:val="28"/>
        </w:rPr>
        <w:t>учебник для студ. учреждений сред.проф. образования. — М., 2014.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firstLine="283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 xml:space="preserve">Певцова Е.А. </w:t>
      </w:r>
      <w:r w:rsidRPr="005A102A">
        <w:rPr>
          <w:sz w:val="28"/>
          <w:szCs w:val="28"/>
        </w:rPr>
        <w:t>Право для профессий и специальностей социально-экономического профиля:практикум: учеб.пособие для студ. учреждений сред. проф. образования. — М., 2014.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firstLine="283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 xml:space="preserve">Певцова Е.А. </w:t>
      </w:r>
      <w:r w:rsidRPr="005A102A">
        <w:rPr>
          <w:sz w:val="28"/>
          <w:szCs w:val="28"/>
        </w:rPr>
        <w:t>Право для профессий и специальностей социально-экономического профиля:электронный учебник для студ. учреждений сред.проф. образования. — М., 2014.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5" w:lineRule="auto"/>
        <w:ind w:left="280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 xml:space="preserve">Певцова Е.А. </w:t>
      </w:r>
      <w:r w:rsidRPr="005A102A">
        <w:rPr>
          <w:sz w:val="28"/>
          <w:szCs w:val="28"/>
        </w:rPr>
        <w:t>Право.Основы правовой культуры(базовый и профильный уровни). 10класс: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2" w:lineRule="auto"/>
        <w:rPr>
          <w:sz w:val="28"/>
          <w:szCs w:val="28"/>
        </w:rPr>
      </w:pPr>
      <w:r w:rsidRPr="005A102A">
        <w:rPr>
          <w:sz w:val="28"/>
          <w:szCs w:val="28"/>
        </w:rPr>
        <w:t>в 2 ч. — М., 2014.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4" w:lineRule="auto"/>
        <w:ind w:left="280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 xml:space="preserve">Певцова Е.А. </w:t>
      </w:r>
      <w:r w:rsidRPr="005A102A">
        <w:rPr>
          <w:sz w:val="28"/>
          <w:szCs w:val="28"/>
        </w:rPr>
        <w:t>Право.Основы правовой культуры(базовый и профильный уровни). 11класс: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2" w:lineRule="auto"/>
        <w:rPr>
          <w:sz w:val="28"/>
          <w:szCs w:val="28"/>
        </w:rPr>
      </w:pPr>
      <w:r w:rsidRPr="005A102A">
        <w:rPr>
          <w:sz w:val="28"/>
          <w:szCs w:val="28"/>
        </w:rPr>
        <w:t>в 2 ч. — М., 2014.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3" w:lineRule="auto"/>
        <w:ind w:left="280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 xml:space="preserve">Певцова Е.А. </w:t>
      </w:r>
      <w:r w:rsidRPr="005A102A">
        <w:rPr>
          <w:sz w:val="28"/>
          <w:szCs w:val="28"/>
        </w:rPr>
        <w:t>Правовая защита молодежи при трудоустройстве. —М., 2014.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53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autoSpaceDE w:val="0"/>
        <w:autoSpaceDN w:val="0"/>
        <w:adjustRightInd w:val="0"/>
        <w:ind w:left="3020"/>
        <w:rPr>
          <w:b/>
          <w:sz w:val="28"/>
          <w:szCs w:val="28"/>
        </w:rPr>
      </w:pPr>
      <w:r w:rsidRPr="005A102A">
        <w:rPr>
          <w:b/>
          <w:sz w:val="28"/>
          <w:szCs w:val="28"/>
        </w:rPr>
        <w:t>Для преподавателей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109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rPr>
          <w:sz w:val="28"/>
          <w:szCs w:val="28"/>
        </w:rPr>
      </w:pPr>
      <w:r w:rsidRPr="005A102A">
        <w:rPr>
          <w:sz w:val="28"/>
          <w:szCs w:val="28"/>
        </w:rPr>
        <w:t>Конституция РФ от 12.12.1993 (с поправками от 30.12.2008) // СЗ РФ. — 2009. — № 4. — Ст. 445.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4" w:lineRule="auto"/>
        <w:ind w:left="280"/>
        <w:rPr>
          <w:sz w:val="28"/>
          <w:szCs w:val="28"/>
        </w:rPr>
      </w:pPr>
      <w:r w:rsidRPr="005A102A">
        <w:rPr>
          <w:sz w:val="28"/>
          <w:szCs w:val="28"/>
        </w:rPr>
        <w:t>Арбитражный процессуальный кодекс РФ (утвержден Федеральным законом от 24.07.2002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3" w:lineRule="auto"/>
        <w:rPr>
          <w:sz w:val="28"/>
          <w:szCs w:val="28"/>
        </w:rPr>
      </w:pPr>
      <w:r w:rsidRPr="005A102A">
        <w:rPr>
          <w:sz w:val="28"/>
          <w:szCs w:val="28"/>
        </w:rPr>
        <w:t>№ 95-ФЗ) (в ред. 2014 г.) // СЗ РФ. — 2002. — № 30. — Ст. 3012.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4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rPr>
          <w:sz w:val="28"/>
          <w:szCs w:val="28"/>
        </w:rPr>
      </w:pPr>
      <w:r w:rsidRPr="005A102A">
        <w:rPr>
          <w:sz w:val="28"/>
          <w:szCs w:val="28"/>
        </w:rPr>
        <w:t>Гражданский кодекс РФ (Ч. 1) (утвержден Федеральным законом от 30.11.1994 № 51-ФЗ) (в ред. 2014 г.) // СЗ РФ. — 1994. — № 32. — Ст. 3301.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rPr>
          <w:sz w:val="28"/>
          <w:szCs w:val="28"/>
        </w:rPr>
      </w:pPr>
      <w:r w:rsidRPr="005A102A">
        <w:rPr>
          <w:sz w:val="28"/>
          <w:szCs w:val="28"/>
        </w:rPr>
        <w:t>Гражданский кодекс РФ (Ч. 2) (утвержден Федеральным законом от 26.01.1996 № 14-ФЗ) (в ред. 2014 г.) // СЗ РФ. — 1996. — № 5. — Ст. 410.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rPr>
          <w:sz w:val="28"/>
          <w:szCs w:val="28"/>
        </w:rPr>
      </w:pPr>
      <w:r w:rsidRPr="005A102A">
        <w:rPr>
          <w:sz w:val="28"/>
          <w:szCs w:val="28"/>
        </w:rPr>
        <w:t>Гражданский кодекс РФ (Ч. 3) (утвержден Федеральным законом от 26.11.2001 № 146-ФЗ) (в ред. 2014 г.) // СЗ РФ. — № 49. — Ст. 4552.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4"/>
        <w:rPr>
          <w:sz w:val="28"/>
          <w:szCs w:val="28"/>
        </w:rPr>
      </w:pPr>
      <w:r w:rsidRPr="005A102A">
        <w:rPr>
          <w:sz w:val="28"/>
          <w:szCs w:val="28"/>
        </w:rPr>
        <w:t>Гражданский кодекс РФ (Ч. 4) (утвержден Федеральным законом от 18.12.2006 № 230-ФЗ) (в ред. от 08.12.2011) // СЗ РФ. — 2006. — № 52 (Ч. 1). — Ст. 5496.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4" w:lineRule="auto"/>
        <w:ind w:left="280"/>
        <w:rPr>
          <w:sz w:val="28"/>
          <w:szCs w:val="28"/>
        </w:rPr>
      </w:pPr>
      <w:r w:rsidRPr="005A102A">
        <w:rPr>
          <w:sz w:val="28"/>
          <w:szCs w:val="28"/>
        </w:rPr>
        <w:t>Гражданский процессуальный кодекс РФ (утвержден Федеральным законом от 14.11.2002</w:t>
      </w:r>
    </w:p>
    <w:p w:rsidR="005A102A" w:rsidRPr="005A102A" w:rsidRDefault="005A102A" w:rsidP="005A102A">
      <w:pPr>
        <w:widowControl w:val="0"/>
        <w:numPr>
          <w:ilvl w:val="0"/>
          <w:numId w:val="43"/>
        </w:numPr>
        <w:tabs>
          <w:tab w:val="clear" w:pos="720"/>
          <w:tab w:val="num" w:pos="280"/>
        </w:tabs>
        <w:overflowPunct w:val="0"/>
        <w:autoSpaceDE w:val="0"/>
        <w:autoSpaceDN w:val="0"/>
        <w:adjustRightInd w:val="0"/>
        <w:spacing w:line="233" w:lineRule="auto"/>
        <w:ind w:left="280" w:hanging="279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138-ФЗ) (в ред. 2014 г.) // СЗ РФ. — 2002. — № 46. — Ст. 4532. </w:t>
      </w: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left="280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Жилищный кодекс РФ (утвержден Федеральным законом от 29.12.2004 № 188-ФЗ) (в ред. 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3" w:lineRule="auto"/>
        <w:rPr>
          <w:sz w:val="28"/>
          <w:szCs w:val="28"/>
        </w:rPr>
      </w:pPr>
      <w:r w:rsidRPr="005A102A">
        <w:rPr>
          <w:sz w:val="28"/>
          <w:szCs w:val="28"/>
        </w:rPr>
        <w:t>2014 г.) // СЗ РФ. — 2011. — № 1 (Ч. 1). — Ст. 14.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rPr>
          <w:sz w:val="28"/>
          <w:szCs w:val="28"/>
        </w:rPr>
      </w:pPr>
      <w:r w:rsidRPr="005A102A">
        <w:rPr>
          <w:sz w:val="28"/>
          <w:szCs w:val="28"/>
        </w:rPr>
        <w:t>Земельный кодекс РФ (утвержден Федеральным законом от 25.10.2001 № 136-ФЗ) (в ред. 2014 г.) // СЗ РФ. — 2001. — № 44. — Ст. 4147.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4" w:lineRule="auto"/>
        <w:ind w:left="280"/>
        <w:rPr>
          <w:sz w:val="28"/>
          <w:szCs w:val="28"/>
        </w:rPr>
      </w:pPr>
      <w:r w:rsidRPr="005A102A">
        <w:rPr>
          <w:sz w:val="28"/>
          <w:szCs w:val="28"/>
        </w:rPr>
        <w:t>Кодекс РФ об административных правонарушениях (утвержден Федеральным законом от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3" w:lineRule="auto"/>
        <w:rPr>
          <w:sz w:val="28"/>
          <w:szCs w:val="28"/>
        </w:rPr>
      </w:pPr>
      <w:r w:rsidRPr="005A102A">
        <w:rPr>
          <w:sz w:val="28"/>
          <w:szCs w:val="28"/>
        </w:rPr>
        <w:t xml:space="preserve">30.12.2001 № 195-ФЗ) (в ред. 2014 г.) // СЗ РФ. — 2002. — № 1 (Ч. 1). — </w:t>
      </w:r>
      <w:r w:rsidRPr="005A102A">
        <w:rPr>
          <w:sz w:val="28"/>
          <w:szCs w:val="28"/>
        </w:rPr>
        <w:lastRenderedPageBreak/>
        <w:t>Ст.1.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4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rPr>
          <w:sz w:val="28"/>
          <w:szCs w:val="28"/>
        </w:rPr>
      </w:pPr>
      <w:r w:rsidRPr="005A102A">
        <w:rPr>
          <w:sz w:val="28"/>
          <w:szCs w:val="28"/>
        </w:rPr>
        <w:t>Семейный кодекс РФ (утвержден Федеральным законом от 29.12.1995 № 223-ФЗ) (в ред. 2014 г.) // СЗ РФ. — 1996. — № 1. — Ст. 16.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rPr>
          <w:sz w:val="28"/>
          <w:szCs w:val="28"/>
        </w:rPr>
      </w:pPr>
      <w:r w:rsidRPr="005A102A">
        <w:rPr>
          <w:sz w:val="28"/>
          <w:szCs w:val="28"/>
        </w:rPr>
        <w:t>Трудовой кодекс РФ (утвержден Федеральным законом от 30.12.2001 № 197-ФЗ) (в ред. 2014 г.) // СЗ РФ. — 2002. — № 1 (Ч. 1). — Ст. 3.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4" w:lineRule="auto"/>
        <w:ind w:left="280"/>
        <w:rPr>
          <w:sz w:val="28"/>
          <w:szCs w:val="28"/>
        </w:rPr>
      </w:pPr>
      <w:r w:rsidRPr="005A102A">
        <w:rPr>
          <w:sz w:val="28"/>
          <w:szCs w:val="28"/>
        </w:rPr>
        <w:t>Уголовно-исполнительный кодекс РФ (утвержден Федеральным законом от 08.01.1997</w:t>
      </w:r>
    </w:p>
    <w:p w:rsidR="005A102A" w:rsidRPr="005A102A" w:rsidRDefault="005A102A" w:rsidP="005A102A">
      <w:pPr>
        <w:widowControl w:val="0"/>
        <w:numPr>
          <w:ilvl w:val="0"/>
          <w:numId w:val="44"/>
        </w:numPr>
        <w:tabs>
          <w:tab w:val="clear" w:pos="720"/>
          <w:tab w:val="num" w:pos="280"/>
        </w:tabs>
        <w:overflowPunct w:val="0"/>
        <w:autoSpaceDE w:val="0"/>
        <w:autoSpaceDN w:val="0"/>
        <w:adjustRightInd w:val="0"/>
        <w:spacing w:line="233" w:lineRule="auto"/>
        <w:ind w:left="280" w:hanging="279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1-ФЗ) (в ред. 2014 г.) // СЗ РФ. — 1997. — № 2. — Ст. 198. </w:t>
      </w: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left="280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Уголовно-процессуальный кодекс РФ (утвержден Федеральным законом от 18.12.2001 </w:t>
      </w:r>
    </w:p>
    <w:p w:rsidR="005A102A" w:rsidRPr="005A102A" w:rsidRDefault="005A102A" w:rsidP="005A102A">
      <w:pPr>
        <w:widowControl w:val="0"/>
        <w:numPr>
          <w:ilvl w:val="0"/>
          <w:numId w:val="44"/>
        </w:numPr>
        <w:tabs>
          <w:tab w:val="clear" w:pos="720"/>
          <w:tab w:val="num" w:pos="280"/>
        </w:tabs>
        <w:overflowPunct w:val="0"/>
        <w:autoSpaceDE w:val="0"/>
        <w:autoSpaceDN w:val="0"/>
        <w:adjustRightInd w:val="0"/>
        <w:spacing w:line="232" w:lineRule="auto"/>
        <w:ind w:left="280" w:hanging="279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174-ФЗ) (в ред. 2014 г.) // СЗ РФ. — 2001. — № 52 (Ч. 1). — Ст. 4921. </w:t>
      </w: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left="280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Уголовный кодекс РФ (утвержден Федеральным законом от 13.06.1996 № 63-ФЗ) (в ред. 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3" w:lineRule="auto"/>
        <w:rPr>
          <w:sz w:val="28"/>
          <w:szCs w:val="28"/>
        </w:rPr>
      </w:pPr>
      <w:r w:rsidRPr="005A102A">
        <w:rPr>
          <w:sz w:val="28"/>
          <w:szCs w:val="28"/>
        </w:rPr>
        <w:t>2014 г.) // СЗ РФ. — 1996. — № 25. — Ст. 2954.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3" w:lineRule="auto"/>
        <w:ind w:left="280"/>
        <w:rPr>
          <w:sz w:val="28"/>
          <w:szCs w:val="28"/>
        </w:rPr>
      </w:pPr>
      <w:r w:rsidRPr="005A102A">
        <w:rPr>
          <w:sz w:val="28"/>
          <w:szCs w:val="28"/>
        </w:rPr>
        <w:t>Федеральный конституционный закон от 28.06.2004 № 5-ФКЗ (в ред. от 24.04.2008) «О ре-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3" w:lineRule="auto"/>
        <w:rPr>
          <w:sz w:val="28"/>
          <w:szCs w:val="28"/>
        </w:rPr>
      </w:pPr>
      <w:r w:rsidRPr="005A102A">
        <w:rPr>
          <w:sz w:val="28"/>
          <w:szCs w:val="28"/>
        </w:rPr>
        <w:t>ферендуме» // СЗ РФ. — 2004. — № 27. — Ст. 2710.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4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rPr>
          <w:sz w:val="28"/>
          <w:szCs w:val="28"/>
        </w:rPr>
      </w:pPr>
      <w:r w:rsidRPr="005A102A">
        <w:rPr>
          <w:sz w:val="28"/>
          <w:szCs w:val="28"/>
        </w:rPr>
        <w:t>Федеральный закон от 18.05.2005 № 51-ФЗ (в ред. 2014 г.) «О выборах депутатов Госу-дарственной Думы Федерального Собрания Российской Федерации» // СЗ РФ. — 2005. —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4" w:lineRule="auto"/>
        <w:rPr>
          <w:sz w:val="28"/>
          <w:szCs w:val="28"/>
        </w:rPr>
      </w:pPr>
      <w:r w:rsidRPr="005A102A">
        <w:rPr>
          <w:sz w:val="28"/>
          <w:szCs w:val="28"/>
        </w:rPr>
        <w:t>№ 21. — Ст. 1919.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4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rPr>
          <w:sz w:val="28"/>
          <w:szCs w:val="28"/>
        </w:rPr>
      </w:pPr>
      <w:r w:rsidRPr="005A102A">
        <w:rPr>
          <w:sz w:val="28"/>
          <w:szCs w:val="28"/>
        </w:rPr>
        <w:t>Федеральный закон от 10.01.2003 № 19-ФЗ (в ред. от 07.05.2013) «О выборах Президента Российской Федерации» // СЗ РФ. — 2003. — № 2. — Ст. 171.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rPr>
          <w:sz w:val="28"/>
          <w:szCs w:val="28"/>
        </w:rPr>
      </w:pPr>
      <w:r w:rsidRPr="005A102A">
        <w:rPr>
          <w:sz w:val="28"/>
          <w:szCs w:val="28"/>
        </w:rPr>
        <w:t>Федеральный закон от 31.05.2002 № 62-ФЗ (в ред. 2014 г.) «О гражданстве Российской Федерации» // СЗ РФ. — 2002. — № 22. — Ст. 2031.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5A102A" w:rsidRPr="005A102A">
          <w:pgSz w:w="11906" w:h="16838"/>
          <w:pgMar w:top="1078" w:right="1300" w:bottom="619" w:left="1700" w:header="720" w:footer="720" w:gutter="0"/>
          <w:cols w:space="720" w:equalWidth="0">
            <w:col w:w="8900"/>
          </w:cols>
          <w:noEndnote/>
        </w:sectPr>
      </w:pP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51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5A102A" w:rsidRPr="005A102A">
          <w:type w:val="continuous"/>
          <w:pgSz w:w="11906" w:h="16838"/>
          <w:pgMar w:top="1078" w:right="9920" w:bottom="619" w:left="1700" w:header="720" w:footer="720" w:gutter="0"/>
          <w:cols w:space="720" w:equalWidth="0">
            <w:col w:w="280"/>
          </w:cols>
          <w:noEndnote/>
        </w:sectPr>
      </w:pP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9" w:lineRule="auto"/>
        <w:ind w:left="280"/>
        <w:rPr>
          <w:sz w:val="28"/>
          <w:szCs w:val="28"/>
        </w:rPr>
      </w:pPr>
      <w:bookmarkStart w:id="5" w:name="page41"/>
      <w:bookmarkEnd w:id="5"/>
      <w:r w:rsidRPr="005A102A">
        <w:rPr>
          <w:sz w:val="28"/>
          <w:szCs w:val="28"/>
        </w:rPr>
        <w:lastRenderedPageBreak/>
        <w:t>Федеральный закон от 17.12.1998 № 188-ФЗ (в ред. 2014 г.) «О мировых судьях в Россий-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3" w:lineRule="auto"/>
        <w:rPr>
          <w:sz w:val="28"/>
          <w:szCs w:val="28"/>
        </w:rPr>
      </w:pPr>
      <w:r w:rsidRPr="005A102A">
        <w:rPr>
          <w:sz w:val="28"/>
          <w:szCs w:val="28"/>
        </w:rPr>
        <w:t>ской Федерации» // СЗ РФ. — 1998. — № 51. — Ст. 6270.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4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Федеральный закон от 07.02.2011 № 3-ФЗ (в ред. 2014 г.) «О полиции» // СЗ РФ. — 2011. — № 7. — Ст. 900.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1" w:lineRule="auto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Федеральный закон от 14.06.1994 № 5-ФЗ (в ред. от 25.12.2012) «О порядке опубликования и вступления в силу федеральных конституционных законов, федеральных законов, актов палат Федерального Собрания» // СЗ РФ. — 1994. — № 8. — Ст. 801.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Федеральный закон от 17.01.1992 № 2202-1 (в ред. от 07.05.2013) «О прокуратуре Россий-ской Федерации» // Российская газета. — № 39.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Федеральный закон от 31.05.2002 № 63-ФЗ (в ред. от 21.11.2011) «Об адвокатской деятель-ности и адвокатуре в Российской Федерации» // СЗ РФ. — 2002. — № 23. — Ст. 2102.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Федеральный закон от 25.07.2002 № 113-ФЗ (в ред. от 30.11.2011) «Об альтернативной гражданской службе» // СЗ РФ. — 2002. — № 30. — Ст. 3030.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Федеральный закон от 27.07.2006 № 149-ФЗ (в ред. от 05.04.2013) «Об информации, ин-формационных технологиях и о защите информации» // СЗ РФ. — 2006. — № 31 (Ч. 1). —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4" w:lineRule="auto"/>
        <w:rPr>
          <w:sz w:val="28"/>
          <w:szCs w:val="28"/>
        </w:rPr>
      </w:pPr>
      <w:r w:rsidRPr="005A102A">
        <w:rPr>
          <w:sz w:val="28"/>
          <w:szCs w:val="28"/>
        </w:rPr>
        <w:t>Ст. 3448.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4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Федеральный закон от 04.04.2005 № 32-ФЗ (в ред. от 30.12.2012) «Об Общественной палате Российской Федерации» // СЗ РФ. — 2005. — № 15. — Ст. 1277.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Федеральный закон от 24.06.1999 № 120-ФЗ (в ред. от 07.05.2013) «Об основах системы профилактики безнадзорности и правонарушений несовершеннолетних» // СЗ РФ. — 1999. —</w:t>
      </w:r>
    </w:p>
    <w:p w:rsidR="005A102A" w:rsidRPr="005A102A" w:rsidRDefault="005A102A" w:rsidP="005A102A">
      <w:pPr>
        <w:widowControl w:val="0"/>
        <w:numPr>
          <w:ilvl w:val="0"/>
          <w:numId w:val="45"/>
        </w:numPr>
        <w:tabs>
          <w:tab w:val="clear" w:pos="720"/>
          <w:tab w:val="num" w:pos="280"/>
        </w:tabs>
        <w:overflowPunct w:val="0"/>
        <w:autoSpaceDE w:val="0"/>
        <w:autoSpaceDN w:val="0"/>
        <w:adjustRightInd w:val="0"/>
        <w:spacing w:line="234" w:lineRule="auto"/>
        <w:ind w:left="280" w:hanging="279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26. — Ст. 3177. </w:t>
      </w: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left="280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Федеральный закон от 24.07.1998 № 124-ФЗ (в ред. от 05.04.2013) «Об основных гарантиях 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left="280" w:hanging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прав ребенка в Российской Федерации» // СЗ РФ. — 1998. — № 31. — Ст. 3802. Федеральный закон от 10.01.2002 № 7-ФЗ (в ред. 2014 г.) «Об охране окружающей сре-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4" w:lineRule="auto"/>
        <w:rPr>
          <w:sz w:val="28"/>
          <w:szCs w:val="28"/>
        </w:rPr>
      </w:pPr>
      <w:r w:rsidRPr="005A102A">
        <w:rPr>
          <w:sz w:val="28"/>
          <w:szCs w:val="28"/>
        </w:rPr>
        <w:t>ды» // СЗ РФ. — 2002. — № 2. — Ст. 133.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4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Федеральный закон от 29.12.2012 № 273-ФЗ (в ред. 2014 г.) «Об образовании в Российской Федерации» // СЗ РФ. — 2012. — № 53 (Ч. 1). — Ст. 7598.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Приказ Минобрнауки России от 17.05.2012 № 413 «Об утверждении федерального государ-ственного образовательного стандарта среднего (полного) общего образования».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1" w:lineRule="auto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>Приказ Минобрнауки России от 29.12.2014 № 1645 « Овнесении изменений в приказ Министерства образования и науки Российской Федерации от 17.05.2012 № 413 “Об утверж-дении федерального государственного образовательного стандарта среднего (полного) общего образования”».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7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firstLine="283"/>
        <w:jc w:val="both"/>
        <w:rPr>
          <w:sz w:val="28"/>
          <w:szCs w:val="28"/>
        </w:rPr>
      </w:pPr>
      <w:r w:rsidRPr="005A102A">
        <w:rPr>
          <w:sz w:val="28"/>
          <w:szCs w:val="28"/>
        </w:rPr>
        <w:t xml:space="preserve">Письмо Департамента государственной политики в сфере подготовки рабочих кадров и ДПО Минобрнауки России от 17.03.2015 № 06-259 «Рекомендации по организации получе-ния среднего общего образования </w:t>
      </w:r>
      <w:r w:rsidRPr="005A102A">
        <w:rPr>
          <w:sz w:val="28"/>
          <w:szCs w:val="28"/>
        </w:rPr>
        <w:lastRenderedPageBreak/>
        <w:t>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1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left="280" w:right="2540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>АшаффенбургГ</w:t>
      </w:r>
      <w:r w:rsidRPr="005A102A">
        <w:rPr>
          <w:sz w:val="28"/>
          <w:szCs w:val="28"/>
        </w:rPr>
        <w:t>.Преступление и борьба с ним. —М., 2015.</w:t>
      </w:r>
      <w:r w:rsidRPr="005A102A">
        <w:rPr>
          <w:i/>
          <w:iCs/>
          <w:sz w:val="28"/>
          <w:szCs w:val="28"/>
        </w:rPr>
        <w:t xml:space="preserve"> Бабурин С.Н. </w:t>
      </w:r>
      <w:r w:rsidRPr="005A102A">
        <w:rPr>
          <w:sz w:val="28"/>
          <w:szCs w:val="28"/>
        </w:rPr>
        <w:t>Государствоведение:научные труды. —М., 2012.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5" w:lineRule="auto"/>
        <w:ind w:left="280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>БахрахД.Н</w:t>
      </w:r>
      <w:r w:rsidRPr="005A102A">
        <w:rPr>
          <w:sz w:val="28"/>
          <w:szCs w:val="28"/>
        </w:rPr>
        <w:t>.Действие норм права во времени:Теория,законодательство,судебнаяпрак-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2" w:lineRule="auto"/>
        <w:rPr>
          <w:sz w:val="28"/>
          <w:szCs w:val="28"/>
        </w:rPr>
      </w:pPr>
      <w:r w:rsidRPr="005A102A">
        <w:rPr>
          <w:sz w:val="28"/>
          <w:szCs w:val="28"/>
        </w:rPr>
        <w:t>тика. — М., 2012.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1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left="280" w:right="2020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 xml:space="preserve">Бахрах Д.Н. </w:t>
      </w:r>
      <w:r w:rsidRPr="005A102A">
        <w:rPr>
          <w:sz w:val="28"/>
          <w:szCs w:val="28"/>
        </w:rPr>
        <w:t>Очерки теории российского права. —М., 2010.</w:t>
      </w:r>
      <w:r w:rsidRPr="005A102A">
        <w:rPr>
          <w:i/>
          <w:iCs/>
          <w:sz w:val="28"/>
          <w:szCs w:val="28"/>
        </w:rPr>
        <w:t xml:space="preserve">Булатецкий Ю.Е. </w:t>
      </w:r>
      <w:r w:rsidRPr="005A102A">
        <w:rPr>
          <w:sz w:val="28"/>
          <w:szCs w:val="28"/>
        </w:rPr>
        <w:t>Потребительское право:курс лекций. —М., 2012.Гражданское право: в 4 т. / отв. ред. Е.А.Суханов. — М., 2011. Гражданское право / под общ.ред. С.С.Алексеева. — М., 2012.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3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3" w:lineRule="auto"/>
        <w:ind w:left="280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 xml:space="preserve">Земцов Б.Н. </w:t>
      </w:r>
      <w:r w:rsidRPr="005A102A">
        <w:rPr>
          <w:sz w:val="28"/>
          <w:szCs w:val="28"/>
        </w:rPr>
        <w:t>История отечественного государства и права:учеб.пособие. —М., 2012.Источники российского права: вопросы теории и истории: учеб.пособие / отв. ред.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2" w:lineRule="auto"/>
        <w:rPr>
          <w:sz w:val="28"/>
          <w:szCs w:val="28"/>
        </w:rPr>
      </w:pPr>
      <w:r w:rsidRPr="005A102A">
        <w:rPr>
          <w:sz w:val="28"/>
          <w:szCs w:val="28"/>
        </w:rPr>
        <w:t>М.Н.Марченко. — М., 2014.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1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left="280" w:right="1860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 xml:space="preserve">Керимов А.Д. </w:t>
      </w:r>
      <w:r w:rsidRPr="005A102A">
        <w:rPr>
          <w:sz w:val="28"/>
          <w:szCs w:val="28"/>
        </w:rPr>
        <w:t>Современное государство:вопросы теории. —М., 2011.</w:t>
      </w:r>
      <w:r w:rsidRPr="005A102A">
        <w:rPr>
          <w:i/>
          <w:iCs/>
          <w:sz w:val="28"/>
          <w:szCs w:val="28"/>
        </w:rPr>
        <w:t xml:space="preserve"> Керимов, А.Д</w:t>
      </w:r>
      <w:r w:rsidRPr="005A102A">
        <w:rPr>
          <w:b/>
          <w:bCs/>
          <w:sz w:val="28"/>
          <w:szCs w:val="28"/>
        </w:rPr>
        <w:t>.</w:t>
      </w:r>
      <w:r w:rsidRPr="005A102A">
        <w:rPr>
          <w:sz w:val="28"/>
          <w:szCs w:val="28"/>
        </w:rPr>
        <w:t>Современное государство:вопросы теории. —М., 2011.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left="280" w:right="700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>КобликовА.С</w:t>
      </w:r>
      <w:r w:rsidRPr="005A102A">
        <w:rPr>
          <w:sz w:val="28"/>
          <w:szCs w:val="28"/>
        </w:rPr>
        <w:t>.Избранное:Юридическаяэтика.Военные суды России. —М., 2011.</w:t>
      </w:r>
      <w:r w:rsidRPr="005A102A">
        <w:rPr>
          <w:i/>
          <w:iCs/>
          <w:sz w:val="28"/>
          <w:szCs w:val="28"/>
        </w:rPr>
        <w:t xml:space="preserve"> Мальцев Г.В</w:t>
      </w:r>
      <w:r w:rsidRPr="005A102A">
        <w:rPr>
          <w:sz w:val="28"/>
          <w:szCs w:val="28"/>
        </w:rPr>
        <w:t>.Месть и возмездие в древнем праве. —М., 2012.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5" w:lineRule="auto"/>
        <w:ind w:left="280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>Коршунова Т.Ю</w:t>
      </w:r>
      <w:r w:rsidRPr="005A102A">
        <w:rPr>
          <w:sz w:val="28"/>
          <w:szCs w:val="28"/>
        </w:rPr>
        <w:t>.Особенности регулирования труда женщин и лиц с семейными обязан-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2" w:lineRule="auto"/>
        <w:rPr>
          <w:sz w:val="28"/>
          <w:szCs w:val="28"/>
        </w:rPr>
      </w:pPr>
      <w:r w:rsidRPr="005A102A">
        <w:rPr>
          <w:sz w:val="28"/>
          <w:szCs w:val="28"/>
        </w:rPr>
        <w:t>ностями. — М., 2012.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1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firstLine="283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>Крашенинников П</w:t>
      </w:r>
      <w:r w:rsidRPr="005A102A">
        <w:rPr>
          <w:sz w:val="28"/>
          <w:szCs w:val="28"/>
        </w:rPr>
        <w:t>.Авторские и смежные с ними права.Постатейный комментарий глав70 и 71 Гражданского кодекса РФ. — М., 2010.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firstLine="283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 xml:space="preserve">Певцова Е.А. </w:t>
      </w:r>
      <w:r w:rsidRPr="005A102A">
        <w:rPr>
          <w:sz w:val="28"/>
          <w:szCs w:val="28"/>
        </w:rPr>
        <w:t>Право для профессий и специальностей социально-экономического профиля.Книга для преподавателя: метод.пособие. — М., 2014.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ind w:firstLine="283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>Певцова Е.А</w:t>
      </w:r>
      <w:r w:rsidRPr="005A102A">
        <w:rPr>
          <w:sz w:val="28"/>
          <w:szCs w:val="28"/>
        </w:rPr>
        <w:t>.Правовое просвещение в России:состояние и проблемы. —М.,Ярославль,2013.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06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firstLine="283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 xml:space="preserve">Певцова Е.А. </w:t>
      </w:r>
      <w:r w:rsidRPr="005A102A">
        <w:rPr>
          <w:sz w:val="28"/>
          <w:szCs w:val="28"/>
        </w:rPr>
        <w:t>Права детей и молодежи:актуальные проблемы правового регулирования от-ношений с участием молодых лиц. — М., Ярославль, 2013.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firstLine="283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 xml:space="preserve">Певцова Е.А. </w:t>
      </w:r>
      <w:r w:rsidRPr="005A102A">
        <w:rPr>
          <w:sz w:val="28"/>
          <w:szCs w:val="28"/>
        </w:rPr>
        <w:t>Теоретико-правовые основы преодоления правового нигилизма и формированияправовой культуры детей и молодежи. — М., 2013.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5" w:lineRule="auto"/>
        <w:ind w:left="280"/>
        <w:rPr>
          <w:sz w:val="28"/>
          <w:szCs w:val="28"/>
        </w:rPr>
      </w:pPr>
      <w:r w:rsidRPr="005A102A">
        <w:rPr>
          <w:i/>
          <w:iCs/>
          <w:sz w:val="28"/>
          <w:szCs w:val="28"/>
        </w:rPr>
        <w:t>Чиркин В.Е</w:t>
      </w:r>
      <w:r w:rsidRPr="005A102A">
        <w:rPr>
          <w:sz w:val="28"/>
          <w:szCs w:val="28"/>
        </w:rPr>
        <w:t>.Сравнительноегосударствоведение. —М., 2014.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5A102A" w:rsidRPr="005A102A">
          <w:pgSz w:w="11906" w:h="16838"/>
          <w:pgMar w:top="1104" w:right="1300" w:bottom="619" w:left="1700" w:header="720" w:footer="720" w:gutter="0"/>
          <w:cols w:space="720" w:equalWidth="0">
            <w:col w:w="8900"/>
          </w:cols>
          <w:noEndnote/>
        </w:sectPr>
      </w:pP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348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5A102A" w:rsidRPr="005A102A">
          <w:type w:val="continuous"/>
          <w:pgSz w:w="11906" w:h="16838"/>
          <w:pgMar w:top="1104" w:right="1300" w:bottom="619" w:left="10320" w:header="720" w:footer="720" w:gutter="0"/>
          <w:cols w:space="720" w:equalWidth="0">
            <w:col w:w="280"/>
          </w:cols>
          <w:noEndnote/>
        </w:sectPr>
      </w:pPr>
    </w:p>
    <w:p w:rsidR="005A102A" w:rsidRPr="005A102A" w:rsidRDefault="005A102A" w:rsidP="005A102A">
      <w:pPr>
        <w:widowControl w:val="0"/>
        <w:autoSpaceDE w:val="0"/>
        <w:autoSpaceDN w:val="0"/>
        <w:adjustRightInd w:val="0"/>
        <w:ind w:left="3220"/>
        <w:rPr>
          <w:b/>
          <w:sz w:val="28"/>
          <w:szCs w:val="28"/>
        </w:rPr>
      </w:pPr>
      <w:bookmarkStart w:id="6" w:name="page43"/>
      <w:bookmarkEnd w:id="6"/>
      <w:r w:rsidRPr="005A102A">
        <w:rPr>
          <w:b/>
          <w:sz w:val="28"/>
          <w:szCs w:val="28"/>
        </w:rPr>
        <w:lastRenderedPageBreak/>
        <w:t>Интернет-ресурсы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109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1" w:lineRule="auto"/>
        <w:ind w:left="280" w:right="1360"/>
        <w:rPr>
          <w:sz w:val="28"/>
          <w:szCs w:val="28"/>
        </w:rPr>
      </w:pPr>
      <w:r w:rsidRPr="005A102A">
        <w:rPr>
          <w:sz w:val="28"/>
          <w:szCs w:val="28"/>
        </w:rPr>
        <w:t>www.pravo.gov.ru (Официальный интернет-портал правовой информации). www.consultant.ru (Правовая система Консультант Плюс). www.constitution.ru (Конституция РФ).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2" w:lineRule="auto"/>
        <w:ind w:left="280" w:right="1100"/>
        <w:rPr>
          <w:sz w:val="28"/>
          <w:szCs w:val="28"/>
        </w:rPr>
      </w:pPr>
      <w:r w:rsidRPr="005A102A">
        <w:rPr>
          <w:sz w:val="28"/>
          <w:szCs w:val="28"/>
        </w:rPr>
        <w:t>www.law.edu.ru (Юридическая Россия: федеральный правовой портал). www.uznay-prezidenta.ru (Президент России гражданам школьного возраста). www.council.gov.ru (Совет Федерации Федерального Собрания РФ). www.duma.gov.ru (Государственная Дума Федерального Собрания РФ). www.ksrf.ru (Конституционный суд РФ).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4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left="280" w:right="3980"/>
        <w:rPr>
          <w:sz w:val="28"/>
          <w:szCs w:val="28"/>
        </w:rPr>
      </w:pPr>
      <w:r w:rsidRPr="005A102A">
        <w:rPr>
          <w:sz w:val="28"/>
          <w:szCs w:val="28"/>
        </w:rPr>
        <w:t>www.vsrf.ru (Верховный суд РФ). www.arbitr.ru (Высший Арбитражный суд РФ).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1" w:lineRule="auto"/>
        <w:ind w:left="280" w:right="3520"/>
        <w:rPr>
          <w:sz w:val="28"/>
          <w:szCs w:val="28"/>
        </w:rPr>
      </w:pPr>
      <w:r w:rsidRPr="005A102A">
        <w:rPr>
          <w:sz w:val="28"/>
          <w:szCs w:val="28"/>
        </w:rPr>
        <w:t>www.genproc.gov.ru (Генеральная прокуратура РФ). www.sledcom.ru (Следственный комитет РФ). www.pfrf.ru (Пенсионный фонд РФ).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left="280" w:right="3440"/>
        <w:rPr>
          <w:sz w:val="28"/>
          <w:szCs w:val="28"/>
        </w:rPr>
      </w:pPr>
      <w:r w:rsidRPr="005A102A">
        <w:rPr>
          <w:sz w:val="28"/>
          <w:szCs w:val="28"/>
        </w:rPr>
        <w:t>www.cbr.ru (Центральный банк РФ). www.notariat.ru (Федеральная нотариальная палата).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1" w:lineRule="auto"/>
        <w:ind w:left="280" w:right="80"/>
        <w:rPr>
          <w:sz w:val="28"/>
          <w:szCs w:val="28"/>
        </w:rPr>
      </w:pPr>
      <w:r w:rsidRPr="005A102A">
        <w:rPr>
          <w:sz w:val="28"/>
          <w:szCs w:val="28"/>
        </w:rPr>
        <w:t>www.rfdeti.ru (Уполномоченный при Президенте РФ по правам ребенка). www.ombudsmanrf.org (Уполномоченный по правам человека в Российской Федерации). www.mnr.gov.ru (Министерство природных ресурсов и экологии РФ).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4" w:lineRule="auto"/>
        <w:ind w:left="280"/>
        <w:rPr>
          <w:sz w:val="28"/>
          <w:szCs w:val="28"/>
        </w:rPr>
      </w:pPr>
      <w:r w:rsidRPr="005A102A">
        <w:rPr>
          <w:sz w:val="28"/>
          <w:szCs w:val="28"/>
        </w:rPr>
        <w:t>www.rostrud.ru (Федеральная служба по труду и занятости РФ).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4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ind w:firstLine="283"/>
        <w:rPr>
          <w:sz w:val="28"/>
          <w:szCs w:val="28"/>
        </w:rPr>
      </w:pPr>
      <w:r w:rsidRPr="005A102A">
        <w:rPr>
          <w:sz w:val="28"/>
          <w:szCs w:val="28"/>
        </w:rPr>
        <w:t>www.rosregistr.ru (Федеральная служба государственной регистрации, картографии и кадастра).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06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left="280"/>
        <w:rPr>
          <w:sz w:val="28"/>
          <w:szCs w:val="28"/>
        </w:rPr>
      </w:pPr>
      <w:r w:rsidRPr="005A102A">
        <w:rPr>
          <w:sz w:val="28"/>
          <w:szCs w:val="28"/>
        </w:rPr>
        <w:t>www.potrebitel.net (Союз потребителей Российской Федерации). www.rospotrebnadzor.ru (Федеральная служба по надзору в сфере защиты прав потреби-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4" w:lineRule="auto"/>
        <w:rPr>
          <w:sz w:val="28"/>
          <w:szCs w:val="28"/>
        </w:rPr>
      </w:pPr>
      <w:r w:rsidRPr="005A102A">
        <w:rPr>
          <w:sz w:val="28"/>
          <w:szCs w:val="28"/>
        </w:rPr>
        <w:t>телей и благополучия человека).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4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1" w:lineRule="auto"/>
        <w:ind w:left="280" w:right="960"/>
        <w:rPr>
          <w:sz w:val="28"/>
          <w:szCs w:val="28"/>
        </w:rPr>
      </w:pPr>
      <w:r w:rsidRPr="005A102A">
        <w:rPr>
          <w:sz w:val="28"/>
          <w:szCs w:val="28"/>
        </w:rPr>
        <w:t>www.рспп.рф (Российский союз промышленников и предпринимателей). www.acadprava.ru (Открытая академия правовой культуры детей и молодежи). www.un.org/ru (Организация Объединенных Наций).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5" w:lineRule="exact"/>
        <w:rPr>
          <w:sz w:val="28"/>
          <w:szCs w:val="28"/>
        </w:rPr>
      </w:pPr>
    </w:p>
    <w:p w:rsidR="005A102A" w:rsidRPr="005A102A" w:rsidRDefault="005A102A" w:rsidP="005A102A">
      <w:pPr>
        <w:widowControl w:val="0"/>
        <w:overflowPunct w:val="0"/>
        <w:autoSpaceDE w:val="0"/>
        <w:autoSpaceDN w:val="0"/>
        <w:adjustRightInd w:val="0"/>
        <w:spacing w:line="230" w:lineRule="auto"/>
        <w:ind w:firstLine="283"/>
        <w:rPr>
          <w:sz w:val="28"/>
          <w:szCs w:val="28"/>
        </w:rPr>
      </w:pPr>
      <w:r w:rsidRPr="005A102A">
        <w:rPr>
          <w:sz w:val="28"/>
          <w:szCs w:val="28"/>
        </w:rPr>
        <w:t>www.unesco.org/new/ru (Организация Объединенных Наций по вопросам образования, науки, культуры — ЮНЕСКО).</w:t>
      </w:r>
    </w:p>
    <w:p w:rsidR="005A102A" w:rsidRPr="005A102A" w:rsidRDefault="005A102A" w:rsidP="005A102A">
      <w:pPr>
        <w:widowControl w:val="0"/>
        <w:autoSpaceDE w:val="0"/>
        <w:autoSpaceDN w:val="0"/>
        <w:adjustRightInd w:val="0"/>
        <w:spacing w:line="234" w:lineRule="auto"/>
        <w:ind w:left="280"/>
        <w:rPr>
          <w:sz w:val="28"/>
          <w:szCs w:val="28"/>
        </w:rPr>
      </w:pPr>
      <w:r w:rsidRPr="005A102A">
        <w:rPr>
          <w:sz w:val="28"/>
          <w:szCs w:val="28"/>
        </w:rPr>
        <w:t>www.coe.int (Информационный офис Совета Европы в России).</w:t>
      </w:r>
    </w:p>
    <w:p w:rsidR="006221CB" w:rsidRDefault="006221CB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221CB" w:rsidRDefault="006221CB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008A1" w:rsidRDefault="005008A1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008A1" w:rsidRDefault="005008A1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008A1" w:rsidRDefault="005008A1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221CB" w:rsidRDefault="006221CB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221CB" w:rsidRDefault="006221CB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008A1" w:rsidRDefault="005008A1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008A1" w:rsidRPr="005008A1" w:rsidRDefault="005008A1" w:rsidP="005008A1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</w:rPr>
      </w:pPr>
      <w:r w:rsidRPr="005008A1">
        <w:rPr>
          <w:b/>
          <w:caps/>
        </w:rPr>
        <w:lastRenderedPageBreak/>
        <w:t>4</w:t>
      </w:r>
      <w:r>
        <w:rPr>
          <w:b/>
          <w:caps/>
        </w:rPr>
        <w:t>.</w:t>
      </w:r>
      <w:r w:rsidRPr="005008A1">
        <w:rPr>
          <w:b/>
          <w:caps/>
        </w:rPr>
        <w:t xml:space="preserve"> Контроль и оценка результатов освоения УЧЕБНОЙ Дисциплины</w:t>
      </w:r>
    </w:p>
    <w:p w:rsidR="005008A1" w:rsidRPr="0026583D" w:rsidRDefault="005008A1" w:rsidP="005008A1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 w:rsidRPr="0026583D">
        <w:rPr>
          <w:b/>
        </w:rPr>
        <w:tab/>
      </w:r>
    </w:p>
    <w:p w:rsidR="005008A1" w:rsidRPr="0026583D" w:rsidRDefault="005008A1" w:rsidP="005008A1">
      <w:pPr>
        <w:widowControl w:val="0"/>
        <w:suppressAutoHyphens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860"/>
      </w:tblGrid>
      <w:tr w:rsidR="005008A1" w:rsidRPr="00485F92" w:rsidTr="004D3F4C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8A1" w:rsidRPr="00485F92" w:rsidRDefault="005008A1" w:rsidP="004D3F4C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85F92">
              <w:rPr>
                <w:b/>
                <w:bCs/>
                <w:sz w:val="20"/>
                <w:szCs w:val="20"/>
              </w:rPr>
              <w:t>Результаты обучения</w:t>
            </w:r>
          </w:p>
          <w:p w:rsidR="005008A1" w:rsidRPr="00485F92" w:rsidRDefault="005008A1" w:rsidP="004D3F4C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85F92">
              <w:rPr>
                <w:b/>
                <w:bCs/>
                <w:sz w:val="20"/>
                <w:szCs w:val="20"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8A1" w:rsidRPr="00485F92" w:rsidRDefault="005008A1" w:rsidP="004D3F4C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85F92">
              <w:rPr>
                <w:b/>
                <w:sz w:val="20"/>
                <w:szCs w:val="20"/>
              </w:rPr>
              <w:t xml:space="preserve">Формы и методы контроля и оценки результатов обучения </w:t>
            </w:r>
          </w:p>
        </w:tc>
      </w:tr>
      <w:tr w:rsidR="005008A1" w:rsidRPr="00485F92" w:rsidTr="004D3F4C">
        <w:trPr>
          <w:trHeight w:val="24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485F92">
              <w:rPr>
                <w:b/>
                <w:bCs/>
                <w:sz w:val="20"/>
                <w:szCs w:val="20"/>
              </w:rPr>
              <w:t>Уметь: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</w:p>
        </w:tc>
      </w:tr>
      <w:tr w:rsidR="005008A1" w:rsidRPr="00485F92" w:rsidTr="004D3F4C">
        <w:trPr>
          <w:trHeight w:val="77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1. Правильно употреблять основные правовые понятия и категории</w:t>
            </w:r>
            <w:r w:rsidRPr="00485F92">
              <w:rPr>
                <w:b/>
                <w:bCs/>
                <w:sz w:val="20"/>
                <w:szCs w:val="20"/>
              </w:rPr>
              <w:t xml:space="preserve"> </w:t>
            </w:r>
            <w:r w:rsidRPr="00485F92">
              <w:rPr>
                <w:bCs/>
                <w:sz w:val="20"/>
                <w:szCs w:val="20"/>
              </w:rPr>
              <w:t>(юридическое лицо, правовой статус, компетенция, полномочия, судопроизводство).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 xml:space="preserve">Наблюдение за деятельностью на практических занятиях. 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Оценка результата анализа решения ситуативных задач.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Оценка  результата выполненных практических работ.</w:t>
            </w:r>
          </w:p>
        </w:tc>
      </w:tr>
      <w:tr w:rsidR="005008A1" w:rsidRPr="00485F92" w:rsidTr="004D3F4C">
        <w:trPr>
          <w:trHeight w:val="82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2. Характеризовать: основные черты правовой системы России, порядок принятия и вступления в силу законов, порядок заключения и расторжения брачного контракта, трудового договора, правовой статус участника предпринимательской деятельности, порядок получения платных образовательных услуг; порядок призыва на военную службу.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Оценка результата выполненных самостоятельных и практических работ.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Наблюдение за деятельностью на занятиях.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</w:p>
        </w:tc>
      </w:tr>
      <w:tr w:rsidR="005008A1" w:rsidRPr="00485F92" w:rsidTr="004D3F4C">
        <w:trPr>
          <w:trHeight w:val="82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3. Объяснять: взаимосвязь права и других социальных норм; основные условия приобретения гражданства; особенности прохождения альтернативной гражданской службы.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Оценка результата выполненных практических работ.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Оценка результата анализа решения ситуативных задач.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</w:p>
        </w:tc>
      </w:tr>
      <w:tr w:rsidR="005008A1" w:rsidRPr="00485F92" w:rsidTr="004D3F4C">
        <w:trPr>
          <w:trHeight w:val="82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4. Различать: виды судопроизводства; полномочия правоохранительных органов, адвокатуры, нотариата, прокуратуры; организационно-правовые формы предпринимательства; порядок рассмотрения споров в сфере отношений, урегулированных правом.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Наблюдение за деятельностью на практических занятиях.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 xml:space="preserve">Оценка результата выполненных  практических работ. 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Оценка результата анализа решения ситуативных задач.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5008A1" w:rsidRPr="00485F92" w:rsidTr="004D3F4C">
        <w:trPr>
          <w:trHeight w:val="82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5. Приводить примеры: различных видов правоотношений, правонарушений, ответственности.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Оценка результата выполненных самостоятельных работ.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Оценка результата выполненных  практических работ.</w:t>
            </w:r>
          </w:p>
        </w:tc>
      </w:tr>
      <w:tr w:rsidR="005008A1" w:rsidRPr="00485F92" w:rsidTr="004D3F4C">
        <w:trPr>
          <w:trHeight w:val="82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6. Использовать приобретенные знания и умения в практической деятельности и повседневной жизни для:</w:t>
            </w:r>
          </w:p>
          <w:p w:rsidR="005008A1" w:rsidRPr="00485F92" w:rsidRDefault="005008A1" w:rsidP="005008A1">
            <w:pPr>
              <w:widowControl w:val="0"/>
              <w:numPr>
                <w:ilvl w:val="0"/>
                <w:numId w:val="47"/>
              </w:numPr>
              <w:tabs>
                <w:tab w:val="clear" w:pos="720"/>
                <w:tab w:val="num" w:pos="142"/>
              </w:tabs>
              <w:suppressAutoHyphens/>
              <w:ind w:left="284" w:hanging="284"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поиска, первичного анализа и использования правовой информации; обращения в надлежащие органы за квалифицированной юридической помощью;</w:t>
            </w:r>
          </w:p>
          <w:p w:rsidR="005008A1" w:rsidRPr="00485F92" w:rsidRDefault="005008A1" w:rsidP="005008A1">
            <w:pPr>
              <w:widowControl w:val="0"/>
              <w:numPr>
                <w:ilvl w:val="0"/>
                <w:numId w:val="47"/>
              </w:numPr>
              <w:tabs>
                <w:tab w:val="clear" w:pos="720"/>
                <w:tab w:val="num" w:pos="142"/>
              </w:tabs>
              <w:suppressAutoHyphens/>
              <w:ind w:left="284" w:hanging="284"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анализа норм закона с точки зрения конкретных условий их реализации;</w:t>
            </w:r>
          </w:p>
          <w:p w:rsidR="005008A1" w:rsidRPr="00485F92" w:rsidRDefault="005008A1" w:rsidP="005008A1">
            <w:pPr>
              <w:widowControl w:val="0"/>
              <w:numPr>
                <w:ilvl w:val="0"/>
                <w:numId w:val="47"/>
              </w:numPr>
              <w:tabs>
                <w:tab w:val="clear" w:pos="720"/>
                <w:tab w:val="num" w:pos="142"/>
              </w:tabs>
              <w:suppressAutoHyphens/>
              <w:ind w:left="284" w:hanging="284"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выбора соответствующих закону форм поведения и действий в типичных жизненных ситуациях, урегулированных правом; определения способов реализации прав и свобод, а также защиты нарушенных прав;</w:t>
            </w:r>
          </w:p>
          <w:p w:rsidR="005008A1" w:rsidRPr="00485F92" w:rsidRDefault="005008A1" w:rsidP="005008A1">
            <w:pPr>
              <w:widowControl w:val="0"/>
              <w:numPr>
                <w:ilvl w:val="0"/>
                <w:numId w:val="47"/>
              </w:numPr>
              <w:tabs>
                <w:tab w:val="clear" w:pos="720"/>
                <w:tab w:val="num" w:pos="142"/>
              </w:tabs>
              <w:suppressAutoHyphens/>
              <w:ind w:left="284" w:hanging="284"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изложения и аргументации собственных суждений о происходящих событиях и явлениях с точки зрения права;</w:t>
            </w:r>
          </w:p>
          <w:p w:rsidR="005008A1" w:rsidRPr="00485F92" w:rsidRDefault="005008A1" w:rsidP="004D3F4C">
            <w:pPr>
              <w:widowControl w:val="0"/>
              <w:suppressAutoHyphens/>
              <w:ind w:left="284" w:hanging="284"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решения правовых задач (на примерах конкретных ситуаций).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Оценка результата анализа решения ситуативных задач.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Оценка результата анализа решения ситуативных задач.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Оценка  результата выполненных практических работ.</w:t>
            </w:r>
          </w:p>
        </w:tc>
      </w:tr>
      <w:tr w:rsidR="005008A1" w:rsidRPr="00485F92" w:rsidTr="004D3F4C">
        <w:trPr>
          <w:trHeight w:val="22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/>
                <w:bCs/>
                <w:sz w:val="20"/>
                <w:szCs w:val="20"/>
              </w:rPr>
              <w:t>Знать: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</w:p>
        </w:tc>
      </w:tr>
      <w:tr w:rsidR="005008A1" w:rsidRPr="00485F92" w:rsidTr="004D3F4C">
        <w:trPr>
          <w:trHeight w:val="333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1. Конституцию РФ.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 xml:space="preserve">Оценка результатов устного персонального опроса. 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Оценка результата выполненных самостоятельных работ.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lastRenderedPageBreak/>
              <w:t xml:space="preserve"> Оценка результата выполненных контрольных работ. 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Оценка результата выполненных заданий в тестовой форме.</w:t>
            </w:r>
          </w:p>
        </w:tc>
      </w:tr>
      <w:tr w:rsidR="005008A1" w:rsidRPr="00485F92" w:rsidTr="004D3F4C">
        <w:trPr>
          <w:trHeight w:val="77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lastRenderedPageBreak/>
              <w:t>2. Основные законодательные акты, регламентирующие государственную, социальную и профессиональную сферу общества; общую характеристику Российского государства, его структуру и принципы федеративного устройства.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 w:rsidRPr="00485F92">
              <w:rPr>
                <w:bCs/>
                <w:color w:val="000000"/>
                <w:sz w:val="20"/>
                <w:szCs w:val="20"/>
              </w:rPr>
              <w:t>Оценка результата выполненных самостоятельных работ.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 w:rsidRPr="00485F92">
              <w:rPr>
                <w:bCs/>
                <w:color w:val="000000"/>
                <w:sz w:val="20"/>
                <w:szCs w:val="20"/>
              </w:rPr>
              <w:t xml:space="preserve">Оценка результатов устного персонального опроса и практического занятия. 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5008A1" w:rsidRPr="00485F92" w:rsidTr="004D3F4C">
        <w:trPr>
          <w:trHeight w:val="561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3. Основной правовой понятийный аппарат.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 xml:space="preserve">Оценка результатов устного персонального опроса. 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>Оценка результата выполненных   самостоятельных работ.</w:t>
            </w:r>
          </w:p>
        </w:tc>
      </w:tr>
      <w:tr w:rsidR="005008A1" w:rsidRPr="00485F92" w:rsidTr="004D3F4C">
        <w:trPr>
          <w:trHeight w:val="811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4. Основы конституционного, гражданского, административного, трудового, семейного, уголовного права.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 xml:space="preserve">Оценка результата выполненных контрольных работ. 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 xml:space="preserve">Оценка результатов устного персонального опроса. 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>Оценка  результата выполненных практических работ.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>Оценка результата выполненных   самостоятельных работ.</w:t>
            </w:r>
          </w:p>
        </w:tc>
      </w:tr>
      <w:tr w:rsidR="005008A1" w:rsidRPr="00485F92" w:rsidTr="004D3F4C">
        <w:trPr>
          <w:trHeight w:val="77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5. Правовые и нравственно-этические нормы в сфере профессиональной деятельности.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 xml:space="preserve">Оценка результатов устного персонального опроса. 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>Оценка результата выполненных практических работ.</w:t>
            </w:r>
          </w:p>
        </w:tc>
      </w:tr>
      <w:tr w:rsidR="005008A1" w:rsidRPr="00485F92" w:rsidTr="004D3F4C">
        <w:trPr>
          <w:trHeight w:val="77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6. Права и обязанности, ответственность гражданина как участника конкретных правоотношений (избирателя, налогоплательщика, работника, потребителя, супруга).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>Оценка результата выполненных  самостоятельных работ.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 xml:space="preserve">Оценка результатов устного персонального опроса. 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>Оценка результата выполненных  самостоятельных работ</w:t>
            </w:r>
          </w:p>
        </w:tc>
      </w:tr>
      <w:tr w:rsidR="005008A1" w:rsidRPr="00485F92" w:rsidTr="004D3F4C">
        <w:trPr>
          <w:trHeight w:val="804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7. Механизмы реализации и способы защиты прав человека и гражданина в России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>Оценка результата выполненных  самостоятельных работ.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 xml:space="preserve">Оценка результатов устного персонального опроса. 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>Оценка результата выполненных  самостоятельных работ</w:t>
            </w:r>
          </w:p>
        </w:tc>
      </w:tr>
      <w:tr w:rsidR="005008A1" w:rsidRPr="00485F92" w:rsidTr="004D3F4C">
        <w:trPr>
          <w:trHeight w:val="584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8. Органы и способы международно-правовой защиты прав человека.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>Оценка результата выполненных  самостоятельных работ.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 xml:space="preserve">Оценка результатов устного персонального опроса. 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>Оценка результата выполненных  самостоятельных работ</w:t>
            </w:r>
          </w:p>
        </w:tc>
      </w:tr>
      <w:tr w:rsidR="005008A1" w:rsidRPr="00485F92" w:rsidTr="004D3F4C">
        <w:trPr>
          <w:trHeight w:val="516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bCs/>
                <w:sz w:val="20"/>
                <w:szCs w:val="20"/>
              </w:rPr>
            </w:pPr>
            <w:r w:rsidRPr="00485F92">
              <w:rPr>
                <w:bCs/>
                <w:sz w:val="20"/>
                <w:szCs w:val="20"/>
              </w:rPr>
              <w:t>9. Формы и процедуры избирательного процесса в России.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>Оценка результата выполненных  самостоятельных работ.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 xml:space="preserve">Оценка результатов устного персонального опроса. </w:t>
            </w:r>
          </w:p>
          <w:p w:rsidR="005008A1" w:rsidRPr="00485F92" w:rsidRDefault="005008A1" w:rsidP="004D3F4C">
            <w:pPr>
              <w:widowControl w:val="0"/>
              <w:suppressAutoHyphens/>
              <w:jc w:val="both"/>
              <w:rPr>
                <w:color w:val="000000"/>
                <w:sz w:val="20"/>
                <w:szCs w:val="20"/>
              </w:rPr>
            </w:pPr>
            <w:r w:rsidRPr="00485F92">
              <w:rPr>
                <w:color w:val="000000"/>
                <w:sz w:val="20"/>
                <w:szCs w:val="20"/>
              </w:rPr>
              <w:t>Оценка результата выполненных  самостоятельных работ</w:t>
            </w:r>
          </w:p>
        </w:tc>
      </w:tr>
    </w:tbl>
    <w:p w:rsidR="005008A1" w:rsidRPr="0026583D" w:rsidRDefault="005008A1" w:rsidP="005008A1">
      <w:pPr>
        <w:widowControl w:val="0"/>
        <w:suppressAutoHyphens/>
        <w:jc w:val="both"/>
        <w:rPr>
          <w:bCs/>
          <w:i/>
        </w:rPr>
      </w:pPr>
    </w:p>
    <w:p w:rsidR="006221CB" w:rsidRDefault="006221CB" w:rsidP="00CA55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727BDC" w:rsidRPr="004559C7" w:rsidRDefault="00727BDC" w:rsidP="00727BDC">
      <w:pPr>
        <w:tabs>
          <w:tab w:val="left" w:pos="1440"/>
        </w:tabs>
        <w:jc w:val="both"/>
        <w:rPr>
          <w:sz w:val="32"/>
          <w:szCs w:val="32"/>
        </w:rPr>
      </w:pPr>
    </w:p>
    <w:sectPr w:rsidR="00727BDC" w:rsidRPr="004559C7" w:rsidSect="00295E57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0005" w:rsidRDefault="007F0005" w:rsidP="004459A5">
      <w:r>
        <w:separator/>
      </w:r>
    </w:p>
  </w:endnote>
  <w:endnote w:type="continuationSeparator" w:id="1">
    <w:p w:rsidR="007F0005" w:rsidRDefault="007F0005" w:rsidP="004459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92114008"/>
    </w:sdtPr>
    <w:sdtContent>
      <w:p w:rsidR="004D3F4C" w:rsidRDefault="00476622">
        <w:pPr>
          <w:pStyle w:val="ac"/>
        </w:pPr>
        <w:fldSimple w:instr=" PAGE   \* MERGEFORMAT ">
          <w:r w:rsidR="008F4C86">
            <w:rPr>
              <w:noProof/>
            </w:rPr>
            <w:t>3</w:t>
          </w:r>
        </w:fldSimple>
      </w:p>
    </w:sdtContent>
  </w:sdt>
  <w:p w:rsidR="004D3F4C" w:rsidRDefault="004D3F4C">
    <w:pPr>
      <w:pStyle w:val="ac"/>
    </w:pPr>
  </w:p>
  <w:p w:rsidR="004D3F4C" w:rsidRDefault="004D3F4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0005" w:rsidRDefault="007F0005" w:rsidP="004459A5">
      <w:r>
        <w:separator/>
      </w:r>
    </w:p>
  </w:footnote>
  <w:footnote w:type="continuationSeparator" w:id="1">
    <w:p w:rsidR="007F0005" w:rsidRDefault="007F0005" w:rsidP="004459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2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3">
    <w:nsid w:val="00000BDB"/>
    <w:multiLevelType w:val="hybridMultilevel"/>
    <w:tmpl w:val="000056AE"/>
    <w:lvl w:ilvl="0" w:tplc="00000732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F3E"/>
    <w:multiLevelType w:val="hybridMultilevel"/>
    <w:tmpl w:val="00000099"/>
    <w:lvl w:ilvl="0" w:tplc="000001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0000305E">
      <w:start w:val="1"/>
      <w:numFmt w:val="bullet"/>
      <w:lvlText w:val="−−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1238"/>
    <w:multiLevelType w:val="hybridMultilevel"/>
    <w:tmpl w:val="00003B25"/>
    <w:lvl w:ilvl="0" w:tplc="00001E1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12DB"/>
    <w:multiLevelType w:val="hybridMultilevel"/>
    <w:tmpl w:val="0000153C"/>
    <w:lvl w:ilvl="0" w:tplc="00007E87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0000390C">
      <w:start w:val="1"/>
      <w:numFmt w:val="bullet"/>
      <w:lvlText w:val="−−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26A6"/>
    <w:multiLevelType w:val="hybridMultilevel"/>
    <w:tmpl w:val="0000701F"/>
    <w:lvl w:ilvl="0" w:tplc="00005D03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2CD6"/>
    <w:multiLevelType w:val="hybridMultilevel"/>
    <w:tmpl w:val="000072AE"/>
    <w:lvl w:ilvl="0" w:tplc="000069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2D12"/>
    <w:multiLevelType w:val="hybridMultilevel"/>
    <w:tmpl w:val="0000074D"/>
    <w:lvl w:ilvl="0" w:tplc="00004D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323B"/>
    <w:multiLevelType w:val="hybridMultilevel"/>
    <w:tmpl w:val="00002213"/>
    <w:lvl w:ilvl="0" w:tplc="0000260D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5AF1"/>
    <w:multiLevelType w:val="hybridMultilevel"/>
    <w:tmpl w:val="000041BB"/>
    <w:lvl w:ilvl="0" w:tplc="000026E9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5E14"/>
    <w:multiLevelType w:val="hybridMultilevel"/>
    <w:tmpl w:val="00004DF2"/>
    <w:lvl w:ilvl="0" w:tplc="00004944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5F90"/>
    <w:multiLevelType w:val="hybridMultilevel"/>
    <w:tmpl w:val="00001649"/>
    <w:lvl w:ilvl="0" w:tplc="00006DF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6443"/>
    <w:multiLevelType w:val="hybridMultilevel"/>
    <w:tmpl w:val="000066BB"/>
    <w:lvl w:ilvl="0" w:tplc="0000428B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6784"/>
    <w:multiLevelType w:val="hybridMultilevel"/>
    <w:tmpl w:val="00004AE1"/>
    <w:lvl w:ilvl="0" w:tplc="00003D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6B89"/>
    <w:multiLevelType w:val="hybridMultilevel"/>
    <w:tmpl w:val="0000030A"/>
    <w:lvl w:ilvl="0" w:tplc="0000301C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6E5D"/>
    <w:multiLevelType w:val="hybridMultilevel"/>
    <w:tmpl w:val="00001AD4"/>
    <w:lvl w:ilvl="0" w:tplc="000063C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BFC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7A5A"/>
    <w:multiLevelType w:val="hybridMultilevel"/>
    <w:tmpl w:val="0000767D"/>
    <w:lvl w:ilvl="0" w:tplc="00004509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7F96"/>
    <w:multiLevelType w:val="hybridMultilevel"/>
    <w:tmpl w:val="00007FF5"/>
    <w:lvl w:ilvl="0" w:tplc="00004E45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3524EA"/>
    <w:multiLevelType w:val="hybridMultilevel"/>
    <w:tmpl w:val="F2B83C70"/>
    <w:lvl w:ilvl="0" w:tplc="A3B4A7C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>
    <w:nsid w:val="014D1F2E"/>
    <w:multiLevelType w:val="hybridMultilevel"/>
    <w:tmpl w:val="4FBC4C6C"/>
    <w:lvl w:ilvl="0" w:tplc="F4E0D95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81114CC"/>
    <w:multiLevelType w:val="hybridMultilevel"/>
    <w:tmpl w:val="56707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AA473DF"/>
    <w:multiLevelType w:val="hybridMultilevel"/>
    <w:tmpl w:val="AB72CD8A"/>
    <w:lvl w:ilvl="0" w:tplc="DF22C72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4">
    <w:nsid w:val="106E6F2F"/>
    <w:multiLevelType w:val="hybridMultilevel"/>
    <w:tmpl w:val="C098FF0C"/>
    <w:lvl w:ilvl="0" w:tplc="B834346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6">
    <w:nsid w:val="13957890"/>
    <w:multiLevelType w:val="hybridMultilevel"/>
    <w:tmpl w:val="E87EC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7641B6D"/>
    <w:multiLevelType w:val="hybridMultilevel"/>
    <w:tmpl w:val="D1B23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DC47DA"/>
    <w:multiLevelType w:val="hybridMultilevel"/>
    <w:tmpl w:val="73BEA1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C907AE5"/>
    <w:multiLevelType w:val="hybridMultilevel"/>
    <w:tmpl w:val="E550B778"/>
    <w:lvl w:ilvl="0" w:tplc="820CAB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204E158B"/>
    <w:multiLevelType w:val="hybridMultilevel"/>
    <w:tmpl w:val="96D62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3883FAB"/>
    <w:multiLevelType w:val="hybridMultilevel"/>
    <w:tmpl w:val="4EF469F6"/>
    <w:lvl w:ilvl="0" w:tplc="C48E1CEE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>
    <w:nsid w:val="27E00655"/>
    <w:multiLevelType w:val="hybridMultilevel"/>
    <w:tmpl w:val="24D091AC"/>
    <w:lvl w:ilvl="0" w:tplc="E1F4E47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330C03CE"/>
    <w:multiLevelType w:val="hybridMultilevel"/>
    <w:tmpl w:val="D06E8AAC"/>
    <w:lvl w:ilvl="0" w:tplc="B4D0453E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341545F8"/>
    <w:multiLevelType w:val="hybridMultilevel"/>
    <w:tmpl w:val="1194C376"/>
    <w:lvl w:ilvl="0" w:tplc="46046DB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5">
    <w:nsid w:val="3456042F"/>
    <w:multiLevelType w:val="hybridMultilevel"/>
    <w:tmpl w:val="7D9C2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A477F29"/>
    <w:multiLevelType w:val="hybridMultilevel"/>
    <w:tmpl w:val="5920B938"/>
    <w:lvl w:ilvl="0" w:tplc="9F62DBDE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37">
    <w:nsid w:val="3D5B04AE"/>
    <w:multiLevelType w:val="hybridMultilevel"/>
    <w:tmpl w:val="652475B6"/>
    <w:lvl w:ilvl="0" w:tplc="5BAC46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D898BA4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958C84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D02279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5E2F14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F74D68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8787E4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AA4407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9EE48B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8">
    <w:nsid w:val="432E09B3"/>
    <w:multiLevelType w:val="hybridMultilevel"/>
    <w:tmpl w:val="E424E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0A870CC"/>
    <w:multiLevelType w:val="hybridMultilevel"/>
    <w:tmpl w:val="B6320E90"/>
    <w:lvl w:ilvl="0" w:tplc="7B32C15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0">
    <w:nsid w:val="5CA577D6"/>
    <w:multiLevelType w:val="hybridMultilevel"/>
    <w:tmpl w:val="5BB0C0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5D58545B"/>
    <w:multiLevelType w:val="hybridMultilevel"/>
    <w:tmpl w:val="E29616D0"/>
    <w:lvl w:ilvl="0" w:tplc="BB3A56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2">
    <w:nsid w:val="5DDE49DF"/>
    <w:multiLevelType w:val="hybridMultilevel"/>
    <w:tmpl w:val="0C1E17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87323F4"/>
    <w:multiLevelType w:val="hybridMultilevel"/>
    <w:tmpl w:val="846EF2C4"/>
    <w:lvl w:ilvl="0" w:tplc="0F1877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4">
    <w:nsid w:val="78D71513"/>
    <w:multiLevelType w:val="hybridMultilevel"/>
    <w:tmpl w:val="603E99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EE15134"/>
    <w:multiLevelType w:val="hybridMultilevel"/>
    <w:tmpl w:val="A37A2B70"/>
    <w:lvl w:ilvl="0" w:tplc="9FEE1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9E1AB5"/>
    <w:multiLevelType w:val="hybridMultilevel"/>
    <w:tmpl w:val="98FEED70"/>
    <w:lvl w:ilvl="0" w:tplc="7D6276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3"/>
  </w:num>
  <w:num w:numId="2">
    <w:abstractNumId w:val="44"/>
  </w:num>
  <w:num w:numId="3">
    <w:abstractNumId w:val="41"/>
  </w:num>
  <w:num w:numId="4">
    <w:abstractNumId w:val="36"/>
  </w:num>
  <w:num w:numId="5">
    <w:abstractNumId w:val="23"/>
  </w:num>
  <w:num w:numId="6">
    <w:abstractNumId w:val="0"/>
  </w:num>
  <w:num w:numId="7">
    <w:abstractNumId w:val="1"/>
  </w:num>
  <w:num w:numId="8">
    <w:abstractNumId w:val="2"/>
  </w:num>
  <w:num w:numId="9">
    <w:abstractNumId w:val="21"/>
  </w:num>
  <w:num w:numId="10">
    <w:abstractNumId w:val="37"/>
  </w:num>
  <w:num w:numId="11">
    <w:abstractNumId w:val="22"/>
  </w:num>
  <w:num w:numId="12">
    <w:abstractNumId w:val="42"/>
  </w:num>
  <w:num w:numId="13">
    <w:abstractNumId w:val="30"/>
  </w:num>
  <w:num w:numId="14">
    <w:abstractNumId w:val="24"/>
  </w:num>
  <w:num w:numId="15">
    <w:abstractNumId w:val="26"/>
  </w:num>
  <w:num w:numId="16">
    <w:abstractNumId w:val="31"/>
  </w:num>
  <w:num w:numId="17">
    <w:abstractNumId w:val="39"/>
  </w:num>
  <w:num w:numId="18">
    <w:abstractNumId w:val="45"/>
  </w:num>
  <w:num w:numId="19">
    <w:abstractNumId w:val="20"/>
  </w:num>
  <w:num w:numId="20">
    <w:abstractNumId w:val="46"/>
  </w:num>
  <w:num w:numId="21">
    <w:abstractNumId w:val="29"/>
  </w:num>
  <w:num w:numId="22">
    <w:abstractNumId w:val="34"/>
  </w:num>
  <w:num w:numId="23">
    <w:abstractNumId w:val="38"/>
  </w:num>
  <w:num w:numId="24">
    <w:abstractNumId w:val="32"/>
  </w:num>
  <w:num w:numId="25">
    <w:abstractNumId w:val="33"/>
  </w:num>
  <w:num w:numId="26">
    <w:abstractNumId w:val="27"/>
  </w:num>
  <w:num w:numId="27">
    <w:abstractNumId w:val="35"/>
  </w:num>
  <w:num w:numId="28">
    <w:abstractNumId w:val="12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8"/>
  </w:num>
  <w:num w:numId="32">
    <w:abstractNumId w:val="13"/>
  </w:num>
  <w:num w:numId="33">
    <w:abstractNumId w:val="11"/>
  </w:num>
  <w:num w:numId="34">
    <w:abstractNumId w:val="7"/>
  </w:num>
  <w:num w:numId="35">
    <w:abstractNumId w:val="6"/>
  </w:num>
  <w:num w:numId="36">
    <w:abstractNumId w:val="4"/>
  </w:num>
  <w:num w:numId="37">
    <w:abstractNumId w:val="9"/>
  </w:num>
  <w:num w:numId="38">
    <w:abstractNumId w:val="14"/>
  </w:num>
  <w:num w:numId="39">
    <w:abstractNumId w:val="18"/>
  </w:num>
  <w:num w:numId="40">
    <w:abstractNumId w:val="5"/>
  </w:num>
  <w:num w:numId="41">
    <w:abstractNumId w:val="17"/>
  </w:num>
  <w:num w:numId="42">
    <w:abstractNumId w:val="19"/>
  </w:num>
  <w:num w:numId="43">
    <w:abstractNumId w:val="10"/>
  </w:num>
  <w:num w:numId="44">
    <w:abstractNumId w:val="16"/>
  </w:num>
  <w:num w:numId="45">
    <w:abstractNumId w:val="3"/>
  </w:num>
  <w:num w:numId="46">
    <w:abstractNumId w:val="28"/>
  </w:num>
  <w:num w:numId="47">
    <w:abstractNumId w:val="40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/>
  <w:rsids>
    <w:rsidRoot w:val="00F9334C"/>
    <w:rsid w:val="000249FA"/>
    <w:rsid w:val="00031510"/>
    <w:rsid w:val="00056492"/>
    <w:rsid w:val="00057CE8"/>
    <w:rsid w:val="00057DB9"/>
    <w:rsid w:val="000C189E"/>
    <w:rsid w:val="000C2A83"/>
    <w:rsid w:val="000D4896"/>
    <w:rsid w:val="000F29D1"/>
    <w:rsid w:val="000F68C1"/>
    <w:rsid w:val="001175EC"/>
    <w:rsid w:val="001348FB"/>
    <w:rsid w:val="00137EF5"/>
    <w:rsid w:val="00150115"/>
    <w:rsid w:val="00151688"/>
    <w:rsid w:val="001633EF"/>
    <w:rsid w:val="0017245A"/>
    <w:rsid w:val="00185F32"/>
    <w:rsid w:val="001A6760"/>
    <w:rsid w:val="001C511E"/>
    <w:rsid w:val="001D00BB"/>
    <w:rsid w:val="001F0241"/>
    <w:rsid w:val="001F1332"/>
    <w:rsid w:val="001F163F"/>
    <w:rsid w:val="0020231D"/>
    <w:rsid w:val="00204139"/>
    <w:rsid w:val="002315E5"/>
    <w:rsid w:val="002366E6"/>
    <w:rsid w:val="0026349F"/>
    <w:rsid w:val="0026360B"/>
    <w:rsid w:val="00272C5D"/>
    <w:rsid w:val="00295E57"/>
    <w:rsid w:val="002A47A3"/>
    <w:rsid w:val="002C0349"/>
    <w:rsid w:val="002C04BA"/>
    <w:rsid w:val="002E4829"/>
    <w:rsid w:val="002E5DF3"/>
    <w:rsid w:val="002F55B7"/>
    <w:rsid w:val="002F67A7"/>
    <w:rsid w:val="00334763"/>
    <w:rsid w:val="003356FE"/>
    <w:rsid w:val="0034386F"/>
    <w:rsid w:val="00343DC2"/>
    <w:rsid w:val="00372EFC"/>
    <w:rsid w:val="003763B2"/>
    <w:rsid w:val="00391B6C"/>
    <w:rsid w:val="003A5E3E"/>
    <w:rsid w:val="003E23E4"/>
    <w:rsid w:val="003E485D"/>
    <w:rsid w:val="00404C8A"/>
    <w:rsid w:val="00431172"/>
    <w:rsid w:val="00431EF1"/>
    <w:rsid w:val="004459A5"/>
    <w:rsid w:val="00456CE8"/>
    <w:rsid w:val="00476622"/>
    <w:rsid w:val="00480B9D"/>
    <w:rsid w:val="00484775"/>
    <w:rsid w:val="0048624B"/>
    <w:rsid w:val="004A0079"/>
    <w:rsid w:val="004B4F53"/>
    <w:rsid w:val="004C3CB1"/>
    <w:rsid w:val="004C6E77"/>
    <w:rsid w:val="004D3F4C"/>
    <w:rsid w:val="004D4634"/>
    <w:rsid w:val="004E5645"/>
    <w:rsid w:val="004F048B"/>
    <w:rsid w:val="005008A1"/>
    <w:rsid w:val="00506973"/>
    <w:rsid w:val="00521B81"/>
    <w:rsid w:val="00531C16"/>
    <w:rsid w:val="005410F9"/>
    <w:rsid w:val="005441AF"/>
    <w:rsid w:val="00557E04"/>
    <w:rsid w:val="0058143E"/>
    <w:rsid w:val="005852EC"/>
    <w:rsid w:val="00594B22"/>
    <w:rsid w:val="005A102A"/>
    <w:rsid w:val="005B42DA"/>
    <w:rsid w:val="005C6283"/>
    <w:rsid w:val="00615F54"/>
    <w:rsid w:val="006221CB"/>
    <w:rsid w:val="006228D9"/>
    <w:rsid w:val="0062372F"/>
    <w:rsid w:val="00623E1E"/>
    <w:rsid w:val="00626168"/>
    <w:rsid w:val="00646E3A"/>
    <w:rsid w:val="006579D5"/>
    <w:rsid w:val="00665BD9"/>
    <w:rsid w:val="00671FFB"/>
    <w:rsid w:val="00684907"/>
    <w:rsid w:val="006A6CAC"/>
    <w:rsid w:val="006B4E8F"/>
    <w:rsid w:val="006B7CB9"/>
    <w:rsid w:val="006C2866"/>
    <w:rsid w:val="006C721E"/>
    <w:rsid w:val="006C7AEF"/>
    <w:rsid w:val="006D1BAC"/>
    <w:rsid w:val="006F4988"/>
    <w:rsid w:val="00721518"/>
    <w:rsid w:val="00721FA3"/>
    <w:rsid w:val="00724372"/>
    <w:rsid w:val="00727570"/>
    <w:rsid w:val="0072790D"/>
    <w:rsid w:val="00727BDC"/>
    <w:rsid w:val="0074745E"/>
    <w:rsid w:val="007527BA"/>
    <w:rsid w:val="007645B3"/>
    <w:rsid w:val="00771296"/>
    <w:rsid w:val="00773F73"/>
    <w:rsid w:val="00776C96"/>
    <w:rsid w:val="007838C7"/>
    <w:rsid w:val="0079646E"/>
    <w:rsid w:val="007A1E32"/>
    <w:rsid w:val="007A450F"/>
    <w:rsid w:val="007B0CF0"/>
    <w:rsid w:val="007D2AE2"/>
    <w:rsid w:val="007D7368"/>
    <w:rsid w:val="007E0AD5"/>
    <w:rsid w:val="007F0005"/>
    <w:rsid w:val="007F04CE"/>
    <w:rsid w:val="007F3C48"/>
    <w:rsid w:val="0084718F"/>
    <w:rsid w:val="0088441A"/>
    <w:rsid w:val="00896C43"/>
    <w:rsid w:val="008A29A6"/>
    <w:rsid w:val="008C3F80"/>
    <w:rsid w:val="008C7BAD"/>
    <w:rsid w:val="008D00A5"/>
    <w:rsid w:val="008F4C86"/>
    <w:rsid w:val="0091267D"/>
    <w:rsid w:val="00937CC6"/>
    <w:rsid w:val="00942F29"/>
    <w:rsid w:val="009438BD"/>
    <w:rsid w:val="009479A4"/>
    <w:rsid w:val="00952151"/>
    <w:rsid w:val="0099102D"/>
    <w:rsid w:val="009E6B5E"/>
    <w:rsid w:val="00A0003D"/>
    <w:rsid w:val="00A03D25"/>
    <w:rsid w:val="00A105E8"/>
    <w:rsid w:val="00A271C7"/>
    <w:rsid w:val="00A423C5"/>
    <w:rsid w:val="00A4549F"/>
    <w:rsid w:val="00A82BC5"/>
    <w:rsid w:val="00A90BC2"/>
    <w:rsid w:val="00A91100"/>
    <w:rsid w:val="00AB4800"/>
    <w:rsid w:val="00AC698B"/>
    <w:rsid w:val="00AD6C88"/>
    <w:rsid w:val="00AF3169"/>
    <w:rsid w:val="00B01B29"/>
    <w:rsid w:val="00B67995"/>
    <w:rsid w:val="00B7333C"/>
    <w:rsid w:val="00B73A7B"/>
    <w:rsid w:val="00B9333D"/>
    <w:rsid w:val="00BE2A02"/>
    <w:rsid w:val="00BE2F0F"/>
    <w:rsid w:val="00BF1BF9"/>
    <w:rsid w:val="00BF76CF"/>
    <w:rsid w:val="00C1087F"/>
    <w:rsid w:val="00C1799C"/>
    <w:rsid w:val="00C203AC"/>
    <w:rsid w:val="00C35603"/>
    <w:rsid w:val="00C42D18"/>
    <w:rsid w:val="00C62C23"/>
    <w:rsid w:val="00C664F3"/>
    <w:rsid w:val="00CA2EC6"/>
    <w:rsid w:val="00CA55A1"/>
    <w:rsid w:val="00CB3DC5"/>
    <w:rsid w:val="00CC244C"/>
    <w:rsid w:val="00CD54C3"/>
    <w:rsid w:val="00CE12E1"/>
    <w:rsid w:val="00CE6F45"/>
    <w:rsid w:val="00D3292F"/>
    <w:rsid w:val="00D4603D"/>
    <w:rsid w:val="00D83799"/>
    <w:rsid w:val="00D83F89"/>
    <w:rsid w:val="00D865A2"/>
    <w:rsid w:val="00D86957"/>
    <w:rsid w:val="00D96231"/>
    <w:rsid w:val="00DC4700"/>
    <w:rsid w:val="00DD42F9"/>
    <w:rsid w:val="00DF1C32"/>
    <w:rsid w:val="00DF4DE8"/>
    <w:rsid w:val="00E02449"/>
    <w:rsid w:val="00E07856"/>
    <w:rsid w:val="00E117AC"/>
    <w:rsid w:val="00E121B5"/>
    <w:rsid w:val="00E165C7"/>
    <w:rsid w:val="00E3581E"/>
    <w:rsid w:val="00E62EBA"/>
    <w:rsid w:val="00E71285"/>
    <w:rsid w:val="00E94807"/>
    <w:rsid w:val="00EA14C1"/>
    <w:rsid w:val="00F155F7"/>
    <w:rsid w:val="00F2404E"/>
    <w:rsid w:val="00F25BB0"/>
    <w:rsid w:val="00F44046"/>
    <w:rsid w:val="00F62C4F"/>
    <w:rsid w:val="00F74ADB"/>
    <w:rsid w:val="00F863C3"/>
    <w:rsid w:val="00F9334C"/>
    <w:rsid w:val="00F9365B"/>
    <w:rsid w:val="00FC674F"/>
    <w:rsid w:val="00FE31F3"/>
    <w:rsid w:val="00FF6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34C"/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438BD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F9334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456CE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F62C4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62C4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9438B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F9334C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locked/>
    <w:rsid w:val="00F62C4F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locked/>
    <w:rsid w:val="00F62C4F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No Spacing"/>
    <w:uiPriority w:val="1"/>
    <w:qFormat/>
    <w:rsid w:val="009438B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4">
    <w:name w:val="List Paragraph"/>
    <w:basedOn w:val="a"/>
    <w:uiPriority w:val="34"/>
    <w:qFormat/>
    <w:rsid w:val="009438BD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F9334C"/>
    <w:pPr>
      <w:ind w:right="-185" w:firstLine="540"/>
      <w:jc w:val="both"/>
    </w:pPr>
  </w:style>
  <w:style w:type="paragraph" w:styleId="a5">
    <w:name w:val="Body Text"/>
    <w:basedOn w:val="a"/>
    <w:link w:val="a6"/>
    <w:uiPriority w:val="99"/>
    <w:rsid w:val="00F9334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F9334C"/>
    <w:rPr>
      <w:rFonts w:ascii="Times New Roman" w:hAnsi="Times New Roman" w:cs="Times New Roman"/>
      <w:sz w:val="24"/>
      <w:szCs w:val="24"/>
      <w:lang w:eastAsia="ar-SA" w:bidi="ar-SA"/>
    </w:rPr>
  </w:style>
  <w:style w:type="paragraph" w:styleId="a7">
    <w:name w:val="Body Text Indent"/>
    <w:basedOn w:val="a"/>
    <w:link w:val="a8"/>
    <w:uiPriority w:val="99"/>
    <w:rsid w:val="00F9334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F9334C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21">
    <w:name w:val="Основной текст с отступом 21"/>
    <w:basedOn w:val="a"/>
    <w:uiPriority w:val="99"/>
    <w:rsid w:val="00F9334C"/>
    <w:pPr>
      <w:ind w:firstLine="540"/>
      <w:jc w:val="center"/>
    </w:pPr>
    <w:rPr>
      <w:b/>
      <w:sz w:val="32"/>
      <w:szCs w:val="20"/>
    </w:rPr>
  </w:style>
  <w:style w:type="paragraph" w:customStyle="1" w:styleId="11">
    <w:name w:val="Текст1"/>
    <w:basedOn w:val="a"/>
    <w:uiPriority w:val="99"/>
    <w:rsid w:val="00F9334C"/>
    <w:rPr>
      <w:rFonts w:ascii="Courier New" w:hAnsi="Courier New"/>
      <w:sz w:val="20"/>
      <w:szCs w:val="20"/>
    </w:rPr>
  </w:style>
  <w:style w:type="table" w:styleId="a9">
    <w:name w:val="Table Grid"/>
    <w:basedOn w:val="a1"/>
    <w:uiPriority w:val="59"/>
    <w:rsid w:val="00F9334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F62C4F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12">
    <w:name w:val="Цитата1"/>
    <w:basedOn w:val="a"/>
    <w:uiPriority w:val="99"/>
    <w:rsid w:val="00F62C4F"/>
    <w:pPr>
      <w:suppressAutoHyphens/>
      <w:ind w:left="57" w:right="113"/>
      <w:jc w:val="both"/>
    </w:pPr>
    <w:rPr>
      <w:sz w:val="28"/>
    </w:rPr>
  </w:style>
  <w:style w:type="paragraph" w:styleId="aa">
    <w:name w:val="header"/>
    <w:basedOn w:val="a"/>
    <w:link w:val="ab"/>
    <w:uiPriority w:val="99"/>
    <w:semiHidden/>
    <w:rsid w:val="004459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4459A5"/>
    <w:rPr>
      <w:rFonts w:ascii="Times New Roman" w:hAnsi="Times New Roman" w:cs="Times New Roman"/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rsid w:val="004459A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4459A5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ae">
    <w:name w:val="Основной"/>
    <w:basedOn w:val="a"/>
    <w:rsid w:val="004A0079"/>
    <w:pPr>
      <w:spacing w:line="360" w:lineRule="auto"/>
      <w:jc w:val="both"/>
    </w:pPr>
    <w:rPr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56CE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56CE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30">
    <w:name w:val="Заголовок 3 Знак"/>
    <w:basedOn w:val="a0"/>
    <w:link w:val="3"/>
    <w:semiHidden/>
    <w:rsid w:val="00456CE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table" w:customStyle="1" w:styleId="13">
    <w:name w:val="Сетка таблицы1"/>
    <w:basedOn w:val="a1"/>
    <w:next w:val="a9"/>
    <w:uiPriority w:val="59"/>
    <w:rsid w:val="00727BDC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4386F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customStyle="1" w:styleId="14">
    <w:name w:val="Обычный1"/>
    <w:qFormat/>
    <w:rsid w:val="0026360B"/>
    <w:pPr>
      <w:tabs>
        <w:tab w:val="left" w:pos="709"/>
      </w:tabs>
      <w:suppressAutoHyphens/>
      <w:spacing w:before="28" w:line="360" w:lineRule="atLeast"/>
      <w:ind w:right="851"/>
    </w:pPr>
    <w:rPr>
      <w:rFonts w:eastAsia="DejaVu Sans" w:cs="DejaVu Sans"/>
      <w:color w:val="00000A"/>
      <w:lang w:eastAsia="en-US"/>
    </w:rPr>
  </w:style>
  <w:style w:type="paragraph" w:customStyle="1" w:styleId="22">
    <w:name w:val="Основной текст (2)"/>
    <w:basedOn w:val="a"/>
    <w:rsid w:val="005008A1"/>
    <w:pPr>
      <w:shd w:val="clear" w:color="auto" w:fill="FFFFFF"/>
      <w:suppressAutoHyphens/>
      <w:spacing w:after="5520" w:line="298" w:lineRule="exact"/>
      <w:ind w:hanging="240"/>
      <w:jc w:val="center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C0140-66A0-4E4A-8041-8B6989BF6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31</Pages>
  <Words>7487</Words>
  <Characters>42676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2017-10-17T19:25:00Z</cp:lastPrinted>
  <dcterms:created xsi:type="dcterms:W3CDTF">2016-06-30T11:16:00Z</dcterms:created>
  <dcterms:modified xsi:type="dcterms:W3CDTF">2017-11-12T18:14:00Z</dcterms:modified>
</cp:coreProperties>
</file>