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0FD" w:rsidRPr="00DD012F" w:rsidRDefault="005F50FD" w:rsidP="005F50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012F">
        <w:rPr>
          <w:rFonts w:ascii="Times New Roman" w:hAnsi="Times New Roman" w:cs="Times New Roman"/>
          <w:b/>
          <w:bCs/>
          <w:sz w:val="24"/>
          <w:szCs w:val="24"/>
        </w:rPr>
        <w:t>МУНИЦИПАЛЬНОЕ БЮДЖЕТНОЕ ОБЩЕОБРАЗОВАТЕЛЬНОЕ  УЧРЕЖДЕНИЕ</w:t>
      </w:r>
    </w:p>
    <w:p w:rsidR="005F50FD" w:rsidRPr="00DD012F" w:rsidRDefault="005F50FD" w:rsidP="005F50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012F">
        <w:rPr>
          <w:rFonts w:ascii="Times New Roman" w:hAnsi="Times New Roman" w:cs="Times New Roman"/>
          <w:b/>
          <w:bCs/>
          <w:sz w:val="24"/>
          <w:szCs w:val="24"/>
        </w:rPr>
        <w:t>СРЕДНЯЯ ШКОЛА №12  Г.ВОЛГОДОНСКА</w:t>
      </w:r>
    </w:p>
    <w:p w:rsidR="005F50FD" w:rsidRPr="00DD012F" w:rsidRDefault="005F50FD" w:rsidP="005F50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012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</w:t>
      </w:r>
    </w:p>
    <w:p w:rsidR="005F50FD" w:rsidRPr="00DD012F" w:rsidRDefault="005F50FD" w:rsidP="005F50FD">
      <w:pPr>
        <w:spacing w:after="0"/>
        <w:ind w:left="5664" w:firstLine="708"/>
        <w:rPr>
          <w:rFonts w:ascii="Times New Roman" w:hAnsi="Times New Roman" w:cs="Times New Roman"/>
        </w:rPr>
      </w:pPr>
    </w:p>
    <w:p w:rsidR="005F50FD" w:rsidRPr="00DD012F" w:rsidRDefault="005F50FD" w:rsidP="005F50FD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</w:rPr>
      </w:pPr>
      <w:r w:rsidRPr="00DD012F">
        <w:rPr>
          <w:rFonts w:ascii="Times New Roman" w:hAnsi="Times New Roman" w:cs="Times New Roman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DD012F">
        <w:rPr>
          <w:rFonts w:ascii="Times New Roman" w:hAnsi="Times New Roman" w:cs="Times New Roman"/>
        </w:rPr>
        <w:t xml:space="preserve"> «Утверждаю»</w:t>
      </w:r>
    </w:p>
    <w:p w:rsidR="005F50FD" w:rsidRPr="00DD012F" w:rsidRDefault="005F50FD" w:rsidP="005F50FD">
      <w:pPr>
        <w:tabs>
          <w:tab w:val="left" w:pos="5910"/>
        </w:tabs>
        <w:spacing w:after="0" w:line="240" w:lineRule="auto"/>
        <w:ind w:left="5664"/>
        <w:jc w:val="center"/>
        <w:rPr>
          <w:rFonts w:ascii="Times New Roman" w:hAnsi="Times New Roman" w:cs="Times New Roman"/>
        </w:rPr>
      </w:pPr>
      <w:r w:rsidRPr="00DD012F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</w:t>
      </w:r>
      <w:r w:rsidRPr="00DD012F">
        <w:rPr>
          <w:rFonts w:ascii="Times New Roman" w:hAnsi="Times New Roman" w:cs="Times New Roman"/>
        </w:rPr>
        <w:t xml:space="preserve"> Директор МБОУ СШ  №12</w:t>
      </w:r>
    </w:p>
    <w:p w:rsidR="005F50FD" w:rsidRPr="00DD012F" w:rsidRDefault="005F50FD" w:rsidP="005F50FD">
      <w:pPr>
        <w:tabs>
          <w:tab w:val="left" w:pos="5910"/>
        </w:tabs>
        <w:spacing w:after="0" w:line="240" w:lineRule="auto"/>
        <w:ind w:left="5664"/>
        <w:jc w:val="center"/>
        <w:rPr>
          <w:rFonts w:ascii="Times New Roman" w:hAnsi="Times New Roman" w:cs="Times New Roman"/>
        </w:rPr>
      </w:pPr>
      <w:r w:rsidRPr="00DD012F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r w:rsidRPr="00DD012F">
        <w:rPr>
          <w:rFonts w:ascii="Times New Roman" w:hAnsi="Times New Roman" w:cs="Times New Roman"/>
        </w:rPr>
        <w:t xml:space="preserve"> г.Волгодонска</w:t>
      </w:r>
    </w:p>
    <w:p w:rsidR="005F50FD" w:rsidRDefault="005F50FD" w:rsidP="005F50FD">
      <w:pPr>
        <w:tabs>
          <w:tab w:val="left" w:pos="5910"/>
        </w:tabs>
        <w:spacing w:after="0" w:line="240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DD012F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</w:t>
      </w:r>
      <w:r w:rsidRPr="00DD012F">
        <w:rPr>
          <w:rFonts w:ascii="Times New Roman" w:hAnsi="Times New Roman" w:cs="Times New Roman"/>
        </w:rPr>
        <w:t>С.А.Симонихина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</w:p>
    <w:p w:rsidR="005F50FD" w:rsidRDefault="005F50FD" w:rsidP="005F50FD">
      <w:pPr>
        <w:tabs>
          <w:tab w:val="left" w:pos="5910"/>
        </w:tabs>
        <w:spacing w:after="0" w:line="240" w:lineRule="auto"/>
        <w:ind w:left="5664"/>
        <w:jc w:val="center"/>
        <w:rPr>
          <w:rFonts w:ascii="Times New Roman" w:hAnsi="Times New Roman" w:cs="Times New Roman"/>
        </w:rPr>
      </w:pPr>
    </w:p>
    <w:p w:rsidR="005F50FD" w:rsidRPr="00DD012F" w:rsidRDefault="005F50FD" w:rsidP="005F50FD">
      <w:pPr>
        <w:tabs>
          <w:tab w:val="left" w:pos="5910"/>
        </w:tabs>
        <w:spacing w:after="0" w:line="240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DD012F">
        <w:rPr>
          <w:rFonts w:ascii="Times New Roman" w:hAnsi="Times New Roman" w:cs="Times New Roman"/>
        </w:rPr>
        <w:t>Приказ от ___________№____</w:t>
      </w:r>
    </w:p>
    <w:p w:rsidR="005F50FD" w:rsidRPr="00DD012F" w:rsidRDefault="005F50FD" w:rsidP="005F50FD">
      <w:pPr>
        <w:tabs>
          <w:tab w:val="left" w:pos="5295"/>
        </w:tabs>
        <w:spacing w:after="0" w:line="240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</w:p>
    <w:p w:rsidR="005F50FD" w:rsidRPr="00DD012F" w:rsidRDefault="005F50FD" w:rsidP="005F50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012F"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p w:rsidR="005F50FD" w:rsidRPr="00DD012F" w:rsidRDefault="005F50FD" w:rsidP="005F50F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 литературе</w:t>
      </w:r>
    </w:p>
    <w:p w:rsidR="005F50FD" w:rsidRPr="00DD012F" w:rsidRDefault="005F50FD" w:rsidP="005F50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50FD" w:rsidRPr="00DD012F" w:rsidRDefault="005F50FD" w:rsidP="005F50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50FD" w:rsidRPr="00DD012F" w:rsidRDefault="005F50FD" w:rsidP="005F50F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D012F">
        <w:rPr>
          <w:rFonts w:ascii="Times New Roman" w:hAnsi="Times New Roman" w:cs="Times New Roman"/>
          <w:sz w:val="28"/>
          <w:szCs w:val="28"/>
        </w:rPr>
        <w:t>Уровень общего образования (класс)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основное общее образование, 7</w:t>
      </w:r>
      <w:r w:rsidRPr="00DD012F">
        <w:rPr>
          <w:rFonts w:ascii="Times New Roman" w:hAnsi="Times New Roman" w:cs="Times New Roman"/>
          <w:sz w:val="28"/>
          <w:szCs w:val="28"/>
          <w:u w:val="single"/>
        </w:rPr>
        <w:t xml:space="preserve"> класс</w:t>
      </w:r>
    </w:p>
    <w:p w:rsidR="005F50FD" w:rsidRPr="00DD012F" w:rsidRDefault="005F50FD" w:rsidP="005F50F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D012F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DD012F">
        <w:rPr>
          <w:rFonts w:ascii="Times New Roman" w:hAnsi="Times New Roman" w:cs="Times New Roman"/>
          <w:sz w:val="20"/>
          <w:szCs w:val="20"/>
        </w:rPr>
        <w:t xml:space="preserve"> (начальное общее, основное общее, среднее общее образование с указанием класса)</w:t>
      </w:r>
    </w:p>
    <w:p w:rsidR="005F50FD" w:rsidRPr="00DD012F" w:rsidRDefault="005F50FD" w:rsidP="005F50FD">
      <w:pPr>
        <w:rPr>
          <w:rFonts w:ascii="Times New Roman" w:hAnsi="Times New Roman" w:cs="Times New Roman"/>
          <w:sz w:val="28"/>
          <w:szCs w:val="28"/>
          <w:u w:val="single"/>
        </w:rPr>
      </w:pPr>
      <w:r w:rsidRPr="00DD012F">
        <w:rPr>
          <w:rFonts w:ascii="Times New Roman" w:hAnsi="Times New Roman" w:cs="Times New Roman"/>
          <w:sz w:val="28"/>
          <w:szCs w:val="28"/>
        </w:rPr>
        <w:t xml:space="preserve">Количество часов: </w:t>
      </w:r>
      <w:r>
        <w:rPr>
          <w:rFonts w:ascii="Times New Roman" w:hAnsi="Times New Roman" w:cs="Times New Roman"/>
          <w:sz w:val="28"/>
          <w:szCs w:val="28"/>
          <w:u w:val="single"/>
        </w:rPr>
        <w:t>105 (3 часа в неделю)</w:t>
      </w:r>
    </w:p>
    <w:p w:rsidR="005F50FD" w:rsidRPr="00DD012F" w:rsidRDefault="005F50FD" w:rsidP="005F50FD">
      <w:pPr>
        <w:rPr>
          <w:rFonts w:ascii="Times New Roman" w:hAnsi="Times New Roman" w:cs="Times New Roman"/>
          <w:sz w:val="28"/>
          <w:szCs w:val="28"/>
          <w:u w:val="single"/>
        </w:rPr>
      </w:pPr>
      <w:r w:rsidRPr="00DD012F">
        <w:rPr>
          <w:rFonts w:ascii="Times New Roman" w:hAnsi="Times New Roman" w:cs="Times New Roman"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  <w:u w:val="single"/>
        </w:rPr>
        <w:t>Амелькина Татьяна Владимировна (педагогический стаж – 5 лет</w:t>
      </w:r>
      <w:r w:rsidRPr="00DD012F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</w:p>
    <w:p w:rsidR="005F50FD" w:rsidRPr="00DD012F" w:rsidRDefault="005F50FD" w:rsidP="005F50FD">
      <w:pPr>
        <w:rPr>
          <w:rFonts w:ascii="Times New Roman" w:hAnsi="Times New Roman" w:cs="Times New Roman"/>
          <w:sz w:val="28"/>
          <w:szCs w:val="28"/>
        </w:rPr>
      </w:pPr>
      <w:r w:rsidRPr="00DD012F">
        <w:rPr>
          <w:rFonts w:ascii="Times New Roman" w:hAnsi="Times New Roman" w:cs="Times New Roman"/>
          <w:sz w:val="28"/>
          <w:szCs w:val="28"/>
        </w:rPr>
        <w:t>Программа разработана на основе:</w:t>
      </w:r>
    </w:p>
    <w:p w:rsidR="001024F6" w:rsidRPr="000643B8" w:rsidRDefault="005F50FD" w:rsidP="000643B8">
      <w:pPr>
        <w:pStyle w:val="a3"/>
        <w:rPr>
          <w:color w:val="000000"/>
          <w:sz w:val="28"/>
          <w:szCs w:val="28"/>
          <w:u w:val="single"/>
        </w:rPr>
      </w:pPr>
      <w:r w:rsidRPr="00CB6F79">
        <w:rPr>
          <w:rStyle w:val="apple-converted-space"/>
          <w:color w:val="000000"/>
          <w:sz w:val="28"/>
          <w:szCs w:val="28"/>
        </w:rPr>
        <w:t> </w:t>
      </w:r>
      <w:r w:rsidRPr="00CB6F79">
        <w:rPr>
          <w:color w:val="000000"/>
          <w:sz w:val="28"/>
          <w:szCs w:val="28"/>
          <w:u w:val="single"/>
        </w:rPr>
        <w:t xml:space="preserve">Примерной программы по </w:t>
      </w:r>
      <w:r>
        <w:rPr>
          <w:color w:val="000000"/>
          <w:sz w:val="28"/>
          <w:szCs w:val="28"/>
          <w:u w:val="single"/>
        </w:rPr>
        <w:t>литературе</w:t>
      </w:r>
      <w:r w:rsidRPr="00CB6F79">
        <w:rPr>
          <w:color w:val="000000"/>
          <w:sz w:val="28"/>
          <w:szCs w:val="28"/>
          <w:u w:val="single"/>
        </w:rPr>
        <w:t xml:space="preserve"> для общеобразовательной школы</w:t>
      </w:r>
      <w:r w:rsidR="00640E24">
        <w:rPr>
          <w:color w:val="000000"/>
          <w:sz w:val="28"/>
          <w:szCs w:val="28"/>
          <w:u w:val="single"/>
        </w:rPr>
        <w:t xml:space="preserve"> и </w:t>
      </w:r>
      <w:r w:rsidR="00640E24" w:rsidRPr="00640E24">
        <w:rPr>
          <w:color w:val="000000"/>
          <w:sz w:val="28"/>
          <w:szCs w:val="28"/>
          <w:u w:val="single"/>
        </w:rPr>
        <w:t>авторской</w:t>
      </w:r>
      <w:r w:rsidR="00640E24" w:rsidRPr="00640E24">
        <w:rPr>
          <w:spacing w:val="-5"/>
          <w:sz w:val="28"/>
          <w:szCs w:val="28"/>
          <w:u w:val="single"/>
        </w:rPr>
        <w:t xml:space="preserve"> программы по литературе для 5 – 11-х классов общеобразовательной школы /Авторы-составители: Г.С. Меркин, С.А. Зинин, В.А. Чалмаев. – 5-е изд., испр. и  доп. – М.: ООО «ТИД «Русское слово – РС», 2012 – 200 с. к УМК для 5-9 классов /Авторы программы  Г.С. Меркин, С.А. Зинин, В.А. Чалмаев).</w:t>
      </w:r>
      <w:r w:rsidRPr="00640E24">
        <w:rPr>
          <w:color w:val="000000"/>
          <w:sz w:val="28"/>
          <w:szCs w:val="28"/>
          <w:u w:val="single"/>
        </w:rPr>
        <w:t xml:space="preserve"> </w:t>
      </w:r>
    </w:p>
    <w:p w:rsidR="001024F6" w:rsidRDefault="001024F6" w:rsidP="001024F6">
      <w:pPr>
        <w:pStyle w:val="a3"/>
        <w:jc w:val="center"/>
        <w:rPr>
          <w:b/>
          <w:bCs/>
        </w:rPr>
      </w:pPr>
      <w:r w:rsidRPr="00DA7031">
        <w:rPr>
          <w:b/>
          <w:bCs/>
        </w:rPr>
        <w:lastRenderedPageBreak/>
        <w:t>1.ПОЯСНИТЕЛЬНАЯ ЗАПИСКА</w:t>
      </w:r>
    </w:p>
    <w:p w:rsidR="001024F6" w:rsidRPr="0036283F" w:rsidRDefault="001024F6" w:rsidP="001024F6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283F">
        <w:rPr>
          <w:rFonts w:ascii="Times New Roman" w:hAnsi="Times New Roman"/>
          <w:color w:val="000000" w:themeColor="text1"/>
          <w:sz w:val="24"/>
          <w:szCs w:val="24"/>
        </w:rPr>
        <w:t>Программа соответствует положениям Федерального государственного образовательного стандарта основного общего образования, в том числе требованиям к результатам освоения основной образовательной программы, фундаментальному ядру содержания общего образования, Примерной программе по литературе. Программа отражает идеи и положения Концепции духовно-нравственного развития и воспитания личности гражданина России, Программы формирования универсальных учебных действий(УУД), составляющих основу для саморазвития и непрерывного образования, выработки коммуникативных качеств, целостности общекультурного, личностного и познавательного развития учащихся.</w:t>
      </w:r>
    </w:p>
    <w:p w:rsidR="001024F6" w:rsidRPr="0036283F" w:rsidRDefault="001024F6" w:rsidP="001024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Настоящая рабочая программа составлена в соответствии со следующими нормативно-правовыми инструктивно-методическими документами:</w:t>
      </w:r>
    </w:p>
    <w:p w:rsidR="001024F6" w:rsidRPr="0036283F" w:rsidRDefault="001024F6" w:rsidP="001024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>-Федеральный закон «Об образовании в Российской Федерации» № 273-ФЗ от 29.12.2012;</w:t>
      </w:r>
    </w:p>
    <w:p w:rsidR="001024F6" w:rsidRPr="0036283F" w:rsidRDefault="001024F6" w:rsidP="001024F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Приказ от 17 декабря </w:t>
      </w:r>
      <w:smartTag w:uri="urn:schemas-microsoft-com:office:smarttags" w:element="metricconverter">
        <w:smartTagPr>
          <w:attr w:name="ProductID" w:val="2010 г"/>
        </w:smartTagPr>
        <w:r w:rsidRPr="0036283F">
          <w:rPr>
            <w:rFonts w:ascii="Times New Roman" w:hAnsi="Times New Roman" w:cs="Times New Roman"/>
            <w:color w:val="000000" w:themeColor="text1"/>
            <w:sz w:val="24"/>
            <w:szCs w:val="24"/>
          </w:rPr>
          <w:t>2010 г</w:t>
        </w:r>
      </w:smartTag>
      <w:r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>. № 1897 «Об утверждении и введении в действие федерального государственного образовательного стандарта основного общего образования» с изменениями мая 2015г.</w:t>
      </w:r>
    </w:p>
    <w:p w:rsidR="001024F6" w:rsidRPr="0036283F" w:rsidRDefault="001024F6" w:rsidP="001024F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>- Образовательная программа основного  общего образования МБОУ СШ №12 г.Волгодонска</w:t>
      </w:r>
      <w:r w:rsidR="00D665E4"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65E4" w:rsidRPr="0036283F">
        <w:rPr>
          <w:rFonts w:ascii="Times New Roman" w:hAnsi="Times New Roman" w:cs="Times New Roman"/>
          <w:color w:val="000000"/>
          <w:sz w:val="24"/>
          <w:szCs w:val="24"/>
        </w:rPr>
        <w:t>приказ от 31.08.2016 №233;</w:t>
      </w:r>
    </w:p>
    <w:p w:rsidR="001024F6" w:rsidRPr="0036283F" w:rsidRDefault="001024F6" w:rsidP="001024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>-Положение о рабочей программе МБОУ СШ №12 г.Волгодонска;</w:t>
      </w:r>
    </w:p>
    <w:p w:rsidR="001024F6" w:rsidRPr="0036283F" w:rsidRDefault="001024F6" w:rsidP="001024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>-Федеральный перечень учебников, рекомендуемых при реализации образовательных программ, приказ Минобрнауки России от 31.03.2014 №253;</w:t>
      </w:r>
    </w:p>
    <w:p w:rsidR="001024F6" w:rsidRPr="0036283F" w:rsidRDefault="001024F6" w:rsidP="001024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36283F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- Учебный план МБОУ СШ №12 г.Волгодонска на 2016 – 2017 учебный год;</w:t>
      </w:r>
    </w:p>
    <w:p w:rsidR="0036283F" w:rsidRPr="00ED25A0" w:rsidRDefault="001024F6" w:rsidP="00ED25A0">
      <w:pPr>
        <w:jc w:val="both"/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</w:pPr>
      <w:r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36283F" w:rsidRPr="0036283F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>Примерная программа</w:t>
      </w:r>
      <w:r w:rsidR="00D665E4" w:rsidRPr="0036283F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 xml:space="preserve"> по учебным предметам. Литература. 5-9 классы: проект. </w:t>
      </w:r>
      <w:r w:rsidR="0036283F"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– 2-е изд. </w:t>
      </w:r>
      <w:r w:rsidR="00D665E4" w:rsidRPr="0036283F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 xml:space="preserve">– М.: Просвещение, 2011. </w:t>
      </w:r>
      <w:r w:rsidR="0036283F"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>(серия «Стандарты второго поколения»)</w:t>
      </w:r>
      <w:r w:rsidR="00ED25A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Авторская </w:t>
      </w:r>
      <w:r w:rsidRPr="00ED25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программа </w:t>
      </w:r>
      <w:r w:rsidR="0036283F" w:rsidRPr="00ED25A0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по литературе для 5 – 11-х классов общеобразовательной школы /Авторы-составители: Г.С. Меркин, С.А. Зинин, В.А. Чалмаев. – 5-е изд., испр. и  доп. – М.: ООО «ТИД «Русское слово – РС», 2012 – 200 с. к УМК для 5-9 классов /Авторы программы  Г.С. Меркин, С.А. Зинин, В.А. Чалмаев).</w:t>
      </w:r>
      <w:r w:rsidR="0036283F" w:rsidRPr="00ED25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D25A0" w:rsidRPr="00ED25A0" w:rsidRDefault="00ED25A0" w:rsidP="00ED25A0">
      <w:pPr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color w:val="000000" w:themeColor="text1"/>
        </w:rPr>
        <w:t xml:space="preserve">- </w:t>
      </w:r>
      <w:r w:rsidRPr="00ED25A0">
        <w:rPr>
          <w:rStyle w:val="FontStyle13"/>
          <w:rFonts w:ascii="Times New Roman" w:hAnsi="Times New Roman" w:cs="Times New Roman"/>
          <w:sz w:val="24"/>
          <w:szCs w:val="24"/>
        </w:rPr>
        <w:t>Учебник «Литература 7 класс» (Авт.- сост. Г.С.Меркин). В 2-х частях. М.: ООО «ТИД» «Русское слово», 2012.</w:t>
      </w:r>
    </w:p>
    <w:p w:rsidR="0004750A" w:rsidRPr="002B5DE1" w:rsidRDefault="0004750A" w:rsidP="0004750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B5DE1">
        <w:rPr>
          <w:rFonts w:ascii="Times New Roman" w:hAnsi="Times New Roman"/>
          <w:color w:val="000000" w:themeColor="text1"/>
          <w:sz w:val="24"/>
          <w:szCs w:val="24"/>
        </w:rPr>
        <w:t>В связи с реализацией в ОУ образовательного этнокультурного проекта «150 культур Дона» в рабочую программу в раздел</w:t>
      </w:r>
      <w:r w:rsidR="00F92C6D" w:rsidRPr="002B5DE1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Pr="002B5DE1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="00F92C6D" w:rsidRPr="002B5DE1">
        <w:rPr>
          <w:rFonts w:ascii="Times New Roman" w:hAnsi="Times New Roman"/>
          <w:color w:val="000000" w:themeColor="text1"/>
          <w:sz w:val="24"/>
          <w:szCs w:val="24"/>
        </w:rPr>
        <w:t xml:space="preserve">«Литература </w:t>
      </w:r>
      <w:r w:rsidR="00F92C6D" w:rsidRPr="002B5DE1">
        <w:rPr>
          <w:rFonts w:ascii="Times New Roman" w:hAnsi="Times New Roman"/>
          <w:color w:val="000000" w:themeColor="text1"/>
          <w:sz w:val="24"/>
          <w:szCs w:val="24"/>
          <w:lang w:val="en-US"/>
        </w:rPr>
        <w:t>XIX</w:t>
      </w:r>
      <w:r w:rsidR="00686F67" w:rsidRPr="002B5DE1">
        <w:rPr>
          <w:rFonts w:ascii="Times New Roman" w:hAnsi="Times New Roman"/>
          <w:color w:val="000000" w:themeColor="text1"/>
          <w:sz w:val="24"/>
          <w:szCs w:val="24"/>
        </w:rPr>
        <w:t xml:space="preserve"> века</w:t>
      </w:r>
      <w:r w:rsidR="00F92C6D" w:rsidRPr="002B5DE1">
        <w:rPr>
          <w:rFonts w:ascii="Times New Roman" w:hAnsi="Times New Roman"/>
          <w:color w:val="000000" w:themeColor="text1"/>
          <w:sz w:val="24"/>
          <w:szCs w:val="24"/>
        </w:rPr>
        <w:t>», «Литература</w:t>
      </w:r>
      <w:r w:rsidR="00686F67" w:rsidRPr="002B5DE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92C6D" w:rsidRPr="002B5DE1">
        <w:rPr>
          <w:rFonts w:ascii="Times New Roman" w:hAnsi="Times New Roman"/>
          <w:color w:val="000000" w:themeColor="text1"/>
          <w:sz w:val="24"/>
          <w:szCs w:val="24"/>
          <w:lang w:val="en-US"/>
        </w:rPr>
        <w:t>XX</w:t>
      </w:r>
      <w:r w:rsidR="00F92C6D" w:rsidRPr="002B5DE1">
        <w:rPr>
          <w:rFonts w:ascii="Times New Roman" w:hAnsi="Times New Roman"/>
          <w:color w:val="000000" w:themeColor="text1"/>
          <w:sz w:val="24"/>
          <w:szCs w:val="24"/>
        </w:rPr>
        <w:t xml:space="preserve"> века», «Зарубежная литература»</w:t>
      </w:r>
      <w:r w:rsidR="00686F67" w:rsidRPr="002B5DE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F92C6D" w:rsidRPr="002B5DE1">
        <w:rPr>
          <w:rFonts w:ascii="Times New Roman" w:hAnsi="Times New Roman"/>
          <w:color w:val="000000" w:themeColor="text1"/>
          <w:sz w:val="24"/>
          <w:szCs w:val="24"/>
        </w:rPr>
        <w:t xml:space="preserve">  добавлен</w:t>
      </w:r>
      <w:r w:rsidR="00686F67" w:rsidRPr="002B5DE1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F92C6D" w:rsidRPr="002B5DE1">
        <w:rPr>
          <w:rFonts w:ascii="Times New Roman" w:hAnsi="Times New Roman"/>
          <w:color w:val="000000" w:themeColor="text1"/>
          <w:sz w:val="24"/>
          <w:szCs w:val="24"/>
        </w:rPr>
        <w:t xml:space="preserve"> тем</w:t>
      </w:r>
      <w:r w:rsidR="00686F67" w:rsidRPr="002B5DE1">
        <w:rPr>
          <w:rFonts w:ascii="Times New Roman" w:hAnsi="Times New Roman"/>
          <w:color w:val="000000" w:themeColor="text1"/>
          <w:sz w:val="24"/>
          <w:szCs w:val="24"/>
        </w:rPr>
        <w:t>ы:</w:t>
      </w:r>
      <w:r w:rsidR="00686F67" w:rsidRPr="002B5DE1">
        <w:rPr>
          <w:rFonts w:ascii="Times New Roman" w:hAnsi="Times New Roman"/>
          <w:color w:val="000000" w:themeColor="text1"/>
          <w:sz w:val="24"/>
          <w:szCs w:val="24"/>
        </w:rPr>
        <w:br/>
      </w:r>
      <w:r w:rsidR="00F92C6D" w:rsidRPr="002B5DE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92C6D" w:rsidRPr="002B5D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:rsidR="00686F67" w:rsidRPr="002B5DE1" w:rsidRDefault="00686F67" w:rsidP="002B5DE1">
      <w:pPr>
        <w:pStyle w:val="a7"/>
        <w:numPr>
          <w:ilvl w:val="0"/>
          <w:numId w:val="7"/>
        </w:numPr>
        <w:jc w:val="both"/>
        <w:rPr>
          <w:color w:val="FF0000"/>
        </w:rPr>
      </w:pPr>
      <w:r w:rsidRPr="002B5DE1">
        <w:rPr>
          <w:b/>
        </w:rPr>
        <w:t>Айсханов Ш. К.- первый переводчик стихотворений Пушкина, Лермонтова, Некрасова на чеченский язык.</w:t>
      </w:r>
    </w:p>
    <w:p w:rsidR="001024F6" w:rsidRDefault="00686F67" w:rsidP="002B5DE1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b/>
        </w:rPr>
      </w:pPr>
      <w:r w:rsidRPr="00CF4A64">
        <w:rPr>
          <w:b/>
        </w:rPr>
        <w:t>Гайсултанов У. Повесть</w:t>
      </w:r>
      <w:r>
        <w:rPr>
          <w:b/>
        </w:rPr>
        <w:t xml:space="preserve"> </w:t>
      </w:r>
      <w:r w:rsidRPr="00CF4A64">
        <w:rPr>
          <w:b/>
        </w:rPr>
        <w:t>«Арби».</w:t>
      </w:r>
      <w:r w:rsidR="002B5DE1">
        <w:rPr>
          <w:b/>
        </w:rPr>
        <w:t xml:space="preserve"> Внутренние переживания ребят-горцев в трудное время коллективизации.</w:t>
      </w:r>
    </w:p>
    <w:p w:rsidR="00686F67" w:rsidRDefault="00686F67" w:rsidP="002B5DE1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b/>
        </w:rPr>
      </w:pPr>
      <w:r w:rsidRPr="007E5C84">
        <w:rPr>
          <w:b/>
        </w:rPr>
        <w:t>Сулаев М.А. Поэма «Солнце победит» (1943), как источник веры в победу советского народа.</w:t>
      </w:r>
    </w:p>
    <w:p w:rsidR="00686F67" w:rsidRPr="0036283F" w:rsidRDefault="00686F67" w:rsidP="00686F67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>
        <w:rPr>
          <w:b/>
        </w:rPr>
        <w:lastRenderedPageBreak/>
        <w:t>М. Сальмурзаев. Писатель. Переводчик. Сборник «Чеченская сатирическая сказка»</w:t>
      </w:r>
    </w:p>
    <w:p w:rsidR="001024F6" w:rsidRPr="0036283F" w:rsidRDefault="001024F6" w:rsidP="001024F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83F">
        <w:rPr>
          <w:rFonts w:ascii="Times New Roman" w:hAnsi="Times New Roman" w:cs="Times New Roman"/>
          <w:color w:val="000000" w:themeColor="text1"/>
          <w:sz w:val="24"/>
          <w:szCs w:val="24"/>
        </w:rPr>
        <w:t>Срок реализации программы – 1 год.</w:t>
      </w:r>
    </w:p>
    <w:p w:rsidR="001024F6" w:rsidRDefault="001024F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5A0" w:rsidRDefault="00ED25A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6EE3" w:rsidRPr="00AE1988" w:rsidRDefault="00226EE3" w:rsidP="00226EE3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ОБЩАЯ ХАРАКТЕРИСТИКА ПРЕДМЕТА</w:t>
      </w:r>
    </w:p>
    <w:p w:rsidR="00226EE3" w:rsidRDefault="00226EE3" w:rsidP="00226EE3">
      <w:pPr>
        <w:pStyle w:val="a5"/>
        <w:ind w:left="1083"/>
        <w:jc w:val="both"/>
        <w:rPr>
          <w:rFonts w:ascii="Times New Roman" w:hAnsi="Times New Roman"/>
          <w:b/>
          <w:szCs w:val="24"/>
        </w:rPr>
      </w:pPr>
    </w:p>
    <w:p w:rsidR="00226EE3" w:rsidRDefault="00226EE3" w:rsidP="00226EE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75ACF">
        <w:rPr>
          <w:rFonts w:ascii="Times New Roman" w:hAnsi="Times New Roman"/>
          <w:sz w:val="24"/>
          <w:szCs w:val="24"/>
        </w:rPr>
        <w:t>В основу программы, составленной с учетом новых образовательных стандартов,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положены идеи межпредметной интеграции, самообразования и саморазвития учащихся.Кроме очевидных интегративных связей литература —язык — культура — история, в этот круг входят также философия, история религий и искусствоведение. Интеграция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указанных областей человеческого знания является не только важной целью обучения, но и способствует развитию аналитического мышления, обеспечивает не только филологическую компетентность учащегося, но и влияет на формирование целостной картины мира растущего человека.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Осуществлению идей модернизации российского образования должны способствовать современные, соответствующие её целям и задачам программы, учебно</w:t>
      </w:r>
      <w:r>
        <w:rPr>
          <w:rFonts w:ascii="Times New Roman" w:hAnsi="Times New Roman"/>
          <w:sz w:val="24"/>
          <w:szCs w:val="24"/>
        </w:rPr>
        <w:t>-</w:t>
      </w:r>
      <w:r w:rsidRPr="00F75ACF">
        <w:rPr>
          <w:rFonts w:ascii="Times New Roman" w:hAnsi="Times New Roman"/>
          <w:sz w:val="24"/>
          <w:szCs w:val="24"/>
        </w:rPr>
        <w:t>методические комплексы (УМК). Эта сфера научно</w:t>
      </w:r>
      <w:r>
        <w:rPr>
          <w:rFonts w:ascii="Times New Roman" w:hAnsi="Times New Roman"/>
          <w:sz w:val="24"/>
          <w:szCs w:val="24"/>
        </w:rPr>
        <w:t>-</w:t>
      </w:r>
      <w:r w:rsidRPr="00F75ACF">
        <w:rPr>
          <w:rFonts w:ascii="Times New Roman" w:hAnsi="Times New Roman"/>
          <w:sz w:val="24"/>
          <w:szCs w:val="24"/>
        </w:rPr>
        <w:t>педагогической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деятельности характеризуется различными концептуальными решениями — направленностью на формирование литературно</w:t>
      </w:r>
      <w:r>
        <w:rPr>
          <w:rFonts w:ascii="Times New Roman" w:hAnsi="Times New Roman"/>
          <w:sz w:val="24"/>
          <w:szCs w:val="24"/>
        </w:rPr>
        <w:t>-</w:t>
      </w:r>
      <w:r w:rsidRPr="00F75ACF">
        <w:rPr>
          <w:rFonts w:ascii="Times New Roman" w:hAnsi="Times New Roman"/>
          <w:sz w:val="24"/>
          <w:szCs w:val="24"/>
        </w:rPr>
        <w:t>художественных умений и творческих способностей ученика, усилением воспитательной составляющей урока литературы, осмыслением литературного процесса через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отечественную и мировую историю, выявление интегративных связей литературы с другими видами художественного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творчества (живописи, театра, кинематографа, музыки),в рамках учебного курса «Литература» в школе.</w:t>
      </w:r>
    </w:p>
    <w:p w:rsidR="00226EE3" w:rsidRPr="00F75ACF" w:rsidRDefault="00226EE3" w:rsidP="00226EE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75ACF">
        <w:rPr>
          <w:rFonts w:ascii="Times New Roman" w:hAnsi="Times New Roman"/>
          <w:sz w:val="24"/>
          <w:szCs w:val="24"/>
        </w:rPr>
        <w:t>Авторы данной программы старались заложить в её основу идеи гуманной педагогики и гуманитарные педагогические принципы, позволяющие рассматривать духовную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жизнь человека, его внутренний мир, отраженный в произведении, как главный предмет осмысления, а мир самого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обучающегося — как главную ценность. В этой концепции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урок литературы рассматривается как средство стимулирования и развития способности человека к гуманитарному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стилю мышления, для которого характерны гибкость, вариативность, диалогичность, а литературное образование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целом — как создание условий для приобщения учащихся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к достижениям культуры, включения их в творческую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деятельность.</w:t>
      </w:r>
    </w:p>
    <w:p w:rsidR="00ED25A0" w:rsidRDefault="00ED25A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6EE3" w:rsidRDefault="00226EE3" w:rsidP="00226EE3">
      <w:pPr>
        <w:pStyle w:val="a5"/>
        <w:ind w:firstLine="708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Основу содержания литературы как учебного предмета составляют чтение и текстуальное изучение художественных произведений, составляющих золотой фонд русской классики.</w:t>
      </w:r>
    </w:p>
    <w:p w:rsidR="00226EE3" w:rsidRDefault="00226EE3" w:rsidP="00226EE3">
      <w:pPr>
        <w:pStyle w:val="a5"/>
        <w:ind w:firstLine="708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Рабочая программа включает все темы, предусмотренные федеральным компонентом государственного образовательного стандарта основного общего образования по литературе и примерной программой под редакцией Г.С. Меркина.</w:t>
      </w:r>
    </w:p>
    <w:p w:rsidR="00226EE3" w:rsidRDefault="00226EE3" w:rsidP="00226EE3">
      <w:pPr>
        <w:pStyle w:val="a5"/>
        <w:ind w:firstLine="708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Курс литературы опирается на следующие виды деятельности по освоению содержания художественных произведений и теоретико-литературных понятий:</w:t>
      </w:r>
    </w:p>
    <w:p w:rsidR="00226EE3" w:rsidRDefault="00226EE3" w:rsidP="00226EE3">
      <w:pPr>
        <w:pStyle w:val="a5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- осознанное, творческое чтение художественных произведений разных жанров;</w:t>
      </w:r>
    </w:p>
    <w:p w:rsidR="00226EE3" w:rsidRDefault="00226EE3" w:rsidP="00226EE3">
      <w:pPr>
        <w:pStyle w:val="a5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- выразительное чтение художественного текста;</w:t>
      </w:r>
    </w:p>
    <w:p w:rsidR="00226EE3" w:rsidRDefault="00226EE3" w:rsidP="00226EE3">
      <w:pPr>
        <w:pStyle w:val="a5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lastRenderedPageBreak/>
        <w:t>- различные виды пересказа (подробный, краткий, выборочный, с элементами комментария, с творческим заданием);</w:t>
      </w:r>
    </w:p>
    <w:p w:rsidR="00226EE3" w:rsidRDefault="00226EE3" w:rsidP="00226EE3">
      <w:pPr>
        <w:pStyle w:val="a5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- ответы на вопросы, раскрывающие знание и понимание текста произведения;</w:t>
      </w:r>
    </w:p>
    <w:p w:rsidR="00226EE3" w:rsidRDefault="00226EE3" w:rsidP="00226EE3">
      <w:pPr>
        <w:pStyle w:val="a5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- заучивание наизусть стихотворных и прозаических текстов;</w:t>
      </w:r>
    </w:p>
    <w:p w:rsidR="00226EE3" w:rsidRDefault="00226EE3" w:rsidP="00226EE3">
      <w:pPr>
        <w:pStyle w:val="a5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- анализ и интерпретация произведения;</w:t>
      </w:r>
    </w:p>
    <w:p w:rsidR="00226EE3" w:rsidRDefault="00226EE3" w:rsidP="00226EE3">
      <w:pPr>
        <w:pStyle w:val="a5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- составление планов и написание отзывов о произведениях;</w:t>
      </w:r>
    </w:p>
    <w:p w:rsidR="00226EE3" w:rsidRDefault="00226EE3" w:rsidP="00226EE3">
      <w:pPr>
        <w:pStyle w:val="a5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- написание сочинений по литературным произведениям и на основе жизненных впечатлений;</w:t>
      </w:r>
    </w:p>
    <w:p w:rsidR="00226EE3" w:rsidRDefault="00226EE3" w:rsidP="00226EE3">
      <w:pPr>
        <w:pStyle w:val="a5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- целенаправленный поиск информации на основе знания ее источников и умения работать с ними.</w:t>
      </w:r>
    </w:p>
    <w:p w:rsidR="00226EE3" w:rsidRDefault="00226EE3" w:rsidP="00226EE3">
      <w:pPr>
        <w:pStyle w:val="a5"/>
        <w:ind w:firstLine="708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Литература тесно связана с другими учебными предметами и, в первую очередь, с русским языком. Содержание обоих курсов базируется на основах фундаментальных наук (лингвистики, стилистики, литературоведения, фольклористики и др.) и предполагает постижение языка и литературы как национально-культурных ценностей. И русский язык, и литература формируют коммуникативные умения  и  навыки,  лежащие  в основе  человеческой деятельности,  мышления.  Литература взаимодействует также с дисциплинами</w:t>
      </w:r>
    </w:p>
    <w:p w:rsidR="00226EE3" w:rsidRDefault="00226EE3" w:rsidP="00226EE3">
      <w:pPr>
        <w:pStyle w:val="a5"/>
        <w:jc w:val="both"/>
        <w:rPr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художественного цикла (музыкой, изобразительным искусством, мировой художественной культурой): на уроках литературы формируется эстетическое отношение к окружающему миру. Вместе с историей и обществознанием литература обращается к проблемам, непосредственно связанным с общественной сущностью человека, формирует историзм мышления, обогащает культурно-историческую память учащихся, не только способствует освоению знаний по гуманитарным предметам, но и формирует у школьника активное отношение к действительности, к природе, ко всему окружающему миру.</w:t>
      </w:r>
    </w:p>
    <w:p w:rsidR="00226EE3" w:rsidRDefault="00226EE3" w:rsidP="00226EE3">
      <w:pPr>
        <w:pStyle w:val="a5"/>
        <w:ind w:firstLine="708"/>
        <w:jc w:val="both"/>
        <w:rPr>
          <w:rStyle w:val="c0"/>
          <w:rFonts w:ascii="Times New Roman" w:hAnsi="Times New Roman"/>
          <w:szCs w:val="24"/>
        </w:rPr>
      </w:pPr>
      <w:r>
        <w:rPr>
          <w:rStyle w:val="c0"/>
          <w:rFonts w:ascii="Times New Roman" w:hAnsi="Times New Roman"/>
          <w:szCs w:val="24"/>
        </w:rPr>
        <w:t>Одна из составляющих литературного образования - литературное творчество учащихся. Творческие работы различных жанров способствуют развитию аналитического и образного мышления школьника, в значительной мере формируя его общую культуру и социально-нравственные ориентиры.</w:t>
      </w:r>
    </w:p>
    <w:p w:rsidR="00226EE3" w:rsidRDefault="00226EE3" w:rsidP="00226EE3">
      <w:pPr>
        <w:pStyle w:val="a5"/>
        <w:ind w:firstLine="708"/>
        <w:jc w:val="both"/>
        <w:rPr>
          <w:rFonts w:ascii="Times New Roman" w:hAnsi="Times New Roman"/>
          <w:szCs w:val="24"/>
        </w:rPr>
      </w:pPr>
      <w:r w:rsidRPr="00F75ACF">
        <w:rPr>
          <w:rFonts w:ascii="Times New Roman" w:hAnsi="Times New Roman"/>
          <w:sz w:val="24"/>
          <w:szCs w:val="24"/>
        </w:rPr>
        <w:t>Программа литературного образования в средней школе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имеет два этапа: 5—8 классы и 9—11 классы.</w:t>
      </w:r>
    </w:p>
    <w:p w:rsidR="00226EE3" w:rsidRPr="00AF3031" w:rsidRDefault="00226EE3" w:rsidP="00226EE3">
      <w:pPr>
        <w:pStyle w:val="a5"/>
        <w:ind w:firstLine="708"/>
        <w:jc w:val="both"/>
        <w:rPr>
          <w:rFonts w:ascii="Times New Roman" w:hAnsi="Times New Roman"/>
          <w:szCs w:val="24"/>
        </w:rPr>
      </w:pPr>
      <w:r w:rsidRPr="00F75ACF">
        <w:rPr>
          <w:rFonts w:ascii="Times New Roman" w:hAnsi="Times New Roman"/>
          <w:sz w:val="24"/>
          <w:szCs w:val="24"/>
        </w:rPr>
        <w:t>Целью первого этапа школьного литературного образования (5—8 класс) видится авторами как обучение литературе,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которое направлено на формирование читательской компетенции: умению понимать образную природу художественных произведений, жанрово</w:t>
      </w:r>
      <w:r>
        <w:rPr>
          <w:rFonts w:ascii="Times New Roman" w:hAnsi="Times New Roman"/>
          <w:sz w:val="24"/>
          <w:szCs w:val="24"/>
        </w:rPr>
        <w:t>-</w:t>
      </w:r>
      <w:r w:rsidRPr="00F75ACF">
        <w:rPr>
          <w:rFonts w:ascii="Times New Roman" w:hAnsi="Times New Roman"/>
          <w:sz w:val="24"/>
          <w:szCs w:val="24"/>
        </w:rPr>
        <w:t>родовую специфику произведения, выявлять отношение автора к изображенному, вырабатывать собственную позицию к отношению автора,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осмыслять роль художественной детали в произведении.</w:t>
      </w:r>
    </w:p>
    <w:p w:rsidR="00226EE3" w:rsidRPr="00F75ACF" w:rsidRDefault="00226EE3" w:rsidP="00226EE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75ACF">
        <w:rPr>
          <w:rFonts w:ascii="Times New Roman" w:hAnsi="Times New Roman"/>
          <w:sz w:val="24"/>
          <w:szCs w:val="24"/>
        </w:rPr>
        <w:t>Целью второго этапа (9—11 класс) является изучение литературы (историко</w:t>
      </w:r>
      <w:r>
        <w:rPr>
          <w:rFonts w:ascii="Times New Roman" w:hAnsi="Times New Roman"/>
          <w:sz w:val="24"/>
          <w:szCs w:val="24"/>
        </w:rPr>
        <w:t>-</w:t>
      </w:r>
      <w:r w:rsidRPr="00F75ACF">
        <w:rPr>
          <w:rFonts w:ascii="Times New Roman" w:hAnsi="Times New Roman"/>
          <w:sz w:val="24"/>
          <w:szCs w:val="24"/>
        </w:rPr>
        <w:t>литературного процесса и монографических тем). Целью становится преемственное по отношению 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первому этапу обучения систематическое изучение линейного курса на историко</w:t>
      </w:r>
      <w:r>
        <w:rPr>
          <w:rFonts w:ascii="Times New Roman" w:hAnsi="Times New Roman"/>
          <w:sz w:val="24"/>
          <w:szCs w:val="24"/>
        </w:rPr>
        <w:t>-</w:t>
      </w:r>
      <w:r w:rsidRPr="00F75ACF">
        <w:rPr>
          <w:rFonts w:ascii="Times New Roman" w:hAnsi="Times New Roman"/>
          <w:sz w:val="24"/>
          <w:szCs w:val="24"/>
        </w:rPr>
        <w:t>литературной основе (античная, древнерусская литература, литература XVIII века, литература1</w:t>
      </w:r>
      <w:r>
        <w:rPr>
          <w:rFonts w:ascii="Times New Roman" w:hAnsi="Times New Roman"/>
          <w:sz w:val="24"/>
          <w:szCs w:val="24"/>
        </w:rPr>
        <w:t>-</w:t>
      </w:r>
      <w:r w:rsidRPr="00F75ACF">
        <w:rPr>
          <w:rFonts w:ascii="Times New Roman" w:hAnsi="Times New Roman"/>
          <w:sz w:val="24"/>
          <w:szCs w:val="24"/>
        </w:rPr>
        <w:t>й половины XIX века с включением блока литературы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XX века — в 9 классе; литература 2</w:t>
      </w:r>
      <w:r>
        <w:rPr>
          <w:rFonts w:ascii="Times New Roman" w:hAnsi="Times New Roman"/>
          <w:sz w:val="24"/>
          <w:szCs w:val="24"/>
        </w:rPr>
        <w:t>-</w:t>
      </w:r>
      <w:r w:rsidRPr="00F75ACF">
        <w:rPr>
          <w:rFonts w:ascii="Times New Roman" w:hAnsi="Times New Roman"/>
          <w:sz w:val="24"/>
          <w:szCs w:val="24"/>
        </w:rPr>
        <w:t>й половины XIX века,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литература XX века — в 10—11 классах). На данном этапе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происходит углубление и совершенствование основных читательских компетентностей; обретение навыков самостоятельности в процессе обучения предмету; становление достойных ценностных ориентаций; формирование гуманитарного стиля мышления, творческой деятельности в процессе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приобщения к достижениям культуры.</w:t>
      </w:r>
    </w:p>
    <w:p w:rsidR="00226EE3" w:rsidRPr="00F75ACF" w:rsidRDefault="00226EE3" w:rsidP="00226EE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75ACF">
        <w:rPr>
          <w:rFonts w:ascii="Times New Roman" w:hAnsi="Times New Roman"/>
          <w:sz w:val="24"/>
          <w:szCs w:val="24"/>
        </w:rPr>
        <w:t>Движение от первоначального читательского, этического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и эстетического опыта к формированию представления о целостном развитии культуры лежит в основе определения логически связанного и педагогически обоснованного порядка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изучения материала от 5 к 11 классу.</w:t>
      </w:r>
    </w:p>
    <w:p w:rsidR="00226EE3" w:rsidRPr="00F75ACF" w:rsidRDefault="00226EE3" w:rsidP="00226EE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Pr="00F75ACF">
        <w:rPr>
          <w:rFonts w:ascii="Times New Roman" w:hAnsi="Times New Roman"/>
          <w:sz w:val="24"/>
          <w:szCs w:val="24"/>
        </w:rPr>
        <w:t>рограмма дает возможность, при условии соблюдения принципов филологического подхода к осмыслению текстов и деятельностного подхода к работе с произведением, не только создать условия для получения знаний по литературе в рамках программы, но и сформировать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читательские умения на таком уровне, который позволит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ACF">
        <w:rPr>
          <w:rFonts w:ascii="Times New Roman" w:hAnsi="Times New Roman"/>
          <w:sz w:val="24"/>
          <w:szCs w:val="24"/>
        </w:rPr>
        <w:t>учащимся самостоятельно войти в целостный контекст культуры.</w:t>
      </w:r>
    </w:p>
    <w:p w:rsidR="00226EE3" w:rsidRPr="008C472C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26EE3" w:rsidRDefault="00226EE3" w:rsidP="00226EE3">
      <w:pPr>
        <w:pStyle w:val="a5"/>
        <w:ind w:firstLine="567"/>
        <w:jc w:val="center"/>
        <w:rPr>
          <w:rFonts w:ascii="Times New Roman" w:hAnsi="Times New Roman"/>
          <w:sz w:val="24"/>
          <w:szCs w:val="24"/>
        </w:rPr>
      </w:pPr>
      <w:r w:rsidRPr="009A72F1">
        <w:rPr>
          <w:rFonts w:ascii="Times New Roman" w:hAnsi="Times New Roman"/>
          <w:b/>
          <w:bCs/>
          <w:sz w:val="28"/>
          <w:szCs w:val="24"/>
        </w:rPr>
        <w:t>Цели изучения</w:t>
      </w:r>
      <w:r>
        <w:rPr>
          <w:rFonts w:ascii="Times New Roman" w:hAnsi="Times New Roman"/>
          <w:b/>
          <w:bCs/>
          <w:sz w:val="28"/>
          <w:szCs w:val="24"/>
        </w:rPr>
        <w:t xml:space="preserve"> курса</w:t>
      </w:r>
      <w:r w:rsidRPr="009A72F1">
        <w:rPr>
          <w:rFonts w:ascii="Times New Roman" w:hAnsi="Times New Roman"/>
          <w:b/>
          <w:bCs/>
          <w:sz w:val="28"/>
          <w:szCs w:val="24"/>
        </w:rPr>
        <w:t xml:space="preserve"> литературы.</w:t>
      </w:r>
      <w:r w:rsidRPr="00FB0327">
        <w:rPr>
          <w:rFonts w:ascii="Times New Roman" w:hAnsi="Times New Roman"/>
          <w:sz w:val="24"/>
          <w:szCs w:val="24"/>
        </w:rPr>
        <w:br/>
      </w:r>
    </w:p>
    <w:p w:rsidR="007634E5" w:rsidRPr="00FF788D" w:rsidRDefault="007634E5" w:rsidP="007634E5">
      <w:pPr>
        <w:widowControl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F788D">
        <w:rPr>
          <w:rFonts w:ascii="Times New Roman" w:hAnsi="Times New Roman" w:cs="Times New Roman"/>
          <w:sz w:val="24"/>
          <w:szCs w:val="24"/>
        </w:rPr>
        <w:t>Изучение литературы в основной школе направлено на достижение следующих целей:</w:t>
      </w:r>
    </w:p>
    <w:p w:rsidR="007634E5" w:rsidRPr="00FF788D" w:rsidRDefault="007634E5" w:rsidP="007634E5">
      <w:pPr>
        <w:numPr>
          <w:ilvl w:val="0"/>
          <w:numId w:val="5"/>
        </w:num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FF788D">
        <w:rPr>
          <w:rFonts w:ascii="Times New Roman" w:hAnsi="Times New Roman" w:cs="Times New Roman"/>
          <w:b/>
          <w:bCs/>
          <w:sz w:val="24"/>
          <w:szCs w:val="24"/>
        </w:rPr>
        <w:t xml:space="preserve">воспитание </w:t>
      </w:r>
      <w:r w:rsidRPr="00FF788D">
        <w:rPr>
          <w:rFonts w:ascii="Times New Roman" w:hAnsi="Times New Roman" w:cs="Times New Roman"/>
          <w:sz w:val="24"/>
          <w:szCs w:val="24"/>
        </w:rPr>
        <w:t>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7634E5" w:rsidRPr="00FF788D" w:rsidRDefault="007634E5" w:rsidP="007634E5">
      <w:pPr>
        <w:numPr>
          <w:ilvl w:val="0"/>
          <w:numId w:val="5"/>
        </w:num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FF788D">
        <w:rPr>
          <w:rFonts w:ascii="Times New Roman" w:hAnsi="Times New Roman" w:cs="Times New Roman"/>
          <w:b/>
          <w:bCs/>
          <w:sz w:val="24"/>
          <w:szCs w:val="24"/>
        </w:rPr>
        <w:t>развитие</w:t>
      </w:r>
      <w:r w:rsidRPr="00FF788D">
        <w:rPr>
          <w:rFonts w:ascii="Times New Roman" w:hAnsi="Times New Roman" w:cs="Times New Roman"/>
          <w:sz w:val="24"/>
          <w:szCs w:val="24"/>
        </w:rPr>
        <w:t xml:space="preserve">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учащихся, читательских интересов, художественного вкуса; устной и письменной речи учащихся;</w:t>
      </w:r>
    </w:p>
    <w:p w:rsidR="007634E5" w:rsidRPr="00FF788D" w:rsidRDefault="007634E5" w:rsidP="007634E5">
      <w:pPr>
        <w:numPr>
          <w:ilvl w:val="0"/>
          <w:numId w:val="5"/>
        </w:numPr>
        <w:spacing w:before="40" w:after="0" w:line="240" w:lineRule="auto"/>
        <w:rPr>
          <w:rFonts w:ascii="Times New Roman" w:hAnsi="Times New Roman" w:cs="Times New Roman"/>
          <w:sz w:val="24"/>
          <w:szCs w:val="24"/>
        </w:rPr>
      </w:pPr>
      <w:r w:rsidRPr="00FF788D">
        <w:rPr>
          <w:rFonts w:ascii="Times New Roman" w:hAnsi="Times New Roman" w:cs="Times New Roman"/>
          <w:b/>
          <w:bCs/>
          <w:sz w:val="24"/>
          <w:szCs w:val="24"/>
        </w:rPr>
        <w:t>освоение</w:t>
      </w:r>
      <w:r w:rsidRPr="00FF788D">
        <w:rPr>
          <w:rFonts w:ascii="Times New Roman" w:hAnsi="Times New Roman" w:cs="Times New Roman"/>
          <w:sz w:val="24"/>
          <w:szCs w:val="24"/>
        </w:rPr>
        <w:t xml:space="preserve"> текстов</w:t>
      </w:r>
      <w:r w:rsidRPr="00FF78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788D">
        <w:rPr>
          <w:rFonts w:ascii="Times New Roman" w:hAnsi="Times New Roman" w:cs="Times New Roman"/>
          <w:sz w:val="24"/>
          <w:szCs w:val="24"/>
        </w:rPr>
        <w:t>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процессе;</w:t>
      </w:r>
    </w:p>
    <w:p w:rsidR="007634E5" w:rsidRPr="00FF788D" w:rsidRDefault="007634E5" w:rsidP="007634E5">
      <w:pPr>
        <w:numPr>
          <w:ilvl w:val="0"/>
          <w:numId w:val="5"/>
        </w:numPr>
        <w:spacing w:before="40" w:after="0" w:line="240" w:lineRule="auto"/>
        <w:rPr>
          <w:rFonts w:ascii="Times New Roman" w:hAnsi="Times New Roman" w:cs="Times New Roman"/>
          <w:sz w:val="24"/>
          <w:szCs w:val="24"/>
        </w:rPr>
      </w:pPr>
      <w:r w:rsidRPr="00FF788D">
        <w:rPr>
          <w:rFonts w:ascii="Times New Roman" w:hAnsi="Times New Roman" w:cs="Times New Roman"/>
          <w:b/>
          <w:bCs/>
          <w:sz w:val="24"/>
          <w:szCs w:val="24"/>
        </w:rPr>
        <w:t>совершенствование умений</w:t>
      </w:r>
      <w:r w:rsidRPr="00FF788D">
        <w:rPr>
          <w:rFonts w:ascii="Times New Roman" w:hAnsi="Times New Roman" w:cs="Times New Roman"/>
          <w:sz w:val="24"/>
          <w:szCs w:val="24"/>
        </w:rPr>
        <w:t xml:space="preserve">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типов; поиска, систематизации и использования необходимой информации, в том числе в сети Интернета.</w:t>
      </w:r>
    </w:p>
    <w:p w:rsidR="007634E5" w:rsidRPr="00FF788D" w:rsidRDefault="007634E5" w:rsidP="007634E5">
      <w:pPr>
        <w:widowControl w:val="0"/>
        <w:spacing w:before="60" w:line="240" w:lineRule="auto"/>
        <w:rPr>
          <w:rFonts w:ascii="Times New Roman" w:hAnsi="Times New Roman" w:cs="Times New Roman"/>
          <w:sz w:val="24"/>
          <w:szCs w:val="24"/>
        </w:rPr>
      </w:pPr>
      <w:r w:rsidRPr="00FF788D">
        <w:rPr>
          <w:rFonts w:ascii="Times New Roman" w:hAnsi="Times New Roman" w:cs="Times New Roman"/>
          <w:sz w:val="24"/>
          <w:szCs w:val="24"/>
        </w:rPr>
        <w:t>Для достижения поставленных целей и в соответствии с образовательной программой школы используется учебно-методический комплект под редакцией Г. С. Меркина, С. А. Зинина, В. А. Чалмаева.</w:t>
      </w:r>
    </w:p>
    <w:p w:rsidR="007634E5" w:rsidRPr="00FF788D" w:rsidRDefault="007634E5" w:rsidP="007634E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788D">
        <w:rPr>
          <w:rFonts w:ascii="Times New Roman" w:hAnsi="Times New Roman" w:cs="Times New Roman"/>
          <w:sz w:val="24"/>
          <w:szCs w:val="24"/>
        </w:rPr>
        <w:t>Организация учебно-воспитательного процесса основана на технологии личностно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FF788D">
        <w:rPr>
          <w:rFonts w:ascii="Times New Roman" w:hAnsi="Times New Roman" w:cs="Times New Roman"/>
          <w:sz w:val="24"/>
          <w:szCs w:val="24"/>
        </w:rPr>
        <w:t xml:space="preserve"> ориентированного подхода, в соответствии с чем выбираются форма и структура учебного занятия.</w:t>
      </w:r>
    </w:p>
    <w:p w:rsidR="007634E5" w:rsidRPr="00FF788D" w:rsidRDefault="007634E5" w:rsidP="007634E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788D">
        <w:rPr>
          <w:rFonts w:ascii="Times New Roman" w:hAnsi="Times New Roman" w:cs="Times New Roman"/>
          <w:b/>
          <w:sz w:val="24"/>
          <w:szCs w:val="24"/>
        </w:rPr>
        <w:t>Формы организации учебного процесса:</w:t>
      </w:r>
    </w:p>
    <w:p w:rsidR="007634E5" w:rsidRPr="00FF788D" w:rsidRDefault="007634E5" w:rsidP="007634E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634E5" w:rsidRPr="00FF788D" w:rsidSect="000E1ADB">
          <w:footerReference w:type="default" r:id="rId7"/>
          <w:pgSz w:w="16838" w:h="11906" w:orient="landscape"/>
          <w:pgMar w:top="850" w:right="1134" w:bottom="1701" w:left="1134" w:header="709" w:footer="709" w:gutter="0"/>
          <w:cols w:space="708"/>
          <w:titlePg/>
          <w:docGrid w:linePitch="360"/>
        </w:sectPr>
      </w:pPr>
    </w:p>
    <w:p w:rsidR="007634E5" w:rsidRPr="00FF788D" w:rsidRDefault="007634E5" w:rsidP="007634E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88D">
        <w:rPr>
          <w:rFonts w:ascii="Times New Roman" w:hAnsi="Times New Roman" w:cs="Times New Roman"/>
          <w:sz w:val="24"/>
          <w:szCs w:val="24"/>
        </w:rPr>
        <w:lastRenderedPageBreak/>
        <w:t>индивидуальные;</w:t>
      </w:r>
    </w:p>
    <w:p w:rsidR="007634E5" w:rsidRPr="00FF788D" w:rsidRDefault="007634E5" w:rsidP="007634E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88D">
        <w:rPr>
          <w:rFonts w:ascii="Times New Roman" w:hAnsi="Times New Roman" w:cs="Times New Roman"/>
          <w:sz w:val="24"/>
          <w:szCs w:val="24"/>
        </w:rPr>
        <w:t>групповые;</w:t>
      </w:r>
    </w:p>
    <w:p w:rsidR="007634E5" w:rsidRPr="00FF788D" w:rsidRDefault="007634E5" w:rsidP="007634E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88D">
        <w:rPr>
          <w:rFonts w:ascii="Times New Roman" w:hAnsi="Times New Roman" w:cs="Times New Roman"/>
          <w:sz w:val="24"/>
          <w:szCs w:val="24"/>
        </w:rPr>
        <w:t>индивидуально-групповые;</w:t>
      </w:r>
    </w:p>
    <w:p w:rsidR="007634E5" w:rsidRPr="00FF788D" w:rsidRDefault="007634E5" w:rsidP="007634E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88D">
        <w:rPr>
          <w:rFonts w:ascii="Times New Roman" w:hAnsi="Times New Roman" w:cs="Times New Roman"/>
          <w:sz w:val="24"/>
          <w:szCs w:val="24"/>
        </w:rPr>
        <w:lastRenderedPageBreak/>
        <w:t>фронтальные;</w:t>
      </w:r>
    </w:p>
    <w:p w:rsidR="007634E5" w:rsidRPr="00FF788D" w:rsidRDefault="007634E5" w:rsidP="007634E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88D">
        <w:rPr>
          <w:rFonts w:ascii="Times New Roman" w:hAnsi="Times New Roman" w:cs="Times New Roman"/>
          <w:sz w:val="24"/>
          <w:szCs w:val="24"/>
        </w:rPr>
        <w:t>практикумы</w:t>
      </w:r>
    </w:p>
    <w:p w:rsidR="007634E5" w:rsidRPr="00FF788D" w:rsidRDefault="007634E5" w:rsidP="007634E5">
      <w:pPr>
        <w:spacing w:line="240" w:lineRule="auto"/>
        <w:ind w:left="1068"/>
        <w:rPr>
          <w:rFonts w:ascii="Times New Roman" w:hAnsi="Times New Roman" w:cs="Times New Roman"/>
          <w:spacing w:val="-2"/>
          <w:sz w:val="24"/>
          <w:szCs w:val="24"/>
        </w:rPr>
        <w:sectPr w:rsidR="007634E5" w:rsidRPr="00FF788D" w:rsidSect="000E1ADB">
          <w:type w:val="continuous"/>
          <w:pgSz w:w="16838" w:h="11906" w:orient="landscape"/>
          <w:pgMar w:top="850" w:right="1134" w:bottom="1701" w:left="1134" w:header="709" w:footer="709" w:gutter="0"/>
          <w:cols w:num="2" w:space="708"/>
          <w:titlePg/>
          <w:docGrid w:linePitch="360"/>
        </w:sectPr>
      </w:pPr>
    </w:p>
    <w:p w:rsidR="007634E5" w:rsidRPr="00FF788D" w:rsidRDefault="007634E5" w:rsidP="007634E5">
      <w:pPr>
        <w:spacing w:line="240" w:lineRule="auto"/>
        <w:ind w:left="1068"/>
        <w:rPr>
          <w:rFonts w:ascii="Times New Roman" w:hAnsi="Times New Roman" w:cs="Times New Roman"/>
          <w:b/>
          <w:bCs/>
          <w:sz w:val="24"/>
          <w:szCs w:val="24"/>
        </w:rPr>
      </w:pPr>
      <w:r w:rsidRPr="00FF788D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В планировании предусмотрены разнообразные виды и формы контроля:</w:t>
      </w:r>
    </w:p>
    <w:p w:rsidR="007634E5" w:rsidRDefault="007634E5" w:rsidP="007634E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  <w:sectPr w:rsidR="007634E5" w:rsidSect="000E1ADB">
          <w:type w:val="continuous"/>
          <w:pgSz w:w="16838" w:h="11906" w:orient="landscape"/>
          <w:pgMar w:top="850" w:right="1134" w:bottom="1701" w:left="1134" w:header="709" w:footer="709" w:gutter="0"/>
          <w:cols w:space="708"/>
          <w:titlePg/>
          <w:docGrid w:linePitch="360"/>
        </w:sectPr>
      </w:pPr>
    </w:p>
    <w:p w:rsidR="007634E5" w:rsidRPr="00FF788D" w:rsidRDefault="007634E5" w:rsidP="007634E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lastRenderedPageBreak/>
        <w:t>наблюдение, беседа;</w:t>
      </w:r>
    </w:p>
    <w:p w:rsidR="007634E5" w:rsidRPr="00FF788D" w:rsidRDefault="007634E5" w:rsidP="007634E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фронтальный опрос;</w:t>
      </w:r>
    </w:p>
    <w:p w:rsidR="007634E5" w:rsidRPr="00FF788D" w:rsidRDefault="007634E5" w:rsidP="007634E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FF788D">
        <w:rPr>
          <w:rFonts w:ascii="Times New Roman" w:hAnsi="Times New Roman" w:cs="Times New Roman"/>
          <w:spacing w:val="-2"/>
          <w:sz w:val="24"/>
          <w:szCs w:val="24"/>
        </w:rPr>
        <w:t>опрос 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парах;</w:t>
      </w:r>
    </w:p>
    <w:p w:rsidR="007634E5" w:rsidRPr="00FF788D" w:rsidRDefault="007634E5" w:rsidP="007634E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чтение наизусть;</w:t>
      </w:r>
    </w:p>
    <w:p w:rsidR="007634E5" w:rsidRPr="00FF788D" w:rsidRDefault="007634E5" w:rsidP="007634E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тесты;</w:t>
      </w:r>
    </w:p>
    <w:p w:rsidR="007634E5" w:rsidRDefault="007634E5" w:rsidP="007634E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FF788D">
        <w:rPr>
          <w:rFonts w:ascii="Times New Roman" w:hAnsi="Times New Roman" w:cs="Times New Roman"/>
          <w:spacing w:val="-2"/>
          <w:sz w:val="24"/>
          <w:szCs w:val="24"/>
        </w:rPr>
        <w:t>анализ текста</w:t>
      </w:r>
      <w:r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0643B8" w:rsidRDefault="000643B8" w:rsidP="000643B8">
      <w:p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0643B8" w:rsidRDefault="000643B8" w:rsidP="000643B8">
      <w:p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0643B8" w:rsidRPr="00FF788D" w:rsidRDefault="000643B8" w:rsidP="000643B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исследовательские работы;</w:t>
      </w:r>
    </w:p>
    <w:p w:rsidR="000643B8" w:rsidRPr="00FF788D" w:rsidRDefault="000643B8" w:rsidP="000643B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устные рассказы по плану;</w:t>
      </w:r>
    </w:p>
    <w:p w:rsidR="000643B8" w:rsidRPr="00A1741D" w:rsidRDefault="000643B8" w:rsidP="000643B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FF788D">
        <w:rPr>
          <w:rFonts w:ascii="Times New Roman" w:hAnsi="Times New Roman" w:cs="Times New Roman"/>
          <w:spacing w:val="-2"/>
          <w:sz w:val="24"/>
          <w:szCs w:val="24"/>
        </w:rPr>
        <w:t>сочинения</w:t>
      </w:r>
      <w:r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0643B8" w:rsidRPr="00A1741D" w:rsidRDefault="000643B8" w:rsidP="000643B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  <w:sectPr w:rsidR="000643B8" w:rsidRPr="00A1741D" w:rsidSect="000E1ADB">
          <w:type w:val="continuous"/>
          <w:pgSz w:w="16838" w:h="11906" w:orient="landscape"/>
          <w:pgMar w:top="850" w:right="1134" w:bottom="1701" w:left="1134" w:header="709" w:footer="709" w:gutter="0"/>
          <w:cols w:num="2" w:space="708"/>
          <w:titlePg/>
          <w:docGrid w:linePitch="360"/>
        </w:sectPr>
      </w:pPr>
    </w:p>
    <w:p w:rsidR="007634E5" w:rsidRPr="00FB0327" w:rsidRDefault="007634E5" w:rsidP="007634E5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</w:p>
    <w:p w:rsidR="00226EE3" w:rsidRDefault="000643B8" w:rsidP="00226EE3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ПЛАНИРУЕМЫЕ РЕЗУЛЬ</w:t>
      </w:r>
      <w:r w:rsidRPr="002E2BD4">
        <w:rPr>
          <w:rFonts w:ascii="Times New Roman" w:hAnsi="Times New Roman"/>
          <w:b/>
          <w:sz w:val="28"/>
          <w:szCs w:val="28"/>
        </w:rPr>
        <w:t xml:space="preserve">ТАТЫ </w:t>
      </w:r>
    </w:p>
    <w:p w:rsidR="00226EE3" w:rsidRPr="000643B8" w:rsidRDefault="0004750A" w:rsidP="000643B8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1AF7">
        <w:rPr>
          <w:rFonts w:ascii="Times New Roman" w:eastAsia="Times New Roman" w:hAnsi="Times New Roman"/>
          <w:sz w:val="24"/>
          <w:szCs w:val="24"/>
          <w:lang w:eastAsia="ru-RU"/>
        </w:rPr>
        <w:t xml:space="preserve">В результате изучения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предмета «Литература» </w:t>
      </w:r>
      <w:r w:rsidRPr="00EA1AF7">
        <w:rPr>
          <w:rFonts w:ascii="Times New Roman" w:eastAsia="Times New Roman" w:hAnsi="Times New Roman"/>
          <w:sz w:val="24"/>
          <w:szCs w:val="24"/>
          <w:lang w:eastAsia="ru-RU"/>
        </w:rPr>
        <w:t xml:space="preserve">ученик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 класса должен владеть следующими ЗУН:</w:t>
      </w:r>
    </w:p>
    <w:p w:rsidR="00226EE3" w:rsidRDefault="00226EE3" w:rsidP="00226EE3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26EE3" w:rsidRPr="004E5A76" w:rsidRDefault="00226EE3" w:rsidP="0004750A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4E5A76">
        <w:rPr>
          <w:rFonts w:ascii="Times New Roman" w:hAnsi="Times New Roman"/>
          <w:sz w:val="24"/>
          <w:szCs w:val="28"/>
        </w:rPr>
        <w:t>ЛИЧНОСТНЫЕ РЕЗУЛЬТАТЫ</w:t>
      </w:r>
      <w:r w:rsidR="0004750A">
        <w:rPr>
          <w:rFonts w:ascii="Times New Roman" w:hAnsi="Times New Roman"/>
          <w:sz w:val="24"/>
          <w:szCs w:val="28"/>
        </w:rPr>
        <w:t>:</w:t>
      </w:r>
    </w:p>
    <w:p w:rsidR="00226EE3" w:rsidRPr="004E5A76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E5A76">
        <w:rPr>
          <w:rFonts w:ascii="Times New Roman" w:hAnsi="Times New Roman"/>
          <w:sz w:val="24"/>
          <w:szCs w:val="28"/>
        </w:rPr>
        <w:t>— самостоятельно мотивировать предметную и внеклассную деятельность;</w:t>
      </w:r>
    </w:p>
    <w:p w:rsidR="00226EE3" w:rsidRPr="004E5A76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E5A76">
        <w:rPr>
          <w:rFonts w:ascii="Times New Roman" w:hAnsi="Times New Roman"/>
          <w:sz w:val="24"/>
          <w:szCs w:val="28"/>
        </w:rPr>
        <w:t>— планировать свою деятельность в рамках предмета, вести портфолио, фиксируя результаты</w:t>
      </w:r>
      <w:r>
        <w:rPr>
          <w:rFonts w:ascii="Times New Roman" w:hAnsi="Times New Roman"/>
          <w:sz w:val="24"/>
          <w:szCs w:val="28"/>
        </w:rPr>
        <w:t xml:space="preserve"> </w:t>
      </w:r>
      <w:r w:rsidRPr="004E5A76">
        <w:rPr>
          <w:rFonts w:ascii="Times New Roman" w:hAnsi="Times New Roman"/>
          <w:sz w:val="24"/>
          <w:szCs w:val="28"/>
        </w:rPr>
        <w:t>деятельности, и определять дальнейший образовательный</w:t>
      </w:r>
      <w:r>
        <w:rPr>
          <w:rFonts w:ascii="Times New Roman" w:hAnsi="Times New Roman"/>
          <w:sz w:val="24"/>
          <w:szCs w:val="28"/>
        </w:rPr>
        <w:t xml:space="preserve"> </w:t>
      </w:r>
      <w:r w:rsidRPr="004E5A76">
        <w:rPr>
          <w:rFonts w:ascii="Times New Roman" w:hAnsi="Times New Roman"/>
          <w:sz w:val="24"/>
          <w:szCs w:val="28"/>
        </w:rPr>
        <w:t>маршрут);</w:t>
      </w:r>
    </w:p>
    <w:p w:rsidR="00226EE3" w:rsidRPr="004E5A76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E5A76">
        <w:rPr>
          <w:rFonts w:ascii="Times New Roman" w:hAnsi="Times New Roman"/>
          <w:sz w:val="24"/>
          <w:szCs w:val="28"/>
        </w:rPr>
        <w:t>— предлагать включение в вариативную часть предмета</w:t>
      </w:r>
      <w:r>
        <w:rPr>
          <w:rFonts w:ascii="Times New Roman" w:hAnsi="Times New Roman"/>
          <w:sz w:val="24"/>
          <w:szCs w:val="28"/>
        </w:rPr>
        <w:t xml:space="preserve"> </w:t>
      </w:r>
      <w:r w:rsidRPr="004E5A76">
        <w:rPr>
          <w:rFonts w:ascii="Times New Roman" w:hAnsi="Times New Roman"/>
          <w:sz w:val="24"/>
          <w:szCs w:val="28"/>
        </w:rPr>
        <w:t>выбранных художественных произведений, очные и заочные экскурсии по личностно значимым литературным и общекультурным проблемам;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E5A76">
        <w:rPr>
          <w:rFonts w:ascii="Times New Roman" w:hAnsi="Times New Roman"/>
          <w:sz w:val="24"/>
          <w:szCs w:val="28"/>
        </w:rPr>
        <w:t>— предлагать часть или целостную программу внеклассной работы в рамках предметных интересов;</w:t>
      </w:r>
      <w:r w:rsidRPr="004C0A01">
        <w:rPr>
          <w:rFonts w:ascii="Times New Roman" w:hAnsi="Times New Roman"/>
          <w:sz w:val="24"/>
          <w:szCs w:val="28"/>
        </w:rPr>
        <w:t>— быть способным к объективному</w:t>
      </w:r>
      <w:bookmarkStart w:id="0" w:name="_GoBack"/>
      <w:bookmarkEnd w:id="0"/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самооцениванию и самокорректировке учебных результатов;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быть способным к рефлексии, саморегулированию интеллектуальной и эмоциональной сферы;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определять зону своего ближайшего развития и задачи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на перспективу;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работать индивидуально, в группе, полемизировать в</w:t>
      </w:r>
      <w:r>
        <w:rPr>
          <w:rFonts w:ascii="Times New Roman" w:hAnsi="Times New Roman"/>
          <w:sz w:val="24"/>
          <w:szCs w:val="28"/>
        </w:rPr>
        <w:t xml:space="preserve"> р</w:t>
      </w:r>
      <w:r w:rsidRPr="004C0A01">
        <w:rPr>
          <w:rFonts w:ascii="Times New Roman" w:hAnsi="Times New Roman"/>
          <w:sz w:val="24"/>
          <w:szCs w:val="28"/>
        </w:rPr>
        <w:t>амках толерантных отношений;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быть способным к осмыслению любой проблемы с точки зрения гуманистической позиции;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понимать и реализовывать себя как языковую личность, ответственную за связь с культурной традицией;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понимать и реализовывать себя как субъекта, способного к творческому изменению, самосозиданию:</w:t>
      </w:r>
    </w:p>
    <w:p w:rsidR="00226EE3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— быть патриотом; умея идентифиц</w:t>
      </w:r>
      <w:r w:rsidRPr="004C0A01">
        <w:rPr>
          <w:rFonts w:ascii="Times New Roman" w:hAnsi="Times New Roman"/>
          <w:sz w:val="24"/>
          <w:szCs w:val="28"/>
        </w:rPr>
        <w:t>ировать себя по национальности, уважать национальную самобытность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представителей других наций; понимать национальное многообразие своей родной страны России как её величайшую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ценность.</w:t>
      </w:r>
    </w:p>
    <w:p w:rsidR="00226EE3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</w:p>
    <w:p w:rsidR="00226EE3" w:rsidRPr="004C0A01" w:rsidRDefault="00226EE3" w:rsidP="0004750A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МЕТАПРЕДМЕТНЫЕ РЕЗУЛЬТАТЫ</w:t>
      </w:r>
      <w:r w:rsidR="0004750A">
        <w:rPr>
          <w:rFonts w:ascii="Times New Roman" w:hAnsi="Times New Roman"/>
          <w:sz w:val="24"/>
          <w:szCs w:val="28"/>
        </w:rPr>
        <w:t>: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работать с различными видами и источниками информации (структурировать информацию, осуществлять маркирование, составлять тезисы, вопросы, терминологический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словарь, писать аннотацию и др.);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усваивать и применять на практике алгоритм работы с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научно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популярными текстами;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системно формировать понятийный аппарат в различных областях знаний;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реализовывать на практике алгоритмы устных и письменных связных ответов, уметь выделять причинно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следственные связи в устных и письменных высказываниях, формулировать выводы;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работать в рамках исследовательского проекта, научного или практического поиска;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разрабатывать и проводить мониторинг по проблеме;</w:t>
      </w:r>
    </w:p>
    <w:p w:rsidR="00226EE3" w:rsidRDefault="00226EE3" w:rsidP="00226EE3">
      <w:pPr>
        <w:pStyle w:val="a5"/>
        <w:ind w:firstLine="567"/>
        <w:jc w:val="both"/>
      </w:pPr>
      <w:r w:rsidRPr="004C0A01">
        <w:rPr>
          <w:rFonts w:ascii="Times New Roman" w:hAnsi="Times New Roman"/>
          <w:sz w:val="24"/>
          <w:szCs w:val="28"/>
        </w:rPr>
        <w:lastRenderedPageBreak/>
        <w:t>— владеть ораторскими умениями, приёмами публичного</w:t>
      </w:r>
      <w:r w:rsidR="002C0BB0"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выступления, уметь презентовать проблему, интеллектуальный продукт, выдвигать гипотезы, формулировать проблемные вопросы, предлагать стратегию исследования, формулировать выводы, быть способным к корректировке и дальнейшему исследованию;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быть способным к индивидуальной учебной работе, а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также к сотрудничеству в паре или группе;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быть способным организовать, провести (хотя бы частично) обсуждение проблемы, полемику, диалог;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полемизировать, защищать собственную точку зрения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в рамках толерантных отношений;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сопоставлять различные научные, философские, мировоззренческие позиции в рамках толерантных отношений;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формировать гуманитарный стиль мышления,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опираясь в мышлении на понимание многообразия мира как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ценности, требующей бережного отношения;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разбираться в ценностях культуры, уметь дать должную оценку произведениям массовой культуры;</w:t>
      </w:r>
    </w:p>
    <w:p w:rsidR="00226EE3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понимать национальное своеобразие и эстетическую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ценность произведений, возникших в культурах народов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России и мира.</w:t>
      </w:r>
    </w:p>
    <w:p w:rsidR="00226EE3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</w:p>
    <w:p w:rsidR="00226EE3" w:rsidRPr="004C0A01" w:rsidRDefault="00226EE3" w:rsidP="0004750A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ПРЕДМЕТНЫЕ РЕЗУЛЬТАТЫ</w:t>
      </w:r>
      <w:r w:rsidR="0004750A">
        <w:rPr>
          <w:rFonts w:ascii="Times New Roman" w:hAnsi="Times New Roman"/>
          <w:sz w:val="24"/>
          <w:szCs w:val="28"/>
        </w:rPr>
        <w:t>: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читать на высоком техническом уровне;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использовать текст изучаемых произведений для аргументации, комментария, обоснования собственной точки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зрения;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понимать ключевые проблемы изученных произведений;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понимать связь изученных произведений с эпохой их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написания, выявлять вневременное значение;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уметь анализировать литературное произведение (родо</w:t>
      </w:r>
      <w:r w:rsidR="002C0BB0">
        <w:rPr>
          <w:rFonts w:ascii="Times New Roman" w:hAnsi="Times New Roman"/>
          <w:sz w:val="24"/>
          <w:szCs w:val="28"/>
        </w:rPr>
        <w:t xml:space="preserve"> - </w:t>
      </w:r>
      <w:r w:rsidRPr="004C0A01">
        <w:rPr>
          <w:rFonts w:ascii="Times New Roman" w:hAnsi="Times New Roman"/>
          <w:sz w:val="24"/>
          <w:szCs w:val="28"/>
        </w:rPr>
        <w:t>жанровая специфика, тема, идея, пафос, характеристика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персонажей, система персонажей, сопоставление персонажей);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определять в произведении элементы сюжета, композиции;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понимать роль изобразительно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выразительных средств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языка в раскрытии идейно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художественного содержания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произведения;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читать научно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популярные и художественные тексты;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владеть элементарной литературоведческой терминологией при анализе литературного произведения;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2) в ценностно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ориентационной сфере: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приобщаться к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духовно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нравственным ценностям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русской литературы и культуры, воспринимая их в контексте мировой культуры;— формулировать оценочные суждения о произведениях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отечественной культуры;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интерпретировать изучаемые художественные произведения, сопоставляя собственные суждения с авторской позицией;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уметь характеризовать темы (вечные, национальные,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исторические, темы искусства) и проблемы (социально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политические, нравственно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этические, национально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исторические, культурно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бытовые, мифологические, философские,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религиозные и др.);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3) в коммуникативной сфере: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осмысленно читать и адекватно воспринимать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прочитанное;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lastRenderedPageBreak/>
        <w:t>— пересказывать прозаический текст с использованием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образных средств языка и цитированием;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отвечать на вопросы по прослушанному или прочитанному тексту;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создавать устные монологические высказывания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разного типа;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создавать изложения и сочинения на темы, связанные с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тематикой и проблематикой изученных произведений;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создавать творческие работы, рефераты на общелитературные и общекультурные темы;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писать отзывы, рецензии на художественные произведения, сочинения как краткий ответ на проблемный вопрос(5—10 предложений), так и развернутое сочинение (120 слов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в 5—6 классах, не менее 200 слов в 7—11 классах) в классе и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дома, соблюдая временные рамки; писать и защищать рефераты;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4) в эстетической сфере: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понимать образную природу литературы как явления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словесного искусства;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формировать эстетический вкус;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развивать и уточнять понимание русского слова и его</w:t>
      </w:r>
      <w:r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эстетической функции;</w:t>
      </w:r>
    </w:p>
    <w:p w:rsidR="00226EE3" w:rsidRPr="004C0A01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— понимать и толковать роль изобразительно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выразительных средств языка в создании художественных образов литературных произведений.</w:t>
      </w:r>
    </w:p>
    <w:p w:rsidR="00226EE3" w:rsidRPr="00AA6588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4C0A01">
        <w:rPr>
          <w:rFonts w:ascii="Times New Roman" w:hAnsi="Times New Roman"/>
          <w:sz w:val="24"/>
          <w:szCs w:val="28"/>
        </w:rPr>
        <w:t>Программа обеспечивает культурно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исторический системно</w:t>
      </w:r>
      <w:r w:rsidR="00FE6CEB">
        <w:rPr>
          <w:rFonts w:ascii="Times New Roman" w:hAnsi="Times New Roman"/>
          <w:sz w:val="24"/>
          <w:szCs w:val="28"/>
        </w:rPr>
        <w:t xml:space="preserve"> - </w:t>
      </w:r>
      <w:r w:rsidRPr="004C0A01">
        <w:rPr>
          <w:rFonts w:ascii="Times New Roman" w:hAnsi="Times New Roman"/>
          <w:sz w:val="24"/>
          <w:szCs w:val="28"/>
        </w:rPr>
        <w:t>деятельностный подход в обучении, поддержанный</w:t>
      </w:r>
      <w:r w:rsidR="00FE6CEB"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УМК, в который входят учебники, тетради на печатной основе, методические пособия для учителей. Весь аппарат УМК</w:t>
      </w:r>
      <w:r w:rsidR="00FE6CEB"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призван в комплексе обеспечить социальное, познавательное</w:t>
      </w:r>
      <w:r w:rsidR="00FE6CEB">
        <w:rPr>
          <w:rFonts w:ascii="Times New Roman" w:hAnsi="Times New Roman"/>
          <w:sz w:val="24"/>
          <w:szCs w:val="28"/>
        </w:rPr>
        <w:t xml:space="preserve"> </w:t>
      </w:r>
      <w:r w:rsidRPr="004C0A01">
        <w:rPr>
          <w:rFonts w:ascii="Times New Roman" w:hAnsi="Times New Roman"/>
          <w:sz w:val="24"/>
          <w:szCs w:val="28"/>
        </w:rPr>
        <w:t>и коммуникативное развитие учащихся, быть опорой в преподавании предмета по</w:t>
      </w:r>
      <w:r>
        <w:rPr>
          <w:rFonts w:ascii="Times New Roman" w:hAnsi="Times New Roman"/>
          <w:sz w:val="24"/>
          <w:szCs w:val="28"/>
        </w:rPr>
        <w:t>-</w:t>
      </w:r>
      <w:r w:rsidRPr="004C0A01">
        <w:rPr>
          <w:rFonts w:ascii="Times New Roman" w:hAnsi="Times New Roman"/>
          <w:sz w:val="24"/>
          <w:szCs w:val="28"/>
        </w:rPr>
        <w:t>новому, т. е. с введением нового со</w:t>
      </w:r>
      <w:r w:rsidRPr="00AA6588">
        <w:rPr>
          <w:rFonts w:ascii="Times New Roman" w:hAnsi="Times New Roman"/>
          <w:sz w:val="24"/>
          <w:szCs w:val="28"/>
        </w:rPr>
        <w:t>держания при осмыслении произведений и с использованием новых технологий. Большое внимание уделено организ</w:t>
      </w:r>
      <w:r>
        <w:rPr>
          <w:rFonts w:ascii="Times New Roman" w:hAnsi="Times New Roman"/>
          <w:sz w:val="24"/>
          <w:szCs w:val="28"/>
        </w:rPr>
        <w:t>а</w:t>
      </w:r>
      <w:r w:rsidRPr="00AA6588">
        <w:rPr>
          <w:rFonts w:ascii="Times New Roman" w:hAnsi="Times New Roman"/>
          <w:sz w:val="24"/>
          <w:szCs w:val="28"/>
        </w:rPr>
        <w:t>ции самостоятельной исследовательской, поисковой и</w:t>
      </w:r>
    </w:p>
    <w:p w:rsidR="00226EE3" w:rsidRPr="00AA6588" w:rsidRDefault="00226EE3" w:rsidP="00226EE3">
      <w:pPr>
        <w:pStyle w:val="a5"/>
        <w:ind w:firstLine="567"/>
        <w:jc w:val="both"/>
        <w:rPr>
          <w:rFonts w:ascii="Times New Roman" w:hAnsi="Times New Roman"/>
          <w:sz w:val="24"/>
          <w:szCs w:val="28"/>
        </w:rPr>
      </w:pPr>
      <w:r w:rsidRPr="00AA6588">
        <w:rPr>
          <w:rFonts w:ascii="Times New Roman" w:hAnsi="Times New Roman"/>
          <w:sz w:val="24"/>
          <w:szCs w:val="28"/>
        </w:rPr>
        <w:t>эвристической деятельности учащихся на основе включения</w:t>
      </w:r>
      <w:r>
        <w:rPr>
          <w:rFonts w:ascii="Times New Roman" w:hAnsi="Times New Roman"/>
          <w:sz w:val="24"/>
          <w:szCs w:val="28"/>
        </w:rPr>
        <w:t xml:space="preserve"> </w:t>
      </w:r>
      <w:r w:rsidRPr="00AA6588">
        <w:rPr>
          <w:rFonts w:ascii="Times New Roman" w:hAnsi="Times New Roman"/>
          <w:sz w:val="24"/>
          <w:szCs w:val="28"/>
        </w:rPr>
        <w:t>блочно</w:t>
      </w:r>
      <w:r>
        <w:rPr>
          <w:rFonts w:ascii="Times New Roman" w:hAnsi="Times New Roman"/>
          <w:sz w:val="24"/>
          <w:szCs w:val="28"/>
        </w:rPr>
        <w:t>-</w:t>
      </w:r>
      <w:r w:rsidRPr="00AA6588">
        <w:rPr>
          <w:rFonts w:ascii="Times New Roman" w:hAnsi="Times New Roman"/>
          <w:sz w:val="24"/>
          <w:szCs w:val="28"/>
        </w:rPr>
        <w:t>модульных технологий, технологии критического</w:t>
      </w:r>
      <w:r w:rsidR="00FE6CEB">
        <w:rPr>
          <w:rFonts w:ascii="Times New Roman" w:hAnsi="Times New Roman"/>
          <w:sz w:val="24"/>
          <w:szCs w:val="28"/>
        </w:rPr>
        <w:t xml:space="preserve"> </w:t>
      </w:r>
      <w:r w:rsidRPr="00AA6588">
        <w:rPr>
          <w:rFonts w:ascii="Times New Roman" w:hAnsi="Times New Roman"/>
          <w:sz w:val="24"/>
          <w:szCs w:val="28"/>
        </w:rPr>
        <w:t>мышления и др. Контроль за освоением знаний и умений</w:t>
      </w:r>
      <w:r w:rsidR="00FE6CEB">
        <w:rPr>
          <w:rFonts w:ascii="Times New Roman" w:hAnsi="Times New Roman"/>
          <w:sz w:val="24"/>
          <w:szCs w:val="28"/>
        </w:rPr>
        <w:t xml:space="preserve"> </w:t>
      </w:r>
      <w:r w:rsidRPr="00AA6588">
        <w:rPr>
          <w:rFonts w:ascii="Times New Roman" w:hAnsi="Times New Roman"/>
          <w:sz w:val="24"/>
          <w:szCs w:val="28"/>
        </w:rPr>
        <w:t>предполагает систему промежуточных и итоговых письменных программированных опросов, предусмотренных в УМК</w:t>
      </w:r>
      <w:r w:rsidR="00FE6CEB">
        <w:rPr>
          <w:rFonts w:ascii="Times New Roman" w:hAnsi="Times New Roman"/>
          <w:sz w:val="24"/>
          <w:szCs w:val="28"/>
        </w:rPr>
        <w:t xml:space="preserve"> </w:t>
      </w:r>
      <w:r w:rsidRPr="00AA6588">
        <w:rPr>
          <w:rFonts w:ascii="Times New Roman" w:hAnsi="Times New Roman"/>
          <w:sz w:val="24"/>
          <w:szCs w:val="28"/>
        </w:rPr>
        <w:t>для достижения высоких итоговых результатов.</w:t>
      </w:r>
    </w:p>
    <w:p w:rsidR="00226EE3" w:rsidRDefault="00226EE3" w:rsidP="00226EE3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A6588">
        <w:rPr>
          <w:rFonts w:ascii="Times New Roman" w:hAnsi="Times New Roman"/>
          <w:sz w:val="24"/>
          <w:szCs w:val="28"/>
        </w:rPr>
        <w:t>Самостоятельная деятельность учащихся поддержана</w:t>
      </w:r>
      <w:r w:rsidR="00FE6CEB">
        <w:rPr>
          <w:rFonts w:ascii="Times New Roman" w:hAnsi="Times New Roman"/>
          <w:sz w:val="24"/>
          <w:szCs w:val="28"/>
        </w:rPr>
        <w:t xml:space="preserve"> </w:t>
      </w:r>
      <w:r w:rsidRPr="00AA6588">
        <w:rPr>
          <w:rFonts w:ascii="Times New Roman" w:hAnsi="Times New Roman"/>
          <w:sz w:val="24"/>
          <w:szCs w:val="28"/>
        </w:rPr>
        <w:t>особой организацией заданий в учебниках и в тетрадях на</w:t>
      </w:r>
      <w:r w:rsidR="00FE6CEB">
        <w:rPr>
          <w:rFonts w:ascii="Times New Roman" w:hAnsi="Times New Roman"/>
          <w:sz w:val="24"/>
          <w:szCs w:val="28"/>
        </w:rPr>
        <w:t xml:space="preserve"> </w:t>
      </w:r>
      <w:r w:rsidRPr="00AA6588">
        <w:rPr>
          <w:rFonts w:ascii="Times New Roman" w:hAnsi="Times New Roman"/>
          <w:sz w:val="24"/>
          <w:szCs w:val="28"/>
        </w:rPr>
        <w:t>печатной основе, что позволяет проводить поэтапное формирование умственных действий. Задания рабочих тетрадей</w:t>
      </w:r>
      <w:r w:rsidR="00FE6CEB">
        <w:rPr>
          <w:rFonts w:ascii="Times New Roman" w:hAnsi="Times New Roman"/>
          <w:sz w:val="24"/>
          <w:szCs w:val="28"/>
        </w:rPr>
        <w:t xml:space="preserve"> </w:t>
      </w:r>
      <w:r w:rsidRPr="00AA6588">
        <w:rPr>
          <w:rFonts w:ascii="Times New Roman" w:hAnsi="Times New Roman"/>
          <w:sz w:val="24"/>
          <w:szCs w:val="28"/>
        </w:rPr>
        <w:t>направлены на обобщение, завершение коллективной работы индивидуальной, что должно способствовать как целостному усвоению знаний о произведении и пониманию авторской позиции, так и развитию мышления учащихся.</w:t>
      </w:r>
    </w:p>
    <w:p w:rsidR="00226EE3" w:rsidRDefault="00226EE3" w:rsidP="00226EE3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26EE3" w:rsidRPr="0004750A" w:rsidRDefault="000643B8" w:rsidP="0004750A">
      <w:pPr>
        <w:spacing w:after="0" w:line="240" w:lineRule="auto"/>
        <w:ind w:right="105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FE6CEB" w:rsidRPr="00CE0EA4">
        <w:rPr>
          <w:rFonts w:ascii="Times New Roman" w:hAnsi="Times New Roman" w:cs="Times New Roman"/>
          <w:b/>
          <w:bCs/>
          <w:iCs/>
          <w:sz w:val="24"/>
          <w:szCs w:val="24"/>
        </w:rPr>
        <w:t>.МЕСТО УЧЕБНОГО ПРЕДМЕТА «</w:t>
      </w:r>
      <w:r w:rsidR="00FE6CEB">
        <w:rPr>
          <w:rFonts w:ascii="Times New Roman" w:hAnsi="Times New Roman" w:cs="Times New Roman"/>
          <w:b/>
          <w:bCs/>
          <w:iCs/>
          <w:sz w:val="24"/>
          <w:szCs w:val="24"/>
        </w:rPr>
        <w:t>ЛИТЕРАТУРА</w:t>
      </w:r>
      <w:r w:rsidR="00FE6CEB" w:rsidRPr="00CE0EA4">
        <w:rPr>
          <w:rFonts w:ascii="Times New Roman" w:hAnsi="Times New Roman" w:cs="Times New Roman"/>
          <w:b/>
          <w:bCs/>
          <w:iCs/>
          <w:sz w:val="24"/>
          <w:szCs w:val="24"/>
        </w:rPr>
        <w:t>» В УЧЕБНОМ ПЛАНЕ</w:t>
      </w:r>
      <w:r w:rsidR="0004750A">
        <w:rPr>
          <w:rFonts w:ascii="Times New Roman" w:hAnsi="Times New Roman" w:cs="Times New Roman"/>
          <w:b/>
          <w:bCs/>
          <w:iCs/>
          <w:sz w:val="24"/>
          <w:szCs w:val="24"/>
        </w:rPr>
        <w:br/>
      </w:r>
    </w:p>
    <w:p w:rsidR="00FE6CEB" w:rsidRDefault="00FE6CEB" w:rsidP="00FE6CEB">
      <w:pPr>
        <w:pStyle w:val="a7"/>
        <w:ind w:left="0"/>
        <w:jc w:val="both"/>
      </w:pPr>
      <w:r w:rsidRPr="00CB6F79">
        <w:t xml:space="preserve">     </w:t>
      </w:r>
      <w:r w:rsidRPr="0096263F">
        <w:t>Данная программа рассчитана</w:t>
      </w:r>
      <w:r>
        <w:t xml:space="preserve"> на 105 часов (3 часа в неделю, в том числе 1 час за счет части, формируемой участниками образовательного процесса), предусмотренных в Федеральном базисном учебном плане для образовательных учреждений Российской Федерации. Образовательное изучение литературы осуществляется в объёме: 7 класс – 105 ч. (3ч. в неделю). На основании годового календарного </w:t>
      </w:r>
      <w:r>
        <w:lastRenderedPageBreak/>
        <w:t>учебного графика (в связи с тем, что уроки выпадают на праздничные  дни), ра</w:t>
      </w:r>
      <w:r w:rsidR="00706936">
        <w:t>бочая программа сокращена до 100</w:t>
      </w:r>
      <w:r>
        <w:t xml:space="preserve"> часов. Реализация программы планируется  за счет уплотнения программного материала.</w:t>
      </w:r>
    </w:p>
    <w:p w:rsidR="000E1ADB" w:rsidRDefault="000E1ADB" w:rsidP="000E1ADB">
      <w:pPr>
        <w:pStyle w:val="a5"/>
        <w:jc w:val="center"/>
        <w:rPr>
          <w:rStyle w:val="FontStyle13"/>
          <w:b/>
        </w:rPr>
      </w:pPr>
    </w:p>
    <w:p w:rsidR="000E1ADB" w:rsidRDefault="000E1ADB" w:rsidP="000E1ADB">
      <w:pPr>
        <w:pStyle w:val="a5"/>
        <w:jc w:val="center"/>
        <w:rPr>
          <w:rStyle w:val="FontStyle13"/>
          <w:b/>
        </w:rPr>
      </w:pPr>
    </w:p>
    <w:p w:rsidR="000E1ADB" w:rsidRDefault="000E1ADB" w:rsidP="000E1ADB">
      <w:pPr>
        <w:pStyle w:val="a5"/>
        <w:jc w:val="center"/>
        <w:rPr>
          <w:rStyle w:val="FontStyle13"/>
          <w:b/>
        </w:rPr>
      </w:pPr>
    </w:p>
    <w:p w:rsidR="000E1ADB" w:rsidRDefault="000E1ADB" w:rsidP="000E1ADB">
      <w:pPr>
        <w:pStyle w:val="a5"/>
        <w:jc w:val="center"/>
        <w:rPr>
          <w:rStyle w:val="FontStyle13"/>
          <w:b/>
        </w:rPr>
      </w:pPr>
    </w:p>
    <w:p w:rsidR="000E1ADB" w:rsidRDefault="000E1ADB" w:rsidP="000E1ADB">
      <w:pPr>
        <w:pStyle w:val="a5"/>
        <w:jc w:val="center"/>
        <w:rPr>
          <w:rStyle w:val="FontStyle13"/>
          <w:b/>
        </w:rPr>
      </w:pPr>
    </w:p>
    <w:p w:rsidR="000E1ADB" w:rsidRPr="000E1ADB" w:rsidRDefault="000E1ADB" w:rsidP="000E1ADB">
      <w:pPr>
        <w:pStyle w:val="a5"/>
        <w:jc w:val="center"/>
        <w:rPr>
          <w:rStyle w:val="FontStyle13"/>
          <w:rFonts w:ascii="Times New Roman" w:hAnsi="Times New Roman" w:cs="Times New Roman"/>
          <w:b/>
          <w:sz w:val="24"/>
          <w:szCs w:val="24"/>
        </w:rPr>
      </w:pPr>
      <w:r w:rsidRPr="000E1ADB">
        <w:rPr>
          <w:rStyle w:val="FontStyle13"/>
          <w:rFonts w:ascii="Times New Roman" w:hAnsi="Times New Roman" w:cs="Times New Roman"/>
          <w:b/>
          <w:sz w:val="24"/>
          <w:szCs w:val="24"/>
        </w:rPr>
        <w:t>5. СОДЕРЖАНИЕ УЧЕБНОГО ПРЕДМЕТА</w:t>
      </w:r>
    </w:p>
    <w:p w:rsidR="000E1ADB" w:rsidRDefault="000E1ADB" w:rsidP="000E1ADB">
      <w:pPr>
        <w:pStyle w:val="a7"/>
        <w:ind w:left="0"/>
        <w:jc w:val="center"/>
      </w:pPr>
    </w:p>
    <w:p w:rsidR="000E1ADB" w:rsidRDefault="000E1ADB" w:rsidP="000E1ADB">
      <w:pPr>
        <w:pStyle w:val="a7"/>
        <w:ind w:left="0"/>
        <w:jc w:val="center"/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Введение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Знакомство со структурой и особенностями учебника. Своеобразие курса. Литературные роды (лирика, эпос, драма). Жанр и жанровое образование. Движение жанров. Личность автора, позиция писателя, труд и творчество, творческая история произведения.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Теория литературы: литературные роды, текстология.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Из устного народного творчества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Былины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«Святогор и Микула Селянинович», «Илья Муромец и Соловей</w:t>
      </w:r>
      <w:r>
        <w:rPr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</w:rPr>
        <w:t>разбойник».</w:t>
      </w:r>
      <w:r>
        <w:rPr>
          <w:rFonts w:ascii="Times New Roman" w:hAnsi="Times New Roman" w:cs="Times New Roman"/>
          <w:sz w:val="24"/>
          <w:szCs w:val="24"/>
        </w:rPr>
        <w:t xml:space="preserve">А.К.Толстой. </w:t>
      </w:r>
      <w:r>
        <w:rPr>
          <w:rFonts w:ascii="Times New Roman" w:hAnsi="Times New Roman" w:cs="Times New Roman"/>
          <w:i/>
          <w:iCs/>
          <w:sz w:val="24"/>
          <w:szCs w:val="24"/>
        </w:rPr>
        <w:t>«Илья Муромец»</w:t>
      </w:r>
      <w:r>
        <w:rPr>
          <w:rFonts w:ascii="Times New Roman" w:hAnsi="Times New Roman" w:cs="Times New Roman"/>
          <w:sz w:val="24"/>
          <w:szCs w:val="24"/>
        </w:rPr>
        <w:t>. Событие в былине, поэтическая речь былины, своеобразие характера и речи персонажа, конфликт, отражение в былине народных представлений о нравственности (сила и доброта, ум и мудрость).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эпические жанры в фольклоре. Былина (эпическая песня). Тематика былин. Своеобразие центральных персонажей и конфликта в былине (по сравнению с волшебной сказкой, легендой и преданием).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отзыв на эпизод, письменные ответы на вопросы.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>
        <w:rPr>
          <w:rFonts w:ascii="Times New Roman" w:hAnsi="Times New Roman" w:cs="Times New Roman"/>
          <w:sz w:val="24"/>
          <w:szCs w:val="24"/>
        </w:rPr>
        <w:t xml:space="preserve"> работа с иллюстрациями; репродукция картины В.Васнецова «Богатыри».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Краеведение:</w:t>
      </w:r>
      <w:r>
        <w:rPr>
          <w:rFonts w:ascii="Times New Roman" w:hAnsi="Times New Roman" w:cs="Times New Roman"/>
          <w:sz w:val="24"/>
          <w:szCs w:val="24"/>
        </w:rPr>
        <w:t xml:space="preserve"> легенды и предания о народных заступниках края (региона).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Русские народные песни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Обрядовая поэзия (</w:t>
      </w:r>
      <w:r>
        <w:rPr>
          <w:rFonts w:ascii="Times New Roman" w:hAnsi="Times New Roman" w:cs="Times New Roman"/>
          <w:i/>
          <w:iCs/>
          <w:sz w:val="24"/>
          <w:szCs w:val="24"/>
        </w:rPr>
        <w:t>«Девочки, колядки!..», «Наша Масленица дорогая...», «Говорили — сваты на конях будут»</w:t>
      </w:r>
      <w:r>
        <w:rPr>
          <w:rFonts w:ascii="Times New Roman" w:hAnsi="Times New Roman" w:cs="Times New Roman"/>
          <w:sz w:val="24"/>
          <w:szCs w:val="24"/>
        </w:rPr>
        <w:t>); лирические песни (</w:t>
      </w:r>
      <w:r>
        <w:rPr>
          <w:rFonts w:ascii="Times New Roman" w:hAnsi="Times New Roman" w:cs="Times New Roman"/>
          <w:i/>
          <w:iCs/>
          <w:sz w:val="24"/>
          <w:szCs w:val="24"/>
        </w:rPr>
        <w:t>«Подушечка моя пуховая...»</w:t>
      </w:r>
      <w:r>
        <w:rPr>
          <w:rFonts w:ascii="Times New Roman" w:hAnsi="Times New Roman" w:cs="Times New Roman"/>
          <w:sz w:val="24"/>
          <w:szCs w:val="24"/>
        </w:rPr>
        <w:t>); лироэпические песни (</w:t>
      </w:r>
      <w:r>
        <w:rPr>
          <w:rFonts w:ascii="Times New Roman" w:hAnsi="Times New Roman" w:cs="Times New Roman"/>
          <w:i/>
          <w:iCs/>
          <w:sz w:val="24"/>
          <w:szCs w:val="24"/>
        </w:rPr>
        <w:t>«Солдатская»</w:t>
      </w:r>
      <w:r>
        <w:rPr>
          <w:rFonts w:ascii="Times New Roman" w:hAnsi="Times New Roman" w:cs="Times New Roman"/>
          <w:sz w:val="24"/>
          <w:szCs w:val="24"/>
        </w:rPr>
        <w:t>). Лирическое и эпическое начало в песне; своеобразие поэтического языка народных песен. Многозначность поэтического образа в народной песне. Быт, нравственные представления и судьба народа в народной песне.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песенные жанры в фольклоре, многообразие жанров обрядовой поэзии, лироэпическая песня.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Краеведение:</w:t>
      </w:r>
      <w:r>
        <w:rPr>
          <w:rFonts w:ascii="Times New Roman" w:hAnsi="Times New Roman" w:cs="Times New Roman"/>
          <w:sz w:val="24"/>
          <w:szCs w:val="24"/>
        </w:rPr>
        <w:t xml:space="preserve"> песенный фольклор региона.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>
        <w:rPr>
          <w:rFonts w:ascii="Times New Roman" w:hAnsi="Times New Roman" w:cs="Times New Roman"/>
          <w:sz w:val="24"/>
          <w:szCs w:val="24"/>
        </w:rPr>
        <w:t>лубок.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фольклорный праздник, «посиделки» в литературной гостиной, устная газета.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Из древнерусской литературы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«Повести временных лет»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«И вспомнил Олег  коня своего»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iCs/>
          <w:sz w:val="24"/>
          <w:szCs w:val="24"/>
        </w:rPr>
        <w:t>«Повесть о Петре и Февронии Муромских»</w:t>
      </w:r>
      <w:r>
        <w:rPr>
          <w:rFonts w:ascii="Times New Roman" w:hAnsi="Times New Roman" w:cs="Times New Roman"/>
          <w:sz w:val="24"/>
          <w:szCs w:val="24"/>
        </w:rPr>
        <w:t>. Поучительный характер древнерусской литературы; мудрость, преемственность поколений, любовь к родине, образованность, твердость духа, религиозность, верность, жертвенность; семейные ценности.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эпические жанры и жанровые образования в древнерусской литературе (наставление, поучение, житие, путешествие, повесть).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подробный пересказ, изложение с  элементами сочинения.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 иконопись</w:t>
      </w:r>
      <w:r>
        <w:rPr>
          <w:rFonts w:ascii="Times New Roman" w:hAnsi="Times New Roman" w:cs="Times New Roman"/>
          <w:sz w:val="24"/>
          <w:szCs w:val="24"/>
        </w:rPr>
        <w:t>, оформление памятников древнерусской литературы.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Из русской литературы XVIII века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М.В. ЛОМОНОСОВ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Жизнь и судьба поэта, просветителя, ученого.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«Ода на день восшествия на всероссийский престол ее величества государыни императрицы Елисаветы Петровны, 1747 года» </w:t>
      </w:r>
      <w:r>
        <w:rPr>
          <w:rFonts w:ascii="Times New Roman" w:hAnsi="Times New Roman" w:cs="Times New Roman"/>
          <w:sz w:val="24"/>
          <w:szCs w:val="24"/>
        </w:rPr>
        <w:t xml:space="preserve">(отрывок), </w:t>
      </w:r>
      <w:r>
        <w:rPr>
          <w:rFonts w:ascii="Times New Roman" w:hAnsi="Times New Roman" w:cs="Times New Roman"/>
          <w:i/>
          <w:iCs/>
          <w:sz w:val="24"/>
          <w:szCs w:val="24"/>
        </w:rPr>
        <w:t>«Предисловие о пользе книг церковных в российском языке»</w:t>
      </w:r>
      <w:r>
        <w:rPr>
          <w:rFonts w:ascii="Times New Roman" w:hAnsi="Times New Roman" w:cs="Times New Roman"/>
          <w:sz w:val="24"/>
          <w:szCs w:val="24"/>
        </w:rPr>
        <w:t xml:space="preserve"> (отрывок). Мысли о просвещении, русском языке; вера в творческие способности народа. Тематика поэтических произведений; особенность поэтического языка оды и лирического стихотворения; поэтические образы. Теория о «трех штилях» (отрывки). Основные положения и значение теории о стилях художественной литературы.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литературное направление, классицизм; ода; тема и мотив.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Развитие речи: </w:t>
      </w:r>
      <w:r>
        <w:rPr>
          <w:rFonts w:ascii="Times New Roman" w:hAnsi="Times New Roman" w:cs="Times New Roman"/>
          <w:sz w:val="24"/>
          <w:szCs w:val="24"/>
        </w:rPr>
        <w:t>сочинение с элементами рассуждения.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>
        <w:rPr>
          <w:rFonts w:ascii="Times New Roman" w:hAnsi="Times New Roman" w:cs="Times New Roman"/>
          <w:sz w:val="24"/>
          <w:szCs w:val="24"/>
        </w:rPr>
        <w:t>портрет М.В. Ломоносова; мозаика «Полтавская баталия», выполненная в мастерской Ломоносова.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Краеведение:</w:t>
      </w:r>
      <w:r>
        <w:rPr>
          <w:rFonts w:ascii="Times New Roman" w:hAnsi="Times New Roman" w:cs="Times New Roman"/>
          <w:sz w:val="24"/>
          <w:szCs w:val="24"/>
        </w:rPr>
        <w:t xml:space="preserve"> заочная литературно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краеведческая экскурсия: Холмогоры — Москва — Петербург — Германия — Петербург.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час размышления «М.В. Ломоносов — ученый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энциклопедист».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Г.Р. ДЕРЖАВИН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Биография Державина (по страницам книги В.Ф. Ходасевича «Державин»). Стихотворение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«Властителям и судиям»</w:t>
      </w:r>
      <w:r>
        <w:rPr>
          <w:rFonts w:ascii="Times New Roman" w:hAnsi="Times New Roman" w:cs="Times New Roman"/>
          <w:sz w:val="24"/>
          <w:szCs w:val="24"/>
        </w:rPr>
        <w:t>. Отражение в названии тематики и проблематики стихотворения; своеобразие стихотворений Г.Р. Державина в сравнении со стихотворениями М.В. Ломоносова. Тема поэта и власти в стихотворении. Сопоставление стихотворного переложения 81 псалма с оригиналом.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лирическое стихотворение, отличие лирического стихотворения от оды, тематическое разнообразие лирики.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чтение наизусть.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Д.И. ФОНВИЗИН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Краткие сведения о писателе. Комедия </w:t>
      </w:r>
      <w:r>
        <w:rPr>
          <w:rFonts w:ascii="Times New Roman" w:hAnsi="Times New Roman" w:cs="Times New Roman"/>
          <w:i/>
          <w:iCs/>
          <w:sz w:val="24"/>
          <w:szCs w:val="24"/>
        </w:rPr>
        <w:t>«Недоросль»</w:t>
      </w:r>
      <w:r>
        <w:rPr>
          <w:rFonts w:ascii="Times New Roman" w:hAnsi="Times New Roman" w:cs="Times New Roman"/>
          <w:sz w:val="24"/>
          <w:szCs w:val="24"/>
        </w:rPr>
        <w:t>. Своеобразие драматургического произведения, основной конфликт пьесы и ее проблематика, образы комедии (портрет и характер; поступки, мысли, язык); образование и образованность; воспитание и семья; отцы и дети; социальные вопросы в комедии; позиция писателя.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юмор, сатира, сарказм; драма как литературный род; жанр комедии; «говорящие» фамилии; литературное направление (создание первичных представлений); классицизм.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чтение по ролям, устное сочинение.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>
        <w:rPr>
          <w:rFonts w:ascii="Times New Roman" w:hAnsi="Times New Roman" w:cs="Times New Roman"/>
          <w:sz w:val="24"/>
          <w:szCs w:val="24"/>
        </w:rPr>
        <w:t>работа с иллюстрациями;театральное искусство (театральные профессии, авторский замысел и исполнение; актер и режиссер; режиссер и художник).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инсценировка.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Из русской литературы XIX века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А.С. ПУШКИН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Свободолюбивые мотивы в стихотворениях поэта: </w:t>
      </w:r>
      <w:r>
        <w:rPr>
          <w:rFonts w:ascii="Times New Roman" w:hAnsi="Times New Roman" w:cs="Times New Roman"/>
          <w:i/>
          <w:iCs/>
          <w:sz w:val="24"/>
          <w:szCs w:val="24"/>
        </w:rPr>
        <w:t>«К Чаадаеву»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«Любви, надежды, тихой славы...»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iCs/>
          <w:sz w:val="24"/>
          <w:szCs w:val="24"/>
        </w:rPr>
        <w:t>«Во глубине сибирских руд...»</w:t>
      </w:r>
      <w:r>
        <w:rPr>
          <w:rFonts w:ascii="Times New Roman" w:hAnsi="Times New Roman" w:cs="Times New Roman"/>
          <w:sz w:val="24"/>
          <w:szCs w:val="24"/>
        </w:rPr>
        <w:t xml:space="preserve">. Любовь к родине, уважение к предкам: </w:t>
      </w:r>
      <w:r>
        <w:rPr>
          <w:rFonts w:ascii="Times New Roman" w:hAnsi="Times New Roman" w:cs="Times New Roman"/>
          <w:i/>
          <w:iCs/>
          <w:sz w:val="24"/>
          <w:szCs w:val="24"/>
        </w:rPr>
        <w:t>«Два чувства дивно близки нам…»</w:t>
      </w:r>
      <w:r>
        <w:rPr>
          <w:rFonts w:ascii="Times New Roman" w:hAnsi="Times New Roman" w:cs="Times New Roman"/>
          <w:sz w:val="24"/>
          <w:szCs w:val="24"/>
        </w:rPr>
        <w:t xml:space="preserve">. Человек и природа: </w:t>
      </w:r>
      <w:r>
        <w:rPr>
          <w:rFonts w:ascii="Times New Roman" w:hAnsi="Times New Roman" w:cs="Times New Roman"/>
          <w:i/>
          <w:iCs/>
          <w:sz w:val="24"/>
          <w:szCs w:val="24"/>
        </w:rPr>
        <w:t>«Туча»</w:t>
      </w:r>
      <w:r>
        <w:rPr>
          <w:rFonts w:ascii="Times New Roman" w:hAnsi="Times New Roman" w:cs="Times New Roman"/>
          <w:sz w:val="24"/>
          <w:szCs w:val="24"/>
        </w:rPr>
        <w:t xml:space="preserve">. Дружба и тема долга. Тема власти, жестокости, зла: </w:t>
      </w:r>
      <w:r>
        <w:rPr>
          <w:rFonts w:ascii="Times New Roman" w:hAnsi="Times New Roman" w:cs="Times New Roman"/>
          <w:i/>
          <w:iCs/>
          <w:sz w:val="24"/>
          <w:szCs w:val="24"/>
        </w:rPr>
        <w:t>«Анчар»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«Песнь о вещем Олеге»</w:t>
      </w:r>
      <w:r>
        <w:rPr>
          <w:rFonts w:ascii="Times New Roman" w:hAnsi="Times New Roman" w:cs="Times New Roman"/>
          <w:sz w:val="24"/>
          <w:szCs w:val="24"/>
        </w:rPr>
        <w:t xml:space="preserve">: судьба Олега в летописном тексте и в балладе Пушкина; мотивы судьбы — предсказание, предзнаменование, предвидение; вера и суеверие. Поэма </w:t>
      </w:r>
      <w:r>
        <w:rPr>
          <w:rFonts w:ascii="Times New Roman" w:hAnsi="Times New Roman" w:cs="Times New Roman"/>
          <w:i/>
          <w:iCs/>
          <w:sz w:val="24"/>
          <w:szCs w:val="24"/>
        </w:rPr>
        <w:t>«Полтава»</w:t>
      </w:r>
      <w:r>
        <w:rPr>
          <w:rFonts w:ascii="Times New Roman" w:hAnsi="Times New Roman" w:cs="Times New Roman"/>
          <w:sz w:val="24"/>
          <w:szCs w:val="24"/>
        </w:rPr>
        <w:t xml:space="preserve"> (в сокращении). Образ Петра и тема России в поэме. Гражданский пафос поэмы. Изображение «массы» и исторических личностей в поэме. Своеобразие поэтического языка (через элементы сопоставительного анализа). Творческая история создания произведений.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>
        <w:rPr>
          <w:rFonts w:ascii="Times New Roman" w:hAnsi="Times New Roman" w:cs="Times New Roman"/>
          <w:sz w:val="24"/>
          <w:szCs w:val="24"/>
        </w:rPr>
        <w:t xml:space="preserve">поэма, отличие поэмы от баллады, образный мир поэмы, группировка образов, художественный образ и прототип, тропы и фигуры (риторическое обращение, эпитет, метафора), жанровое образование — дружеское послание.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различные виды чтения, в том числе наизусть; сочинение с элементами рассуждения.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>
        <w:rPr>
          <w:rFonts w:ascii="Times New Roman" w:hAnsi="Times New Roman" w:cs="Times New Roman"/>
          <w:sz w:val="24"/>
          <w:szCs w:val="24"/>
        </w:rPr>
        <w:t xml:space="preserve"> работа с иллюстрациями, рисунки учащихся; древнерусская миниатюра; мозаика «Полтавская баталия», выполненная в мастерской М.В. Ломоносова; портрет Петра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Краеведение:</w:t>
      </w:r>
      <w:r>
        <w:rPr>
          <w:rFonts w:ascii="Times New Roman" w:hAnsi="Times New Roman" w:cs="Times New Roman"/>
          <w:sz w:val="24"/>
          <w:szCs w:val="24"/>
        </w:rPr>
        <w:t xml:space="preserve"> заочная литературно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краеведческая экскурсия «Маршрутами декабристов».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литературные игры по произведениям поэта и литературе о нем; час поэзии в литературной гостиной «Мой Пушкин».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М.Ю. ЛЕРМОНТОВ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Стихотворения: </w:t>
      </w:r>
      <w:r>
        <w:rPr>
          <w:rFonts w:ascii="Times New Roman" w:hAnsi="Times New Roman" w:cs="Times New Roman"/>
          <w:i/>
          <w:iCs/>
          <w:sz w:val="24"/>
          <w:szCs w:val="24"/>
        </w:rPr>
        <w:t>«Три пальмы», «Родина». «Песня про царя Ивана Васильевича...»</w:t>
      </w:r>
      <w:r>
        <w:rPr>
          <w:rFonts w:ascii="Times New Roman" w:hAnsi="Times New Roman" w:cs="Times New Roman"/>
          <w:sz w:val="24"/>
          <w:szCs w:val="24"/>
        </w:rPr>
        <w:t>. Родина в лирическом и эпическом произведении; проблематика и основные мотивы «Песни...» (родина, честь, достоинство, верность, любовь, мужество и отвага, независимость; личность и власть); центральные персонажи повести и художественные приемы их создания; речевые элементы в создании характеристики героя. Фольклорные элементы в произведении. Художественное богатство «Песни...».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>
        <w:rPr>
          <w:rFonts w:ascii="Times New Roman" w:hAnsi="Times New Roman" w:cs="Times New Roman"/>
          <w:sz w:val="24"/>
          <w:szCs w:val="24"/>
        </w:rPr>
        <w:t>жанры лирики; углубление и расширение понятий о лирическом сюжете и композиции лирического стихотворения; фольклорные элементы в авторском произведении; стилизация как литературно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художественный прием; прием контраста; вымысел и верность исторической правде; градация.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Развитие речи: </w:t>
      </w:r>
      <w:r>
        <w:rPr>
          <w:rFonts w:ascii="Times New Roman" w:hAnsi="Times New Roman" w:cs="Times New Roman"/>
          <w:sz w:val="24"/>
          <w:szCs w:val="24"/>
        </w:rPr>
        <w:t>рассказ о событии, рецензия.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>
        <w:rPr>
          <w:rFonts w:ascii="Times New Roman" w:hAnsi="Times New Roman" w:cs="Times New Roman"/>
          <w:sz w:val="24"/>
          <w:szCs w:val="24"/>
        </w:rPr>
        <w:t>устное рисование, работа с иллюстрациями.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день в историко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литературном музее «Москва Ивана Грозного».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Н.В. ГОГОЛЬ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Н.В. Гоголь в Петербурге. Новая тема — изображение чиновничества и жизни «маленького человека». Новаторство писателя. Разоблачение угодничества, глупости, бездуховности. Повесть </w:t>
      </w:r>
      <w:r>
        <w:rPr>
          <w:rFonts w:ascii="Times New Roman" w:hAnsi="Times New Roman" w:cs="Times New Roman"/>
          <w:i/>
          <w:iCs/>
          <w:sz w:val="24"/>
          <w:szCs w:val="24"/>
        </w:rPr>
        <w:t>«Шинель»</w:t>
      </w:r>
      <w:r>
        <w:rPr>
          <w:rFonts w:ascii="Times New Roman" w:hAnsi="Times New Roman" w:cs="Times New Roman"/>
          <w:sz w:val="24"/>
          <w:szCs w:val="24"/>
        </w:rPr>
        <w:t>: основной конфликт; трагическое и комическое. Образ Акакия Акакиевича. Авторское отношение к героям и событиям. История замысла.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сатирическая повесть, юмористические ситуации, «говорящие» фамилии; фантастика.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различные виды пересказа, подбор цитат для характеристики персонажа, составление словаря для характеристики персонажа, написание рассказа по заданному сюжету.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>
        <w:rPr>
          <w:rFonts w:ascii="Times New Roman" w:hAnsi="Times New Roman" w:cs="Times New Roman"/>
          <w:sz w:val="24"/>
          <w:szCs w:val="24"/>
        </w:rPr>
        <w:t xml:space="preserve"> «Петербургские повести» Н.В. Гоголя в русском искусстве (живопись, кино, мультипликация).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заочная литературно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краеведческая экскурсия «Петербург Н.В. Гоголя».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И.С. ТУРГЕНЕВ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характеристика книги </w:t>
      </w:r>
      <w:r>
        <w:rPr>
          <w:rFonts w:ascii="Times New Roman" w:hAnsi="Times New Roman" w:cs="Times New Roman"/>
          <w:i/>
          <w:iCs/>
          <w:sz w:val="24"/>
          <w:szCs w:val="24"/>
        </w:rPr>
        <w:t>«Записки охотника»</w:t>
      </w:r>
      <w:r>
        <w:rPr>
          <w:rFonts w:ascii="Times New Roman" w:hAnsi="Times New Roman" w:cs="Times New Roman"/>
          <w:sz w:val="24"/>
          <w:szCs w:val="24"/>
        </w:rPr>
        <w:t xml:space="preserve">. Многообразие и сложность характеров крестьян в изображении И.С.Тургенева. Рассказ </w:t>
      </w:r>
      <w:r>
        <w:rPr>
          <w:rFonts w:ascii="Times New Roman" w:hAnsi="Times New Roman" w:cs="Times New Roman"/>
          <w:i/>
          <w:iCs/>
          <w:sz w:val="24"/>
          <w:szCs w:val="24"/>
        </w:rPr>
        <w:t>«Хорь и Калиныч»</w:t>
      </w:r>
      <w:r>
        <w:rPr>
          <w:rFonts w:ascii="Times New Roman" w:hAnsi="Times New Roman" w:cs="Times New Roman"/>
          <w:sz w:val="24"/>
          <w:szCs w:val="24"/>
        </w:rPr>
        <w:t xml:space="preserve"> (природный ум, трудолюбие, смекалка, талант; сложные социальные отношения в деревне в изображении Тургенева); рассказ </w:t>
      </w:r>
      <w:r>
        <w:rPr>
          <w:rFonts w:ascii="Times New Roman" w:hAnsi="Times New Roman" w:cs="Times New Roman"/>
          <w:i/>
          <w:iCs/>
          <w:sz w:val="24"/>
          <w:szCs w:val="24"/>
        </w:rPr>
        <w:t>«Певцы»</w:t>
      </w:r>
      <w:r>
        <w:rPr>
          <w:rFonts w:ascii="Times New Roman" w:hAnsi="Times New Roman" w:cs="Times New Roman"/>
          <w:sz w:val="24"/>
          <w:szCs w:val="24"/>
        </w:rPr>
        <w:t xml:space="preserve"> (основная тема, талант и чувство достоинства крестьян, отношение автора к героям). Стихотворение в прозе </w:t>
      </w:r>
      <w:r>
        <w:rPr>
          <w:rFonts w:ascii="Times New Roman" w:hAnsi="Times New Roman" w:cs="Times New Roman"/>
          <w:i/>
          <w:iCs/>
          <w:sz w:val="24"/>
          <w:szCs w:val="24"/>
        </w:rPr>
        <w:t>«Нищий»</w:t>
      </w:r>
      <w:r>
        <w:rPr>
          <w:rFonts w:ascii="Times New Roman" w:hAnsi="Times New Roman" w:cs="Times New Roman"/>
          <w:sz w:val="24"/>
          <w:szCs w:val="24"/>
        </w:rPr>
        <w:t>: тематика; художественное богатство стихотворения.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портрет и характер, стихотворение в прозе (углубление представлений).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Н.А. НЕКРАСОВ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Краткие сведения о поэте. Стихотворения: </w:t>
      </w:r>
      <w:r>
        <w:rPr>
          <w:rFonts w:ascii="Times New Roman" w:hAnsi="Times New Roman" w:cs="Times New Roman"/>
          <w:i/>
          <w:iCs/>
          <w:sz w:val="24"/>
          <w:szCs w:val="24"/>
        </w:rPr>
        <w:t>«Вчерашний день, часу в шестом...»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«Железная дорога», «Размышления у парадного подъезда»,</w:t>
      </w:r>
      <w:r>
        <w:rPr>
          <w:rFonts w:ascii="Times New Roman" w:hAnsi="Times New Roman" w:cs="Times New Roman"/>
          <w:sz w:val="24"/>
          <w:szCs w:val="24"/>
        </w:rPr>
        <w:t xml:space="preserve"> поэма </w:t>
      </w:r>
      <w:r>
        <w:rPr>
          <w:rFonts w:ascii="Times New Roman" w:hAnsi="Times New Roman" w:cs="Times New Roman"/>
          <w:i/>
          <w:iCs/>
          <w:sz w:val="24"/>
          <w:szCs w:val="24"/>
        </w:rPr>
        <w:t>«Русские женщины»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«Княгиня Трубецкая»</w:t>
      </w:r>
      <w:r>
        <w:rPr>
          <w:rFonts w:ascii="Times New Roman" w:hAnsi="Times New Roman" w:cs="Times New Roman"/>
          <w:sz w:val="24"/>
          <w:szCs w:val="24"/>
        </w:rPr>
        <w:t>). Доля народная — основная тема произведений поэта; своеобразие поэтической музы Н.А. Некрасова. Писатель и власть; новые типы героев и персонажей. Основная проблематика произведений: судьба русской женщины, любовь и чувство долга; верность, преданность, независимость, стойкость; чванство, равнодушие, беззащитность, бесправие, покорность судьбе.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диалоговая речь, развитие представлений о жанре поэмы.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чтение наизусть, выписки для характеристики героев, цитатный план, элементы тезисного плана.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>
        <w:rPr>
          <w:rFonts w:ascii="Times New Roman" w:hAnsi="Times New Roman" w:cs="Times New Roman"/>
          <w:sz w:val="24"/>
          <w:szCs w:val="24"/>
        </w:rPr>
        <w:t xml:space="preserve"> Н.А. Некрасов и художники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передвижники.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историко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краеведческая и литературно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краеведческая заочная экскурсия «Сибирскими дорогами декабристок».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М.Е. САЛТЫКОВ</w:t>
      </w:r>
      <w:r>
        <w:rPr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ЩЕДРИН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Краткие сведения о писателе. Сказки: </w:t>
      </w:r>
      <w:r>
        <w:rPr>
          <w:rFonts w:ascii="Times New Roman" w:hAnsi="Times New Roman" w:cs="Times New Roman"/>
          <w:i/>
          <w:iCs/>
          <w:sz w:val="24"/>
          <w:szCs w:val="24"/>
        </w:rPr>
        <w:t>«Повесть о том, как один мужик двух генералов прокормил», «Дикий помещик»</w:t>
      </w:r>
      <w:r>
        <w:rPr>
          <w:rFonts w:ascii="Times New Roman" w:hAnsi="Times New Roman" w:cs="Times New Roman"/>
          <w:sz w:val="24"/>
          <w:szCs w:val="24"/>
        </w:rPr>
        <w:t xml:space="preserve"> и одна сказка по выбору. Своеобразие сюжета; проблематика сказки: труд, власть, справедливость; приемы создания образа помещика. Позиция писателя.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сатира, сатирический образ, сатирический персонаж, сатирический тип; притчевый характер сатирических сказок; мораль; своеобразие художественно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выразительных средств в сатирическом произведении; тропы и фигуры в сказке (гипербола, аллегория).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различные виды пересказа, письменный отзыв.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>
        <w:rPr>
          <w:rFonts w:ascii="Times New Roman" w:hAnsi="Times New Roman" w:cs="Times New Roman"/>
          <w:sz w:val="24"/>
          <w:szCs w:val="24"/>
        </w:rPr>
        <w:t xml:space="preserve"> работа с иллюстрациями.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Возможные виды внеурочной деятельности: </w:t>
      </w:r>
      <w:r>
        <w:rPr>
          <w:rFonts w:ascii="Times New Roman" w:hAnsi="Times New Roman" w:cs="Times New Roman"/>
          <w:sz w:val="24"/>
          <w:szCs w:val="24"/>
        </w:rPr>
        <w:t xml:space="preserve">час поэзии в литературной гостиной «Крестьянский труд и судьба землепашца в изображении поэтов ХIХ века»: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А.В. Кольцов. </w:t>
      </w:r>
      <w:r>
        <w:rPr>
          <w:rFonts w:ascii="Times New Roman" w:hAnsi="Times New Roman" w:cs="Times New Roman"/>
          <w:i/>
          <w:iCs/>
          <w:sz w:val="24"/>
          <w:szCs w:val="24"/>
        </w:rPr>
        <w:t>«Песня пахаря», «Горькая доля»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Н.П. Огарев. </w:t>
      </w:r>
      <w:r>
        <w:rPr>
          <w:rFonts w:ascii="Times New Roman" w:hAnsi="Times New Roman" w:cs="Times New Roman"/>
          <w:i/>
          <w:iCs/>
          <w:sz w:val="24"/>
          <w:szCs w:val="24"/>
        </w:rPr>
        <w:t>«Сторона моя родимая...»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И.С. Никитин. </w:t>
      </w:r>
      <w:r>
        <w:rPr>
          <w:rFonts w:ascii="Times New Roman" w:hAnsi="Times New Roman" w:cs="Times New Roman"/>
          <w:i/>
          <w:iCs/>
          <w:sz w:val="24"/>
          <w:szCs w:val="24"/>
        </w:rPr>
        <w:t>«Пахарь»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А.Н. Плещеев. </w:t>
      </w:r>
      <w:r>
        <w:rPr>
          <w:rFonts w:ascii="Times New Roman" w:hAnsi="Times New Roman" w:cs="Times New Roman"/>
          <w:i/>
          <w:iCs/>
          <w:sz w:val="24"/>
          <w:szCs w:val="24"/>
        </w:rPr>
        <w:t>«Скучная картина!..»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А.Н. Майков. </w:t>
      </w:r>
      <w:r>
        <w:rPr>
          <w:rFonts w:ascii="Times New Roman" w:hAnsi="Times New Roman" w:cs="Times New Roman"/>
          <w:i/>
          <w:iCs/>
          <w:sz w:val="24"/>
          <w:szCs w:val="24"/>
        </w:rPr>
        <w:t>«Сенокос», «Нива»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М.Л. Михайлов. </w:t>
      </w:r>
      <w:r>
        <w:rPr>
          <w:rFonts w:ascii="Times New Roman" w:hAnsi="Times New Roman" w:cs="Times New Roman"/>
          <w:i/>
          <w:iCs/>
          <w:sz w:val="24"/>
          <w:szCs w:val="24"/>
        </w:rPr>
        <w:t>«Груня», «Те же всё унылые картины...»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Л.Н. ТОЛСТОЙ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Л.Н. Толстой — участник обороны Севастополя. Творческая история </w:t>
      </w:r>
      <w:r>
        <w:rPr>
          <w:rFonts w:ascii="Times New Roman" w:hAnsi="Times New Roman" w:cs="Times New Roman"/>
          <w:i/>
          <w:iCs/>
          <w:sz w:val="24"/>
          <w:szCs w:val="24"/>
        </w:rPr>
        <w:t>«Севастопольских рассказов»</w:t>
      </w:r>
      <w:r>
        <w:rPr>
          <w:rFonts w:ascii="Times New Roman" w:hAnsi="Times New Roman" w:cs="Times New Roman"/>
          <w:sz w:val="24"/>
          <w:szCs w:val="24"/>
        </w:rPr>
        <w:t xml:space="preserve">. Литература и история. Рассказ </w:t>
      </w:r>
      <w:r>
        <w:rPr>
          <w:rFonts w:ascii="Times New Roman" w:hAnsi="Times New Roman" w:cs="Times New Roman"/>
          <w:i/>
          <w:iCs/>
          <w:sz w:val="24"/>
          <w:szCs w:val="24"/>
        </w:rPr>
        <w:t>«Севастополь в декабре месяце»</w:t>
      </w:r>
      <w:r>
        <w:rPr>
          <w:rFonts w:ascii="Times New Roman" w:hAnsi="Times New Roman" w:cs="Times New Roman"/>
          <w:sz w:val="24"/>
          <w:szCs w:val="24"/>
        </w:rPr>
        <w:t>: человек и война, жизнь и смерть, героизм, подвиг, защита Отечества — основные темы рассказа. Образы защитников Севастополя. Авторское отношение к героям.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>
        <w:rPr>
          <w:rFonts w:ascii="Times New Roman" w:hAnsi="Times New Roman" w:cs="Times New Roman"/>
          <w:sz w:val="24"/>
          <w:szCs w:val="24"/>
        </w:rPr>
        <w:t>рассказ, книга рассказов (развитие представлений).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Развитие речи: </w:t>
      </w:r>
      <w:r>
        <w:rPr>
          <w:rFonts w:ascii="Times New Roman" w:hAnsi="Times New Roman" w:cs="Times New Roman"/>
          <w:sz w:val="24"/>
          <w:szCs w:val="24"/>
        </w:rPr>
        <w:t>подбор материалов для ответа по плану, составление цитатного плана, устное сочинение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рассуждение.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>
        <w:rPr>
          <w:rFonts w:ascii="Times New Roman" w:hAnsi="Times New Roman" w:cs="Times New Roman"/>
          <w:sz w:val="24"/>
          <w:szCs w:val="24"/>
        </w:rPr>
        <w:t xml:space="preserve"> работа с иллюстрациями; панорама Ф. Рубо «Оборона Севастополя».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Краеведение:</w:t>
      </w:r>
      <w:r>
        <w:rPr>
          <w:rFonts w:ascii="Times New Roman" w:hAnsi="Times New Roman" w:cs="Times New Roman"/>
          <w:sz w:val="24"/>
          <w:szCs w:val="24"/>
        </w:rPr>
        <w:t xml:space="preserve"> литературно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музыкальная композиция «Город русской славы, ратных подвигов».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написание сценария литературно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музыкальной композиции.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Н.С. ЛЕСКОВ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Краткие биографические сведения. «Лесков — писатель будущего». Сказ </w:t>
      </w:r>
      <w:r>
        <w:rPr>
          <w:rFonts w:ascii="Times New Roman" w:hAnsi="Times New Roman" w:cs="Times New Roman"/>
          <w:i/>
          <w:iCs/>
          <w:sz w:val="24"/>
          <w:szCs w:val="24"/>
        </w:rPr>
        <w:t>«Левша»</w:t>
      </w:r>
      <w:r>
        <w:rPr>
          <w:rFonts w:ascii="Times New Roman" w:hAnsi="Times New Roman" w:cs="Times New Roman"/>
          <w:sz w:val="24"/>
          <w:szCs w:val="24"/>
        </w:rPr>
        <w:t xml:space="preserve">. Особенность проблематики и центральная идея. Образный мир произведения.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>
        <w:rPr>
          <w:rFonts w:ascii="Times New Roman" w:hAnsi="Times New Roman" w:cs="Times New Roman"/>
          <w:sz w:val="24"/>
          <w:szCs w:val="24"/>
        </w:rPr>
        <w:t>своеобразие стиля. Расширение представлений о сказе, сказовом характере прозы.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>
        <w:rPr>
          <w:rFonts w:ascii="Times New Roman" w:hAnsi="Times New Roman" w:cs="Times New Roman"/>
          <w:sz w:val="24"/>
          <w:szCs w:val="24"/>
        </w:rPr>
        <w:t xml:space="preserve"> образ Левши в русском искусстве (живопись, кинематограф, мультипликация).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Ф.И. ТЮТЧЕВ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Философская лирика. Стихотворения </w:t>
      </w:r>
      <w:r>
        <w:rPr>
          <w:rFonts w:ascii="Times New Roman" w:hAnsi="Times New Roman" w:cs="Times New Roman"/>
          <w:i/>
          <w:iCs/>
          <w:sz w:val="24"/>
          <w:szCs w:val="24"/>
        </w:rPr>
        <w:t>«С поляны коршун поднялся…», «Фонтан»</w:t>
      </w:r>
      <w:r>
        <w:rPr>
          <w:rFonts w:ascii="Times New Roman" w:hAnsi="Times New Roman" w:cs="Times New Roman"/>
          <w:sz w:val="24"/>
          <w:szCs w:val="24"/>
        </w:rPr>
        <w:t xml:space="preserve">. Темы человека и природы.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>
        <w:rPr>
          <w:rFonts w:ascii="Times New Roman" w:hAnsi="Times New Roman" w:cs="Times New Roman"/>
          <w:sz w:val="24"/>
          <w:szCs w:val="24"/>
        </w:rPr>
        <w:t>философская поэзия, художественные средства.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выразительно чтение.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А.А. ФЕТ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Русская природа в стихотворениях: </w:t>
      </w:r>
      <w:r>
        <w:rPr>
          <w:rFonts w:ascii="Times New Roman" w:hAnsi="Times New Roman" w:cs="Times New Roman"/>
          <w:i/>
          <w:iCs/>
          <w:sz w:val="24"/>
          <w:szCs w:val="24"/>
        </w:rPr>
        <w:t>«Я пришел к тебе с приветом…»,«Вечер»</w:t>
      </w:r>
      <w:r>
        <w:rPr>
          <w:rFonts w:ascii="Times New Roman" w:hAnsi="Times New Roman" w:cs="Times New Roman"/>
          <w:sz w:val="24"/>
          <w:szCs w:val="24"/>
        </w:rPr>
        <w:t>. Общечеловеческое в лирике; наблюдательность, чувства добрые; красота земли; стихотворение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медитация.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лирика природы, тропы и фигуры и их роль в лирическом тексте (эпитет, сравнение, метафора, бессоюзие).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чтение наизусть.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А.П. ЧЕХОВ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Рассказы: </w:t>
      </w:r>
      <w:r>
        <w:rPr>
          <w:rFonts w:ascii="Times New Roman" w:hAnsi="Times New Roman" w:cs="Times New Roman"/>
          <w:i/>
          <w:iCs/>
          <w:sz w:val="24"/>
          <w:szCs w:val="24"/>
        </w:rPr>
        <w:t>«Хамелеон», «Смерть чиновника»</w:t>
      </w:r>
      <w:r>
        <w:rPr>
          <w:rFonts w:ascii="Times New Roman" w:hAnsi="Times New Roman" w:cs="Times New Roman"/>
          <w:sz w:val="24"/>
          <w:szCs w:val="24"/>
        </w:rPr>
        <w:t>. Разоблачение беспринципности, корыстолюбия, чинопочитания, самоуничижения.  Своеобразие сюжета, способы создания образов, социальная направленность рассказов; позиция писателя.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>
        <w:rPr>
          <w:rFonts w:ascii="Times New Roman" w:hAnsi="Times New Roman" w:cs="Times New Roman"/>
          <w:sz w:val="24"/>
          <w:szCs w:val="24"/>
        </w:rPr>
        <w:t>психологический портрет, сюжет (развитие представлений).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пересказ, близкий к тексту; составление словаря языка персонажа.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>
        <w:rPr>
          <w:rFonts w:ascii="Times New Roman" w:hAnsi="Times New Roman" w:cs="Times New Roman"/>
          <w:sz w:val="24"/>
          <w:szCs w:val="24"/>
        </w:rPr>
        <w:t>работа с иллюстрациями, рисунки учащихся; репродукция картины П. Федотова «Свежий кавалер».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вечер юмора «Над чем смеетесь?». Возможно привлечение произведений других авторов, например: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М.М. Зощенко. </w:t>
      </w:r>
      <w:r>
        <w:rPr>
          <w:rFonts w:ascii="Times New Roman" w:hAnsi="Times New Roman" w:cs="Times New Roman"/>
          <w:i/>
          <w:iCs/>
          <w:sz w:val="24"/>
          <w:szCs w:val="24"/>
        </w:rPr>
        <w:t>«Обезьяний язык»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А.Т. Аверченко. </w:t>
      </w:r>
      <w:r>
        <w:rPr>
          <w:rFonts w:ascii="Times New Roman" w:hAnsi="Times New Roman" w:cs="Times New Roman"/>
          <w:i/>
          <w:iCs/>
          <w:sz w:val="24"/>
          <w:szCs w:val="24"/>
        </w:rPr>
        <w:t>«Открытие Америки»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Н.А. Тэффи. </w:t>
      </w:r>
      <w:r>
        <w:rPr>
          <w:rFonts w:ascii="Times New Roman" w:hAnsi="Times New Roman" w:cs="Times New Roman"/>
          <w:i/>
          <w:iCs/>
          <w:sz w:val="24"/>
          <w:szCs w:val="24"/>
        </w:rPr>
        <w:t>«Воротник», «Свои и чужие»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Произведения русских поэтов</w:t>
      </w: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XIX века о России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Н.М. Языков. </w:t>
      </w:r>
      <w:r>
        <w:rPr>
          <w:rFonts w:ascii="Times New Roman" w:hAnsi="Times New Roman" w:cs="Times New Roman"/>
          <w:i/>
          <w:iCs/>
          <w:sz w:val="24"/>
          <w:szCs w:val="24"/>
        </w:rPr>
        <w:t>«Песня».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И.С. Никитин. </w:t>
      </w:r>
      <w:r>
        <w:rPr>
          <w:rFonts w:ascii="Times New Roman" w:hAnsi="Times New Roman" w:cs="Times New Roman"/>
          <w:i/>
          <w:iCs/>
          <w:sz w:val="24"/>
          <w:szCs w:val="24"/>
        </w:rPr>
        <w:t>«Русь».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А.Н. Майков. </w:t>
      </w:r>
      <w:r>
        <w:rPr>
          <w:rFonts w:ascii="Times New Roman" w:hAnsi="Times New Roman" w:cs="Times New Roman"/>
          <w:i/>
          <w:iCs/>
          <w:sz w:val="24"/>
          <w:szCs w:val="24"/>
        </w:rPr>
        <w:t>«Нива».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А.К. Толстой. </w:t>
      </w:r>
      <w:r>
        <w:rPr>
          <w:rFonts w:ascii="Times New Roman" w:hAnsi="Times New Roman" w:cs="Times New Roman"/>
          <w:i/>
          <w:iCs/>
          <w:sz w:val="24"/>
          <w:szCs w:val="24"/>
        </w:rPr>
        <w:t>«Край ты мой, родимый край...»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Из русской литературы XX века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И.А. БУНИН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Стихотворение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«Догорел апрельский светлый вечер...»</w:t>
      </w:r>
      <w:r>
        <w:rPr>
          <w:rFonts w:ascii="Times New Roman" w:hAnsi="Times New Roman" w:cs="Times New Roman"/>
          <w:sz w:val="24"/>
          <w:szCs w:val="24"/>
        </w:rPr>
        <w:t xml:space="preserve">. Человек и природа в стихах И. Бунина, размышления о своеобразии поэзии. </w:t>
      </w:r>
      <w:r>
        <w:rPr>
          <w:rFonts w:ascii="Times New Roman" w:hAnsi="Times New Roman" w:cs="Times New Roman"/>
          <w:i/>
          <w:iCs/>
          <w:sz w:val="24"/>
          <w:szCs w:val="24"/>
        </w:rPr>
        <w:t>«Как я пишу»</w:t>
      </w:r>
      <w:r>
        <w:rPr>
          <w:rFonts w:ascii="Times New Roman" w:hAnsi="Times New Roman" w:cs="Times New Roman"/>
          <w:sz w:val="24"/>
          <w:szCs w:val="24"/>
        </w:rPr>
        <w:t xml:space="preserve">. Рассказ </w:t>
      </w:r>
      <w:r>
        <w:rPr>
          <w:rFonts w:ascii="Times New Roman" w:hAnsi="Times New Roman" w:cs="Times New Roman"/>
          <w:i/>
          <w:iCs/>
          <w:sz w:val="24"/>
          <w:szCs w:val="24"/>
        </w:rPr>
        <w:t>«Кукушка»</w:t>
      </w:r>
      <w:r>
        <w:rPr>
          <w:rFonts w:ascii="Times New Roman" w:hAnsi="Times New Roman" w:cs="Times New Roman"/>
          <w:sz w:val="24"/>
          <w:szCs w:val="24"/>
        </w:rPr>
        <w:t>. Смысл названия; доброта, милосердие, справедливость, покорность, смирение — основные проблемы рассказа; образы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персонажи; образ природы; образы животных и зверей и их значение для понимания художественной идеи рассказа.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темы и мотивы в лирическом стихотворении, поэтический образ, художественно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выразительная роль бессоюзия в поэтическом тексте.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подготовка вопросов для дискуссии, выразительное чтение, различные виды пересказа.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А.И. КУПРИН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Рассказы </w:t>
      </w:r>
      <w:r>
        <w:rPr>
          <w:rFonts w:ascii="Times New Roman" w:hAnsi="Times New Roman" w:cs="Times New Roman"/>
          <w:i/>
          <w:iCs/>
          <w:sz w:val="24"/>
          <w:szCs w:val="24"/>
        </w:rPr>
        <w:t>«Чудесный доктор», «Allez!».</w:t>
      </w:r>
      <w:r>
        <w:rPr>
          <w:rFonts w:ascii="Times New Roman" w:hAnsi="Times New Roman" w:cs="Times New Roman"/>
          <w:sz w:val="24"/>
          <w:szCs w:val="24"/>
        </w:rPr>
        <w:t xml:space="preserve"> Основная сюжетная линия рассказов и подтекст; художественная идея.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рассказ, рождественский рассказ (развитие представлений), диалог в рассказе; прототип.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подготовка вопросов для дискуссии, отзыв на эпизод, составление плана ответа.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Возможные виды внеурочной деятельности: </w:t>
      </w:r>
      <w:r>
        <w:rPr>
          <w:rFonts w:ascii="Times New Roman" w:hAnsi="Times New Roman" w:cs="Times New Roman"/>
          <w:sz w:val="24"/>
          <w:szCs w:val="24"/>
        </w:rPr>
        <w:t>встреча в литературной гостиной или дискуссионном клубе «Что есть доброта?» — по материалам изученных и самостоятельно прочитанных произведений, по личным наблюдениям и представлениям.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М. ГОРЬКИЙ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Повесть </w:t>
      </w:r>
      <w:r>
        <w:rPr>
          <w:rFonts w:ascii="Times New Roman" w:hAnsi="Times New Roman" w:cs="Times New Roman"/>
          <w:i/>
          <w:iCs/>
          <w:sz w:val="24"/>
          <w:szCs w:val="24"/>
        </w:rPr>
        <w:t>«Детство»</w:t>
      </w:r>
      <w:r>
        <w:rPr>
          <w:rFonts w:ascii="Times New Roman" w:hAnsi="Times New Roman" w:cs="Times New Roman"/>
          <w:sz w:val="24"/>
          <w:szCs w:val="24"/>
        </w:rPr>
        <w:t xml:space="preserve"> (главы по выбору). </w:t>
      </w:r>
      <w:r>
        <w:rPr>
          <w:rFonts w:ascii="Times New Roman" w:hAnsi="Times New Roman" w:cs="Times New Roman"/>
          <w:i/>
          <w:iCs/>
          <w:sz w:val="24"/>
          <w:szCs w:val="24"/>
        </w:rPr>
        <w:t>«Челкаш». «Легенда о Данко»</w:t>
      </w:r>
      <w:r>
        <w:rPr>
          <w:rFonts w:ascii="Times New Roman" w:hAnsi="Times New Roman" w:cs="Times New Roman"/>
          <w:sz w:val="24"/>
          <w:szCs w:val="24"/>
        </w:rPr>
        <w:t xml:space="preserve"> (из рассказа </w:t>
      </w:r>
      <w:r>
        <w:rPr>
          <w:rFonts w:ascii="Times New Roman" w:hAnsi="Times New Roman" w:cs="Times New Roman"/>
          <w:i/>
          <w:iCs/>
          <w:sz w:val="24"/>
          <w:szCs w:val="24"/>
        </w:rPr>
        <w:t>«Старуха Изергиль»</w:t>
      </w:r>
      <w:r>
        <w:rPr>
          <w:rFonts w:ascii="Times New Roman" w:hAnsi="Times New Roman" w:cs="Times New Roman"/>
          <w:sz w:val="24"/>
          <w:szCs w:val="24"/>
        </w:rPr>
        <w:t>). Основные сюжетные линии в автобиографической прозе и рассказе; становление характера мальчика; проблематика рассказа (личность и обстоятельства, близкий человек, жизнь для людей, героизм, зависть, равнодушие, покорность, гордость, жалость) и авторская позиция; контраст как основной прием раскрытия замысла.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развитие представлений об автобиографической прозе, лексика и ее роль в создании различных типов прозаической художественной речи, герой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романтик, прием контраста.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различные виды пересказа, цитатный план.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>
        <w:rPr>
          <w:rFonts w:ascii="Times New Roman" w:hAnsi="Times New Roman" w:cs="Times New Roman"/>
          <w:sz w:val="24"/>
          <w:szCs w:val="24"/>
        </w:rPr>
        <w:t xml:space="preserve"> работа с иллюстрациями; портрет М. Горького.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конференция «М. Горький и русские писатели (Л.Н. Толстой, А.П. Чехов)».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А.С. ГРИН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Краткие сведения о писателе. Повесть </w:t>
      </w:r>
      <w:r>
        <w:rPr>
          <w:rFonts w:ascii="Times New Roman" w:hAnsi="Times New Roman" w:cs="Times New Roman"/>
          <w:i/>
          <w:sz w:val="24"/>
          <w:szCs w:val="24"/>
        </w:rPr>
        <w:t>«Алые паруса»</w:t>
      </w:r>
      <w:r>
        <w:rPr>
          <w:rFonts w:ascii="Times New Roman" w:hAnsi="Times New Roman" w:cs="Times New Roman"/>
          <w:sz w:val="24"/>
          <w:szCs w:val="24"/>
        </w:rPr>
        <w:t xml:space="preserve"> (фрагмент). Творческая история произведения. Романтические традиции. Экранизации повести.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Теория литературы: </w:t>
      </w:r>
      <w:r>
        <w:rPr>
          <w:rFonts w:ascii="Times New Roman" w:hAnsi="Times New Roman" w:cs="Times New Roman"/>
          <w:bCs/>
          <w:sz w:val="24"/>
          <w:szCs w:val="24"/>
        </w:rPr>
        <w:t>развитие представлений о романтизме.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Связь с другими искусствами:</w:t>
      </w:r>
      <w:r>
        <w:rPr>
          <w:rFonts w:ascii="Times New Roman" w:hAnsi="Times New Roman" w:cs="Times New Roman"/>
          <w:sz w:val="24"/>
          <w:szCs w:val="24"/>
        </w:rPr>
        <w:t xml:space="preserve"> иллюстрации к повести; репродукция картины В.Фалилеева «Волна».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Возможные виды внеурочной деятельности: </w:t>
      </w:r>
      <w:r>
        <w:rPr>
          <w:rFonts w:ascii="Times New Roman" w:hAnsi="Times New Roman" w:cs="Times New Roman"/>
          <w:bCs/>
          <w:sz w:val="24"/>
          <w:szCs w:val="24"/>
        </w:rPr>
        <w:t>литературно-художественный вечер, посвященный романтизму.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В.В. МАЯКОВСКИЙ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Стихотворение </w:t>
      </w:r>
      <w:r>
        <w:rPr>
          <w:rFonts w:ascii="Times New Roman" w:hAnsi="Times New Roman" w:cs="Times New Roman"/>
          <w:i/>
          <w:sz w:val="24"/>
          <w:szCs w:val="24"/>
        </w:rPr>
        <w:t>«Необычайное приключение, бывшее с Владимиром Маяковским летом на даче»</w:t>
      </w:r>
      <w:r>
        <w:rPr>
          <w:rFonts w:ascii="Times New Roman" w:hAnsi="Times New Roman" w:cs="Times New Roman"/>
          <w:sz w:val="24"/>
          <w:szCs w:val="24"/>
        </w:rPr>
        <w:t>. Проблематика стихотворения: поэт и общество, поэт и поэзия. Приемы создания образов. Художественное своеобразие стихотворения.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автобиографические мотивы в лирических произведениях; мотив, тема, идея, рифма; тропы и фигуры (гипербола, метафора; синтаксические фигуры и интонация конца предложения), аллитерация.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выразительное чтение.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>
        <w:rPr>
          <w:rFonts w:ascii="Times New Roman" w:hAnsi="Times New Roman" w:cs="Times New Roman"/>
          <w:bCs/>
          <w:sz w:val="24"/>
          <w:szCs w:val="24"/>
        </w:rPr>
        <w:t>портрет В. Маяковского.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С.А. ЕСЕНИН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Стихотворения: </w:t>
      </w:r>
      <w:r>
        <w:rPr>
          <w:rFonts w:ascii="Times New Roman" w:hAnsi="Times New Roman" w:cs="Times New Roman"/>
          <w:i/>
          <w:sz w:val="24"/>
          <w:szCs w:val="24"/>
        </w:rPr>
        <w:t>«Гой ты, Русь, моя родная…», «Каждый труд благослови, удача…», «Отговорила роща золотая...», «Я покинул родимый дом...»</w:t>
      </w:r>
      <w:r>
        <w:rPr>
          <w:rFonts w:ascii="Times New Roman" w:hAnsi="Times New Roman" w:cs="Times New Roman"/>
          <w:sz w:val="24"/>
          <w:szCs w:val="24"/>
        </w:rPr>
        <w:t>. Тематика лирических стихотворений; лирическое «я» и образ автора. Человек и природа, чувство родины, эмоциональное богатство лирического героя в стихотворениях поэта.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Теория литературы: </w:t>
      </w:r>
      <w:r>
        <w:rPr>
          <w:rFonts w:ascii="Times New Roman" w:hAnsi="Times New Roman" w:cs="Times New Roman"/>
          <w:sz w:val="24"/>
          <w:szCs w:val="24"/>
        </w:rPr>
        <w:t>образ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пейзаж, тропы и фигуры (эпитет, оксюморон, поэтический синтаксис).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Краеведение:</w:t>
      </w:r>
      <w:r>
        <w:rPr>
          <w:rFonts w:ascii="Times New Roman" w:hAnsi="Times New Roman" w:cs="Times New Roman"/>
          <w:sz w:val="24"/>
          <w:szCs w:val="24"/>
        </w:rPr>
        <w:t xml:space="preserve"> литературно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краеведческая экскурсия «По есенинским местам».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чтение наизусть, устная рецензия или отзыв о стихотворении.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литературно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музыкальный вечер или час в литературной гостиной «Песни и романсы на стихи С.А. Есенина», вечер одного стихотворения «Мой Сергей Есенин».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И.С. ШМЕЛЕВ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Рассказ </w:t>
      </w:r>
      <w:r>
        <w:rPr>
          <w:rFonts w:ascii="Times New Roman" w:hAnsi="Times New Roman" w:cs="Times New Roman"/>
          <w:i/>
          <w:sz w:val="24"/>
          <w:szCs w:val="24"/>
        </w:rPr>
        <w:t>«Русская песня»</w:t>
      </w:r>
      <w:r>
        <w:rPr>
          <w:rFonts w:ascii="Times New Roman" w:hAnsi="Times New Roman" w:cs="Times New Roman"/>
          <w:sz w:val="24"/>
          <w:szCs w:val="24"/>
        </w:rPr>
        <w:t xml:space="preserve">. Основные сюжетные линии рассказа. Проблематика и художественная идея. Национальный характер в изображении писателя. Роман </w:t>
      </w:r>
      <w:r>
        <w:rPr>
          <w:rFonts w:ascii="Times New Roman" w:hAnsi="Times New Roman" w:cs="Times New Roman"/>
          <w:i/>
          <w:sz w:val="24"/>
          <w:szCs w:val="24"/>
        </w:rPr>
        <w:t xml:space="preserve">«Лето Господне» </w:t>
      </w:r>
      <w:r>
        <w:rPr>
          <w:rFonts w:ascii="Times New Roman" w:hAnsi="Times New Roman" w:cs="Times New Roman"/>
          <w:sz w:val="24"/>
          <w:szCs w:val="24"/>
        </w:rPr>
        <w:t xml:space="preserve">(глава </w:t>
      </w:r>
      <w:r>
        <w:rPr>
          <w:rFonts w:ascii="Times New Roman" w:hAnsi="Times New Roman" w:cs="Times New Roman"/>
          <w:i/>
          <w:sz w:val="24"/>
          <w:szCs w:val="24"/>
        </w:rPr>
        <w:t>«Яблочный Спас»</w:t>
      </w:r>
      <w:r>
        <w:rPr>
          <w:rFonts w:ascii="Times New Roman" w:hAnsi="Times New Roman" w:cs="Times New Roman"/>
          <w:sz w:val="24"/>
          <w:szCs w:val="24"/>
        </w:rPr>
        <w:t xml:space="preserve">). Автобиографические мотивы. Роль эпиграфа. Сказовая манера. Сопоставление с «Левшой» Н.С. Лескова.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Теория литературы: </w:t>
      </w:r>
      <w:r>
        <w:rPr>
          <w:rFonts w:ascii="Times New Roman" w:hAnsi="Times New Roman" w:cs="Times New Roman"/>
          <w:sz w:val="24"/>
          <w:szCs w:val="24"/>
        </w:rPr>
        <w:t>рассказчик и его роль в повествовании, рассказ с элементами очерка, антитеза; роль художественной детали, выразительные средства; сказ.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устный и письменный отзыв о прочитанном, работа со словарями.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М.М. ПРИШВИН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Рассказ </w:t>
      </w:r>
      <w:r>
        <w:rPr>
          <w:rFonts w:ascii="Times New Roman" w:hAnsi="Times New Roman" w:cs="Times New Roman"/>
          <w:i/>
          <w:sz w:val="24"/>
          <w:szCs w:val="24"/>
        </w:rPr>
        <w:t>«Москва</w:t>
      </w:r>
      <w:r>
        <w:rPr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>река».</w:t>
      </w:r>
      <w:r>
        <w:rPr>
          <w:rFonts w:ascii="Times New Roman" w:hAnsi="Times New Roman" w:cs="Times New Roman"/>
          <w:sz w:val="24"/>
          <w:szCs w:val="24"/>
        </w:rPr>
        <w:t xml:space="preserve"> Тема и основная мысль. Родина, человек и природа в рассказе. Образ рассказчика.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Теория литературы: </w:t>
      </w:r>
      <w:r>
        <w:rPr>
          <w:rFonts w:ascii="Times New Roman" w:hAnsi="Times New Roman" w:cs="Times New Roman"/>
          <w:sz w:val="24"/>
          <w:szCs w:val="24"/>
        </w:rPr>
        <w:t>подтекст, выразительные средства художественной речи, градация.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составление тезисов.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К.Г. ПАУСТОВСКИЙ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Повесть </w:t>
      </w:r>
      <w:r>
        <w:rPr>
          <w:rFonts w:ascii="Times New Roman" w:hAnsi="Times New Roman" w:cs="Times New Roman"/>
          <w:i/>
          <w:sz w:val="24"/>
          <w:szCs w:val="24"/>
        </w:rPr>
        <w:t>«Мещерская сторона»</w:t>
      </w:r>
      <w:r>
        <w:rPr>
          <w:rFonts w:ascii="Times New Roman" w:hAnsi="Times New Roman" w:cs="Times New Roman"/>
          <w:sz w:val="24"/>
          <w:szCs w:val="24"/>
        </w:rPr>
        <w:t xml:space="preserve"> (главы </w:t>
      </w:r>
      <w:r>
        <w:rPr>
          <w:rFonts w:ascii="Times New Roman" w:hAnsi="Times New Roman" w:cs="Times New Roman"/>
          <w:i/>
          <w:sz w:val="24"/>
          <w:szCs w:val="24"/>
        </w:rPr>
        <w:t>«Обыкновенная земля», «Первое знакомство», «Леса», «Луга», «Бескорыстие»</w:t>
      </w:r>
      <w:r>
        <w:rPr>
          <w:rFonts w:ascii="Times New Roman" w:hAnsi="Times New Roman" w:cs="Times New Roman"/>
          <w:sz w:val="24"/>
          <w:szCs w:val="24"/>
        </w:rPr>
        <w:t xml:space="preserve"> — по выбору). Чтение и обсуждение фрагментов, воссоздающих мир природы; человек и природа; малая родина; образ рассказчика в произведении.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лирическая проза; выразительные средства художественной речи: эпитет, сравнение, метафора, олицетворение; пейзаж как сюжетообразующий фактор.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Развитие речи: </w:t>
      </w:r>
      <w:r>
        <w:rPr>
          <w:rFonts w:ascii="Times New Roman" w:hAnsi="Times New Roman" w:cs="Times New Roman"/>
          <w:sz w:val="24"/>
          <w:szCs w:val="24"/>
        </w:rPr>
        <w:t>изложение с элементами рассуждения.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Краеведение:</w:t>
      </w:r>
      <w:r>
        <w:rPr>
          <w:rFonts w:ascii="Times New Roman" w:hAnsi="Times New Roman" w:cs="Times New Roman"/>
          <w:sz w:val="24"/>
          <w:szCs w:val="24"/>
        </w:rPr>
        <w:t xml:space="preserve"> каждый край по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своему прекрасен (лирическая проза о малой родине).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Н.А. ЗАБОЛОЦКИЙ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Стихотворение </w:t>
      </w:r>
      <w:r>
        <w:rPr>
          <w:rFonts w:ascii="Times New Roman" w:hAnsi="Times New Roman" w:cs="Times New Roman"/>
          <w:i/>
          <w:sz w:val="24"/>
          <w:szCs w:val="24"/>
        </w:rPr>
        <w:t>«Не позволяй душе лениться!..»</w:t>
      </w:r>
      <w:r>
        <w:rPr>
          <w:rFonts w:ascii="Times New Roman" w:hAnsi="Times New Roman" w:cs="Times New Roman"/>
          <w:sz w:val="24"/>
          <w:szCs w:val="24"/>
        </w:rPr>
        <w:t>. Тема стихотворения и его художественная идея. Духовность, духовный труд — основное нравственное достоинство человека.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выразительно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художественные средства речи (риторическое восклицание, метафора), морфологические средства (роль глаголов и местоимений); эссе.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чтение наизусть, составление словаря лексики стихотворения по заданной тематике.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Связь с другими искусствами: </w:t>
      </w:r>
      <w:r>
        <w:rPr>
          <w:rFonts w:ascii="Times New Roman" w:hAnsi="Times New Roman" w:cs="Times New Roman"/>
          <w:bCs/>
          <w:sz w:val="24"/>
          <w:szCs w:val="24"/>
        </w:rPr>
        <w:t>репродукции картин А. Пластова «Родник» и Т.Яблонской «Утро».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А.Т. ТВАРДОВСКИЙ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Стихотворения: </w:t>
      </w:r>
      <w:r>
        <w:rPr>
          <w:rFonts w:ascii="Times New Roman" w:hAnsi="Times New Roman" w:cs="Times New Roman"/>
          <w:i/>
          <w:sz w:val="24"/>
          <w:szCs w:val="24"/>
        </w:rPr>
        <w:t>«Прощаемся мы с матерями...»</w:t>
      </w:r>
      <w:r>
        <w:rPr>
          <w:rFonts w:ascii="Times New Roman" w:hAnsi="Times New Roman" w:cs="Times New Roman"/>
          <w:sz w:val="24"/>
          <w:szCs w:val="24"/>
        </w:rPr>
        <w:t xml:space="preserve"> (из цикла </w:t>
      </w:r>
      <w:r>
        <w:rPr>
          <w:rFonts w:ascii="Times New Roman" w:hAnsi="Times New Roman" w:cs="Times New Roman"/>
          <w:i/>
          <w:sz w:val="24"/>
          <w:szCs w:val="24"/>
        </w:rPr>
        <w:t>«Памяти матери»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</w:rPr>
        <w:t>«На дне моей жизни...»</w:t>
      </w:r>
      <w:r>
        <w:rPr>
          <w:rFonts w:ascii="Times New Roman" w:hAnsi="Times New Roman" w:cs="Times New Roman"/>
          <w:sz w:val="24"/>
          <w:szCs w:val="24"/>
        </w:rPr>
        <w:t xml:space="preserve">. Поэма </w:t>
      </w:r>
      <w:r>
        <w:rPr>
          <w:rFonts w:ascii="Times New Roman" w:hAnsi="Times New Roman" w:cs="Times New Roman"/>
          <w:i/>
          <w:sz w:val="24"/>
          <w:szCs w:val="24"/>
        </w:rPr>
        <w:t>«Василий Теркин»</w:t>
      </w:r>
      <w:r>
        <w:rPr>
          <w:rFonts w:ascii="Times New Roman" w:hAnsi="Times New Roman" w:cs="Times New Roman"/>
          <w:sz w:val="24"/>
          <w:szCs w:val="24"/>
        </w:rPr>
        <w:t>. Война, жизнь и смерть, героизм, чувство долга, дом, сыновняя память — основные мотивы военной лирики и эпоса А.Т.Твардовского.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композиция лирического стихотворения и поэмы, поэтический синтаксис (риторические фигуры).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различные виды чтения, чтение наизусть.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встреча в литературной гостиной или час поэзии «Стихи и песни о войне поэтов XX века»: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К.М. Симонов. </w:t>
      </w:r>
      <w:r>
        <w:rPr>
          <w:rFonts w:ascii="Times New Roman" w:hAnsi="Times New Roman" w:cs="Times New Roman"/>
          <w:i/>
          <w:sz w:val="24"/>
          <w:szCs w:val="24"/>
        </w:rPr>
        <w:t>«Ты помнишь, Алеша, дороги Смоленщины...»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А.А. Сурков. </w:t>
      </w:r>
      <w:r>
        <w:rPr>
          <w:rFonts w:ascii="Times New Roman" w:hAnsi="Times New Roman" w:cs="Times New Roman"/>
          <w:i/>
          <w:sz w:val="24"/>
          <w:szCs w:val="24"/>
        </w:rPr>
        <w:t>«В землянке»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М.В. Исаковский. </w:t>
      </w:r>
      <w:r>
        <w:rPr>
          <w:rFonts w:ascii="Times New Roman" w:hAnsi="Times New Roman" w:cs="Times New Roman"/>
          <w:i/>
          <w:sz w:val="24"/>
          <w:szCs w:val="24"/>
        </w:rPr>
        <w:t>«Огонек», «Ой, туманы мои...»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Лирика поэтов — участников</w:t>
      </w: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Великой Отечественной войны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Н.П. Майоров. </w:t>
      </w:r>
      <w:r>
        <w:rPr>
          <w:rFonts w:ascii="Times New Roman" w:hAnsi="Times New Roman" w:cs="Times New Roman"/>
          <w:i/>
          <w:sz w:val="24"/>
          <w:szCs w:val="24"/>
        </w:rPr>
        <w:t>«Творчество»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Б.А. Богатков. </w:t>
      </w:r>
      <w:r>
        <w:rPr>
          <w:rFonts w:ascii="Times New Roman" w:hAnsi="Times New Roman" w:cs="Times New Roman"/>
          <w:i/>
          <w:sz w:val="24"/>
          <w:szCs w:val="24"/>
        </w:rPr>
        <w:t>«Повестка»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 Джалиль. </w:t>
      </w:r>
      <w:r>
        <w:rPr>
          <w:rFonts w:ascii="Times New Roman" w:hAnsi="Times New Roman" w:cs="Times New Roman"/>
          <w:i/>
          <w:sz w:val="24"/>
          <w:szCs w:val="24"/>
        </w:rPr>
        <w:t>«Последняя песня»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В.Н. Лобода. </w:t>
      </w:r>
      <w:r>
        <w:rPr>
          <w:rFonts w:ascii="Times New Roman" w:hAnsi="Times New Roman" w:cs="Times New Roman"/>
          <w:i/>
          <w:sz w:val="24"/>
          <w:szCs w:val="24"/>
        </w:rPr>
        <w:t>«Начало»</w:t>
      </w:r>
      <w:r>
        <w:rPr>
          <w:rFonts w:ascii="Times New Roman" w:hAnsi="Times New Roman" w:cs="Times New Roman"/>
          <w:sz w:val="24"/>
          <w:szCs w:val="24"/>
        </w:rPr>
        <w:t>. Особенности восприятия жизни в творчестве поэтов предвоенного поколения. Военные «будни» в стихотворениях поэтов — участников войны.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устный литературный журнал «Имена на поверке».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Б.Л. ВАСИЛЬЕВ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«Летят мои кони»</w:t>
      </w:r>
      <w:r>
        <w:rPr>
          <w:rFonts w:ascii="Times New Roman" w:hAnsi="Times New Roman" w:cs="Times New Roman"/>
          <w:sz w:val="24"/>
          <w:szCs w:val="24"/>
        </w:rPr>
        <w:t xml:space="preserve"> (фрагмент). Рассказ </w:t>
      </w:r>
      <w:r>
        <w:rPr>
          <w:rFonts w:ascii="Times New Roman" w:hAnsi="Times New Roman" w:cs="Times New Roman"/>
          <w:i/>
          <w:sz w:val="24"/>
          <w:szCs w:val="24"/>
        </w:rPr>
        <w:t>«Экспонат №...»</w:t>
      </w:r>
      <w:r>
        <w:rPr>
          <w:rFonts w:ascii="Times New Roman" w:hAnsi="Times New Roman" w:cs="Times New Roman"/>
          <w:sz w:val="24"/>
          <w:szCs w:val="24"/>
        </w:rPr>
        <w:t>. Название рассказа и его роль для понимания художественной идеи произведения, проблема истинного и ложного. Разоблачение равнодушия, нравственной убогости, лицемерия.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Теория литературы: </w:t>
      </w:r>
      <w:r>
        <w:rPr>
          <w:rFonts w:ascii="Times New Roman" w:hAnsi="Times New Roman" w:cs="Times New Roman"/>
          <w:sz w:val="24"/>
          <w:szCs w:val="24"/>
        </w:rPr>
        <w:t>рассказчик и его роль в повествовании.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подготовка плана к диспуту, различные виды комментирования эпизода.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В.М. ШУКШИН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Краткие сведения о писателе. «Чудаки» и «чудики» в рассказах В.М. Шукшина. </w:t>
      </w:r>
      <w:r>
        <w:rPr>
          <w:rFonts w:ascii="Times New Roman" w:hAnsi="Times New Roman" w:cs="Times New Roman"/>
          <w:i/>
          <w:sz w:val="24"/>
          <w:szCs w:val="24"/>
        </w:rPr>
        <w:t>«Слово о малой родине».</w:t>
      </w:r>
      <w:r>
        <w:rPr>
          <w:rFonts w:ascii="Times New Roman" w:hAnsi="Times New Roman" w:cs="Times New Roman"/>
          <w:sz w:val="24"/>
          <w:szCs w:val="24"/>
        </w:rPr>
        <w:t xml:space="preserve"> Раздумья об отчем крае и его месте в жизни человека. Рассказ </w:t>
      </w:r>
      <w:r>
        <w:rPr>
          <w:rFonts w:ascii="Times New Roman" w:hAnsi="Times New Roman" w:cs="Times New Roman"/>
          <w:i/>
          <w:sz w:val="24"/>
          <w:szCs w:val="24"/>
        </w:rPr>
        <w:t>«Чудик»</w:t>
      </w:r>
      <w:r>
        <w:rPr>
          <w:rFonts w:ascii="Times New Roman" w:hAnsi="Times New Roman" w:cs="Times New Roman"/>
          <w:sz w:val="24"/>
          <w:szCs w:val="24"/>
        </w:rPr>
        <w:t>. Простота и нравственная высота героя.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способы создания характера; художественная идея рассказа.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составление словаря языка персонажей, письменный отзыв, сочинение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рассуждение.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Связь с другими искусствами: </w:t>
      </w:r>
      <w:r>
        <w:rPr>
          <w:rFonts w:ascii="Times New Roman" w:hAnsi="Times New Roman" w:cs="Times New Roman"/>
          <w:sz w:val="24"/>
          <w:szCs w:val="24"/>
        </w:rPr>
        <w:t>деятельность В.М. Шукшина в киноискусстве (сценарист, режиссер, актер).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Краеведение: </w:t>
      </w:r>
      <w:r>
        <w:rPr>
          <w:rFonts w:ascii="Times New Roman" w:hAnsi="Times New Roman" w:cs="Times New Roman"/>
          <w:sz w:val="24"/>
          <w:szCs w:val="24"/>
        </w:rPr>
        <w:t>Сростки — малая родина писателя.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Возможные виды внеурочной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день В.М. Шукшина в школе.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Поэты XX века о России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Тукай. </w:t>
      </w:r>
      <w:r>
        <w:rPr>
          <w:rFonts w:ascii="Times New Roman" w:hAnsi="Times New Roman" w:cs="Times New Roman"/>
          <w:i/>
          <w:sz w:val="24"/>
          <w:szCs w:val="24"/>
        </w:rPr>
        <w:t>«Родная деревня»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А.А. Ахматова. </w:t>
      </w:r>
      <w:r>
        <w:rPr>
          <w:rFonts w:ascii="Times New Roman" w:hAnsi="Times New Roman" w:cs="Times New Roman"/>
          <w:i/>
          <w:sz w:val="24"/>
          <w:szCs w:val="24"/>
        </w:rPr>
        <w:t>«Мне голос был. Он звал утешно...»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М.И. Цветаева. </w:t>
      </w:r>
      <w:r>
        <w:rPr>
          <w:rFonts w:ascii="Times New Roman" w:hAnsi="Times New Roman" w:cs="Times New Roman"/>
          <w:i/>
          <w:sz w:val="24"/>
          <w:szCs w:val="24"/>
        </w:rPr>
        <w:t>«Рябину рубили зорькою...»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 Северянин. </w:t>
      </w:r>
      <w:r>
        <w:rPr>
          <w:rFonts w:ascii="Times New Roman" w:hAnsi="Times New Roman" w:cs="Times New Roman"/>
          <w:i/>
          <w:sz w:val="24"/>
          <w:szCs w:val="24"/>
        </w:rPr>
        <w:t>«Запевка».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Н.М. Рубцов </w:t>
      </w:r>
      <w:r>
        <w:rPr>
          <w:rFonts w:ascii="Times New Roman" w:hAnsi="Times New Roman" w:cs="Times New Roman"/>
          <w:i/>
          <w:sz w:val="24"/>
          <w:szCs w:val="24"/>
        </w:rPr>
        <w:t>«В горнице».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Я.В. Смеляков. </w:t>
      </w:r>
      <w:r>
        <w:rPr>
          <w:rFonts w:ascii="Times New Roman" w:hAnsi="Times New Roman" w:cs="Times New Roman"/>
          <w:i/>
          <w:sz w:val="24"/>
          <w:szCs w:val="24"/>
        </w:rPr>
        <w:t>«История».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А.И. Фатьянов. </w:t>
      </w:r>
      <w:r>
        <w:rPr>
          <w:rFonts w:ascii="Times New Roman" w:hAnsi="Times New Roman" w:cs="Times New Roman"/>
          <w:i/>
          <w:sz w:val="24"/>
          <w:szCs w:val="24"/>
        </w:rPr>
        <w:t>«Давно мы дома не были».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А.Я. Яшин. </w:t>
      </w:r>
      <w:r>
        <w:rPr>
          <w:rFonts w:ascii="Times New Roman" w:hAnsi="Times New Roman" w:cs="Times New Roman"/>
          <w:i/>
          <w:sz w:val="24"/>
          <w:szCs w:val="24"/>
        </w:rPr>
        <w:t>«Не разучился ль...»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К.Ш. Кулиев. </w:t>
      </w:r>
      <w:r>
        <w:rPr>
          <w:rFonts w:ascii="Times New Roman" w:hAnsi="Times New Roman" w:cs="Times New Roman"/>
          <w:i/>
          <w:sz w:val="24"/>
          <w:szCs w:val="24"/>
        </w:rPr>
        <w:t>«Когда на меня навалилась беда…», «Каким бы малым ни был мой народ…»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Р.Г. Гамзатов. </w:t>
      </w:r>
      <w:r>
        <w:rPr>
          <w:rFonts w:ascii="Times New Roman" w:hAnsi="Times New Roman" w:cs="Times New Roman"/>
          <w:i/>
          <w:sz w:val="24"/>
          <w:szCs w:val="24"/>
        </w:rPr>
        <w:t>«В горах джигиты ссорились, бывало…», «Мой Дагестан».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А.А. Вознесенский. </w:t>
      </w:r>
      <w:r>
        <w:rPr>
          <w:rFonts w:ascii="Times New Roman" w:hAnsi="Times New Roman" w:cs="Times New Roman"/>
          <w:i/>
          <w:sz w:val="24"/>
          <w:szCs w:val="24"/>
        </w:rPr>
        <w:t>«Муромский сруб»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А.Д. Дементьев. </w:t>
      </w:r>
      <w:r>
        <w:rPr>
          <w:rFonts w:ascii="Times New Roman" w:hAnsi="Times New Roman" w:cs="Times New Roman"/>
          <w:i/>
          <w:sz w:val="24"/>
          <w:szCs w:val="24"/>
        </w:rPr>
        <w:t>«Волга».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Своеобразие раскрытия темы России в стихах поэтов XX века.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развернутая характеристика одного из поэтических текстов, чтение стихотворения наизусть.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Из зарубежной литературы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У. ШЕКСПИР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Краткие сведения об авторе. Сонеты: </w:t>
      </w:r>
      <w:r>
        <w:rPr>
          <w:rFonts w:ascii="Times New Roman" w:hAnsi="Times New Roman" w:cs="Times New Roman"/>
          <w:i/>
          <w:sz w:val="24"/>
          <w:szCs w:val="24"/>
        </w:rPr>
        <w:t>«Когда на суд безмолвных, тайных дум...»,  «Прекрасное прекрасней во сто крат...», «Уж если ты разлюбишь, — так теперь...», «Люблю, — но реже говорю об этом...», «Ее глаза на звезды не похожи…».</w:t>
      </w:r>
      <w:r>
        <w:rPr>
          <w:rFonts w:ascii="Times New Roman" w:hAnsi="Times New Roman" w:cs="Times New Roman"/>
          <w:sz w:val="24"/>
          <w:szCs w:val="24"/>
        </w:rPr>
        <w:t xml:space="preserve"> Темы и мотивы. «Вечные» темы (любовь, жизнь, смерть, красота) в сонетах У. Шекспира.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твердая форма (сонет), строфа (углубление и расширение представлений).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различные виды чтения, чтение наизусть.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МАЦУО БАСЁ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 поэта. Основные биографические сведения. Знакомство со стихотворениями, их тематикой и особенностями поэтических образов.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хокку (хайку).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Развитие речи: </w:t>
      </w:r>
      <w:r>
        <w:rPr>
          <w:rFonts w:ascii="Times New Roman" w:hAnsi="Times New Roman" w:cs="Times New Roman"/>
          <w:sz w:val="24"/>
          <w:szCs w:val="24"/>
        </w:rPr>
        <w:t>попытка сочинительства.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Связь с другими искусствами: </w:t>
      </w:r>
      <w:r>
        <w:rPr>
          <w:rFonts w:ascii="Times New Roman" w:hAnsi="Times New Roman" w:cs="Times New Roman"/>
          <w:sz w:val="24"/>
          <w:szCs w:val="24"/>
        </w:rPr>
        <w:t>гравюры японских художников; японский пейзаж.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Р. БЁРНС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Краткие сведения об авторе. Стихотворения: </w:t>
      </w:r>
      <w:r>
        <w:rPr>
          <w:rFonts w:ascii="Times New Roman" w:hAnsi="Times New Roman" w:cs="Times New Roman"/>
          <w:i/>
          <w:sz w:val="24"/>
          <w:szCs w:val="24"/>
        </w:rPr>
        <w:t>«Возвращение солдата», «Джон Ячменное Зерно»</w:t>
      </w:r>
      <w:r>
        <w:rPr>
          <w:rFonts w:ascii="Times New Roman" w:hAnsi="Times New Roman" w:cs="Times New Roman"/>
          <w:sz w:val="24"/>
          <w:szCs w:val="24"/>
        </w:rPr>
        <w:t xml:space="preserve"> (по выбору). Основные мотивы стихотворений: чувство долга, воинская честь, народное представление о добре и силе.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лироэпическая песня, баллада, аллегория; перевод стихотворений.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Возможные виды внеурочной деятельности: </w:t>
      </w:r>
      <w:r>
        <w:rPr>
          <w:rFonts w:ascii="Times New Roman" w:hAnsi="Times New Roman" w:cs="Times New Roman"/>
          <w:sz w:val="24"/>
          <w:szCs w:val="24"/>
        </w:rPr>
        <w:t>час эстетического воспитания «С.Я.Маршак — переводчик».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Р.Л. СТИВЕНСОН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Краткие сведения об авторе. Роман </w:t>
      </w:r>
      <w:r>
        <w:rPr>
          <w:rFonts w:ascii="Times New Roman" w:hAnsi="Times New Roman" w:cs="Times New Roman"/>
          <w:i/>
          <w:sz w:val="24"/>
          <w:szCs w:val="24"/>
        </w:rPr>
        <w:t>«Остров сокровищ»</w:t>
      </w:r>
      <w:r>
        <w:rPr>
          <w:rFonts w:ascii="Times New Roman" w:hAnsi="Times New Roman" w:cs="Times New Roman"/>
          <w:sz w:val="24"/>
          <w:szCs w:val="24"/>
        </w:rPr>
        <w:t xml:space="preserve"> (часть третья, </w:t>
      </w:r>
      <w:r>
        <w:rPr>
          <w:rFonts w:ascii="Times New Roman" w:hAnsi="Times New Roman" w:cs="Times New Roman"/>
          <w:i/>
          <w:sz w:val="24"/>
          <w:szCs w:val="24"/>
        </w:rPr>
        <w:t>«Мои приключения на суше»</w:t>
      </w:r>
      <w:r>
        <w:rPr>
          <w:rFonts w:ascii="Times New Roman" w:hAnsi="Times New Roman" w:cs="Times New Roman"/>
          <w:sz w:val="24"/>
          <w:szCs w:val="24"/>
        </w:rPr>
        <w:t>). Приемы создания образов. Находчивость, любознательность — наиболее привлекательные качества героя.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приключенческая литература.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 речи:</w:t>
      </w:r>
      <w:r>
        <w:rPr>
          <w:rFonts w:ascii="Times New Roman" w:hAnsi="Times New Roman" w:cs="Times New Roman"/>
          <w:sz w:val="24"/>
          <w:szCs w:val="24"/>
        </w:rPr>
        <w:t xml:space="preserve"> чтение и различные способы комментирования.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А. де СЕНТ</w:t>
      </w:r>
      <w:r>
        <w:rPr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ЭКЗЮПЕРИ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Краткие сведения о писателе. Повесть </w:t>
      </w:r>
      <w:r>
        <w:rPr>
          <w:rFonts w:ascii="Times New Roman" w:hAnsi="Times New Roman" w:cs="Times New Roman"/>
          <w:i/>
          <w:sz w:val="24"/>
          <w:szCs w:val="24"/>
        </w:rPr>
        <w:t xml:space="preserve">«Планета людей» </w:t>
      </w:r>
      <w:r>
        <w:rPr>
          <w:rFonts w:ascii="Times New Roman" w:hAnsi="Times New Roman" w:cs="Times New Roman"/>
          <w:sz w:val="24"/>
          <w:szCs w:val="24"/>
        </w:rPr>
        <w:t>(в сокращении)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сказка </w:t>
      </w:r>
      <w:r>
        <w:rPr>
          <w:rFonts w:ascii="Times New Roman" w:hAnsi="Times New Roman" w:cs="Times New Roman"/>
          <w:i/>
          <w:sz w:val="24"/>
          <w:szCs w:val="24"/>
        </w:rPr>
        <w:t>«Маленький принц»</w:t>
      </w:r>
      <w:r>
        <w:rPr>
          <w:rFonts w:ascii="Times New Roman" w:hAnsi="Times New Roman" w:cs="Times New Roman"/>
          <w:sz w:val="24"/>
          <w:szCs w:val="24"/>
        </w:rPr>
        <w:t>. Добро, справедливость, мужество, порядочность, честь, ответственность в понимании писателя и его героев. Основные события и позиция автора.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Теория литературы:</w:t>
      </w:r>
      <w:r>
        <w:rPr>
          <w:rFonts w:ascii="Times New Roman" w:hAnsi="Times New Roman" w:cs="Times New Roman"/>
          <w:sz w:val="24"/>
          <w:szCs w:val="24"/>
        </w:rPr>
        <w:t xml:space="preserve"> лирическая проза (развитие представлений), правда и вымысел; образы-символы; афоризмы.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Связь с другими искусствами: </w:t>
      </w:r>
      <w:r>
        <w:rPr>
          <w:rFonts w:ascii="Times New Roman" w:hAnsi="Times New Roman" w:cs="Times New Roman"/>
          <w:sz w:val="24"/>
          <w:szCs w:val="24"/>
        </w:rPr>
        <w:t>сказка А. де Сент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Экзюпери на языке других искусств; иллюстрации автора; рисунки детей по мотивам «Маленького принца».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Р. БРЭДБЕРИ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Рассказ </w:t>
      </w:r>
      <w:r>
        <w:rPr>
          <w:rFonts w:ascii="Times New Roman" w:hAnsi="Times New Roman" w:cs="Times New Roman"/>
          <w:i/>
          <w:sz w:val="24"/>
          <w:szCs w:val="24"/>
        </w:rPr>
        <w:t>«Все лето в один день»</w:t>
      </w:r>
      <w:r>
        <w:rPr>
          <w:rFonts w:ascii="Times New Roman" w:hAnsi="Times New Roman" w:cs="Times New Roman"/>
          <w:sz w:val="24"/>
          <w:szCs w:val="24"/>
        </w:rPr>
        <w:t xml:space="preserve">. Роль фантастического сюжета в постановке нравственных проблем. Образы детей. Смысл противопоставления Венеры и Земли.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Развитие речи: </w:t>
      </w:r>
      <w:r>
        <w:rPr>
          <w:rFonts w:ascii="Times New Roman" w:hAnsi="Times New Roman" w:cs="Times New Roman"/>
          <w:sz w:val="24"/>
          <w:szCs w:val="24"/>
        </w:rPr>
        <w:t>сопоставление рассказа Брэдбери с произведениями отечественных писателей.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Я. КУПАЛА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биографические сведения. Отражение судьбы белорусского народа в стихах </w:t>
      </w:r>
      <w:r>
        <w:rPr>
          <w:rFonts w:ascii="Times New Roman" w:hAnsi="Times New Roman" w:cs="Times New Roman"/>
          <w:i/>
          <w:sz w:val="24"/>
          <w:szCs w:val="24"/>
        </w:rPr>
        <w:t>«Мужик», «А кто там идет?», «Алеся»</w:t>
      </w:r>
      <w:r>
        <w:rPr>
          <w:rFonts w:ascii="Times New Roman" w:hAnsi="Times New Roman" w:cs="Times New Roman"/>
          <w:sz w:val="24"/>
          <w:szCs w:val="24"/>
        </w:rPr>
        <w:t>. М. Горький и М. Исаковский — переводчики Я. Купалы.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речи:</w:t>
      </w:r>
      <w:r>
        <w:rPr>
          <w:rFonts w:ascii="Times New Roman" w:hAnsi="Times New Roman" w:cs="Times New Roman"/>
          <w:sz w:val="24"/>
          <w:szCs w:val="24"/>
        </w:rPr>
        <w:t xml:space="preserve"> сопоставительная характеристика оригинала и переводов.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Для заучивания наизусть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М.В. Ломоносов. Из </w:t>
      </w:r>
      <w:r>
        <w:rPr>
          <w:rFonts w:ascii="Times New Roman" w:hAnsi="Times New Roman" w:cs="Times New Roman"/>
          <w:i/>
          <w:sz w:val="24"/>
          <w:szCs w:val="24"/>
        </w:rPr>
        <w:t>«Оды на день восшествия на всероссийский престол...»</w:t>
      </w:r>
      <w:r>
        <w:rPr>
          <w:rFonts w:ascii="Times New Roman" w:hAnsi="Times New Roman" w:cs="Times New Roman"/>
          <w:sz w:val="24"/>
          <w:szCs w:val="24"/>
        </w:rPr>
        <w:t xml:space="preserve"> (отрывок).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Г.Р. Державин. </w:t>
      </w:r>
      <w:r>
        <w:rPr>
          <w:rFonts w:ascii="Times New Roman" w:hAnsi="Times New Roman" w:cs="Times New Roman"/>
          <w:i/>
          <w:sz w:val="24"/>
          <w:szCs w:val="24"/>
        </w:rPr>
        <w:t>«Властителям и судиям»</w:t>
      </w:r>
      <w:r>
        <w:rPr>
          <w:rFonts w:ascii="Times New Roman" w:hAnsi="Times New Roman" w:cs="Times New Roman"/>
          <w:sz w:val="24"/>
          <w:szCs w:val="24"/>
        </w:rPr>
        <w:t xml:space="preserve"> (отрывок).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А.С. Пушкин. Одно — два стихотворения (по выбору).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М.Ю. Лермонтов. </w:t>
      </w:r>
      <w:r>
        <w:rPr>
          <w:rFonts w:ascii="Times New Roman" w:hAnsi="Times New Roman" w:cs="Times New Roman"/>
          <w:i/>
          <w:sz w:val="24"/>
          <w:szCs w:val="24"/>
        </w:rPr>
        <w:t>«Родина»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И.С. Тургенев. </w:t>
      </w:r>
      <w:r>
        <w:rPr>
          <w:rFonts w:ascii="Times New Roman" w:hAnsi="Times New Roman" w:cs="Times New Roman"/>
          <w:i/>
          <w:sz w:val="24"/>
          <w:szCs w:val="24"/>
        </w:rPr>
        <w:t xml:space="preserve">«Певцы» </w:t>
      </w:r>
      <w:r>
        <w:rPr>
          <w:rFonts w:ascii="Times New Roman" w:hAnsi="Times New Roman" w:cs="Times New Roman"/>
          <w:sz w:val="24"/>
          <w:szCs w:val="24"/>
        </w:rPr>
        <w:t>(фрагмент).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Н.А. Некрасов. </w:t>
      </w:r>
      <w:r>
        <w:rPr>
          <w:rFonts w:ascii="Times New Roman" w:hAnsi="Times New Roman" w:cs="Times New Roman"/>
          <w:i/>
          <w:sz w:val="24"/>
          <w:szCs w:val="24"/>
        </w:rPr>
        <w:t>«Размышления у парадного подъезда»</w:t>
      </w:r>
      <w:r>
        <w:rPr>
          <w:rFonts w:ascii="Times New Roman" w:hAnsi="Times New Roman" w:cs="Times New Roman"/>
          <w:sz w:val="24"/>
          <w:szCs w:val="24"/>
        </w:rPr>
        <w:t xml:space="preserve"> (отрывок).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 Фет. Стихотворение (по выбору).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 — два стихотворения о России поэтов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 (по выбору).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 Горький. </w:t>
      </w:r>
      <w:r>
        <w:rPr>
          <w:rFonts w:ascii="Times New Roman" w:hAnsi="Times New Roman" w:cs="Times New Roman"/>
          <w:i/>
          <w:sz w:val="24"/>
          <w:szCs w:val="24"/>
        </w:rPr>
        <w:t>«Старуха Изергиль»</w:t>
      </w:r>
      <w:r>
        <w:rPr>
          <w:rFonts w:ascii="Times New Roman" w:hAnsi="Times New Roman" w:cs="Times New Roman"/>
          <w:sz w:val="24"/>
          <w:szCs w:val="24"/>
        </w:rPr>
        <w:t xml:space="preserve"> (отрывок из </w:t>
      </w:r>
      <w:r>
        <w:rPr>
          <w:rFonts w:ascii="Times New Roman" w:hAnsi="Times New Roman" w:cs="Times New Roman"/>
          <w:i/>
          <w:sz w:val="24"/>
          <w:szCs w:val="24"/>
        </w:rPr>
        <w:t>«Легенды о Данко»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С.А. Есенин. Одно стихотворение (по выбору).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Н.А. Заболоцкий. </w:t>
      </w:r>
      <w:r>
        <w:rPr>
          <w:rFonts w:ascii="Times New Roman" w:hAnsi="Times New Roman" w:cs="Times New Roman"/>
          <w:i/>
          <w:sz w:val="24"/>
          <w:szCs w:val="24"/>
        </w:rPr>
        <w:t>«Не позволяй душе лениться...»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А.Т. Твардовский. </w:t>
      </w:r>
      <w:r>
        <w:rPr>
          <w:rFonts w:ascii="Times New Roman" w:hAnsi="Times New Roman" w:cs="Times New Roman"/>
          <w:i/>
          <w:sz w:val="24"/>
          <w:szCs w:val="24"/>
        </w:rPr>
        <w:t>«На дне моей жизни...»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У. Шекспир. Один сонет (по выбору).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 — два стихотворения о России поэтов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века (по выбору).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Для домашнего чтения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 устного народного творчества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Былины: </w:t>
      </w:r>
      <w:r>
        <w:rPr>
          <w:rFonts w:ascii="Times New Roman" w:hAnsi="Times New Roman" w:cs="Times New Roman"/>
          <w:i/>
          <w:sz w:val="24"/>
          <w:szCs w:val="24"/>
        </w:rPr>
        <w:t>«Святогор и Илья Муромец», «Рождение богатыря».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 древнерусской литературы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«Повесть временных лет»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«Единоборство Мстислава с Редедею»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</w:rPr>
        <w:t>«Житие Сергия Радонежского»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 русской литературы ХVIII века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Г.Р. Державин. </w:t>
      </w:r>
      <w:r>
        <w:rPr>
          <w:rFonts w:ascii="Times New Roman" w:hAnsi="Times New Roman" w:cs="Times New Roman"/>
          <w:i/>
          <w:sz w:val="24"/>
          <w:szCs w:val="24"/>
        </w:rPr>
        <w:t>«Признание»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 русской литературы ХIХ века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А.С. Пушкин. </w:t>
      </w:r>
      <w:r>
        <w:rPr>
          <w:rFonts w:ascii="Times New Roman" w:hAnsi="Times New Roman" w:cs="Times New Roman"/>
          <w:i/>
          <w:sz w:val="24"/>
          <w:szCs w:val="24"/>
        </w:rPr>
        <w:t>«19 октября»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«Роняет лес багряный свой убор...»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</w:rPr>
        <w:t>«19 октября 1827 г.»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«Бог помочь вам, друзья мои...»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М.Ю. Лермонтов. </w:t>
      </w:r>
      <w:r>
        <w:rPr>
          <w:rFonts w:ascii="Times New Roman" w:hAnsi="Times New Roman" w:cs="Times New Roman"/>
          <w:i/>
          <w:sz w:val="24"/>
          <w:szCs w:val="24"/>
        </w:rPr>
        <w:t>«Панорама Москвы», «Прощай, немытая Россия…»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И.С. Тургенев. </w:t>
      </w:r>
      <w:r>
        <w:rPr>
          <w:rFonts w:ascii="Times New Roman" w:hAnsi="Times New Roman" w:cs="Times New Roman"/>
          <w:i/>
          <w:sz w:val="24"/>
          <w:szCs w:val="24"/>
        </w:rPr>
        <w:t>«Первая любовь»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М.Е. Салтыков</w:t>
      </w:r>
      <w:r>
        <w:rPr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Щедрин. </w:t>
      </w:r>
      <w:r>
        <w:rPr>
          <w:rFonts w:ascii="Times New Roman" w:hAnsi="Times New Roman" w:cs="Times New Roman"/>
          <w:i/>
          <w:sz w:val="24"/>
          <w:szCs w:val="24"/>
        </w:rPr>
        <w:t>«Премудрый пискарь», «Коняга»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А.П. Чехов. </w:t>
      </w:r>
      <w:r>
        <w:rPr>
          <w:rFonts w:ascii="Times New Roman" w:hAnsi="Times New Roman" w:cs="Times New Roman"/>
          <w:i/>
          <w:sz w:val="24"/>
          <w:szCs w:val="24"/>
        </w:rPr>
        <w:t>«Смерть чиновника»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В.Г. Короленко. </w:t>
      </w:r>
      <w:r>
        <w:rPr>
          <w:rFonts w:ascii="Times New Roman" w:hAnsi="Times New Roman" w:cs="Times New Roman"/>
          <w:i/>
          <w:sz w:val="24"/>
          <w:szCs w:val="24"/>
        </w:rPr>
        <w:t>«Парадокс», «Слепой музыкант»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Из русской литературы ХХ века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 Горький. </w:t>
      </w:r>
      <w:r>
        <w:rPr>
          <w:rFonts w:ascii="Times New Roman" w:hAnsi="Times New Roman" w:cs="Times New Roman"/>
          <w:i/>
          <w:sz w:val="24"/>
          <w:szCs w:val="24"/>
        </w:rPr>
        <w:t>«В людях»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И.А. Бунин. </w:t>
      </w:r>
      <w:r>
        <w:rPr>
          <w:rFonts w:ascii="Times New Roman" w:hAnsi="Times New Roman" w:cs="Times New Roman"/>
          <w:i/>
          <w:sz w:val="24"/>
          <w:szCs w:val="24"/>
        </w:rPr>
        <w:t>«Цифры»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В.В. Маяковский. </w:t>
      </w:r>
      <w:r>
        <w:rPr>
          <w:rFonts w:ascii="Times New Roman" w:hAnsi="Times New Roman" w:cs="Times New Roman"/>
          <w:i/>
          <w:sz w:val="24"/>
          <w:szCs w:val="24"/>
        </w:rPr>
        <w:t>«Адище города»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А.Т. Твардовский. </w:t>
      </w:r>
      <w:r>
        <w:rPr>
          <w:rFonts w:ascii="Times New Roman" w:hAnsi="Times New Roman" w:cs="Times New Roman"/>
          <w:i/>
          <w:sz w:val="24"/>
          <w:szCs w:val="24"/>
        </w:rPr>
        <w:t>«Дом у дороги»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Б.Л. Васильев. </w:t>
      </w:r>
      <w:r>
        <w:rPr>
          <w:rFonts w:ascii="Times New Roman" w:hAnsi="Times New Roman" w:cs="Times New Roman"/>
          <w:i/>
          <w:sz w:val="24"/>
          <w:szCs w:val="24"/>
        </w:rPr>
        <w:t>«Вам привет от бабы Леры»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В.П. Астафьев. </w:t>
      </w:r>
      <w:r>
        <w:rPr>
          <w:rFonts w:ascii="Times New Roman" w:hAnsi="Times New Roman" w:cs="Times New Roman"/>
          <w:i/>
          <w:sz w:val="24"/>
          <w:szCs w:val="24"/>
        </w:rPr>
        <w:t>«Родные березы», «Весенний остров»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В.А. Солоухин. </w:t>
      </w:r>
      <w:r>
        <w:rPr>
          <w:rFonts w:ascii="Times New Roman" w:hAnsi="Times New Roman" w:cs="Times New Roman"/>
          <w:i/>
          <w:sz w:val="24"/>
          <w:szCs w:val="24"/>
        </w:rPr>
        <w:t>«Ножичек с костяной ручкой»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К. Булычев. </w:t>
      </w:r>
      <w:r>
        <w:rPr>
          <w:rFonts w:ascii="Times New Roman" w:hAnsi="Times New Roman" w:cs="Times New Roman"/>
          <w:i/>
          <w:sz w:val="24"/>
          <w:szCs w:val="24"/>
        </w:rPr>
        <w:t>«Белое платье Золушки»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В.М. Шукшин. </w:t>
      </w:r>
      <w:r>
        <w:rPr>
          <w:rFonts w:ascii="Times New Roman" w:hAnsi="Times New Roman" w:cs="Times New Roman"/>
          <w:i/>
          <w:sz w:val="24"/>
          <w:szCs w:val="24"/>
        </w:rPr>
        <w:t>«Забуксовал»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Ф.А. Искандер. </w:t>
      </w:r>
      <w:r>
        <w:rPr>
          <w:rFonts w:ascii="Times New Roman" w:hAnsi="Times New Roman" w:cs="Times New Roman"/>
          <w:i/>
          <w:sz w:val="24"/>
          <w:szCs w:val="24"/>
        </w:rPr>
        <w:t>«Петух»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Дж.Д. Сэлинджер. </w:t>
      </w:r>
      <w:r>
        <w:rPr>
          <w:rFonts w:ascii="Times New Roman" w:hAnsi="Times New Roman" w:cs="Times New Roman"/>
          <w:i/>
          <w:sz w:val="24"/>
          <w:szCs w:val="24"/>
        </w:rPr>
        <w:t>«Над пропастью во ржи»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1ADB" w:rsidRDefault="000E1ADB" w:rsidP="000E1ADB">
      <w:pPr>
        <w:rPr>
          <w:rFonts w:ascii="Times New Roman" w:hAnsi="Times New Roman" w:cs="Times New Roman"/>
          <w:b/>
          <w:sz w:val="32"/>
          <w:szCs w:val="32"/>
        </w:rPr>
      </w:pPr>
    </w:p>
    <w:p w:rsidR="008867DA" w:rsidRDefault="008867DA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br w:type="page"/>
      </w:r>
    </w:p>
    <w:p w:rsidR="008867DA" w:rsidRDefault="00321E4B" w:rsidP="008867DA">
      <w:pPr>
        <w:shd w:val="clear" w:color="auto" w:fill="FFFFFF"/>
        <w:spacing w:after="0" w:line="240" w:lineRule="auto"/>
        <w:ind w:firstLine="30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 xml:space="preserve">6. </w:t>
      </w:r>
      <w:r w:rsidR="008867DA" w:rsidRPr="00B528CE">
        <w:rPr>
          <w:rFonts w:ascii="Times New Roman" w:hAnsi="Times New Roman" w:cs="Times New Roman"/>
          <w:b/>
          <w:bCs/>
          <w:color w:val="000000"/>
        </w:rPr>
        <w:t>УРОКИ</w:t>
      </w:r>
      <w:r w:rsidR="008867DA">
        <w:rPr>
          <w:rFonts w:ascii="Times New Roman" w:hAnsi="Times New Roman" w:cs="Times New Roman"/>
          <w:b/>
          <w:bCs/>
          <w:color w:val="000000"/>
        </w:rPr>
        <w:t xml:space="preserve">  </w:t>
      </w:r>
      <w:r w:rsidR="008867DA" w:rsidRPr="00B528CE">
        <w:rPr>
          <w:rFonts w:ascii="Times New Roman" w:hAnsi="Times New Roman" w:cs="Times New Roman"/>
          <w:b/>
          <w:bCs/>
          <w:color w:val="000000"/>
        </w:rPr>
        <w:t>КОНТРОЛЯ</w:t>
      </w:r>
    </w:p>
    <w:tbl>
      <w:tblPr>
        <w:tblStyle w:val="ac"/>
        <w:tblpPr w:leftFromText="180" w:rightFromText="180" w:vertAnchor="page" w:horzAnchor="margin" w:tblpXSpec="center" w:tblpY="2611"/>
        <w:tblW w:w="8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"/>
        <w:gridCol w:w="1399"/>
        <w:gridCol w:w="13"/>
        <w:gridCol w:w="6631"/>
        <w:gridCol w:w="13"/>
      </w:tblGrid>
      <w:tr w:rsidR="008867DA" w:rsidRPr="00E02C5C" w:rsidTr="008867DA">
        <w:trPr>
          <w:gridAfter w:val="1"/>
          <w:wAfter w:w="13" w:type="dxa"/>
          <w:trHeight w:val="315"/>
        </w:trPr>
        <w:tc>
          <w:tcPr>
            <w:tcW w:w="458" w:type="dxa"/>
            <w:shd w:val="clear" w:color="auto" w:fill="auto"/>
          </w:tcPr>
          <w:p w:rsidR="008867DA" w:rsidRPr="00E02C5C" w:rsidRDefault="008867DA" w:rsidP="00EC61C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02C5C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399" w:type="dxa"/>
          </w:tcPr>
          <w:p w:rsidR="008867DA" w:rsidRPr="00E02C5C" w:rsidRDefault="008867DA" w:rsidP="00EC61C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02C5C">
              <w:rPr>
                <w:rFonts w:ascii="Times New Roman" w:hAnsi="Times New Roman" w:cs="Times New Roman"/>
                <w:b/>
                <w:sz w:val="24"/>
              </w:rPr>
              <w:t>7а класс</w:t>
            </w:r>
          </w:p>
        </w:tc>
        <w:tc>
          <w:tcPr>
            <w:tcW w:w="6644" w:type="dxa"/>
            <w:gridSpan w:val="2"/>
          </w:tcPr>
          <w:p w:rsidR="008867DA" w:rsidRPr="00E02C5C" w:rsidRDefault="008867DA" w:rsidP="00EC61C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02C5C">
              <w:rPr>
                <w:rFonts w:ascii="Times New Roman" w:hAnsi="Times New Roman" w:cs="Times New Roman"/>
                <w:b/>
                <w:sz w:val="24"/>
              </w:rPr>
              <w:t>Вид работы</w:t>
            </w:r>
          </w:p>
        </w:tc>
      </w:tr>
      <w:tr w:rsidR="008867DA" w:rsidRPr="00E02C5C" w:rsidTr="008867D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67DA" w:rsidRPr="00E02C5C" w:rsidRDefault="00E02C5C" w:rsidP="00E02C5C">
            <w:pPr>
              <w:tabs>
                <w:tab w:val="left" w:pos="4290"/>
              </w:tabs>
              <w:rPr>
                <w:b/>
              </w:rPr>
            </w:pPr>
            <w:r w:rsidRPr="00E02C5C">
              <w:rPr>
                <w:b/>
              </w:rPr>
              <w:t>1</w:t>
            </w:r>
          </w:p>
        </w:tc>
        <w:tc>
          <w:tcPr>
            <w:tcW w:w="1412" w:type="dxa"/>
            <w:gridSpan w:val="2"/>
            <w:tcBorders>
              <w:right w:val="single" w:sz="4" w:space="0" w:color="auto"/>
            </w:tcBorders>
          </w:tcPr>
          <w:p w:rsidR="008867DA" w:rsidRPr="00E02C5C" w:rsidRDefault="008867DA" w:rsidP="00EC61CD">
            <w:pPr>
              <w:tabs>
                <w:tab w:val="left" w:pos="42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C5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12.10.</w:t>
            </w:r>
          </w:p>
        </w:tc>
        <w:tc>
          <w:tcPr>
            <w:tcW w:w="6644" w:type="dxa"/>
            <w:gridSpan w:val="2"/>
            <w:tcBorders>
              <w:left w:val="single" w:sz="4" w:space="0" w:color="auto"/>
            </w:tcBorders>
          </w:tcPr>
          <w:p w:rsidR="008867DA" w:rsidRPr="00E02C5C" w:rsidRDefault="00425EDD" w:rsidP="00EC61C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</w:rPr>
            </w:pPr>
            <w:r w:rsidRPr="00E02C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 « Литература 18 века».</w:t>
            </w:r>
          </w:p>
        </w:tc>
      </w:tr>
      <w:tr w:rsidR="00425EDD" w:rsidRPr="00E02C5C" w:rsidTr="008867D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EDD" w:rsidRPr="00E02C5C" w:rsidRDefault="00E02C5C" w:rsidP="00E02C5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12" w:type="dxa"/>
            <w:gridSpan w:val="2"/>
          </w:tcPr>
          <w:p w:rsidR="00425EDD" w:rsidRPr="00E02C5C" w:rsidRDefault="00425EDD" w:rsidP="00EC61CD">
            <w:pPr>
              <w:tabs>
                <w:tab w:val="left" w:pos="429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02C5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07.11.</w:t>
            </w:r>
          </w:p>
        </w:tc>
        <w:tc>
          <w:tcPr>
            <w:tcW w:w="6644" w:type="dxa"/>
            <w:gridSpan w:val="2"/>
          </w:tcPr>
          <w:p w:rsidR="00425EDD" w:rsidRPr="00E02C5C" w:rsidRDefault="00425EDD" w:rsidP="00EC61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C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РР Сочинение по произведению А.С. Пушкина «Полтава»</w:t>
            </w:r>
          </w:p>
        </w:tc>
      </w:tr>
      <w:tr w:rsidR="00E02C5C" w:rsidRPr="00E02C5C" w:rsidTr="008867D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2C5C" w:rsidRPr="00E02C5C" w:rsidRDefault="00E02C5C" w:rsidP="00E02C5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12" w:type="dxa"/>
            <w:gridSpan w:val="2"/>
          </w:tcPr>
          <w:p w:rsidR="00E02C5C" w:rsidRPr="00E02C5C" w:rsidRDefault="00E02C5C" w:rsidP="00EC61CD">
            <w:pPr>
              <w:tabs>
                <w:tab w:val="left" w:pos="429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02C5C">
              <w:rPr>
                <w:rFonts w:ascii="Times New Roman" w:hAnsi="Times New Roman"/>
                <w:b/>
                <w:color w:val="000000" w:themeColor="text1"/>
                <w:sz w:val="24"/>
              </w:rPr>
              <w:t>21.11.</w:t>
            </w:r>
          </w:p>
        </w:tc>
        <w:tc>
          <w:tcPr>
            <w:tcW w:w="6644" w:type="dxa"/>
            <w:gridSpan w:val="2"/>
          </w:tcPr>
          <w:p w:rsidR="00E02C5C" w:rsidRPr="00E02C5C" w:rsidRDefault="00E02C5C" w:rsidP="00EC61CD">
            <w:pPr>
              <w:pStyle w:val="1"/>
              <w:jc w:val="left"/>
              <w:outlineLvl w:val="0"/>
              <w:rPr>
                <w:b w:val="0"/>
                <w:color w:val="000000" w:themeColor="text1"/>
                <w:szCs w:val="24"/>
              </w:rPr>
            </w:pPr>
            <w:r w:rsidRPr="00E02C5C">
              <w:rPr>
                <w:b w:val="0"/>
                <w:color w:val="000000" w:themeColor="text1"/>
                <w:szCs w:val="24"/>
              </w:rPr>
              <w:t>Р.Р. Сочинение на тему « Сюжет, герои и проблематика повести Н.В. Гоголя «Шинель»</w:t>
            </w:r>
          </w:p>
        </w:tc>
      </w:tr>
      <w:tr w:rsidR="00E02C5C" w:rsidRPr="00E02C5C" w:rsidTr="008867D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2C5C" w:rsidRPr="00E02C5C" w:rsidRDefault="00E02C5C" w:rsidP="00E02C5C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12" w:type="dxa"/>
            <w:gridSpan w:val="2"/>
          </w:tcPr>
          <w:p w:rsidR="00E02C5C" w:rsidRPr="00E02C5C" w:rsidRDefault="00E02C5C" w:rsidP="00EC61CD">
            <w:pPr>
              <w:tabs>
                <w:tab w:val="left" w:pos="429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02C5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19.04.</w:t>
            </w:r>
          </w:p>
        </w:tc>
        <w:tc>
          <w:tcPr>
            <w:tcW w:w="6644" w:type="dxa"/>
            <w:gridSpan w:val="2"/>
          </w:tcPr>
          <w:p w:rsidR="00E02C5C" w:rsidRPr="00E02C5C" w:rsidRDefault="00E02C5C" w:rsidP="00EC61C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</w:rPr>
            </w:pPr>
            <w:r w:rsidRPr="00E02C5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Контрольная работа «Русская литература </w:t>
            </w:r>
            <w:r w:rsidRPr="00E02C5C">
              <w:rPr>
                <w:rFonts w:ascii="Times New Roman" w:hAnsi="Times New Roman" w:cs="Times New Roman"/>
                <w:bCs/>
                <w:color w:val="000000" w:themeColor="text1"/>
                <w:szCs w:val="24"/>
                <w:lang w:val="en-US"/>
              </w:rPr>
              <w:t>XX</w:t>
            </w:r>
            <w:r w:rsidRPr="00E02C5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века»</w:t>
            </w:r>
          </w:p>
        </w:tc>
      </w:tr>
      <w:tr w:rsidR="00E02C5C" w:rsidRPr="00E02C5C" w:rsidTr="008867D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2C5C" w:rsidRPr="00E02C5C" w:rsidRDefault="00E02C5C" w:rsidP="00E02C5C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02C5C" w:rsidRPr="00E02C5C" w:rsidRDefault="00E02C5C" w:rsidP="00EC61CD">
            <w:pPr>
              <w:tabs>
                <w:tab w:val="left" w:pos="42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C5C">
              <w:rPr>
                <w:rFonts w:ascii="Times New Roman" w:hAnsi="Times New Roman"/>
                <w:b/>
                <w:color w:val="000000" w:themeColor="text1"/>
                <w:sz w:val="24"/>
              </w:rPr>
              <w:t>29.05.</w:t>
            </w:r>
          </w:p>
        </w:tc>
        <w:tc>
          <w:tcPr>
            <w:tcW w:w="6644" w:type="dxa"/>
            <w:gridSpan w:val="2"/>
          </w:tcPr>
          <w:p w:rsidR="00E02C5C" w:rsidRPr="00E02C5C" w:rsidRDefault="00895A74" w:rsidP="00EC61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Итоговая т</w:t>
            </w:r>
            <w:r w:rsidR="00E02C5C" w:rsidRPr="00E02C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естовая работа</w:t>
            </w:r>
          </w:p>
        </w:tc>
      </w:tr>
    </w:tbl>
    <w:p w:rsidR="008867DA" w:rsidRPr="00B528CE" w:rsidRDefault="008867DA" w:rsidP="008867DA">
      <w:pPr>
        <w:shd w:val="clear" w:color="auto" w:fill="FFFFFF"/>
        <w:spacing w:after="0" w:line="240" w:lineRule="auto"/>
        <w:ind w:firstLine="30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br w:type="page"/>
      </w:r>
    </w:p>
    <w:p w:rsidR="000E1ADB" w:rsidRDefault="000E1ADB" w:rsidP="000E1AD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E1ADB" w:rsidRDefault="00321E4B" w:rsidP="000E1AD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0E1ADB" w:rsidRPr="000E1ADB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0E1ADB" w:rsidRPr="000E1ADB" w:rsidRDefault="000E1ADB" w:rsidP="000E1ADB">
      <w:pPr>
        <w:tabs>
          <w:tab w:val="left" w:pos="42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c"/>
        <w:tblW w:w="17607" w:type="dxa"/>
        <w:tblLook w:val="04A0"/>
      </w:tblPr>
      <w:tblGrid>
        <w:gridCol w:w="1229"/>
        <w:gridCol w:w="2030"/>
        <w:gridCol w:w="8436"/>
        <w:gridCol w:w="1228"/>
        <w:gridCol w:w="15"/>
        <w:gridCol w:w="15"/>
        <w:gridCol w:w="1562"/>
        <w:gridCol w:w="1516"/>
        <w:gridCol w:w="15"/>
        <w:gridCol w:w="15"/>
        <w:gridCol w:w="1486"/>
        <w:gridCol w:w="30"/>
        <w:gridCol w:w="30"/>
      </w:tblGrid>
      <w:tr w:rsidR="00FA55BF" w:rsidRPr="000E1ADB" w:rsidTr="00E02C5C">
        <w:trPr>
          <w:gridAfter w:val="6"/>
          <w:wAfter w:w="3092" w:type="dxa"/>
          <w:trHeight w:val="360"/>
        </w:trPr>
        <w:tc>
          <w:tcPr>
            <w:tcW w:w="1229" w:type="dxa"/>
            <w:vMerge w:val="restart"/>
          </w:tcPr>
          <w:p w:rsidR="00FA55BF" w:rsidRPr="000E1ADB" w:rsidRDefault="00FA55BF" w:rsidP="000E1AD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30" w:type="dxa"/>
            <w:vMerge w:val="restart"/>
          </w:tcPr>
          <w:p w:rsidR="00FA55BF" w:rsidRPr="000E1ADB" w:rsidRDefault="00FA55BF" w:rsidP="000E1AD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436" w:type="dxa"/>
            <w:vMerge w:val="restart"/>
          </w:tcPr>
          <w:p w:rsidR="00FA55BF" w:rsidRPr="000E1ADB" w:rsidRDefault="00FA55BF" w:rsidP="000E1AD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20" w:type="dxa"/>
            <w:gridSpan w:val="4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FA55BF" w:rsidRPr="000E1ADB" w:rsidTr="00E02C5C">
        <w:trPr>
          <w:gridAfter w:val="6"/>
          <w:wAfter w:w="3092" w:type="dxa"/>
          <w:trHeight w:val="150"/>
        </w:trPr>
        <w:tc>
          <w:tcPr>
            <w:tcW w:w="1229" w:type="dxa"/>
            <w:vMerge/>
          </w:tcPr>
          <w:p w:rsidR="00FA55BF" w:rsidRPr="000E1ADB" w:rsidRDefault="00FA55BF" w:rsidP="000E1AD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0" w:type="dxa"/>
            <w:vMerge/>
          </w:tcPr>
          <w:p w:rsidR="00FA55BF" w:rsidRPr="000E1ADB" w:rsidRDefault="00FA55BF" w:rsidP="000E1AD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36" w:type="dxa"/>
            <w:vMerge/>
          </w:tcPr>
          <w:p w:rsidR="00FA55BF" w:rsidRPr="000E1ADB" w:rsidRDefault="00FA55BF" w:rsidP="000E1AD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A55BF" w:rsidRPr="000E1ADB" w:rsidRDefault="00FA55BF" w:rsidP="000E1AD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</w:tcPr>
          <w:p w:rsidR="00FA55BF" w:rsidRPr="000E1ADB" w:rsidRDefault="00E02C5C" w:rsidP="000E1AD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FA55BF">
              <w:rPr>
                <w:rFonts w:ascii="Times New Roman" w:hAnsi="Times New Roman" w:cs="Times New Roman"/>
                <w:b/>
                <w:sz w:val="24"/>
                <w:szCs w:val="24"/>
              </w:rPr>
              <w:t>актически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02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Лирические жанры (эпос, лирика, драма)</w:t>
            </w:r>
          </w:p>
        </w:tc>
        <w:tc>
          <w:tcPr>
            <w:tcW w:w="1258" w:type="dxa"/>
            <w:gridSpan w:val="3"/>
            <w:tcBorders>
              <w:right w:val="single" w:sz="4" w:space="0" w:color="auto"/>
            </w:tcBorders>
          </w:tcPr>
          <w:p w:rsidR="00FA55BF" w:rsidRPr="00321E4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left w:val="single" w:sz="4" w:space="0" w:color="auto"/>
            </w:tcBorders>
          </w:tcPr>
          <w:p w:rsidR="00FA55BF" w:rsidRPr="00321E4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2"/>
          <w:wAfter w:w="60" w:type="dxa"/>
          <w:trHeight w:val="405"/>
        </w:trPr>
        <w:tc>
          <w:tcPr>
            <w:tcW w:w="12953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</w:p>
          <w:p w:rsidR="00FA55BF" w:rsidRPr="000E1ADB" w:rsidRDefault="00FA55BF" w:rsidP="001930FA">
            <w:pPr>
              <w:pStyle w:val="1"/>
              <w:outlineLvl w:val="0"/>
              <w:rPr>
                <w:szCs w:val="24"/>
              </w:rPr>
            </w:pPr>
            <w:r w:rsidRPr="000E1ADB">
              <w:rPr>
                <w:szCs w:val="24"/>
              </w:rPr>
              <w:t>Устное народное творчество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</w:tcPr>
          <w:p w:rsidR="00FA55BF" w:rsidRDefault="00FA55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55BF" w:rsidRPr="000E1ADB" w:rsidRDefault="00FA55BF" w:rsidP="00FA55BF">
            <w:pPr>
              <w:pStyle w:val="1"/>
              <w:outlineLvl w:val="0"/>
              <w:rPr>
                <w:szCs w:val="24"/>
              </w:rPr>
            </w:pPr>
          </w:p>
        </w:tc>
        <w:tc>
          <w:tcPr>
            <w:tcW w:w="1516" w:type="dxa"/>
          </w:tcPr>
          <w:p w:rsidR="00FA55BF" w:rsidRPr="000E1ADB" w:rsidRDefault="00FA55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6" w:type="dxa"/>
            <w:gridSpan w:val="3"/>
          </w:tcPr>
          <w:p w:rsidR="00FA55BF" w:rsidRDefault="00FA55BF" w:rsidP="00EC61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55BF" w:rsidRPr="000E1ADB" w:rsidRDefault="00FA55BF" w:rsidP="00EC61CD">
            <w:pPr>
              <w:pStyle w:val="1"/>
              <w:outlineLvl w:val="0"/>
              <w:rPr>
                <w:szCs w:val="24"/>
              </w:rPr>
            </w:pPr>
          </w:p>
        </w:tc>
      </w:tr>
      <w:tr w:rsidR="00FA55BF" w:rsidRPr="000E1ADB" w:rsidTr="00E02C5C">
        <w:trPr>
          <w:gridAfter w:val="6"/>
          <w:wAfter w:w="3092" w:type="dxa"/>
          <w:trHeight w:val="428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05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961ECD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Былины, их жанровые особенности.  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07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pStyle w:val="1"/>
              <w:jc w:val="left"/>
              <w:outlineLvl w:val="0"/>
              <w:rPr>
                <w:b w:val="0"/>
                <w:szCs w:val="24"/>
              </w:rPr>
            </w:pPr>
            <w:r w:rsidRPr="000E1ADB">
              <w:rPr>
                <w:b w:val="0"/>
                <w:szCs w:val="24"/>
              </w:rPr>
              <w:t xml:space="preserve">Былина «Илья Муромец и Соловей Разбойник». </w:t>
            </w:r>
          </w:p>
        </w:tc>
        <w:tc>
          <w:tcPr>
            <w:tcW w:w="1258" w:type="dxa"/>
            <w:gridSpan w:val="3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09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Образ Ильи Муромца</w:t>
            </w:r>
          </w:p>
        </w:tc>
        <w:tc>
          <w:tcPr>
            <w:tcW w:w="1258" w:type="dxa"/>
            <w:gridSpan w:val="3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w w:val="101"/>
                <w:sz w:val="24"/>
                <w:szCs w:val="24"/>
              </w:rPr>
              <w:t>Русская народная песня</w:t>
            </w:r>
          </w:p>
        </w:tc>
        <w:tc>
          <w:tcPr>
            <w:tcW w:w="1258" w:type="dxa"/>
            <w:gridSpan w:val="3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left w:val="single" w:sz="4" w:space="0" w:color="auto"/>
            </w:tcBorders>
          </w:tcPr>
          <w:p w:rsidR="00FA55BF" w:rsidRPr="000E1ADB" w:rsidRDefault="00FA55BF" w:rsidP="0040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2"/>
          <w:wAfter w:w="60" w:type="dxa"/>
          <w:trHeight w:val="375"/>
        </w:trPr>
        <w:tc>
          <w:tcPr>
            <w:tcW w:w="12953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401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b/>
                <w:sz w:val="24"/>
                <w:szCs w:val="24"/>
              </w:rPr>
              <w:t>Древнерусская литература</w:t>
            </w:r>
          </w:p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</w:tcPr>
          <w:p w:rsidR="00FA55BF" w:rsidRDefault="00FA5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5BF" w:rsidRPr="000E1ADB" w:rsidRDefault="00FA55BF" w:rsidP="00FA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FA55BF" w:rsidRPr="000E1ADB" w:rsidRDefault="00FA5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gridSpan w:val="3"/>
          </w:tcPr>
          <w:p w:rsidR="00FA55BF" w:rsidRDefault="00FA55BF" w:rsidP="00EC6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5BF" w:rsidRPr="000E1ADB" w:rsidTr="00E02C5C">
        <w:trPr>
          <w:gridAfter w:val="6"/>
          <w:wAfter w:w="3092" w:type="dxa"/>
          <w:trHeight w:val="269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961ECD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B45">
              <w:rPr>
                <w:rFonts w:ascii="Times New Roman" w:hAnsi="Times New Roman" w:cs="Times New Roman"/>
                <w:sz w:val="24"/>
                <w:szCs w:val="24"/>
              </w:rPr>
              <w:t>Древнерусская литература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Pr="00401B45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Pr="00401B45" w:rsidRDefault="00FA55BF" w:rsidP="00961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74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«Повесть временных лет», её значение.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</w:tcPr>
          <w:p w:rsidR="00FA55BF" w:rsidRPr="000E1ADB" w:rsidRDefault="00FA55BF" w:rsidP="0040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63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«Повесть о Петре и Февронии Муромских» - о вечной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дружбе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 и любви </w:t>
            </w:r>
          </w:p>
        </w:tc>
        <w:tc>
          <w:tcPr>
            <w:tcW w:w="1258" w:type="dxa"/>
            <w:gridSpan w:val="3"/>
            <w:tcBorders>
              <w:right w:val="single" w:sz="4" w:space="0" w:color="auto"/>
            </w:tcBorders>
          </w:tcPr>
          <w:p w:rsidR="00FA55BF" w:rsidRPr="00961ECD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left w:val="single" w:sz="4" w:space="0" w:color="auto"/>
            </w:tcBorders>
          </w:tcPr>
          <w:p w:rsidR="00FA55BF" w:rsidRPr="00961ECD" w:rsidRDefault="00FA55BF" w:rsidP="00961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2"/>
          <w:wAfter w:w="60" w:type="dxa"/>
          <w:trHeight w:val="435"/>
        </w:trPr>
        <w:tc>
          <w:tcPr>
            <w:tcW w:w="12953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FA55BF" w:rsidRDefault="00FA55BF" w:rsidP="00401B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 русской литературы </w:t>
            </w:r>
            <w:r w:rsidRPr="000E1A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XVIII</w:t>
            </w:r>
            <w:r w:rsidRPr="000E1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века</w:t>
            </w:r>
          </w:p>
          <w:p w:rsidR="00FA55BF" w:rsidRPr="000E1ADB" w:rsidRDefault="00FA55BF" w:rsidP="00193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</w:tcPr>
          <w:p w:rsidR="00FA55BF" w:rsidRDefault="00FA5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5BF" w:rsidRPr="000E1ADB" w:rsidRDefault="00FA55BF" w:rsidP="00FA5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FA55BF" w:rsidRPr="000E1ADB" w:rsidRDefault="00FA5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  <w:gridSpan w:val="3"/>
          </w:tcPr>
          <w:p w:rsidR="00FA55BF" w:rsidRDefault="00FA55BF" w:rsidP="00EC6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5BF" w:rsidRPr="000E1ADB" w:rsidRDefault="00FA55BF" w:rsidP="00EC6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5BF" w:rsidRPr="000E1ADB" w:rsidTr="00E02C5C">
        <w:trPr>
          <w:gridAfter w:val="6"/>
          <w:wAfter w:w="3092" w:type="dxa"/>
          <w:trHeight w:val="280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961ECD" w:rsidRDefault="00FA55BF" w:rsidP="000E1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1B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 русской литературы </w:t>
            </w:r>
            <w:r w:rsidRPr="00401B4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XVIII</w:t>
            </w:r>
            <w:r w:rsidRPr="00401B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961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72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401B45" w:rsidRDefault="00FA55BF" w:rsidP="000E1A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Классицизм в русской литературе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61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961ECD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М. В. Ломоносов. 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Теория о трех штилях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  <w:r w:rsidRPr="006772F5">
              <w:rPr>
                <w:rFonts w:ascii="Times New Roman" w:hAnsi="Times New Roman"/>
                <w:b/>
                <w:sz w:val="24"/>
              </w:rPr>
              <w:t>.09.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В.Ч. Час размышления «М.В.Ломоносов – учёный-энциклопедист»</w:t>
            </w:r>
          </w:p>
        </w:tc>
        <w:tc>
          <w:tcPr>
            <w:tcW w:w="1258" w:type="dxa"/>
            <w:gridSpan w:val="3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left w:val="single" w:sz="4" w:space="0" w:color="auto"/>
            </w:tcBorders>
          </w:tcPr>
          <w:p w:rsidR="00FA55BF" w:rsidRPr="000E1ADB" w:rsidRDefault="00FA55BF" w:rsidP="00192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13\14</w:t>
            </w:r>
          </w:p>
        </w:tc>
        <w:tc>
          <w:tcPr>
            <w:tcW w:w="2030" w:type="dxa"/>
          </w:tcPr>
          <w:p w:rsidR="00FA55BF" w:rsidRPr="0072595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2595B">
              <w:rPr>
                <w:rFonts w:ascii="Times New Roman" w:hAnsi="Times New Roman"/>
                <w:b/>
                <w:sz w:val="24"/>
              </w:rPr>
              <w:t>30.09\03.10.</w:t>
            </w:r>
          </w:p>
        </w:tc>
        <w:tc>
          <w:tcPr>
            <w:tcW w:w="8436" w:type="dxa"/>
          </w:tcPr>
          <w:p w:rsidR="00FA55BF" w:rsidRPr="00961ECD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95B">
              <w:rPr>
                <w:rFonts w:ascii="Times New Roman" w:hAnsi="Times New Roman" w:cs="Times New Roman"/>
                <w:sz w:val="24"/>
                <w:szCs w:val="24"/>
              </w:rPr>
              <w:t>Г. Р. Державин. Знакомство с личностью писателя  и его поэзией.</w:t>
            </w:r>
          </w:p>
        </w:tc>
        <w:tc>
          <w:tcPr>
            <w:tcW w:w="1258" w:type="dxa"/>
            <w:gridSpan w:val="3"/>
            <w:tcBorders>
              <w:right w:val="single" w:sz="4" w:space="0" w:color="auto"/>
            </w:tcBorders>
          </w:tcPr>
          <w:p w:rsidR="00FA55BF" w:rsidRPr="0072595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left w:val="single" w:sz="4" w:space="0" w:color="auto"/>
            </w:tcBorders>
          </w:tcPr>
          <w:p w:rsidR="00FA55BF" w:rsidRPr="0072595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  <w:trHeight w:val="240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1922B7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05</w:t>
            </w:r>
            <w:r w:rsidRPr="006772F5">
              <w:rPr>
                <w:rFonts w:ascii="Times New Roman" w:hAnsi="Times New Roman"/>
                <w:b/>
                <w:sz w:val="24"/>
              </w:rPr>
              <w:t>.10.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Д.И.Фонвизин. </w:t>
            </w:r>
          </w:p>
        </w:tc>
        <w:tc>
          <w:tcPr>
            <w:tcW w:w="125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70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07</w:t>
            </w:r>
            <w:r w:rsidRPr="006772F5">
              <w:rPr>
                <w:rFonts w:ascii="Times New Roman" w:hAnsi="Times New Roman"/>
                <w:b/>
                <w:sz w:val="24"/>
              </w:rPr>
              <w:t>.10.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«Недоросль» Своеобразие, основной конфликт пьесы. Образы. 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85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  <w:r w:rsidRPr="006772F5">
              <w:rPr>
                <w:rFonts w:ascii="Times New Roman" w:hAnsi="Times New Roman"/>
                <w:b/>
                <w:sz w:val="24"/>
              </w:rPr>
              <w:t>.10.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Образование и образованность; воспитание и семья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40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C54B01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4B01">
              <w:rPr>
                <w:rFonts w:ascii="Times New Roman" w:hAnsi="Times New Roman"/>
                <w:b/>
                <w:color w:val="FF0000"/>
                <w:sz w:val="24"/>
              </w:rPr>
              <w:t>12.10.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F92C6D" w:rsidRDefault="00FA55BF" w:rsidP="000E1AD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92C6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Контрольная работа « Литература 18 века».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A55BF" w:rsidRPr="00F92C6D" w:rsidRDefault="00FA55BF" w:rsidP="00EC61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92C6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A55BF" w:rsidRPr="00F92C6D" w:rsidRDefault="00FA55BF" w:rsidP="000E1AD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92C6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1"/>
          <w:wAfter w:w="30" w:type="dxa"/>
          <w:trHeight w:val="525"/>
        </w:trPr>
        <w:tc>
          <w:tcPr>
            <w:tcW w:w="1293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Default="00FA55BF" w:rsidP="000E1A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Литература </w:t>
            </w:r>
            <w:r w:rsidRPr="000E1A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XIX</w:t>
            </w:r>
            <w:r w:rsidRPr="000E1A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Default="00FA5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5BF" w:rsidRPr="000E1ADB" w:rsidRDefault="00FA55BF" w:rsidP="00FA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gridSpan w:val="2"/>
          </w:tcPr>
          <w:p w:rsidR="00FA55BF" w:rsidRPr="000E1ADB" w:rsidRDefault="00FA5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gridSpan w:val="3"/>
          </w:tcPr>
          <w:p w:rsidR="00FA55BF" w:rsidRDefault="00FA55BF" w:rsidP="00EC6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5BF" w:rsidRPr="000E1ADB" w:rsidTr="00E02C5C">
        <w:trPr>
          <w:gridAfter w:val="6"/>
          <w:wAfter w:w="3092" w:type="dxa"/>
          <w:trHeight w:val="240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  <w:r w:rsidRPr="006772F5">
              <w:rPr>
                <w:rFonts w:ascii="Times New Roman" w:hAnsi="Times New Roman"/>
                <w:b/>
                <w:sz w:val="24"/>
              </w:rPr>
              <w:t>.10.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72595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01">
              <w:rPr>
                <w:rFonts w:ascii="Times New Roman" w:hAnsi="Times New Roman" w:cs="Times New Roman"/>
                <w:b/>
                <w:sz w:val="24"/>
                <w:szCs w:val="24"/>
              </w:rPr>
              <w:t>Анализ контрольных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2595B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  <w:r w:rsidRPr="00725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72595B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19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</w:t>
            </w:r>
            <w:r w:rsidRPr="006772F5">
              <w:rPr>
                <w:rFonts w:ascii="Times New Roman" w:hAnsi="Times New Roman"/>
                <w:b/>
                <w:sz w:val="24"/>
              </w:rPr>
              <w:t>.10.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А. С. Пушкин. О писателе.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 Чаадаеву», анализ стихотворения.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55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</w:t>
            </w:r>
            <w:r w:rsidRPr="006772F5">
              <w:rPr>
                <w:rFonts w:ascii="Times New Roman" w:hAnsi="Times New Roman"/>
                <w:b/>
                <w:sz w:val="24"/>
              </w:rPr>
              <w:t>.10.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 глубине сибирских руд». «Туча». Особенности лирики А.С.Пушкина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67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</w:t>
            </w:r>
            <w:r w:rsidRPr="006772F5">
              <w:rPr>
                <w:rFonts w:ascii="Times New Roman" w:hAnsi="Times New Roman"/>
                <w:b/>
                <w:sz w:val="24"/>
              </w:rPr>
              <w:t>.10.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2B5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В.Ч. «Час поэзии в литературной гостиной «Мой Пушкин»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A55BF" w:rsidRPr="000E1ADB" w:rsidRDefault="00FA55BF" w:rsidP="00725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07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24.10.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«Песнь о вещем Олеге».Особенности жанра песни.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26.10</w:t>
            </w:r>
          </w:p>
        </w:tc>
        <w:tc>
          <w:tcPr>
            <w:tcW w:w="8436" w:type="dxa"/>
          </w:tcPr>
          <w:p w:rsidR="00FA55BF" w:rsidRPr="000E1ADB" w:rsidRDefault="00FA55BF" w:rsidP="0020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«Полтава». История создания. Сюжетные линии в произведении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20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28.10</w:t>
            </w:r>
          </w:p>
        </w:tc>
        <w:tc>
          <w:tcPr>
            <w:tcW w:w="8436" w:type="dxa"/>
          </w:tcPr>
          <w:p w:rsidR="00FA55BF" w:rsidRPr="00205AD8" w:rsidRDefault="00FA55BF" w:rsidP="00205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 Петра Первого и Карла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поэме А.С.Пушкина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205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55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F92C6D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92C6D">
              <w:rPr>
                <w:rFonts w:ascii="Times New Roman" w:hAnsi="Times New Roman"/>
                <w:b/>
                <w:color w:val="FF0000"/>
                <w:sz w:val="24"/>
              </w:rPr>
              <w:t>07.11.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F92C6D" w:rsidRDefault="00FA55BF" w:rsidP="000E1AD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92C6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РР Сочинение по произведению А.С. Пушкина «Полтава»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A55BF" w:rsidRPr="00F92C6D" w:rsidRDefault="00FA55BF" w:rsidP="00EC61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92C6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A55BF" w:rsidRPr="00F92C6D" w:rsidRDefault="00FA55BF" w:rsidP="000E1AD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92C6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172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09</w:t>
            </w:r>
            <w:r w:rsidRPr="006772F5">
              <w:rPr>
                <w:rFonts w:ascii="Times New Roman" w:hAnsi="Times New Roman"/>
                <w:b/>
                <w:sz w:val="24"/>
              </w:rPr>
              <w:t>.11.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C54B01" w:rsidRDefault="00FA55BF" w:rsidP="000E1A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B01">
              <w:rPr>
                <w:rFonts w:ascii="Times New Roman" w:hAnsi="Times New Roman" w:cs="Times New Roman"/>
                <w:b/>
                <w:sz w:val="24"/>
                <w:szCs w:val="24"/>
              </w:rPr>
              <w:t>Анализ сочинений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303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  <w:r w:rsidRPr="006772F5">
              <w:rPr>
                <w:rFonts w:ascii="Times New Roman" w:hAnsi="Times New Roman"/>
                <w:b/>
                <w:sz w:val="24"/>
              </w:rPr>
              <w:t>.11.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М. Ю. Лермонтов Краткий рассказ о писателе. «Песня про купца Калашникова». 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A55BF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80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  <w:r w:rsidRPr="006772F5">
              <w:rPr>
                <w:rFonts w:ascii="Times New Roman" w:hAnsi="Times New Roman"/>
                <w:b/>
                <w:sz w:val="24"/>
              </w:rPr>
              <w:t>.11.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Иван Грозный в «Песне…». Жизнь Москвы.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10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  <w:r w:rsidRPr="006772F5">
              <w:rPr>
                <w:rFonts w:ascii="Times New Roman" w:hAnsi="Times New Roman"/>
                <w:b/>
                <w:sz w:val="24"/>
              </w:rPr>
              <w:t>.11.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Н.В.Гоголь в Петербурге. 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961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88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  <w:r w:rsidRPr="006772F5">
              <w:rPr>
                <w:rFonts w:ascii="Times New Roman" w:hAnsi="Times New Roman"/>
                <w:b/>
                <w:sz w:val="24"/>
              </w:rPr>
              <w:t>.11.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C5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 «Шин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ель»: основной конфликт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Изображение «малень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кого человека».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A55BF" w:rsidRDefault="00FA55BF" w:rsidP="00961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420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E02C5C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2C5C">
              <w:rPr>
                <w:rFonts w:ascii="Times New Roman" w:hAnsi="Times New Roman"/>
                <w:b/>
                <w:color w:val="FF0000"/>
                <w:sz w:val="24"/>
              </w:rPr>
              <w:t>21.11.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E02C5C" w:rsidRDefault="00FA55BF" w:rsidP="00C54B01">
            <w:pPr>
              <w:pStyle w:val="1"/>
              <w:jc w:val="left"/>
              <w:outlineLvl w:val="0"/>
              <w:rPr>
                <w:color w:val="FF0000"/>
                <w:szCs w:val="24"/>
              </w:rPr>
            </w:pPr>
            <w:r w:rsidRPr="00E02C5C">
              <w:rPr>
                <w:color w:val="FF0000"/>
                <w:szCs w:val="24"/>
              </w:rPr>
              <w:t>Р.Р. Сочинение на тему « Сюжет, герои и проблематика повести Н.В. Гоголя «Шинель»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A55BF" w:rsidRPr="00E02C5C" w:rsidRDefault="00FA55BF" w:rsidP="00EC61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2C5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  <w:p w:rsidR="00FA55BF" w:rsidRPr="00E02C5C" w:rsidRDefault="00FA55BF" w:rsidP="00EC61CD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7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A55BF" w:rsidRPr="00E02C5C" w:rsidRDefault="00FA55BF" w:rsidP="00961E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2C5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5BF" w:rsidRPr="000E1ADB" w:rsidTr="00E02C5C">
        <w:trPr>
          <w:gridAfter w:val="6"/>
          <w:wAfter w:w="3092" w:type="dxa"/>
          <w:trHeight w:val="255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</w:t>
            </w:r>
            <w:r w:rsidRPr="006772F5">
              <w:rPr>
                <w:rFonts w:ascii="Times New Roman" w:hAnsi="Times New Roman"/>
                <w:b/>
                <w:sz w:val="24"/>
              </w:rPr>
              <w:t>.11.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C54B01">
            <w:pPr>
              <w:pStyle w:val="1"/>
              <w:jc w:val="left"/>
              <w:outlineLvl w:val="0"/>
              <w:rPr>
                <w:b w:val="0"/>
                <w:szCs w:val="24"/>
              </w:rPr>
            </w:pPr>
            <w:r>
              <w:rPr>
                <w:szCs w:val="24"/>
              </w:rPr>
              <w:t>Анализ сочинений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A55BF" w:rsidRPr="000E1ADB" w:rsidRDefault="00FA55BF" w:rsidP="00C54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62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</w:t>
            </w:r>
            <w:r w:rsidRPr="006772F5">
              <w:rPr>
                <w:rFonts w:ascii="Times New Roman" w:hAnsi="Times New Roman"/>
                <w:b/>
                <w:sz w:val="24"/>
              </w:rPr>
              <w:t>.11.</w:t>
            </w:r>
          </w:p>
        </w:tc>
        <w:tc>
          <w:tcPr>
            <w:tcW w:w="8436" w:type="dxa"/>
          </w:tcPr>
          <w:p w:rsidR="00FA55BF" w:rsidRPr="001930FA" w:rsidRDefault="00FA55BF" w:rsidP="00193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И.С.Тургенев. Рассказ о жизни писателя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C54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10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  <w:r w:rsidRPr="006772F5">
              <w:rPr>
                <w:rFonts w:ascii="Times New Roman" w:hAnsi="Times New Roman"/>
                <w:b/>
                <w:sz w:val="24"/>
              </w:rPr>
              <w:t>.11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Рассказ «Хорь и Калиныч»: природный ум, трудолюбие, смекалка, талант.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C54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70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30.11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193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«Певцы»:основная тема рассказа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C54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330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02.12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Стихотворение в прозе «Нищий»: тематика; художественное богатство стиха.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A55BF" w:rsidRPr="000E1ADB" w:rsidRDefault="00FA55BF" w:rsidP="00C54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55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05</w:t>
            </w:r>
            <w:r w:rsidRPr="006772F5">
              <w:rPr>
                <w:rFonts w:ascii="Times New Roman" w:hAnsi="Times New Roman"/>
                <w:b/>
                <w:sz w:val="24"/>
              </w:rPr>
              <w:t>.12.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Н.А.Некрасов. Доля народная – основная тема произведений поэта.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483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07</w:t>
            </w:r>
            <w:r w:rsidRPr="006772F5">
              <w:rPr>
                <w:rFonts w:ascii="Times New Roman" w:hAnsi="Times New Roman"/>
                <w:b/>
                <w:sz w:val="24"/>
              </w:rPr>
              <w:t>.12.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163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проблемат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ика произведений: судьба русской женщины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A55BF" w:rsidRDefault="00FA55BF" w:rsidP="00193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30" w:type="dxa"/>
          </w:tcPr>
          <w:p w:rsidR="00FA55BF" w:rsidRPr="007E5C84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C84">
              <w:rPr>
                <w:rFonts w:ascii="Times New Roman" w:hAnsi="Times New Roman"/>
                <w:b/>
                <w:sz w:val="24"/>
              </w:rPr>
              <w:t>09.12.</w:t>
            </w:r>
          </w:p>
        </w:tc>
        <w:tc>
          <w:tcPr>
            <w:tcW w:w="8436" w:type="dxa"/>
          </w:tcPr>
          <w:p w:rsidR="00FA55BF" w:rsidRPr="007E5C84" w:rsidRDefault="00FA55BF" w:rsidP="007E5C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C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В.Ч. «150 культур Дона».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Айсханов Ш.</w:t>
            </w:r>
            <w:r w:rsidRPr="007E5C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К.</w:t>
            </w:r>
            <w:r w:rsidRPr="007E5C84">
              <w:rPr>
                <w:rFonts w:ascii="Times New Roman" w:hAnsi="Times New Roman" w:cs="Times New Roman"/>
                <w:b/>
                <w:sz w:val="24"/>
                <w:szCs w:val="24"/>
              </w:rPr>
              <w:t>- первый переводчик стихотворений Пушкина, Лермонтова, Некрасова на чеченский язык.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7E5C84" w:rsidRDefault="00FA55BF" w:rsidP="00EC6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C8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7E5C84" w:rsidRDefault="00FA55BF" w:rsidP="00193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C8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339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41\42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  <w:r w:rsidRPr="006772F5">
              <w:rPr>
                <w:rFonts w:ascii="Times New Roman" w:hAnsi="Times New Roman"/>
                <w:b/>
                <w:sz w:val="24"/>
              </w:rPr>
              <w:t>.12</w:t>
            </w:r>
            <w:r>
              <w:rPr>
                <w:rFonts w:ascii="Times New Roman" w:hAnsi="Times New Roman"/>
                <w:b/>
                <w:sz w:val="24"/>
              </w:rPr>
              <w:t>\14</w:t>
            </w:r>
            <w:r w:rsidRPr="006772F5">
              <w:rPr>
                <w:rFonts w:ascii="Times New Roman" w:hAnsi="Times New Roman"/>
                <w:b/>
                <w:sz w:val="24"/>
              </w:rPr>
              <w:t>.12.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М. Е. Салтыков-Щедрин. «Дикий помещик»  Особенности сказки.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43\44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  <w:r w:rsidRPr="006772F5">
              <w:rPr>
                <w:rFonts w:ascii="Times New Roman" w:hAnsi="Times New Roman"/>
                <w:b/>
                <w:sz w:val="24"/>
              </w:rPr>
              <w:t>.12</w:t>
            </w:r>
            <w:r>
              <w:rPr>
                <w:rFonts w:ascii="Times New Roman" w:hAnsi="Times New Roman"/>
                <w:b/>
                <w:sz w:val="24"/>
              </w:rPr>
              <w:t>\19</w:t>
            </w:r>
            <w:r w:rsidRPr="006772F5">
              <w:rPr>
                <w:rFonts w:ascii="Times New Roman" w:hAnsi="Times New Roman"/>
                <w:b/>
                <w:sz w:val="24"/>
              </w:rPr>
              <w:t>.12.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Анализ сказки «Повесть о том, как один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мужик двух генералов прокормил»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  <w:trHeight w:val="300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</w:t>
            </w:r>
            <w:r w:rsidRPr="006772F5">
              <w:rPr>
                <w:rFonts w:ascii="Times New Roman" w:hAnsi="Times New Roman"/>
                <w:b/>
                <w:sz w:val="24"/>
              </w:rPr>
              <w:t>.12.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Л.Н.Толстой – участник обороны Севастополя. 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193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43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</w:t>
            </w:r>
            <w:r w:rsidRPr="006772F5">
              <w:rPr>
                <w:rFonts w:ascii="Times New Roman" w:hAnsi="Times New Roman"/>
                <w:b/>
                <w:sz w:val="24"/>
              </w:rPr>
              <w:t>.12.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история «Севастопольских рассказов». 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FA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193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332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  <w:r w:rsidRPr="006772F5">
              <w:rPr>
                <w:rFonts w:ascii="Times New Roman" w:hAnsi="Times New Roman"/>
                <w:b/>
                <w:sz w:val="24"/>
              </w:rPr>
              <w:t>.01.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«Севастополь в декабре месяце». 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Основные темы рассказа.</w:t>
            </w:r>
          </w:p>
        </w:tc>
        <w:tc>
          <w:tcPr>
            <w:tcW w:w="1228" w:type="dxa"/>
            <w:tcBorders>
              <w:top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A55BF" w:rsidRPr="000E1ADB" w:rsidRDefault="00FA55BF" w:rsidP="00193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30" w:type="dxa"/>
          </w:tcPr>
          <w:p w:rsidR="00FA55BF" w:rsidRPr="000E1ADB" w:rsidRDefault="00FA55BF" w:rsidP="002B5DE1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</w:t>
            </w:r>
            <w:r w:rsidRPr="006772F5">
              <w:rPr>
                <w:rFonts w:ascii="Times New Roman" w:hAnsi="Times New Roman"/>
                <w:b/>
                <w:sz w:val="24"/>
              </w:rPr>
              <w:t>.01.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А.А. Фет. Русская природа в стихотворениях: «Вечер», «Зреет рожь над жаркой нивой».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193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30" w:type="dxa"/>
          </w:tcPr>
          <w:p w:rsidR="00FA55BF" w:rsidRDefault="00FA55BF" w:rsidP="002B5DE1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16.01.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В.Ч. Час поэзии в литературной гостиной « Стихи и песни о родной природе поэтов  </w:t>
            </w:r>
            <w:r w:rsidRPr="000E1A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века»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193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85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2B5DE1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  <w:r w:rsidRPr="006772F5">
              <w:rPr>
                <w:rFonts w:ascii="Times New Roman" w:hAnsi="Times New Roman"/>
                <w:b/>
                <w:sz w:val="24"/>
              </w:rPr>
              <w:t>.01.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Н.С.Лесков. «Лесков – писатель будущего». </w:t>
            </w:r>
          </w:p>
        </w:tc>
        <w:tc>
          <w:tcPr>
            <w:tcW w:w="1228" w:type="dxa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EA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55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2B5DE1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  <w:r w:rsidRPr="006772F5">
              <w:rPr>
                <w:rFonts w:ascii="Times New Roman" w:hAnsi="Times New Roman"/>
                <w:b/>
                <w:sz w:val="24"/>
              </w:rPr>
              <w:t>.01.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«Левша».  Особенность проблематики и центральная идея повести.</w:t>
            </w:r>
          </w:p>
        </w:tc>
        <w:tc>
          <w:tcPr>
            <w:tcW w:w="1228" w:type="dxa"/>
            <w:tcBorders>
              <w:top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A55BF" w:rsidRPr="000E1ADB" w:rsidRDefault="00FA55BF" w:rsidP="00EA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71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30" w:type="dxa"/>
          </w:tcPr>
          <w:p w:rsidR="00FA55BF" w:rsidRPr="000E1ADB" w:rsidRDefault="00FA55BF" w:rsidP="002B5DE1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</w:t>
            </w:r>
            <w:r w:rsidRPr="006772F5">
              <w:rPr>
                <w:rFonts w:ascii="Times New Roman" w:hAnsi="Times New Roman"/>
                <w:b/>
                <w:sz w:val="24"/>
              </w:rPr>
              <w:t>.01.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А. П. Чехов. «Хамелеон»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о комическом.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53\54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</w:t>
            </w:r>
            <w:r w:rsidRPr="006772F5">
              <w:rPr>
                <w:rFonts w:ascii="Times New Roman" w:hAnsi="Times New Roman"/>
                <w:b/>
                <w:sz w:val="24"/>
              </w:rPr>
              <w:t>.01</w:t>
            </w:r>
            <w:r>
              <w:rPr>
                <w:rFonts w:ascii="Times New Roman" w:hAnsi="Times New Roman"/>
                <w:b/>
                <w:sz w:val="24"/>
              </w:rPr>
              <w:t>\27</w:t>
            </w:r>
            <w:r w:rsidRPr="006772F5">
              <w:rPr>
                <w:rFonts w:ascii="Times New Roman" w:hAnsi="Times New Roman"/>
                <w:b/>
                <w:sz w:val="24"/>
              </w:rPr>
              <w:t>.01.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А.П.Че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хов «Смерть чиновника»: разоблачение беспринципности, корыстолюбия.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30.01</w:t>
            </w:r>
          </w:p>
        </w:tc>
        <w:tc>
          <w:tcPr>
            <w:tcW w:w="8436" w:type="dxa"/>
          </w:tcPr>
          <w:p w:rsidR="00FA55BF" w:rsidRPr="00CF4A64" w:rsidRDefault="00FA55BF" w:rsidP="00295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A64">
              <w:rPr>
                <w:rFonts w:ascii="Times New Roman" w:hAnsi="Times New Roman" w:cs="Times New Roman"/>
                <w:b/>
                <w:sz w:val="24"/>
                <w:szCs w:val="24"/>
              </w:rPr>
              <w:t>В.Ч. «150 культур Дона». Гайсултанов У. Повесть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4A64">
              <w:rPr>
                <w:rFonts w:ascii="Times New Roman" w:hAnsi="Times New Roman" w:cs="Times New Roman"/>
                <w:b/>
                <w:sz w:val="24"/>
                <w:szCs w:val="24"/>
              </w:rPr>
              <w:t>«Арби».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EA4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trHeight w:val="300"/>
        </w:trPr>
        <w:tc>
          <w:tcPr>
            <w:tcW w:w="12923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Русская литература </w:t>
            </w:r>
            <w:r w:rsidRPr="000E1A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XX</w:t>
            </w:r>
            <w:r w:rsidRPr="000E1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века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FA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gridSpan w:val="3"/>
          </w:tcPr>
          <w:p w:rsidR="00FA55BF" w:rsidRPr="000E1ADB" w:rsidRDefault="00FA5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gridSpan w:val="3"/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5BF" w:rsidRPr="000E1ADB" w:rsidTr="00E02C5C">
        <w:trPr>
          <w:gridAfter w:val="6"/>
          <w:wAfter w:w="3092" w:type="dxa"/>
          <w:trHeight w:val="273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  <w:r w:rsidRPr="006772F5">
              <w:rPr>
                <w:rFonts w:ascii="Times New Roman" w:hAnsi="Times New Roman"/>
                <w:b/>
                <w:sz w:val="24"/>
              </w:rPr>
              <w:t>1.02.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EA4BD7" w:rsidRDefault="00FA55BF" w:rsidP="000E1ADB">
            <w:pPr>
              <w:pStyle w:val="ad"/>
              <w:rPr>
                <w:bCs/>
                <w:szCs w:val="24"/>
              </w:rPr>
            </w:pPr>
            <w:r w:rsidRPr="00EA4BD7">
              <w:rPr>
                <w:bCs/>
                <w:szCs w:val="24"/>
              </w:rPr>
              <w:t xml:space="preserve">Русская литература </w:t>
            </w:r>
            <w:r w:rsidRPr="00EA4BD7">
              <w:rPr>
                <w:bCs/>
                <w:szCs w:val="24"/>
                <w:lang w:val="en-US"/>
              </w:rPr>
              <w:t>XX</w:t>
            </w:r>
            <w:r w:rsidRPr="00EA4BD7">
              <w:rPr>
                <w:bCs/>
                <w:szCs w:val="24"/>
              </w:rPr>
              <w:t xml:space="preserve"> века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AD3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42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57\58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  <w:r w:rsidRPr="006772F5">
              <w:rPr>
                <w:rFonts w:ascii="Times New Roman" w:hAnsi="Times New Roman"/>
                <w:b/>
                <w:sz w:val="24"/>
              </w:rPr>
              <w:t>3.02</w:t>
            </w:r>
            <w:r>
              <w:rPr>
                <w:rFonts w:ascii="Times New Roman" w:hAnsi="Times New Roman"/>
                <w:b/>
                <w:sz w:val="24"/>
              </w:rPr>
              <w:t>\</w:t>
            </w:r>
            <w:r w:rsidRPr="00C25DA4">
              <w:rPr>
                <w:rFonts w:ascii="Times New Roman" w:hAnsi="Times New Roman"/>
                <w:b/>
                <w:color w:val="000000"/>
                <w:sz w:val="24"/>
              </w:rPr>
              <w:t>06.02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EA4BD7">
            <w:pPr>
              <w:pStyle w:val="ad"/>
              <w:rPr>
                <w:b/>
                <w:bCs/>
                <w:szCs w:val="24"/>
              </w:rPr>
            </w:pPr>
            <w:r w:rsidRPr="000E1ADB">
              <w:rPr>
                <w:szCs w:val="24"/>
              </w:rPr>
              <w:t>А. М. Горький. «Детство».Становление характера мальчика</w:t>
            </w:r>
          </w:p>
        </w:tc>
        <w:tc>
          <w:tcPr>
            <w:tcW w:w="1228" w:type="dxa"/>
            <w:tcBorders>
              <w:top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A55BF" w:rsidRPr="000E1ADB" w:rsidRDefault="00FA55BF" w:rsidP="00AD3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59\60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5DA4">
              <w:rPr>
                <w:rFonts w:ascii="Times New Roman" w:hAnsi="Times New Roman"/>
                <w:b/>
                <w:color w:val="000000"/>
                <w:sz w:val="24"/>
              </w:rPr>
              <w:t>08.02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\</w:t>
            </w:r>
            <w:r w:rsidRPr="00C25DA4">
              <w:rPr>
                <w:rFonts w:ascii="Times New Roman" w:hAnsi="Times New Roman"/>
                <w:b/>
                <w:color w:val="000000"/>
                <w:sz w:val="24"/>
              </w:rPr>
              <w:t>10.02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«Легенда о Данко» (из рассказа «Старуха Изергиль»: контраст как основной приём раскрытия замысла.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AD3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</w:t>
            </w:r>
            <w:r w:rsidRPr="006772F5">
              <w:rPr>
                <w:rFonts w:ascii="Times New Roman" w:hAnsi="Times New Roman"/>
                <w:b/>
                <w:sz w:val="24"/>
              </w:rPr>
              <w:t>.02.</w:t>
            </w:r>
          </w:p>
        </w:tc>
        <w:tc>
          <w:tcPr>
            <w:tcW w:w="8436" w:type="dxa"/>
          </w:tcPr>
          <w:p w:rsidR="00FA55BF" w:rsidRPr="000E1ADB" w:rsidRDefault="00FA55BF" w:rsidP="00AD3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И.А.Бунин. «Догорел  апрельский теплый вечер». Образ природы.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AD3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55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</w:t>
            </w:r>
            <w:r w:rsidRPr="006772F5">
              <w:rPr>
                <w:rFonts w:ascii="Times New Roman" w:hAnsi="Times New Roman"/>
                <w:b/>
                <w:sz w:val="24"/>
              </w:rPr>
              <w:t>.02.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«Кукушка». Смысл названия; основные проблемы рассказа.</w:t>
            </w:r>
          </w:p>
        </w:tc>
        <w:tc>
          <w:tcPr>
            <w:tcW w:w="1228" w:type="dxa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AD3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33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</w:t>
            </w:r>
            <w:r w:rsidRPr="006772F5">
              <w:rPr>
                <w:rFonts w:ascii="Times New Roman" w:hAnsi="Times New Roman"/>
                <w:b/>
                <w:sz w:val="24"/>
              </w:rPr>
              <w:t>.02.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А.И. Куприн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 «Куст сирени»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8" w:type="dxa"/>
            <w:tcBorders>
              <w:top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A55BF" w:rsidRDefault="00FA55BF" w:rsidP="00AD3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  <w:r w:rsidRPr="006772F5">
              <w:rPr>
                <w:rFonts w:ascii="Times New Roman" w:hAnsi="Times New Roman"/>
                <w:b/>
                <w:sz w:val="24"/>
              </w:rPr>
              <w:t>.02.</w:t>
            </w:r>
          </w:p>
        </w:tc>
        <w:tc>
          <w:tcPr>
            <w:tcW w:w="8436" w:type="dxa"/>
          </w:tcPr>
          <w:p w:rsidR="00FA55BF" w:rsidRPr="000E1ADB" w:rsidRDefault="00FA55BF" w:rsidP="00AD35A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А.И.Куприн «</w:t>
            </w:r>
            <w:r w:rsidRPr="000E1A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Allez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AD3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  <w:r w:rsidRPr="006772F5">
              <w:rPr>
                <w:rFonts w:ascii="Times New Roman" w:hAnsi="Times New Roman"/>
                <w:b/>
                <w:sz w:val="24"/>
              </w:rPr>
              <w:t>.02.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В. В. Маяковский. Рассказ о писателе. «Необычайное приключение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55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</w:t>
            </w:r>
            <w:r w:rsidRPr="006772F5">
              <w:rPr>
                <w:rFonts w:ascii="Times New Roman" w:hAnsi="Times New Roman"/>
                <w:b/>
                <w:sz w:val="24"/>
              </w:rPr>
              <w:t>.02.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AD3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С.А.Есенин.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«Я покинул родимый дом»</w:t>
            </w:r>
          </w:p>
        </w:tc>
        <w:tc>
          <w:tcPr>
            <w:tcW w:w="1228" w:type="dxa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300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01.03</w:t>
            </w:r>
            <w:r w:rsidRPr="006772F5"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AD3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 С.А.Есенин. «Отговорила роща золотая» </w:t>
            </w:r>
          </w:p>
        </w:tc>
        <w:tc>
          <w:tcPr>
            <w:tcW w:w="1228" w:type="dxa"/>
            <w:tcBorders>
              <w:top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A55BF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03.03</w:t>
            </w:r>
            <w:r w:rsidRPr="006772F5"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И.С.Шмелев. 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Русская песня. Любовь к России.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70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06.03.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М.М.Пришвин. 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«Мо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сква-река».</w:t>
            </w:r>
          </w:p>
        </w:tc>
        <w:tc>
          <w:tcPr>
            <w:tcW w:w="1228" w:type="dxa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85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  <w:r w:rsidRPr="006772F5">
              <w:rPr>
                <w:rFonts w:ascii="Times New Roman" w:hAnsi="Times New Roman"/>
                <w:b/>
                <w:sz w:val="24"/>
              </w:rPr>
              <w:t>.03.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Легенда о происхожде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нии города Звенигорода</w:t>
            </w:r>
          </w:p>
        </w:tc>
        <w:tc>
          <w:tcPr>
            <w:tcW w:w="1228" w:type="dxa"/>
            <w:tcBorders>
              <w:top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A55BF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71\72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13.03\15.03.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К.Г.Паустовский. «Мещерская сторона». Обыкновенная земля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</w:t>
            </w:r>
            <w:r w:rsidRPr="006772F5">
              <w:rPr>
                <w:rFonts w:ascii="Times New Roman" w:hAnsi="Times New Roman"/>
                <w:b/>
                <w:sz w:val="24"/>
              </w:rPr>
              <w:t>.03.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Н.А.Заболоцкий «Не позволяй душе лениться»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85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74\75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27.03\29.03.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А.Т.Твардовский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 «Прощаемся мы с матерями»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28" w:type="dxa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  <w:trHeight w:val="270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31.03.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«Василий Теркин»- поэма про бойца</w:t>
            </w:r>
          </w:p>
        </w:tc>
        <w:tc>
          <w:tcPr>
            <w:tcW w:w="1228" w:type="dxa"/>
            <w:tcBorders>
              <w:top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A55BF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345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03.04.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На дорогах войны. Стихотв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орения  Б.А. Богаткова, М.Джали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ля, В.Н.Лобода</w:t>
            </w:r>
          </w:p>
        </w:tc>
        <w:tc>
          <w:tcPr>
            <w:tcW w:w="1228" w:type="dxa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55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78\79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05.04\07</w:t>
            </w:r>
            <w:r w:rsidRPr="006772F5">
              <w:rPr>
                <w:rFonts w:ascii="Times New Roman" w:hAnsi="Times New Roman"/>
                <w:b/>
                <w:sz w:val="24"/>
              </w:rPr>
              <w:t>.04.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Б.Л.Васильев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 «Летят мои кони»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8" w:type="dxa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  <w:trHeight w:val="285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  <w:r w:rsidRPr="006772F5">
              <w:rPr>
                <w:rFonts w:ascii="Times New Roman" w:hAnsi="Times New Roman"/>
                <w:b/>
                <w:sz w:val="24"/>
              </w:rPr>
              <w:t>.04.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«Экспонат №…»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Художественное своеобразие рассказа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A55BF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199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12.04.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В.М.Шукшин.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 xml:space="preserve">Слово о малой Родине. 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180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  <w:r w:rsidRPr="006772F5">
              <w:rPr>
                <w:rFonts w:ascii="Times New Roman" w:hAnsi="Times New Roman"/>
                <w:b/>
                <w:sz w:val="24"/>
              </w:rPr>
              <w:t>.04.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Художественное своеобразие рассказа «Микроскоп»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A55BF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</w:t>
            </w:r>
            <w:r w:rsidRPr="006772F5">
              <w:rPr>
                <w:rFonts w:ascii="Times New Roman" w:hAnsi="Times New Roman"/>
                <w:b/>
                <w:sz w:val="24"/>
              </w:rPr>
              <w:t>.04.</w:t>
            </w:r>
          </w:p>
        </w:tc>
        <w:tc>
          <w:tcPr>
            <w:tcW w:w="8436" w:type="dxa"/>
          </w:tcPr>
          <w:p w:rsidR="00FA55BF" w:rsidRPr="007E5C84" w:rsidRDefault="00FA55BF" w:rsidP="000E1A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C84">
              <w:rPr>
                <w:rFonts w:ascii="Times New Roman" w:hAnsi="Times New Roman" w:cs="Times New Roman"/>
                <w:b/>
                <w:sz w:val="24"/>
                <w:szCs w:val="24"/>
              </w:rPr>
              <w:t>В.Ч.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CF4A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«150 культур Дона».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5C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Сулаев М.А. Поэма «Солнце победит» (1943), как источник веры в победу советского народа. 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030" w:type="dxa"/>
          </w:tcPr>
          <w:p w:rsidR="00FA55BF" w:rsidRPr="00425EDD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25EDD">
              <w:rPr>
                <w:rFonts w:ascii="Times New Roman" w:hAnsi="Times New Roman"/>
                <w:b/>
                <w:color w:val="FF0000"/>
                <w:sz w:val="24"/>
              </w:rPr>
              <w:t>19.04.</w:t>
            </w:r>
          </w:p>
        </w:tc>
        <w:tc>
          <w:tcPr>
            <w:tcW w:w="8436" w:type="dxa"/>
          </w:tcPr>
          <w:p w:rsidR="00FA55BF" w:rsidRPr="00425EDD" w:rsidRDefault="00FA55BF" w:rsidP="00425EDD">
            <w:pPr>
              <w:pStyle w:val="ad"/>
              <w:rPr>
                <w:b/>
                <w:color w:val="FF0000"/>
                <w:szCs w:val="24"/>
                <w:lang w:val="tt-RU"/>
              </w:rPr>
            </w:pPr>
            <w:r w:rsidRPr="00425EDD">
              <w:rPr>
                <w:b/>
                <w:bCs/>
                <w:color w:val="FF0000"/>
                <w:szCs w:val="24"/>
              </w:rPr>
              <w:t xml:space="preserve">Контрольная работа «Русская литература </w:t>
            </w:r>
            <w:r w:rsidRPr="00425EDD">
              <w:rPr>
                <w:b/>
                <w:bCs/>
                <w:color w:val="FF0000"/>
                <w:szCs w:val="24"/>
                <w:lang w:val="en-US"/>
              </w:rPr>
              <w:t>XX</w:t>
            </w:r>
            <w:r w:rsidRPr="00425EDD">
              <w:rPr>
                <w:b/>
                <w:bCs/>
                <w:color w:val="FF0000"/>
                <w:szCs w:val="24"/>
              </w:rPr>
              <w:t xml:space="preserve"> века»</w:t>
            </w:r>
            <w:r w:rsidRPr="00425EDD">
              <w:rPr>
                <w:b/>
                <w:color w:val="FF0000"/>
                <w:szCs w:val="24"/>
              </w:rPr>
              <w:t xml:space="preserve"> 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425EDD" w:rsidRDefault="00FA55BF" w:rsidP="00EC61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tt-RU"/>
              </w:rPr>
            </w:pPr>
            <w:r w:rsidRPr="00425ED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tt-RU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425EDD" w:rsidRDefault="00FA55BF" w:rsidP="00163B0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tt-RU"/>
              </w:rPr>
            </w:pPr>
            <w:r w:rsidRPr="00425ED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tt-RU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198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EC61CD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0E1ADB" w:rsidRDefault="00FA55BF" w:rsidP="00EC61CD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772F5">
              <w:rPr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z w:val="24"/>
              </w:rPr>
              <w:t>1</w:t>
            </w:r>
            <w:r w:rsidRPr="006772F5">
              <w:rPr>
                <w:rFonts w:ascii="Times New Roman" w:hAnsi="Times New Roman"/>
                <w:b/>
                <w:sz w:val="24"/>
              </w:rPr>
              <w:t>.04.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163B03" w:rsidRDefault="00FA55BF" w:rsidP="00EC61C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контрольных работ. 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615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Default="00FA55BF" w:rsidP="000E1A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Зарубежная литература</w:t>
            </w:r>
          </w:p>
          <w:p w:rsidR="00FA55BF" w:rsidRDefault="00FA55BF" w:rsidP="000E1A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</w:tr>
      <w:tr w:rsidR="00FA55BF" w:rsidRPr="000E1ADB" w:rsidTr="00E02C5C">
        <w:trPr>
          <w:gridAfter w:val="6"/>
          <w:wAfter w:w="3092" w:type="dxa"/>
          <w:trHeight w:val="272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86\87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772F5">
              <w:rPr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z w:val="24"/>
              </w:rPr>
              <w:t>4</w:t>
            </w:r>
            <w:r w:rsidRPr="006772F5">
              <w:rPr>
                <w:rFonts w:ascii="Times New Roman" w:hAnsi="Times New Roman"/>
                <w:b/>
                <w:sz w:val="24"/>
              </w:rPr>
              <w:t>.04</w:t>
            </w:r>
            <w:r>
              <w:rPr>
                <w:rFonts w:ascii="Times New Roman" w:hAnsi="Times New Roman"/>
                <w:b/>
                <w:sz w:val="24"/>
              </w:rPr>
              <w:t>\26</w:t>
            </w:r>
            <w:r w:rsidRPr="006772F5">
              <w:rPr>
                <w:rFonts w:ascii="Times New Roman" w:hAnsi="Times New Roman"/>
                <w:b/>
                <w:sz w:val="24"/>
              </w:rPr>
              <w:t>.04.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163B03" w:rsidRDefault="00FA55BF" w:rsidP="000E1ADB">
            <w:pPr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</w:pPr>
            <w:r w:rsidRPr="000E1ADB"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  <w:t>Сонеты У.Шекспира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72"/>
        </w:trPr>
        <w:tc>
          <w:tcPr>
            <w:tcW w:w="1229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FA55BF" w:rsidRPr="006772F5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 w:rsidRPr="006772F5">
              <w:rPr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z w:val="24"/>
              </w:rPr>
              <w:t>8</w:t>
            </w:r>
            <w:r w:rsidRPr="006772F5">
              <w:rPr>
                <w:rFonts w:ascii="Times New Roman" w:hAnsi="Times New Roman"/>
                <w:b/>
                <w:sz w:val="24"/>
              </w:rPr>
              <w:t>.0</w:t>
            </w: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8436" w:type="dxa"/>
            <w:tcBorders>
              <w:top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  <w:t>Стихотворения Р. Бёрнса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A55BF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89\90\91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03.05\05.05\10</w:t>
            </w:r>
            <w:r w:rsidRPr="006772F5">
              <w:rPr>
                <w:rFonts w:ascii="Times New Roman" w:hAnsi="Times New Roman"/>
                <w:b/>
                <w:sz w:val="24"/>
              </w:rPr>
              <w:t>.05.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Р.Л.Стивенсон «Остров сокровищ»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030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  <w:r w:rsidRPr="006772F5">
              <w:rPr>
                <w:rFonts w:ascii="Times New Roman" w:hAnsi="Times New Roman"/>
                <w:b/>
                <w:sz w:val="24"/>
              </w:rPr>
              <w:t>.05.</w:t>
            </w:r>
          </w:p>
        </w:tc>
        <w:tc>
          <w:tcPr>
            <w:tcW w:w="8436" w:type="dxa"/>
          </w:tcPr>
          <w:p w:rsidR="00FA55BF" w:rsidRPr="00163B03" w:rsidRDefault="00FA55BF" w:rsidP="00163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Японские хокку.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93\94\95</w:t>
            </w:r>
          </w:p>
        </w:tc>
        <w:tc>
          <w:tcPr>
            <w:tcW w:w="2030" w:type="dxa"/>
          </w:tcPr>
          <w:p w:rsidR="00FA55BF" w:rsidRPr="000E1ADB" w:rsidRDefault="00FA55BF" w:rsidP="00C33CA8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15.05\17</w:t>
            </w:r>
            <w:r w:rsidRPr="006772F5">
              <w:rPr>
                <w:rFonts w:ascii="Times New Roman" w:hAnsi="Times New Roman"/>
                <w:b/>
                <w:sz w:val="24"/>
              </w:rPr>
              <w:t>.05</w:t>
            </w:r>
            <w:r>
              <w:rPr>
                <w:rFonts w:ascii="Times New Roman" w:hAnsi="Times New Roman"/>
                <w:b/>
                <w:sz w:val="24"/>
              </w:rPr>
              <w:t>\19</w:t>
            </w:r>
            <w:r w:rsidRPr="006772F5">
              <w:rPr>
                <w:rFonts w:ascii="Times New Roman" w:hAnsi="Times New Roman"/>
                <w:b/>
                <w:sz w:val="24"/>
              </w:rPr>
              <w:t>.05.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А.де Сент-Экзюпери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«Планета людей»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030" w:type="dxa"/>
          </w:tcPr>
          <w:p w:rsidR="00FA55BF" w:rsidRPr="000E1ADB" w:rsidRDefault="00FA55BF" w:rsidP="008E3C52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  <w:r w:rsidRPr="006772F5">
              <w:rPr>
                <w:rFonts w:ascii="Times New Roman" w:hAnsi="Times New Roman"/>
                <w:b/>
                <w:sz w:val="24"/>
              </w:rPr>
              <w:t>.05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8436" w:type="dxa"/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Творчество Янки Купала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Pr="000E1ADB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Pr="000E1ADB" w:rsidRDefault="00FA55BF" w:rsidP="0029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030" w:type="dxa"/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24.05.</w:t>
            </w:r>
          </w:p>
        </w:tc>
        <w:tc>
          <w:tcPr>
            <w:tcW w:w="8436" w:type="dxa"/>
          </w:tcPr>
          <w:p w:rsidR="00FA55BF" w:rsidRPr="000E1ADB" w:rsidRDefault="00FA55BF" w:rsidP="00DE0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C84">
              <w:rPr>
                <w:rFonts w:ascii="Times New Roman" w:hAnsi="Times New Roman" w:cs="Times New Roman"/>
                <w:b/>
                <w:sz w:val="24"/>
                <w:szCs w:val="24"/>
              </w:rPr>
              <w:t>В.Ч.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CF4A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«150 культур Дона».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5C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М. Сальмурзаев. Писатель. Переводчик. Сборник «Чеченская сатирическая сказка»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Default="00FA55BF" w:rsidP="0029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</w:trPr>
        <w:tc>
          <w:tcPr>
            <w:tcW w:w="1229" w:type="dxa"/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030" w:type="dxa"/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</w:t>
            </w:r>
            <w:r w:rsidRPr="006772F5">
              <w:rPr>
                <w:rFonts w:ascii="Times New Roman" w:hAnsi="Times New Roman"/>
                <w:b/>
                <w:sz w:val="24"/>
              </w:rPr>
              <w:t>.05.</w:t>
            </w:r>
          </w:p>
        </w:tc>
        <w:tc>
          <w:tcPr>
            <w:tcW w:w="8436" w:type="dxa"/>
          </w:tcPr>
          <w:p w:rsidR="00FA55BF" w:rsidRPr="007E5C84" w:rsidRDefault="00FA55BF" w:rsidP="00DE0E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CA8">
              <w:rPr>
                <w:rFonts w:ascii="Times New Roman" w:hAnsi="Times New Roman" w:cs="Times New Roman"/>
                <w:sz w:val="24"/>
                <w:szCs w:val="24"/>
              </w:rPr>
              <w:t>Урок-повторение. Подготовка к итоговой контрольной работе</w:t>
            </w:r>
          </w:p>
        </w:tc>
        <w:tc>
          <w:tcPr>
            <w:tcW w:w="1243" w:type="dxa"/>
            <w:gridSpan w:val="2"/>
            <w:tcBorders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</w:tcBorders>
          </w:tcPr>
          <w:p w:rsidR="00FA55BF" w:rsidRDefault="00FA55BF" w:rsidP="00295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40"/>
        </w:trPr>
        <w:tc>
          <w:tcPr>
            <w:tcW w:w="1229" w:type="dxa"/>
            <w:tcBorders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A55BF" w:rsidRPr="00DE0EC0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0EC0">
              <w:rPr>
                <w:rFonts w:ascii="Times New Roman" w:hAnsi="Times New Roman"/>
                <w:b/>
                <w:color w:val="FF0000"/>
                <w:sz w:val="24"/>
              </w:rPr>
              <w:t>29.05.</w:t>
            </w:r>
          </w:p>
        </w:tc>
        <w:tc>
          <w:tcPr>
            <w:tcW w:w="8436" w:type="dxa"/>
            <w:tcBorders>
              <w:bottom w:val="single" w:sz="4" w:space="0" w:color="auto"/>
            </w:tcBorders>
          </w:tcPr>
          <w:p w:rsidR="00FA55BF" w:rsidRPr="00DE0EC0" w:rsidRDefault="00FA55BF" w:rsidP="000E1AD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E0EC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Итоговый урок.  Тестовая работа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A55BF" w:rsidRPr="00DE0EC0" w:rsidRDefault="00FA55BF" w:rsidP="00EC61C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0EC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A55BF" w:rsidRPr="00DE0EC0" w:rsidRDefault="00FA55BF" w:rsidP="000E1A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0EC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FA55BF" w:rsidRPr="000E1ADB" w:rsidTr="00E02C5C">
        <w:trPr>
          <w:gridAfter w:val="6"/>
          <w:wAfter w:w="3092" w:type="dxa"/>
          <w:trHeight w:val="245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tabs>
                <w:tab w:val="left" w:pos="4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100-105*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Default="00FA55BF" w:rsidP="000E1ADB">
            <w:pPr>
              <w:tabs>
                <w:tab w:val="left" w:pos="42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31.05</w:t>
            </w:r>
          </w:p>
        </w:tc>
        <w:tc>
          <w:tcPr>
            <w:tcW w:w="8436" w:type="dxa"/>
            <w:tcBorders>
              <w:top w:val="single" w:sz="4" w:space="0" w:color="auto"/>
              <w:bottom w:val="single" w:sz="4" w:space="0" w:color="auto"/>
            </w:tcBorders>
          </w:tcPr>
          <w:p w:rsidR="00FA55BF" w:rsidRPr="000E1ADB" w:rsidRDefault="00FA55BF" w:rsidP="000E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01">
              <w:rPr>
                <w:rFonts w:ascii="Times New Roman" w:hAnsi="Times New Roman" w:cs="Times New Roman"/>
                <w:b/>
                <w:sz w:val="24"/>
                <w:szCs w:val="24"/>
              </w:rPr>
              <w:t>Анализ контрольных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E1ADB">
              <w:rPr>
                <w:rFonts w:ascii="Times New Roman" w:hAnsi="Times New Roman" w:cs="Times New Roman"/>
                <w:sz w:val="24"/>
                <w:szCs w:val="24"/>
              </w:rPr>
              <w:t>Рекомендации на лето.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BF" w:rsidRDefault="00FA55BF" w:rsidP="00EC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5BF" w:rsidRDefault="00FA55BF" w:rsidP="000E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2C5C" w:rsidRPr="000E1ADB" w:rsidTr="00E02C5C">
        <w:trPr>
          <w:gridAfter w:val="6"/>
          <w:wAfter w:w="3092" w:type="dxa"/>
          <w:trHeight w:val="245"/>
        </w:trPr>
        <w:tc>
          <w:tcPr>
            <w:tcW w:w="11695" w:type="dxa"/>
            <w:gridSpan w:val="3"/>
            <w:tcBorders>
              <w:top w:val="single" w:sz="4" w:space="0" w:color="auto"/>
            </w:tcBorders>
          </w:tcPr>
          <w:p w:rsidR="00E02C5C" w:rsidRPr="00C54B01" w:rsidRDefault="00E02C5C" w:rsidP="000E1A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02C5C" w:rsidRPr="00E02C5C" w:rsidRDefault="00E02C5C" w:rsidP="00EC6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C5C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02C5C" w:rsidRPr="00E02C5C" w:rsidRDefault="00E02C5C" w:rsidP="000E1A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C5C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D804FA" w:rsidRDefault="00D804FA" w:rsidP="00D804FA">
      <w:pPr>
        <w:jc w:val="center"/>
        <w:rPr>
          <w:b/>
        </w:rPr>
      </w:pPr>
    </w:p>
    <w:p w:rsidR="0008168C" w:rsidRDefault="0008168C" w:rsidP="00D804FA">
      <w:pPr>
        <w:spacing w:before="120" w:after="120" w:line="240" w:lineRule="auto"/>
        <w:ind w:left="360"/>
        <w:jc w:val="center"/>
        <w:rPr>
          <w:b/>
          <w:sz w:val="28"/>
          <w:szCs w:val="24"/>
        </w:rPr>
      </w:pPr>
    </w:p>
    <w:p w:rsidR="0008168C" w:rsidRDefault="0008168C" w:rsidP="00D804FA">
      <w:pPr>
        <w:spacing w:before="120" w:after="120" w:line="240" w:lineRule="auto"/>
        <w:ind w:left="360"/>
        <w:jc w:val="center"/>
        <w:rPr>
          <w:b/>
          <w:sz w:val="28"/>
          <w:szCs w:val="24"/>
        </w:rPr>
      </w:pPr>
    </w:p>
    <w:p w:rsidR="0008168C" w:rsidRDefault="0008168C" w:rsidP="00D804FA">
      <w:pPr>
        <w:spacing w:before="120" w:after="120" w:line="240" w:lineRule="auto"/>
        <w:ind w:left="360"/>
        <w:jc w:val="center"/>
        <w:rPr>
          <w:b/>
          <w:sz w:val="28"/>
          <w:szCs w:val="24"/>
        </w:rPr>
      </w:pPr>
    </w:p>
    <w:p w:rsidR="0008168C" w:rsidRDefault="0008168C" w:rsidP="00D804FA">
      <w:pPr>
        <w:spacing w:before="120" w:after="120" w:line="240" w:lineRule="auto"/>
        <w:ind w:left="360"/>
        <w:jc w:val="center"/>
        <w:rPr>
          <w:b/>
          <w:sz w:val="28"/>
          <w:szCs w:val="24"/>
        </w:rPr>
      </w:pPr>
    </w:p>
    <w:p w:rsidR="0008168C" w:rsidRDefault="0008168C" w:rsidP="00D804FA">
      <w:pPr>
        <w:spacing w:before="120" w:after="120" w:line="240" w:lineRule="auto"/>
        <w:ind w:left="360"/>
        <w:jc w:val="center"/>
        <w:rPr>
          <w:b/>
          <w:sz w:val="28"/>
          <w:szCs w:val="24"/>
        </w:rPr>
      </w:pPr>
    </w:p>
    <w:p w:rsidR="00D804FA" w:rsidRPr="00D804FA" w:rsidRDefault="007971E5" w:rsidP="00D804FA">
      <w:pPr>
        <w:spacing w:before="120" w:after="120" w:line="240" w:lineRule="auto"/>
        <w:ind w:left="360"/>
        <w:jc w:val="center"/>
        <w:rPr>
          <w:b/>
          <w:sz w:val="28"/>
          <w:szCs w:val="24"/>
        </w:rPr>
      </w:pPr>
      <w:r w:rsidRPr="00D804FA">
        <w:rPr>
          <w:b/>
          <w:sz w:val="28"/>
          <w:szCs w:val="24"/>
        </w:rPr>
        <w:t>КОНТРОЛЬНО-ИЗМЕРИТЕЛЬНЫЕ МАТЕРИАЛЫ</w:t>
      </w:r>
    </w:p>
    <w:p w:rsidR="007971E5" w:rsidRPr="007971E5" w:rsidRDefault="007971E5" w:rsidP="007971E5">
      <w:pPr>
        <w:tabs>
          <w:tab w:val="left" w:pos="915"/>
          <w:tab w:val="center" w:pos="7143"/>
        </w:tabs>
        <w:spacing w:after="0" w:line="240" w:lineRule="auto"/>
        <w:rPr>
          <w:rFonts w:ascii="Verdana" w:hAnsi="Verdana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Контрольная работа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№1</w:t>
      </w: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7971E5" w:rsidRPr="007971E5" w:rsidRDefault="007971E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«Литература XVIII века»</w:t>
      </w:r>
    </w:p>
    <w:p w:rsidR="007971E5" w:rsidRPr="007971E5" w:rsidRDefault="007971E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Вариант 1.</w:t>
      </w:r>
    </w:p>
    <w:p w:rsidR="007971E5" w:rsidRPr="007971E5" w:rsidRDefault="00D341A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D341A5">
        <w:rPr>
          <w:rFonts w:ascii="Verdana" w:hAnsi="Verdana" w:cs="Times New Roman"/>
          <w:color w:val="000000"/>
          <w:sz w:val="18"/>
          <w:szCs w:val="18"/>
        </w:rPr>
        <w:pict>
          <v:rect id="_x0000_i1025" style="width:714.35pt;height:.75pt" o:hralign="center" o:hrstd="t" o:hrnoshade="t" o:hr="t" fillcolor="#444" stroked="f"/>
        </w:pict>
      </w:r>
    </w:p>
    <w:p w:rsidR="007971E5" w:rsidRPr="007971E5" w:rsidRDefault="007971E5" w:rsidP="007971E5">
      <w:pPr>
        <w:spacing w:after="0" w:line="240" w:lineRule="auto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  <w:u w:val="single"/>
        </w:rPr>
        <w:t>Часть А.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71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Из предложенных вариантов ответа выберите правильный, запишите его.</w:t>
      </w:r>
    </w:p>
    <w:p w:rsidR="007971E5" w:rsidRPr="007971E5" w:rsidRDefault="00D341A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D341A5">
        <w:rPr>
          <w:rFonts w:ascii="Verdana" w:hAnsi="Verdana" w:cs="Times New Roman"/>
          <w:color w:val="000000"/>
          <w:sz w:val="18"/>
          <w:szCs w:val="18"/>
        </w:rPr>
        <w:pict>
          <v:rect id="_x0000_i1026" style="width:714.35pt;height:.75pt" o:hralign="center" o:hrstd="t" o:hrnoshade="t" o:hr="t" fillcolor="#444" stroked="f"/>
        </w:pict>
      </w:r>
    </w:p>
    <w:p w:rsidR="007971E5" w:rsidRPr="007971E5" w:rsidRDefault="007971E5" w:rsidP="007971E5">
      <w:pPr>
        <w:spacing w:after="0" w:line="240" w:lineRule="auto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1. О каком писателе идёт речь: «Русский учёный и поэт 18 века, который, скрыв своё крестьянское происхождение, в 1730 году поступил в славяно-греко-латинскую академию». Укажите фамилию.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 1) Державин   2) Фонвизин   3) Радищев   4) Ломоносов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2. Укажите фамилию русского поэта-энциклопедиста 18 века, для которого поэтическое творчество было важным средством просветительской пропаганды передовых научных и общественно-патриотических идей: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  1) Радищев   2) Ломоносов   3) Державин   4) Фонвизин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3. Укажите название литературного направления, возникшего в России во 2 четверти 18 века, к которому относят творчество Ломоносова, Державина, Фонвизина.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              1) классицизм   2) сентиментализм   3) романтизм   4) реализм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4. Укажите  литературное направление 18 века, основой которого был взгляд на человека как на существо чувствительное.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             1) классицизм   2) сентиментализм   3) романтизм   4) реализм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5. Кого прославлял Ломоносов в оде 1747 года?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           1) Екатерину I   2) Елисавету Петровну   3) Екатерину  II   4) Анну Иоанновну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Arial" w:hAnsi="Arial" w:cs="Arial"/>
          <w:color w:val="000000"/>
          <w:sz w:val="24"/>
          <w:szCs w:val="24"/>
        </w:rPr>
        <w:t> </w:t>
      </w:r>
    </w:p>
    <w:p w:rsidR="007971E5" w:rsidRPr="007971E5" w:rsidRDefault="00D341A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D341A5">
        <w:rPr>
          <w:rFonts w:ascii="Verdana" w:hAnsi="Verdana" w:cs="Times New Roman"/>
          <w:color w:val="000000"/>
          <w:sz w:val="18"/>
          <w:szCs w:val="18"/>
        </w:rPr>
        <w:pict>
          <v:rect id="_x0000_i1027" style="width:714.35pt;height:.75pt" o:hralign="center" o:hrstd="t" o:hrnoshade="t" o:hr="t" fillcolor="#444" stroked="f"/>
        </w:pict>
      </w:r>
    </w:p>
    <w:p w:rsidR="007971E5" w:rsidRPr="007971E5" w:rsidRDefault="007971E5" w:rsidP="007971E5">
      <w:pPr>
        <w:spacing w:after="0" w:line="270" w:lineRule="atLeast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  <w:u w:val="single"/>
        </w:rPr>
        <w:t>Часть Б.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71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Ответы к заданиям этой части запишите словом в именительном падеже или цифрами (по 2 балла за верно выполненное задание, 1 балл – за неточный ответ, ответ с орфографической ошибкой)</w:t>
      </w:r>
    </w:p>
    <w:p w:rsidR="007971E5" w:rsidRPr="007971E5" w:rsidRDefault="00D341A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D341A5">
        <w:rPr>
          <w:rFonts w:ascii="Verdana" w:hAnsi="Verdana" w:cs="Times New Roman"/>
          <w:color w:val="000000"/>
          <w:sz w:val="18"/>
          <w:szCs w:val="18"/>
        </w:rPr>
        <w:pict>
          <v:rect id="_x0000_i1028" style="width:714.35pt;height:.75pt" o:hralign="center" o:hrstd="t" o:hrnoshade="t" o:hr="t" fillcolor="#444" stroked="f"/>
        </w:pic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lastRenderedPageBreak/>
        <w:t>1.Как звали положительную героиню комедии «Недоросль», чьё имя означает «мудрость»?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2. Кто это? «Не щадя редкой красоты своей, трудилась день и ночь – ткала холсты, вязала чулки».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3. Укажите средство выразительности: «</w:t>
      </w: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приятные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 места», «</w:t>
      </w: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мрачные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 башни»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4. Да или нет? Отец Лизы был зажиточный поселянин.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5. Укажите современный вариант выделенного слова «Все вещи представятся </w:t>
      </w: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днесь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 в естественном их виде»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6. Укажите современный вариант слова «</w:t>
      </w: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изрёк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7. Какие цветы продавала Лиза, главная героиня повести «Бедная Лиза»?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  <w:u w:val="single"/>
        </w:rPr>
        <w:t>Часть С. 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71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Имя Эраст в переводе  означает «горячо любящий». Оправдывает ли герой своё имя? Обоснуйте свою точку зрения, приведите два аргумента.</w:t>
      </w:r>
    </w:p>
    <w:p w:rsidR="007971E5" w:rsidRPr="007971E5" w:rsidRDefault="007971E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№1</w:t>
      </w:r>
    </w:p>
    <w:p w:rsidR="007971E5" w:rsidRPr="007971E5" w:rsidRDefault="007971E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«Литература XVIII века»</w:t>
      </w:r>
    </w:p>
    <w:p w:rsidR="007971E5" w:rsidRPr="007971E5" w:rsidRDefault="007971E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Вариант 2.</w:t>
      </w:r>
    </w:p>
    <w:p w:rsidR="007971E5" w:rsidRPr="007971E5" w:rsidRDefault="00D341A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D341A5">
        <w:rPr>
          <w:rFonts w:ascii="Verdana" w:hAnsi="Verdana" w:cs="Times New Roman"/>
          <w:color w:val="000000"/>
          <w:sz w:val="18"/>
          <w:szCs w:val="18"/>
        </w:rPr>
        <w:pict>
          <v:rect id="_x0000_i1029" style="width:714.35pt;height:.75pt" o:hralign="center" o:hrstd="t" o:hrnoshade="t" o:hr="t" fillcolor="#444" stroked="f"/>
        </w:pict>
      </w:r>
    </w:p>
    <w:p w:rsidR="007971E5" w:rsidRPr="007971E5" w:rsidRDefault="007971E5" w:rsidP="007971E5">
      <w:pPr>
        <w:spacing w:after="0" w:line="240" w:lineRule="auto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  <w:u w:val="single"/>
        </w:rPr>
        <w:t>Часть А.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71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Из предложенных вариантов ответа выберите правильный, запишите его.</w:t>
      </w:r>
    </w:p>
    <w:p w:rsidR="007971E5" w:rsidRPr="007971E5" w:rsidRDefault="00D341A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D341A5">
        <w:rPr>
          <w:rFonts w:ascii="Verdana" w:hAnsi="Verdana" w:cs="Times New Roman"/>
          <w:color w:val="000000"/>
          <w:sz w:val="18"/>
          <w:szCs w:val="18"/>
        </w:rPr>
        <w:pict>
          <v:rect id="_x0000_i1030" style="width:714.35pt;height:.75pt" o:hralign="center" o:hrstd="t" o:hrnoshade="t" o:hr="t" fillcolor="#444" stroked="f"/>
        </w:pic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1. О каком писателе идёт речь: «14-летний мальчик был привезён в Москву, чтобы продолжить образование в частном пансионе немецкого профессора философии И.М. Шадена». Укажите фамилию.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                           1) Державин   2) Фонвизин   3) Карамзин   4) Радищев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2. Укажите фамилию русского поэта 18 века,  который заложил в русской поэзии традицию рисовать Россию в образе женщины: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  1) Радищев   2) Ломоносов   3) Державин   4) Фонвизин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3. Укажите название литературного направления, возникшего в России в конце 18 века, к которому относят творчество Н.М.Карамзина.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              1) классицизм   2) сентиментализм   3) романтизм   4) реализм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4. Какое из литературных произведений  принадлежит перу А.Н. Радищева?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             1) «Недоросль»                                                      3) «Разговор с Анакреоном» 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             2) «Путешествие из Петербурга в Москву»       4) «Марфа Посадница»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5. Кого прославлял Г.Р. Державин  в оде «Фелица»?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           1) Екатерину I   2) Елисавету Петровну   3) Екатерину  II   4) Анну Иоанновну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Arial" w:hAnsi="Arial" w:cs="Arial"/>
          <w:color w:val="000000"/>
          <w:sz w:val="24"/>
          <w:szCs w:val="24"/>
        </w:rPr>
        <w:t> </w:t>
      </w:r>
    </w:p>
    <w:p w:rsidR="007971E5" w:rsidRPr="007971E5" w:rsidRDefault="00D341A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D341A5">
        <w:rPr>
          <w:rFonts w:ascii="Verdana" w:hAnsi="Verdana" w:cs="Times New Roman"/>
          <w:color w:val="000000"/>
          <w:sz w:val="18"/>
          <w:szCs w:val="18"/>
        </w:rPr>
        <w:pict>
          <v:rect id="_x0000_i1031" style="width:714.35pt;height:.75pt" o:hralign="center" o:hrstd="t" o:hrnoshade="t" o:hr="t" fillcolor="#444" stroked="f"/>
        </w:pict>
      </w:r>
    </w:p>
    <w:p w:rsidR="007971E5" w:rsidRPr="007971E5" w:rsidRDefault="007971E5" w:rsidP="007971E5">
      <w:pPr>
        <w:spacing w:after="0" w:line="270" w:lineRule="atLeast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  <w:u w:val="single"/>
        </w:rPr>
        <w:t>Часть Б.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71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Ответы к заданиям этой части запишите словом в именительном падеже или цифрами (по 2 балла за верно выполненное задание, 1 балл – за неточный ответ, ответ с орфографической ошибкой)</w:t>
      </w:r>
    </w:p>
    <w:p w:rsidR="007971E5" w:rsidRPr="007971E5" w:rsidRDefault="00D341A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D341A5">
        <w:rPr>
          <w:rFonts w:ascii="Verdana" w:hAnsi="Verdana" w:cs="Times New Roman"/>
          <w:color w:val="000000"/>
          <w:sz w:val="18"/>
          <w:szCs w:val="18"/>
        </w:rPr>
        <w:pict>
          <v:rect id="_x0000_i1032" style="width:714.35pt;height:.75pt" o:hralign="center" o:hrstd="t" o:hrnoshade="t" o:hr="t" fillcolor="#444" stroked="f"/>
        </w:pic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7971E5">
        <w:rPr>
          <w:rFonts w:ascii="Times New Roman" w:hAnsi="Times New Roman" w:cs="Times New Roman"/>
          <w:color w:val="000000"/>
          <w:sz w:val="14"/>
          <w:szCs w:val="14"/>
        </w:rPr>
        <w:t>                 </w:t>
      </w:r>
      <w:r w:rsidRPr="007971E5">
        <w:rPr>
          <w:rFonts w:ascii="Times New Roman" w:hAnsi="Times New Roman" w:cs="Times New Roman"/>
          <w:color w:val="000000"/>
          <w:sz w:val="14"/>
        </w:rPr>
        <w:t> 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Кто из героев комедии «Недоросль» выражает позицию автора?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2. О ком сказано: «… и крестьянки любить умеют»?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3. Укажите стилистический приём: «…Изобрази ей возраст зрелый // И вид в довольствии весёлый…»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4. Да или нет? Язык произведений Г.Р. Державина значительно упрощён по сравнению с языком М.В. Ломоносова.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5. Укажите современный вариант выделенных  слов: «..мрачной вечности </w:t>
      </w: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запону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 надежда </w:t>
      </w: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отверзает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нам!»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6. Укажите современный вариант слова «</w:t>
      </w: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натура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7. Какие законы видит на чашах весов герой Радищева в своих сновидениях?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7971E5" w:rsidRPr="007971E5" w:rsidRDefault="007971E5" w:rsidP="007971E5">
      <w:pPr>
        <w:spacing w:after="0" w:line="240" w:lineRule="auto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color w:val="000000"/>
          <w:sz w:val="24"/>
          <w:szCs w:val="24"/>
          <w:u w:val="single"/>
        </w:rPr>
        <w:t>Часть С. </w:t>
      </w:r>
      <w:r w:rsidRPr="007971E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71E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Имя Митрофан в переводе  означает «подобный матери». Оправдывает ли герой своё имя? Обоснуйте свою точку зрения, приведите два аргумента.</w:t>
      </w:r>
    </w:p>
    <w:p w:rsidR="00D804FA" w:rsidRDefault="00D804FA" w:rsidP="00D804FA">
      <w:pPr>
        <w:jc w:val="center"/>
        <w:rPr>
          <w:b/>
        </w:rPr>
      </w:pPr>
    </w:p>
    <w:p w:rsidR="007971E5" w:rsidRPr="007971E5" w:rsidRDefault="007971E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№2</w:t>
      </w:r>
    </w:p>
    <w:p w:rsidR="00D804FA" w:rsidRDefault="00D804FA" w:rsidP="00D804FA">
      <w:pPr>
        <w:jc w:val="center"/>
        <w:rPr>
          <w:b/>
        </w:rPr>
      </w:pPr>
    </w:p>
    <w:p w:rsidR="00D804FA" w:rsidRPr="007971E5" w:rsidRDefault="00D804FA" w:rsidP="007971E5">
      <w:pPr>
        <w:tabs>
          <w:tab w:val="left" w:pos="42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1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Сочинение по произведению А.С. Пушкина «Полтава</w:t>
      </w:r>
      <w:r w:rsidR="007971E5" w:rsidRPr="007971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7971E5" w:rsidRPr="007971E5" w:rsidRDefault="007971E5" w:rsidP="007971E5">
      <w:pPr>
        <w:rPr>
          <w:rFonts w:ascii="Times New Roman" w:hAnsi="Times New Roman" w:cs="Times New Roman"/>
        </w:rPr>
      </w:pPr>
      <w:r w:rsidRPr="007971E5">
        <w:rPr>
          <w:rFonts w:ascii="Times New Roman" w:hAnsi="Times New Roman" w:cs="Times New Roman"/>
          <w:b/>
        </w:rPr>
        <w:t>Цель:</w:t>
      </w:r>
      <w:r w:rsidRPr="007971E5">
        <w:rPr>
          <w:rFonts w:ascii="Times New Roman" w:hAnsi="Times New Roman" w:cs="Times New Roman"/>
        </w:rPr>
        <w:t xml:space="preserve"> </w:t>
      </w:r>
      <w:r w:rsidR="00D804FA" w:rsidRPr="007971E5">
        <w:rPr>
          <w:rFonts w:ascii="Times New Roman" w:hAnsi="Times New Roman" w:cs="Times New Roman"/>
        </w:rPr>
        <w:t>Уметь отбирать и систематизировать литературный материал в соответствии с темой, разрабатывать и составлять план сочинения, знать особенности жанра сочинения и систему работы над ним</w:t>
      </w:r>
      <w:r>
        <w:rPr>
          <w:rFonts w:ascii="Times New Roman" w:hAnsi="Times New Roman" w:cs="Times New Roman"/>
        </w:rPr>
        <w:t>.</w:t>
      </w:r>
      <w:r w:rsidRPr="007971E5">
        <w:rPr>
          <w:rFonts w:ascii="Times New Roman" w:hAnsi="Times New Roman" w:cs="Times New Roman"/>
        </w:rPr>
        <w:t xml:space="preserve"> Уметь давать характеристику образов литературных героев</w:t>
      </w:r>
      <w:r>
        <w:rPr>
          <w:rFonts w:ascii="Times New Roman" w:hAnsi="Times New Roman" w:cs="Times New Roman"/>
        </w:rPr>
        <w:t>.</w:t>
      </w:r>
    </w:p>
    <w:p w:rsidR="00D804FA" w:rsidRPr="007971E5" w:rsidRDefault="00D804FA" w:rsidP="00D804FA">
      <w:pPr>
        <w:ind w:firstLine="708"/>
        <w:rPr>
          <w:rFonts w:ascii="Times New Roman" w:hAnsi="Times New Roman" w:cs="Times New Roman"/>
        </w:rPr>
      </w:pPr>
    </w:p>
    <w:p w:rsidR="007971E5" w:rsidRPr="007971E5" w:rsidRDefault="007971E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№3</w:t>
      </w:r>
    </w:p>
    <w:p w:rsidR="007971E5" w:rsidRDefault="007971E5" w:rsidP="007971E5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1E5">
        <w:rPr>
          <w:rFonts w:ascii="Times New Roman" w:hAnsi="Times New Roman" w:cs="Times New Roman"/>
          <w:b/>
          <w:color w:val="000000" w:themeColor="text1"/>
          <w:szCs w:val="24"/>
        </w:rPr>
        <w:t>Сочинение на тему « Сюжет, герои и проблематика повести Н.В. Гоголя «Шинель»</w:t>
      </w:r>
    </w:p>
    <w:p w:rsidR="007971E5" w:rsidRPr="007971E5" w:rsidRDefault="007971E5" w:rsidP="007971E5">
      <w:pPr>
        <w:rPr>
          <w:rFonts w:ascii="Times New Roman" w:hAnsi="Times New Roman" w:cs="Times New Roman"/>
        </w:rPr>
      </w:pPr>
      <w:r w:rsidRPr="007971E5">
        <w:rPr>
          <w:rFonts w:ascii="Times New Roman" w:hAnsi="Times New Roman" w:cs="Times New Roman"/>
          <w:b/>
        </w:rPr>
        <w:t>Цель:</w:t>
      </w:r>
      <w:r w:rsidRPr="007971E5">
        <w:rPr>
          <w:rFonts w:ascii="Times New Roman" w:hAnsi="Times New Roman" w:cs="Times New Roman"/>
        </w:rPr>
        <w:t xml:space="preserve"> Уметь отбирать и систематизировать литературный материал в соответствии с темой, разрабатывать и составлять план сочинения, знать особенности жанра сочинения и систему работы над ним</w:t>
      </w:r>
      <w:r>
        <w:rPr>
          <w:rFonts w:ascii="Times New Roman" w:hAnsi="Times New Roman" w:cs="Times New Roman"/>
        </w:rPr>
        <w:t>.</w:t>
      </w:r>
      <w:r w:rsidRPr="007971E5">
        <w:rPr>
          <w:rFonts w:ascii="Times New Roman" w:hAnsi="Times New Roman" w:cs="Times New Roman"/>
        </w:rPr>
        <w:t xml:space="preserve"> Уметь давать характеристику образов литературных героев</w:t>
      </w:r>
      <w:r>
        <w:rPr>
          <w:rFonts w:ascii="Times New Roman" w:hAnsi="Times New Roman" w:cs="Times New Roman"/>
        </w:rPr>
        <w:t>.</w:t>
      </w:r>
    </w:p>
    <w:p w:rsidR="007971E5" w:rsidRPr="007971E5" w:rsidRDefault="007971E5" w:rsidP="007971E5">
      <w:pPr>
        <w:ind w:firstLine="708"/>
        <w:rPr>
          <w:rFonts w:ascii="Times New Roman" w:hAnsi="Times New Roman" w:cs="Times New Roman"/>
        </w:rPr>
      </w:pPr>
    </w:p>
    <w:p w:rsidR="007971E5" w:rsidRPr="007971E5" w:rsidRDefault="007971E5" w:rsidP="007971E5">
      <w:pPr>
        <w:spacing w:after="0" w:line="240" w:lineRule="auto"/>
        <w:jc w:val="center"/>
        <w:rPr>
          <w:rFonts w:ascii="Verdana" w:hAnsi="Verdana" w:cs="Times New Roman"/>
          <w:color w:val="000000"/>
          <w:sz w:val="18"/>
          <w:szCs w:val="18"/>
        </w:rPr>
      </w:pPr>
      <w:r w:rsidRPr="0079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№4</w:t>
      </w:r>
    </w:p>
    <w:p w:rsidR="007971E5" w:rsidRPr="007971E5" w:rsidRDefault="007971E5" w:rsidP="007971E5">
      <w:pPr>
        <w:ind w:firstLine="708"/>
        <w:rPr>
          <w:rFonts w:ascii="Times New Roman" w:hAnsi="Times New Roman" w:cs="Times New Roman"/>
          <w:b/>
        </w:rPr>
      </w:pPr>
    </w:p>
    <w:p w:rsidR="00EC61CD" w:rsidRDefault="007971E5" w:rsidP="007971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1E5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Контрольная работа «Русская литература </w:t>
      </w:r>
      <w:r w:rsidRPr="007971E5">
        <w:rPr>
          <w:rFonts w:ascii="Times New Roman" w:hAnsi="Times New Roman" w:cs="Times New Roman"/>
          <w:b/>
          <w:bCs/>
          <w:color w:val="000000" w:themeColor="text1"/>
          <w:szCs w:val="24"/>
          <w:lang w:val="en-US"/>
        </w:rPr>
        <w:t>XX</w:t>
      </w:r>
      <w:r w:rsidRPr="007971E5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века»</w:t>
      </w:r>
    </w:p>
    <w:p w:rsidR="00EC61CD" w:rsidRPr="00EC61CD" w:rsidRDefault="00EC61CD" w:rsidP="00EC61CD">
      <w:pPr>
        <w:rPr>
          <w:rFonts w:ascii="Times New Roman" w:hAnsi="Times New Roman" w:cs="Times New Roman"/>
          <w:sz w:val="24"/>
          <w:szCs w:val="24"/>
        </w:rPr>
      </w:pPr>
    </w:p>
    <w:p w:rsidR="00EC61CD" w:rsidRDefault="00EC61CD" w:rsidP="00EC61CD">
      <w:pPr>
        <w:rPr>
          <w:rFonts w:ascii="Times New Roman" w:hAnsi="Times New Roman" w:cs="Times New Roman"/>
          <w:sz w:val="24"/>
          <w:szCs w:val="24"/>
        </w:rPr>
      </w:pPr>
    </w:p>
    <w:p w:rsidR="00EC61CD" w:rsidRPr="000C53EF" w:rsidRDefault="00EC61CD" w:rsidP="00EC61C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C53EF">
        <w:rPr>
          <w:rFonts w:ascii="Times New Roman" w:hAnsi="Times New Roman" w:cs="Times New Roman"/>
          <w:b/>
        </w:rPr>
        <w:t>Соотнесите авторов и их произведения:</w:t>
      </w:r>
    </w:p>
    <w:p w:rsidR="00EC61CD" w:rsidRDefault="00EC61CD" w:rsidP="00EC61CD">
      <w:pPr>
        <w:pStyle w:val="a7"/>
        <w:spacing w:line="40" w:lineRule="atLeast"/>
        <w:jc w:val="both"/>
        <w:sectPr w:rsidR="00EC61CD" w:rsidSect="00EC61CD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EC61CD" w:rsidRDefault="00EC61CD" w:rsidP="00EC61CD">
      <w:pPr>
        <w:pStyle w:val="a7"/>
        <w:spacing w:line="40" w:lineRule="atLeast"/>
        <w:jc w:val="both"/>
      </w:pPr>
      <w:r>
        <w:lastRenderedPageBreak/>
        <w:t>1.И. А. Бунин</w:t>
      </w:r>
    </w:p>
    <w:p w:rsidR="00EC61CD" w:rsidRDefault="00EC61CD" w:rsidP="00EC61CD">
      <w:pPr>
        <w:pStyle w:val="a7"/>
        <w:spacing w:line="40" w:lineRule="atLeast"/>
        <w:jc w:val="both"/>
      </w:pPr>
      <w:r>
        <w:t>2.М. Горький</w:t>
      </w:r>
    </w:p>
    <w:p w:rsidR="00EC61CD" w:rsidRDefault="00EC61CD" w:rsidP="00EC61CD">
      <w:pPr>
        <w:pStyle w:val="a7"/>
        <w:spacing w:line="40" w:lineRule="atLeast"/>
        <w:jc w:val="both"/>
      </w:pPr>
      <w:r>
        <w:t>3. Л.Н. Андреев</w:t>
      </w:r>
    </w:p>
    <w:p w:rsidR="00EC61CD" w:rsidRDefault="00EC61CD" w:rsidP="00EC61CD">
      <w:pPr>
        <w:pStyle w:val="a7"/>
        <w:spacing w:line="40" w:lineRule="atLeast"/>
        <w:jc w:val="both"/>
      </w:pPr>
      <w:r>
        <w:t>4. В.В. Маяковский</w:t>
      </w:r>
    </w:p>
    <w:p w:rsidR="00EC61CD" w:rsidRDefault="00EC61CD" w:rsidP="00EC61CD">
      <w:pPr>
        <w:pStyle w:val="a7"/>
        <w:spacing w:line="40" w:lineRule="atLeast"/>
        <w:jc w:val="both"/>
      </w:pPr>
      <w:r>
        <w:t>5. А.П. Платонов</w:t>
      </w:r>
    </w:p>
    <w:p w:rsidR="00EC61CD" w:rsidRDefault="00EC61CD" w:rsidP="00EC61CD">
      <w:pPr>
        <w:pStyle w:val="a7"/>
        <w:spacing w:line="40" w:lineRule="atLeast"/>
        <w:jc w:val="both"/>
      </w:pPr>
    </w:p>
    <w:p w:rsidR="00EC61CD" w:rsidRDefault="00EC61CD" w:rsidP="00EC61CD">
      <w:pPr>
        <w:pStyle w:val="a7"/>
        <w:spacing w:line="40" w:lineRule="atLeast"/>
        <w:jc w:val="both"/>
      </w:pPr>
    </w:p>
    <w:p w:rsidR="00EC61CD" w:rsidRDefault="00EC61CD" w:rsidP="00EC61CD">
      <w:pPr>
        <w:pStyle w:val="a7"/>
        <w:spacing w:line="40" w:lineRule="atLeast"/>
        <w:jc w:val="both"/>
      </w:pPr>
      <w:r>
        <w:lastRenderedPageBreak/>
        <w:t>1. «Юшка»</w:t>
      </w:r>
    </w:p>
    <w:p w:rsidR="00EC61CD" w:rsidRDefault="00EC61CD" w:rsidP="00EC61CD">
      <w:pPr>
        <w:pStyle w:val="a7"/>
        <w:spacing w:line="40" w:lineRule="atLeast"/>
        <w:jc w:val="both"/>
      </w:pPr>
      <w:r>
        <w:t>2. «Хорошее отношение к лошадям»</w:t>
      </w:r>
    </w:p>
    <w:p w:rsidR="00EC61CD" w:rsidRDefault="00EC61CD" w:rsidP="00EC61CD">
      <w:pPr>
        <w:pStyle w:val="a7"/>
        <w:spacing w:line="40" w:lineRule="atLeast"/>
        <w:jc w:val="both"/>
      </w:pPr>
      <w:r>
        <w:t>3. «Кусака»</w:t>
      </w:r>
    </w:p>
    <w:p w:rsidR="00EC61CD" w:rsidRDefault="00EC61CD" w:rsidP="00EC61CD">
      <w:pPr>
        <w:pStyle w:val="a7"/>
        <w:spacing w:line="40" w:lineRule="atLeast"/>
        <w:jc w:val="both"/>
      </w:pPr>
      <w:r>
        <w:t>4. «Необычное приключение…»</w:t>
      </w:r>
    </w:p>
    <w:p w:rsidR="00EC61CD" w:rsidRDefault="00EC61CD" w:rsidP="00EC61CD">
      <w:pPr>
        <w:pStyle w:val="a7"/>
        <w:spacing w:line="40" w:lineRule="atLeast"/>
        <w:jc w:val="both"/>
      </w:pPr>
      <w:r>
        <w:t>5. «Данко»</w:t>
      </w:r>
    </w:p>
    <w:p w:rsidR="00EC61CD" w:rsidRDefault="00EC61CD" w:rsidP="00EC61CD">
      <w:pPr>
        <w:pStyle w:val="a7"/>
        <w:spacing w:line="40" w:lineRule="atLeast"/>
        <w:jc w:val="both"/>
      </w:pPr>
      <w:r>
        <w:t>6. «Цифры»</w:t>
      </w:r>
    </w:p>
    <w:p w:rsidR="00EC61CD" w:rsidRDefault="00EC61CD" w:rsidP="00EC61CD">
      <w:pPr>
        <w:pStyle w:val="a7"/>
        <w:spacing w:line="40" w:lineRule="atLeast"/>
        <w:jc w:val="both"/>
      </w:pPr>
      <w:r>
        <w:t>7. «Детство»</w:t>
      </w:r>
    </w:p>
    <w:p w:rsidR="00EC61CD" w:rsidRPr="000C53EF" w:rsidRDefault="00EC61CD" w:rsidP="00EC61CD">
      <w:pPr>
        <w:spacing w:after="0" w:line="40" w:lineRule="atLeast"/>
        <w:jc w:val="both"/>
        <w:rPr>
          <w:rFonts w:ascii="Times New Roman" w:hAnsi="Times New Roman" w:cs="Times New Roman"/>
        </w:rPr>
        <w:sectPr w:rsidR="00EC61CD" w:rsidRPr="000C53EF" w:rsidSect="00EC61CD">
          <w:type w:val="continuous"/>
          <w:pgSz w:w="16838" w:h="11906" w:orient="landscape"/>
          <w:pgMar w:top="850" w:right="1134" w:bottom="1701" w:left="1134" w:header="708" w:footer="708" w:gutter="0"/>
          <w:cols w:num="2" w:space="708"/>
          <w:docGrid w:linePitch="360"/>
        </w:sectPr>
      </w:pPr>
    </w:p>
    <w:p w:rsidR="00EC61CD" w:rsidRPr="000C53EF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</w:rPr>
      </w:pPr>
      <w:r w:rsidRPr="000C53EF">
        <w:rPr>
          <w:rFonts w:ascii="Times New Roman" w:hAnsi="Times New Roman" w:cs="Times New Roman"/>
          <w:b/>
        </w:rPr>
        <w:lastRenderedPageBreak/>
        <w:t xml:space="preserve">2. По отрывку узнай </w:t>
      </w:r>
      <w:r>
        <w:rPr>
          <w:rFonts w:ascii="Times New Roman" w:hAnsi="Times New Roman" w:cs="Times New Roman"/>
          <w:b/>
        </w:rPr>
        <w:t xml:space="preserve">и запиши </w:t>
      </w:r>
      <w:r w:rsidRPr="000C53EF">
        <w:rPr>
          <w:rFonts w:ascii="Times New Roman" w:hAnsi="Times New Roman" w:cs="Times New Roman"/>
          <w:b/>
        </w:rPr>
        <w:t>произведение и автора.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Pr="000C53EF">
        <w:rPr>
          <w:rFonts w:ascii="Times New Roman" w:hAnsi="Times New Roman" w:cs="Times New Roman"/>
          <w:sz w:val="24"/>
        </w:rPr>
        <w:t xml:space="preserve">. «От боли, от острого и внезапного оскорбления, так грубо ударившего тебя в сердце в один из самых радостных моментов твоего детства, ты, вылетевши за дверь, закатился таким страшным, таким пронзительным альтом, на какой не способен ни один певец в мире. И надолго, </w:t>
      </w:r>
      <w:r w:rsidRPr="000C53EF">
        <w:rPr>
          <w:rFonts w:ascii="Times New Roman" w:hAnsi="Times New Roman" w:cs="Times New Roman"/>
          <w:sz w:val="24"/>
        </w:rPr>
        <w:lastRenderedPageBreak/>
        <w:t xml:space="preserve">надолго замер... Затем набрал в легкие воздуху еще больше и поднял альт уже до невероятной высоты...» </w:t>
      </w:r>
      <w:r w:rsidRPr="000C53E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2</w:t>
      </w:r>
      <w:r w:rsidRPr="000C53EF">
        <w:rPr>
          <w:rFonts w:ascii="Times New Roman" w:hAnsi="Times New Roman" w:cs="Times New Roman"/>
          <w:sz w:val="24"/>
        </w:rPr>
        <w:t xml:space="preserve">. «Меня подавляет мать; ее слезы и вой зажгли во мне новое, тревожное чувство. Я впервые вижу ее такою, — она была всегда строгая, говорила мало; она чистая, гладкая и большая, как лошадь; у нее жесткое тело и страшно сильные руки. А сейчас она вся как-то неприятно вспухла и растрепана, всё на ней разорвалось; волосы, лежавшие на голове аккуратно, большою светлой шапкой, рассыпались по голому плечу, упали на лицо, а половина их, заплетенная в косу, болтается, задевая уснувшее отцово лицо» </w:t>
      </w:r>
      <w:r w:rsidRPr="000C53E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3</w:t>
      </w:r>
      <w:r w:rsidRPr="000C53EF">
        <w:rPr>
          <w:rFonts w:ascii="Times New Roman" w:hAnsi="Times New Roman" w:cs="Times New Roman"/>
          <w:sz w:val="24"/>
        </w:rPr>
        <w:t xml:space="preserve">. «Но, пока собака колебалась, все яростнее размахивая хвостом и маленькими шажками подвигаясь вперед, настроение пьяного человека изменилось. Он вспомнил все обиды, нанесенные ему добрыми людьми, почувствовал скуку и тупую злобу и, когда Жучка легла перед ним на спину, с размаху ткнул ее в бок носком тяжелого сапога» </w:t>
      </w:r>
      <w:r w:rsidRPr="000C53E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4</w:t>
      </w:r>
      <w:r w:rsidRPr="000C53EF">
        <w:rPr>
          <w:rFonts w:ascii="Times New Roman" w:hAnsi="Times New Roman" w:cs="Times New Roman"/>
          <w:sz w:val="24"/>
        </w:rPr>
        <w:t>. «Он склонялся к земле и целовал цветы, стараясь не дышать на них, чтоб они не испортились от его дыхания, он гладил кору на деревьях и подымал с тропинки бабочек и жуков, которые пали замертво, и долго всматривался в их лица, чувствуя себя без них осиротевшим»</w:t>
      </w:r>
      <w:r>
        <w:rPr>
          <w:rFonts w:ascii="Times New Roman" w:hAnsi="Times New Roman" w:cs="Times New Roman"/>
          <w:sz w:val="24"/>
        </w:rPr>
        <w:t>.</w:t>
      </w:r>
    </w:p>
    <w:p w:rsidR="00EC61CD" w:rsidRPr="00E13F64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</w:rPr>
      </w:pPr>
      <w:r w:rsidRPr="00E13F64">
        <w:rPr>
          <w:rFonts w:ascii="Times New Roman" w:hAnsi="Times New Roman" w:cs="Times New Roman"/>
          <w:b/>
          <w:sz w:val="24"/>
        </w:rPr>
        <w:t>3. Какая мечта охватила всю душу ребенка в рассказе «Цифры»?</w:t>
      </w:r>
    </w:p>
    <w:p w:rsidR="00EC61CD" w:rsidRPr="00E13F64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</w:rPr>
      </w:pPr>
      <w:r w:rsidRPr="00E13F64">
        <w:rPr>
          <w:rFonts w:ascii="Times New Roman" w:hAnsi="Times New Roman" w:cs="Times New Roman"/>
          <w:b/>
          <w:sz w:val="24"/>
        </w:rPr>
        <w:t>4. Жанр произведения «Детство»?</w:t>
      </w:r>
    </w:p>
    <w:p w:rsidR="00EC61CD" w:rsidRPr="00E13F64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</w:rPr>
      </w:pPr>
      <w:r w:rsidRPr="00E13F64">
        <w:rPr>
          <w:rFonts w:ascii="Times New Roman" w:hAnsi="Times New Roman" w:cs="Times New Roman"/>
          <w:b/>
          <w:sz w:val="24"/>
        </w:rPr>
        <w:t>5. Главным героем произведения «Детство» является: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1. вымышленный персонаж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2. реальный персонаж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3. сказочный персонаж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</w:rPr>
      </w:pPr>
      <w:r w:rsidRPr="00EF11DD">
        <w:rPr>
          <w:rFonts w:ascii="Times New Roman" w:hAnsi="Times New Roman" w:cs="Times New Roman"/>
          <w:b/>
          <w:sz w:val="24"/>
        </w:rPr>
        <w:t>6. Чем отличается, по вашему мнению, Данко в рассказе «Старуха Изергиль» от окружающих его людей? Напрасна ли была жертва Данко?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7. Какова тема рассказа «Кусака»? Что удерживало собаку на расстоянии от людей?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8. Тема стихотворения «Необычайное приключение…»: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жизнь поэта летом на даче;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2. фантастическая встреча человека и Солнца;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3. поэтический труд и назначение поэта.</w:t>
      </w:r>
    </w:p>
    <w:p w:rsidR="00EC61CD" w:rsidRPr="00585CF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</w:rPr>
      </w:pPr>
      <w:r w:rsidRPr="00585CFD">
        <w:rPr>
          <w:rFonts w:ascii="Times New Roman" w:hAnsi="Times New Roman" w:cs="Times New Roman"/>
          <w:b/>
          <w:sz w:val="24"/>
        </w:rPr>
        <w:t>9. Странность главного героя в рассказе «Юшка» объясняется: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1. его незащищенностью;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2. безотказностью;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3. безграничной добротой. </w:t>
      </w:r>
    </w:p>
    <w:p w:rsidR="00EC61CD" w:rsidRDefault="00EC61CD" w:rsidP="00EC61CD">
      <w:pPr>
        <w:spacing w:after="0" w:line="40" w:lineRule="atLeast"/>
        <w:jc w:val="both"/>
        <w:rPr>
          <w:rFonts w:ascii="Times New Roman" w:hAnsi="Times New Roman" w:cs="Times New Roman"/>
          <w:b/>
          <w:sz w:val="24"/>
        </w:rPr>
      </w:pPr>
      <w:r w:rsidRPr="00585CFD">
        <w:rPr>
          <w:rFonts w:ascii="Times New Roman" w:hAnsi="Times New Roman" w:cs="Times New Roman"/>
          <w:b/>
          <w:sz w:val="24"/>
        </w:rPr>
        <w:t>10. Почему общество не принимает Юшку таким, какой он есть?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EC61CD" w:rsidRDefault="00EC61CD" w:rsidP="00EC61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1E5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Контрольная работа «Русская литература </w:t>
      </w:r>
      <w:r w:rsidRPr="007971E5">
        <w:rPr>
          <w:rFonts w:ascii="Times New Roman" w:hAnsi="Times New Roman" w:cs="Times New Roman"/>
          <w:b/>
          <w:bCs/>
          <w:color w:val="000000" w:themeColor="text1"/>
          <w:szCs w:val="24"/>
          <w:lang w:val="en-US"/>
        </w:rPr>
        <w:t>XX</w:t>
      </w:r>
      <w:r w:rsidRPr="007971E5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века»</w:t>
      </w:r>
    </w:p>
    <w:p w:rsidR="00EC61CD" w:rsidRDefault="00EC61CD" w:rsidP="00EC61C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Вариант 2</w:t>
      </w:r>
    </w:p>
    <w:p w:rsidR="00EC61CD" w:rsidRPr="00585CFD" w:rsidRDefault="00EC61CD" w:rsidP="00EC61CD">
      <w:pPr>
        <w:pStyle w:val="a7"/>
        <w:numPr>
          <w:ilvl w:val="0"/>
          <w:numId w:val="14"/>
        </w:numPr>
        <w:spacing w:after="200" w:line="276" w:lineRule="auto"/>
        <w:jc w:val="both"/>
        <w:rPr>
          <w:b/>
        </w:rPr>
      </w:pPr>
      <w:r w:rsidRPr="00585CFD">
        <w:rPr>
          <w:b/>
        </w:rPr>
        <w:t>Соотнесите авторов и их произведения:</w:t>
      </w:r>
    </w:p>
    <w:p w:rsidR="00EC61CD" w:rsidRDefault="00EC61CD" w:rsidP="00EC61CD">
      <w:pPr>
        <w:pStyle w:val="a7"/>
        <w:jc w:val="both"/>
        <w:sectPr w:rsidR="00EC61CD" w:rsidSect="00EC61CD">
          <w:type w:val="continuous"/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EC61CD" w:rsidRDefault="00EC61CD" w:rsidP="00EC61CD">
      <w:pPr>
        <w:pStyle w:val="a7"/>
        <w:jc w:val="both"/>
      </w:pPr>
      <w:r>
        <w:lastRenderedPageBreak/>
        <w:t>1.И. А. Бунин</w:t>
      </w:r>
    </w:p>
    <w:p w:rsidR="00EC61CD" w:rsidRDefault="00EC61CD" w:rsidP="00EC61CD">
      <w:pPr>
        <w:pStyle w:val="a7"/>
        <w:jc w:val="both"/>
      </w:pPr>
      <w:r>
        <w:t>2.М. Горький</w:t>
      </w:r>
    </w:p>
    <w:p w:rsidR="00EC61CD" w:rsidRDefault="00EC61CD" w:rsidP="00EC61CD">
      <w:pPr>
        <w:pStyle w:val="a7"/>
        <w:jc w:val="both"/>
      </w:pPr>
      <w:r>
        <w:t>3. Л.Н. Андреев</w:t>
      </w:r>
    </w:p>
    <w:p w:rsidR="00EC61CD" w:rsidRDefault="00EC61CD" w:rsidP="00EC61CD">
      <w:pPr>
        <w:pStyle w:val="a7"/>
        <w:jc w:val="both"/>
      </w:pPr>
      <w:r>
        <w:t>4. В.В. Маяковский</w:t>
      </w:r>
    </w:p>
    <w:p w:rsidR="00EC61CD" w:rsidRDefault="00EC61CD" w:rsidP="00EC61CD">
      <w:pPr>
        <w:pStyle w:val="a7"/>
        <w:jc w:val="both"/>
      </w:pPr>
      <w:r>
        <w:t>5. А.П. Платонов</w:t>
      </w:r>
    </w:p>
    <w:p w:rsidR="00EC61CD" w:rsidRDefault="00EC61CD" w:rsidP="00EC61CD">
      <w:pPr>
        <w:pStyle w:val="a7"/>
        <w:jc w:val="both"/>
      </w:pPr>
    </w:p>
    <w:p w:rsidR="00EC61CD" w:rsidRDefault="00EC61CD" w:rsidP="00EC61CD">
      <w:pPr>
        <w:pStyle w:val="a7"/>
        <w:jc w:val="both"/>
      </w:pPr>
    </w:p>
    <w:p w:rsidR="00EC61CD" w:rsidRDefault="00EC61CD" w:rsidP="00EC61CD">
      <w:pPr>
        <w:pStyle w:val="a7"/>
        <w:jc w:val="both"/>
      </w:pPr>
    </w:p>
    <w:p w:rsidR="00EC61CD" w:rsidRDefault="00EC61CD" w:rsidP="00EC61CD">
      <w:pPr>
        <w:pStyle w:val="a7"/>
        <w:jc w:val="both"/>
      </w:pPr>
      <w:r>
        <w:t>1. «Юшка»</w:t>
      </w:r>
    </w:p>
    <w:p w:rsidR="00EC61CD" w:rsidRDefault="00EC61CD" w:rsidP="00EC61CD">
      <w:pPr>
        <w:pStyle w:val="a7"/>
        <w:jc w:val="both"/>
      </w:pPr>
      <w:r>
        <w:t>2. «Хорошее отношение к лошадям»</w:t>
      </w:r>
    </w:p>
    <w:p w:rsidR="00EC61CD" w:rsidRDefault="00EC61CD" w:rsidP="00EC61CD">
      <w:pPr>
        <w:pStyle w:val="a7"/>
        <w:jc w:val="both"/>
      </w:pPr>
      <w:r>
        <w:t>3. «Кусака»</w:t>
      </w:r>
    </w:p>
    <w:p w:rsidR="00EC61CD" w:rsidRDefault="00EC61CD" w:rsidP="00EC61CD">
      <w:pPr>
        <w:pStyle w:val="a7"/>
        <w:jc w:val="both"/>
      </w:pPr>
      <w:r>
        <w:t>4. «Необычное приключение…»</w:t>
      </w:r>
    </w:p>
    <w:p w:rsidR="00EC61CD" w:rsidRDefault="00EC61CD" w:rsidP="00EC61CD">
      <w:pPr>
        <w:pStyle w:val="a7"/>
        <w:jc w:val="both"/>
      </w:pPr>
      <w:r>
        <w:t>5. «Данко»</w:t>
      </w:r>
    </w:p>
    <w:p w:rsidR="00EC61CD" w:rsidRDefault="00EC61CD" w:rsidP="00EC61CD">
      <w:pPr>
        <w:pStyle w:val="a7"/>
        <w:jc w:val="both"/>
      </w:pPr>
      <w:r>
        <w:t>6. «Цифры»</w:t>
      </w:r>
    </w:p>
    <w:p w:rsidR="00EC61CD" w:rsidRDefault="00EC61CD" w:rsidP="00EC61CD">
      <w:pPr>
        <w:pStyle w:val="a7"/>
        <w:jc w:val="both"/>
      </w:pPr>
      <w:r>
        <w:t>7. «Детство»</w:t>
      </w:r>
    </w:p>
    <w:p w:rsidR="00EC61CD" w:rsidRPr="000C53EF" w:rsidRDefault="00EC61CD" w:rsidP="00EC61CD">
      <w:pPr>
        <w:jc w:val="both"/>
        <w:rPr>
          <w:rFonts w:ascii="Times New Roman" w:hAnsi="Times New Roman" w:cs="Times New Roman"/>
        </w:rPr>
        <w:sectPr w:rsidR="00EC61CD" w:rsidRPr="000C53EF" w:rsidSect="00EC61CD">
          <w:type w:val="continuous"/>
          <w:pgSz w:w="16838" w:h="11906" w:orient="landscape"/>
          <w:pgMar w:top="850" w:right="1134" w:bottom="1701" w:left="1134" w:header="708" w:footer="708" w:gutter="0"/>
          <w:cols w:num="2" w:space="708"/>
          <w:docGrid w:linePitch="360"/>
        </w:sectPr>
      </w:pPr>
    </w:p>
    <w:p w:rsidR="00EC61CD" w:rsidRPr="000C53EF" w:rsidRDefault="00EC61CD" w:rsidP="00EC61CD">
      <w:pPr>
        <w:jc w:val="both"/>
        <w:rPr>
          <w:rFonts w:ascii="Times New Roman" w:hAnsi="Times New Roman" w:cs="Times New Roman"/>
          <w:b/>
          <w:sz w:val="24"/>
        </w:rPr>
      </w:pPr>
      <w:r w:rsidRPr="000C53EF">
        <w:rPr>
          <w:rFonts w:ascii="Times New Roman" w:hAnsi="Times New Roman" w:cs="Times New Roman"/>
          <w:b/>
        </w:rPr>
        <w:lastRenderedPageBreak/>
        <w:t xml:space="preserve">2. По отрывку узнай </w:t>
      </w:r>
      <w:r>
        <w:rPr>
          <w:rFonts w:ascii="Times New Roman" w:hAnsi="Times New Roman" w:cs="Times New Roman"/>
          <w:b/>
        </w:rPr>
        <w:t xml:space="preserve">и запиши </w:t>
      </w:r>
      <w:r w:rsidRPr="000C53EF">
        <w:rPr>
          <w:rFonts w:ascii="Times New Roman" w:hAnsi="Times New Roman" w:cs="Times New Roman"/>
          <w:b/>
        </w:rPr>
        <w:t>произведение и автора.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Pr="000C53EF">
        <w:rPr>
          <w:rFonts w:ascii="Times New Roman" w:hAnsi="Times New Roman" w:cs="Times New Roman"/>
          <w:sz w:val="24"/>
        </w:rPr>
        <w:t xml:space="preserve">. «От боли, от острого и внезапного оскорбления, так грубо ударившего тебя в сердце в один из самых радостных моментов твоего детства, ты, вылетевши за дверь, закатился таким страшным, таким пронзительным альтом, на какой не способен ни один певец в мире. И надолго, надолго замер... Затем набрал в легкие воздуху еще больше и поднял альт уже до невероятной высоты...» </w:t>
      </w:r>
      <w:r w:rsidRPr="000C53E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2</w:t>
      </w:r>
      <w:r w:rsidRPr="000C53EF">
        <w:rPr>
          <w:rFonts w:ascii="Times New Roman" w:hAnsi="Times New Roman" w:cs="Times New Roman"/>
          <w:sz w:val="24"/>
        </w:rPr>
        <w:t xml:space="preserve">. «Меня подавляет мать; ее слезы и вой зажгли во мне новое, тревожное чувство. Я впервые вижу ее такою, — она была всегда строгая, говорила мало; она чистая, гладкая и большая, как лошадь; у нее жесткое тело и страшно сильные руки. А сейчас она вся как-то неприятно вспухла и растрепана, всё на ней разорвалось; волосы, лежавшие на голове аккуратно, большою светлой шапкой, рассыпались по голому плечу, упали на лицо, а половина их, заплетенная в косу, болтается, задевая уснувшее отцово лицо» </w:t>
      </w:r>
      <w:r w:rsidRPr="000C53E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3</w:t>
      </w:r>
      <w:r w:rsidRPr="000C53EF">
        <w:rPr>
          <w:rFonts w:ascii="Times New Roman" w:hAnsi="Times New Roman" w:cs="Times New Roman"/>
          <w:sz w:val="24"/>
        </w:rPr>
        <w:t xml:space="preserve">. «Но, пока собака колебалась, все яростнее размахивая хвостом и маленькими шажками подвигаясь вперед, настроение пьяного человека изменилось. Он вспомнил все обиды, нанесенные ему добрыми людьми, почувствовал скуку и тупую злобу и, когда Жучка легла перед ним на спину, с размаху ткнул ее в бок носком тяжелого сапога» </w:t>
      </w:r>
      <w:r w:rsidRPr="000C53EF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4</w:t>
      </w:r>
      <w:r w:rsidRPr="000C53EF">
        <w:rPr>
          <w:rFonts w:ascii="Times New Roman" w:hAnsi="Times New Roman" w:cs="Times New Roman"/>
          <w:sz w:val="24"/>
        </w:rPr>
        <w:t>. «Он склонялся к земле и целовал цветы, стараясь не дышать на них, чтоб они не испортились от его дыхания, он гладил кору на деревьях и подымал с тропинки бабочек и жуков, которые пали замертво, и долго всматривался в их лица, чувствуя себя без них осиротевшим»</w:t>
      </w:r>
      <w:r>
        <w:rPr>
          <w:rFonts w:ascii="Times New Roman" w:hAnsi="Times New Roman" w:cs="Times New Roman"/>
          <w:sz w:val="24"/>
        </w:rPr>
        <w:t>.</w:t>
      </w:r>
    </w:p>
    <w:p w:rsidR="00EC61CD" w:rsidRPr="00E13F64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13F64">
        <w:rPr>
          <w:rFonts w:ascii="Times New Roman" w:hAnsi="Times New Roman" w:cs="Times New Roman"/>
          <w:b/>
          <w:sz w:val="24"/>
        </w:rPr>
        <w:t>3. Какая мечта охватила всю душу ребенка в рассказе «Цифры»?</w:t>
      </w:r>
    </w:p>
    <w:p w:rsidR="00EC61CD" w:rsidRPr="00E13F64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13F64">
        <w:rPr>
          <w:rFonts w:ascii="Times New Roman" w:hAnsi="Times New Roman" w:cs="Times New Roman"/>
          <w:b/>
          <w:sz w:val="24"/>
        </w:rPr>
        <w:t>4. Жанр произведения «Детство»?</w:t>
      </w:r>
    </w:p>
    <w:p w:rsidR="00EC61CD" w:rsidRPr="00E13F64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13F64">
        <w:rPr>
          <w:rFonts w:ascii="Times New Roman" w:hAnsi="Times New Roman" w:cs="Times New Roman"/>
          <w:b/>
          <w:sz w:val="24"/>
        </w:rPr>
        <w:t>5. Главным героем произведения «Детство» является: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1. вымышленный персонаж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2. реальный персонаж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3. сказочный персонаж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F11DD">
        <w:rPr>
          <w:rFonts w:ascii="Times New Roman" w:hAnsi="Times New Roman" w:cs="Times New Roman"/>
          <w:b/>
          <w:sz w:val="24"/>
        </w:rPr>
        <w:t>6. Чем отличается, по вашему мнению, Данко в рассказе «Старуха Изергиль» от окружающих его людей? Напрасна ли была жертва Данко?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7. Какова тема рассказа «Кусака»? Что удерживало собаку на расстоянии от людей?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8. Тема стихотворения «Необычайное приключение…»: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жизнь поэта летом на даче;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2. фантастическая встреча человека и Солнца;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3. поэтический труд и назначение поэта.</w:t>
      </w:r>
    </w:p>
    <w:p w:rsidR="00EC61CD" w:rsidRPr="00585CF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585CFD">
        <w:rPr>
          <w:rFonts w:ascii="Times New Roman" w:hAnsi="Times New Roman" w:cs="Times New Roman"/>
          <w:b/>
          <w:sz w:val="24"/>
        </w:rPr>
        <w:t>9. Странность главного героя в рассказе «Юшка» объясняется: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1. его незащищенностью;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2. безотказностью;</w:t>
      </w:r>
    </w:p>
    <w:p w:rsidR="00EC61C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3. безграничной добротой. </w:t>
      </w:r>
    </w:p>
    <w:p w:rsidR="00EC61CD" w:rsidRPr="00585CF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585CFD">
        <w:rPr>
          <w:rFonts w:ascii="Times New Roman" w:hAnsi="Times New Roman" w:cs="Times New Roman"/>
          <w:b/>
          <w:sz w:val="24"/>
        </w:rPr>
        <w:t>10. Почему общество не принимает Юшку таким, какой он есть?</w:t>
      </w:r>
    </w:p>
    <w:p w:rsidR="00EC61CD" w:rsidRPr="00585CFD" w:rsidRDefault="00EC61CD" w:rsidP="00EC61C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EC61CD" w:rsidRDefault="00EC61CD" w:rsidP="00EC61CD"/>
    <w:p w:rsidR="00895A74" w:rsidRDefault="00895A74" w:rsidP="00EC61CD">
      <w:pPr>
        <w:pStyle w:val="c2"/>
        <w:shd w:val="clear" w:color="auto" w:fill="FFFFFF"/>
        <w:spacing w:before="0" w:after="0"/>
        <w:jc w:val="center"/>
        <w:rPr>
          <w:rStyle w:val="c4"/>
          <w:rFonts w:cs="Arial"/>
          <w:b/>
          <w:color w:val="444444"/>
          <w:szCs w:val="18"/>
        </w:rPr>
      </w:pPr>
      <w:r w:rsidRPr="007971E5">
        <w:rPr>
          <w:b/>
          <w:bCs/>
          <w:color w:val="000000" w:themeColor="text1"/>
        </w:rPr>
        <w:t>Контрольная работа</w:t>
      </w:r>
      <w:r>
        <w:rPr>
          <w:rStyle w:val="c4"/>
          <w:rFonts w:cs="Arial"/>
          <w:b/>
          <w:color w:val="444444"/>
          <w:szCs w:val="18"/>
        </w:rPr>
        <w:t xml:space="preserve"> №5</w:t>
      </w:r>
    </w:p>
    <w:p w:rsidR="00895A74" w:rsidRPr="00895A74" w:rsidRDefault="00895A74" w:rsidP="00EC61CD">
      <w:pPr>
        <w:pStyle w:val="c2"/>
        <w:shd w:val="clear" w:color="auto" w:fill="FFFFFF"/>
        <w:spacing w:before="0" w:after="0"/>
        <w:jc w:val="center"/>
        <w:rPr>
          <w:rStyle w:val="c4"/>
          <w:rFonts w:cs="Arial"/>
          <w:b/>
          <w:color w:val="000000" w:themeColor="text1"/>
          <w:szCs w:val="18"/>
        </w:rPr>
      </w:pPr>
      <w:r w:rsidRPr="00895A74">
        <w:rPr>
          <w:rStyle w:val="c4"/>
          <w:rFonts w:cs="Arial"/>
          <w:b/>
          <w:color w:val="000000" w:themeColor="text1"/>
          <w:szCs w:val="18"/>
        </w:rPr>
        <w:t xml:space="preserve">Итоговая контрольная работа </w:t>
      </w:r>
      <w:r w:rsidR="00EC61CD" w:rsidRPr="00895A74">
        <w:rPr>
          <w:rStyle w:val="c4"/>
          <w:rFonts w:cs="Arial"/>
          <w:b/>
          <w:color w:val="000000" w:themeColor="text1"/>
          <w:szCs w:val="18"/>
        </w:rPr>
        <w:t xml:space="preserve">по литературе за курс 7 класса </w:t>
      </w:r>
    </w:p>
    <w:p w:rsidR="00EC61CD" w:rsidRPr="00895A74" w:rsidRDefault="00895A74" w:rsidP="00EC61CD">
      <w:pPr>
        <w:pStyle w:val="c2"/>
        <w:shd w:val="clear" w:color="auto" w:fill="FFFFFF"/>
        <w:spacing w:before="0" w:after="0"/>
        <w:jc w:val="center"/>
        <w:rPr>
          <w:rStyle w:val="c4"/>
          <w:rFonts w:cs="Arial"/>
          <w:b/>
          <w:color w:val="000000" w:themeColor="text1"/>
          <w:szCs w:val="18"/>
        </w:rPr>
      </w:pPr>
      <w:r w:rsidRPr="00895A74">
        <w:rPr>
          <w:rStyle w:val="c4"/>
          <w:rFonts w:cs="Arial"/>
          <w:b/>
          <w:color w:val="000000" w:themeColor="text1"/>
          <w:szCs w:val="18"/>
        </w:rPr>
        <w:t>(</w:t>
      </w:r>
      <w:r w:rsidR="00EC61CD" w:rsidRPr="00895A74">
        <w:rPr>
          <w:rStyle w:val="c4"/>
          <w:rFonts w:cs="Arial"/>
          <w:b/>
          <w:color w:val="000000" w:themeColor="text1"/>
          <w:szCs w:val="18"/>
        </w:rPr>
        <w:t>по программе Меркина Г.С.</w:t>
      </w:r>
      <w:r w:rsidRPr="00895A74">
        <w:rPr>
          <w:rStyle w:val="c4"/>
          <w:rFonts w:cs="Arial"/>
          <w:b/>
          <w:color w:val="000000" w:themeColor="text1"/>
          <w:szCs w:val="18"/>
        </w:rPr>
        <w:t>)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jc w:val="center"/>
        <w:rPr>
          <w:rStyle w:val="c4"/>
          <w:rFonts w:cs="Arial"/>
          <w:b/>
          <w:color w:val="000000" w:themeColor="text1"/>
          <w:szCs w:val="18"/>
        </w:rPr>
      </w:pPr>
      <w:r w:rsidRPr="00895A74">
        <w:rPr>
          <w:rStyle w:val="c4"/>
          <w:rFonts w:cs="Arial"/>
          <w:b/>
          <w:color w:val="000000" w:themeColor="text1"/>
          <w:szCs w:val="18"/>
        </w:rPr>
        <w:t>1 вариант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color w:val="000000" w:themeColor="text1"/>
          <w:szCs w:val="18"/>
        </w:rPr>
      </w:pPr>
      <w:r w:rsidRPr="00895A74">
        <w:rPr>
          <w:rFonts w:cs="Arial"/>
          <w:b/>
          <w:color w:val="000000" w:themeColor="text1"/>
          <w:szCs w:val="18"/>
        </w:rPr>
        <w:t>А1. Какой традиционной тематической классификации поэзии близко стихотворение А.А. Фета «Зреет рожь над жаркой нивой»:</w:t>
      </w:r>
      <w:r w:rsidRPr="00895A74">
        <w:rPr>
          <w:rFonts w:cs="Arial"/>
          <w:color w:val="000000" w:themeColor="text1"/>
          <w:szCs w:val="18"/>
        </w:rPr>
        <w:t xml:space="preserve"> Зреет рожь над жаркой нивой,/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color w:val="000000" w:themeColor="text1"/>
          <w:szCs w:val="18"/>
        </w:rPr>
      </w:pPr>
      <w:r w:rsidRPr="00895A74">
        <w:rPr>
          <w:rFonts w:cs="Arial"/>
          <w:color w:val="000000" w:themeColor="text1"/>
          <w:szCs w:val="18"/>
        </w:rPr>
        <w:t>И от нивы и до нивы/Гонит ветер прихотливый/Золотые переливы».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color w:val="000000" w:themeColor="text1"/>
          <w:szCs w:val="18"/>
        </w:rPr>
      </w:pP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color w:val="000000" w:themeColor="text1"/>
          <w:szCs w:val="18"/>
        </w:rPr>
      </w:pPr>
      <w:r w:rsidRPr="00895A74">
        <w:rPr>
          <w:rFonts w:cs="Arial"/>
          <w:color w:val="000000" w:themeColor="text1"/>
          <w:szCs w:val="18"/>
        </w:rPr>
        <w:t>1) Любовная лирика;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color w:val="000000" w:themeColor="text1"/>
          <w:szCs w:val="18"/>
        </w:rPr>
      </w:pPr>
      <w:r w:rsidRPr="00895A74">
        <w:rPr>
          <w:rFonts w:cs="Arial"/>
          <w:color w:val="000000" w:themeColor="text1"/>
          <w:szCs w:val="18"/>
        </w:rPr>
        <w:t>2) Свободолюбивая лирика;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color w:val="000000" w:themeColor="text1"/>
          <w:szCs w:val="18"/>
        </w:rPr>
      </w:pPr>
      <w:r w:rsidRPr="00895A74">
        <w:rPr>
          <w:rFonts w:cs="Arial"/>
          <w:color w:val="000000" w:themeColor="text1"/>
          <w:szCs w:val="18"/>
        </w:rPr>
        <w:t>3) Философская лирика;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b/>
          <w:color w:val="000000" w:themeColor="text1"/>
          <w:szCs w:val="18"/>
        </w:rPr>
      </w:pPr>
      <w:r w:rsidRPr="00895A74">
        <w:rPr>
          <w:rFonts w:cs="Arial"/>
          <w:color w:val="000000" w:themeColor="text1"/>
          <w:szCs w:val="18"/>
        </w:rPr>
        <w:t>4) Патриотическая лирика;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b/>
          <w:color w:val="000000" w:themeColor="text1"/>
          <w:szCs w:val="18"/>
        </w:rPr>
      </w:pPr>
      <w:r w:rsidRPr="00895A74">
        <w:rPr>
          <w:rFonts w:cs="Arial"/>
          <w:b/>
          <w:color w:val="000000" w:themeColor="text1"/>
          <w:szCs w:val="18"/>
        </w:rPr>
        <w:t xml:space="preserve">А2. В каком выражении из стихотворения А.С. Пушкина «К Чаадаеву»  звучит основная авторская идея:  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color w:val="000000" w:themeColor="text1"/>
          <w:szCs w:val="18"/>
        </w:rPr>
      </w:pPr>
      <w:r w:rsidRPr="00895A74">
        <w:rPr>
          <w:rFonts w:cs="Arial"/>
          <w:color w:val="000000" w:themeColor="text1"/>
          <w:szCs w:val="18"/>
        </w:rPr>
        <w:t xml:space="preserve">1) «Исчезли юные забавы как сон, как утренний туман...»; 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color w:val="000000" w:themeColor="text1"/>
          <w:szCs w:val="18"/>
        </w:rPr>
      </w:pPr>
      <w:r w:rsidRPr="00895A74">
        <w:rPr>
          <w:rFonts w:cs="Arial"/>
          <w:color w:val="000000" w:themeColor="text1"/>
          <w:szCs w:val="18"/>
        </w:rPr>
        <w:t>2) «Мой друг, Отчизне посвятим души прекрасные порывы...»;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color w:val="000000" w:themeColor="text1"/>
          <w:szCs w:val="18"/>
        </w:rPr>
      </w:pPr>
      <w:r w:rsidRPr="00895A74">
        <w:rPr>
          <w:rFonts w:cs="Arial"/>
          <w:color w:val="000000" w:themeColor="text1"/>
          <w:szCs w:val="18"/>
        </w:rPr>
        <w:t>3) «Любви, надежды, тихой славы /     Недолго нежил нас обман…»;</w:t>
      </w:r>
    </w:p>
    <w:p w:rsidR="00EC61CD" w:rsidRPr="00895A74" w:rsidRDefault="00EC61CD" w:rsidP="00EC61CD">
      <w:pPr>
        <w:pStyle w:val="c2"/>
        <w:shd w:val="clear" w:color="auto" w:fill="FFFFFF"/>
        <w:spacing w:before="0" w:after="0"/>
        <w:rPr>
          <w:rFonts w:cs="Arial"/>
          <w:color w:val="000000" w:themeColor="text1"/>
          <w:szCs w:val="18"/>
        </w:rPr>
      </w:pPr>
      <w:r w:rsidRPr="00895A74">
        <w:rPr>
          <w:rFonts w:cs="Arial"/>
          <w:color w:val="000000" w:themeColor="text1"/>
          <w:szCs w:val="18"/>
        </w:rPr>
        <w:t>4) Здесь нет такого выражения, потому что стихотворение в целом содержит основную авторскую идею.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 w:cs="Arial"/>
          <w:b/>
          <w:color w:val="000000" w:themeColor="text1"/>
          <w:sz w:val="24"/>
          <w:szCs w:val="24"/>
        </w:rPr>
      </w:pPr>
      <w:r w:rsidRPr="00895A74">
        <w:rPr>
          <w:rFonts w:ascii="Times New Roman" w:hAnsi="Times New Roman" w:cs="Arial"/>
          <w:b/>
          <w:color w:val="000000" w:themeColor="text1"/>
          <w:sz w:val="24"/>
          <w:szCs w:val="18"/>
        </w:rPr>
        <w:t>А3.</w:t>
      </w:r>
      <w:r w:rsidRPr="00895A74">
        <w:rPr>
          <w:rFonts w:ascii="Times New Roman" w:hAnsi="Times New Roman" w:cs="Arial"/>
          <w:color w:val="000000" w:themeColor="text1"/>
          <w:sz w:val="24"/>
          <w:szCs w:val="13"/>
        </w:rPr>
        <w:t xml:space="preserve"> </w:t>
      </w:r>
      <w:r w:rsidRPr="00895A74">
        <w:rPr>
          <w:rFonts w:ascii="Times New Roman" w:hAnsi="Times New Roman" w:cs="Arial"/>
          <w:b/>
          <w:color w:val="000000" w:themeColor="text1"/>
          <w:sz w:val="24"/>
          <w:szCs w:val="24"/>
        </w:rPr>
        <w:t xml:space="preserve">Сюжет это: 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 w:cs="Arial"/>
          <w:color w:val="000000" w:themeColor="text1"/>
          <w:sz w:val="24"/>
          <w:szCs w:val="24"/>
        </w:rPr>
      </w:pPr>
      <w:r w:rsidRPr="00895A74">
        <w:rPr>
          <w:rFonts w:ascii="Times New Roman" w:hAnsi="Times New Roman" w:cs="Arial"/>
          <w:color w:val="000000" w:themeColor="text1"/>
          <w:sz w:val="24"/>
          <w:szCs w:val="24"/>
        </w:rPr>
        <w:t>1) События произведения;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 w:cs="Arial"/>
          <w:color w:val="000000" w:themeColor="text1"/>
          <w:sz w:val="24"/>
          <w:szCs w:val="24"/>
        </w:rPr>
      </w:pPr>
      <w:r w:rsidRPr="00895A74">
        <w:rPr>
          <w:rFonts w:ascii="Times New Roman" w:hAnsi="Times New Roman" w:cs="Arial"/>
          <w:color w:val="000000" w:themeColor="text1"/>
          <w:sz w:val="24"/>
          <w:szCs w:val="24"/>
        </w:rPr>
        <w:t>2) Герои и их отношения, поступки, которые они совершают;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 w:cs="Arial"/>
          <w:color w:val="000000" w:themeColor="text1"/>
          <w:sz w:val="24"/>
          <w:szCs w:val="24"/>
        </w:rPr>
      </w:pPr>
      <w:r w:rsidRPr="00895A74">
        <w:rPr>
          <w:rFonts w:ascii="Times New Roman" w:hAnsi="Times New Roman" w:cs="Arial"/>
          <w:color w:val="000000" w:themeColor="text1"/>
          <w:sz w:val="24"/>
          <w:szCs w:val="24"/>
        </w:rPr>
        <w:t>3) Это рассуждение автора о реальных проблемах.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95A74">
        <w:rPr>
          <w:rFonts w:ascii="Times New Roman" w:hAnsi="Times New Roman" w:cs="Arial"/>
          <w:b/>
          <w:color w:val="000000" w:themeColor="text1"/>
          <w:sz w:val="24"/>
          <w:szCs w:val="28"/>
        </w:rPr>
        <w:t>А4</w:t>
      </w:r>
      <w:r w:rsidRPr="00895A74">
        <w:rPr>
          <w:rFonts w:ascii="Times New Roman" w:hAnsi="Times New Roman" w:cs="Arial"/>
          <w:color w:val="000000" w:themeColor="text1"/>
          <w:sz w:val="24"/>
          <w:szCs w:val="28"/>
        </w:rPr>
        <w:t xml:space="preserve">. </w:t>
      </w:r>
      <w:r w:rsidRPr="00895A74">
        <w:rPr>
          <w:rFonts w:ascii="Times New Roman" w:hAnsi="Times New Roman"/>
          <w:b/>
          <w:color w:val="000000" w:themeColor="text1"/>
          <w:sz w:val="24"/>
          <w:szCs w:val="24"/>
        </w:rPr>
        <w:t xml:space="preserve">Жанр произведения «Нищий» И.С. Тургенева </w:t>
      </w:r>
    </w:p>
    <w:p w:rsidR="00EC61CD" w:rsidRPr="00895A74" w:rsidRDefault="00EC61CD" w:rsidP="00EC61C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 xml:space="preserve">1) рассказ;     2) стихотворение;      3) стихотворение в прозе;    4) басня. 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b/>
          <w:color w:val="000000" w:themeColor="text1"/>
          <w:sz w:val="24"/>
          <w:szCs w:val="24"/>
        </w:rPr>
        <w:t>А5. Автор произведений «Размышления у парадного подъезда», «Железная дорога»,  «Вчерашний день, часу в шестом…»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>1) Л.Н. Толстой;     2) И.С. Тургенев;     3) М.Ю. Лермонтов;    4) Н.А.Некрасов.</w:t>
      </w:r>
    </w:p>
    <w:p w:rsidR="00EC61CD" w:rsidRPr="00895A74" w:rsidRDefault="00EC61CD" w:rsidP="00EC61C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 w:cs="Arial"/>
          <w:b/>
          <w:color w:val="000000" w:themeColor="text1"/>
          <w:sz w:val="24"/>
          <w:szCs w:val="28"/>
        </w:rPr>
        <w:t>А.</w:t>
      </w:r>
      <w:r w:rsidRPr="00895A7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6. Расположите события в рассказе «Шинель» в хронологическом порядке</w:t>
      </w:r>
      <w:r w:rsidRPr="00895A74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</w:p>
    <w:p w:rsidR="00EC61CD" w:rsidRPr="00895A74" w:rsidRDefault="00EC61CD" w:rsidP="00EC61C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 xml:space="preserve">1.Портной сшил новую шинель. </w:t>
      </w:r>
    </w:p>
    <w:p w:rsidR="00EC61CD" w:rsidRPr="00895A74" w:rsidRDefault="00EC61CD" w:rsidP="00EC61C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 xml:space="preserve">2.Шинель прохудилась. </w:t>
      </w:r>
    </w:p>
    <w:p w:rsidR="00EC61CD" w:rsidRPr="00895A74" w:rsidRDefault="00EC61CD" w:rsidP="00EC61C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 xml:space="preserve">3.Покупка ткани. </w:t>
      </w:r>
    </w:p>
    <w:p w:rsidR="00EC61CD" w:rsidRPr="00895A74" w:rsidRDefault="00EC61CD" w:rsidP="00EC61C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 xml:space="preserve">4.Консультация с портным. </w:t>
      </w:r>
    </w:p>
    <w:p w:rsidR="00EC61CD" w:rsidRPr="00895A74" w:rsidRDefault="00EC61CD" w:rsidP="00EC61C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>5.Приход на службу в новой шинели.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C61CD" w:rsidRPr="00895A74" w:rsidRDefault="00EC61CD" w:rsidP="00EC61CD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95A74">
        <w:rPr>
          <w:rFonts w:ascii="Times New Roman" w:hAnsi="Times New Roman" w:cs="Arial"/>
          <w:b/>
          <w:color w:val="000000" w:themeColor="text1"/>
          <w:sz w:val="24"/>
          <w:szCs w:val="28"/>
        </w:rPr>
        <w:lastRenderedPageBreak/>
        <w:t xml:space="preserve"> </w:t>
      </w:r>
      <w:r w:rsidRPr="00895A7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95A74">
        <w:rPr>
          <w:rFonts w:ascii="Times New Roman" w:hAnsi="Times New Roman" w:cs="Arial"/>
          <w:b/>
          <w:color w:val="000000" w:themeColor="text1"/>
          <w:sz w:val="24"/>
          <w:szCs w:val="28"/>
        </w:rPr>
        <w:t>А7.</w:t>
      </w:r>
      <w:r w:rsidRPr="00895A7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Соотнесите произведения и героев: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>1) Левша                                                  а) «Железная дорога»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 xml:space="preserve">2) Купец Калашников                           б) «Левша»  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>3) Ваня                                                      в) «Смерть чиновника»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>4) Алеша                                                   г) «Песня про царя Ивана Васильевича…»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color w:val="000000" w:themeColor="text1"/>
          <w:sz w:val="24"/>
          <w:szCs w:val="24"/>
        </w:rPr>
        <w:t>5) Червяков                                             д) «Детство»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b/>
          <w:color w:val="000000" w:themeColor="text1"/>
          <w:sz w:val="24"/>
          <w:szCs w:val="24"/>
        </w:rPr>
        <w:t>А.8</w:t>
      </w:r>
      <w:r w:rsidRPr="00895A74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895A7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Соотнесите определение образно-выразительного средства и понятие: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123"/>
      </w:tblGrid>
      <w:tr w:rsidR="00EC61CD" w:rsidRPr="00895A74" w:rsidTr="00EC61CD">
        <w:tc>
          <w:tcPr>
            <w:tcW w:w="2448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1) антитеза</w:t>
            </w:r>
          </w:p>
        </w:tc>
        <w:tc>
          <w:tcPr>
            <w:tcW w:w="7123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 средство художественного изображения, основанное на преувеличении</w:t>
            </w:r>
          </w:p>
        </w:tc>
      </w:tr>
      <w:tr w:rsidR="00EC61CD" w:rsidRPr="00895A74" w:rsidTr="00EC61CD">
        <w:tc>
          <w:tcPr>
            <w:tcW w:w="2448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 былина</w:t>
            </w:r>
          </w:p>
        </w:tc>
        <w:tc>
          <w:tcPr>
            <w:tcW w:w="7123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 расположение, построение художественного произведения</w:t>
            </w:r>
          </w:p>
        </w:tc>
      </w:tr>
      <w:tr w:rsidR="00EC61CD" w:rsidRPr="00895A74" w:rsidTr="00EC61CD">
        <w:tc>
          <w:tcPr>
            <w:tcW w:w="2448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3) гипербола </w:t>
            </w:r>
          </w:p>
        </w:tc>
        <w:tc>
          <w:tcPr>
            <w:tcW w:w="7123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в) момент наивысшего напряжения в художественном произведении</w:t>
            </w:r>
          </w:p>
        </w:tc>
      </w:tr>
      <w:tr w:rsidR="00EC61CD" w:rsidRPr="00895A74" w:rsidTr="00EC61CD">
        <w:trPr>
          <w:trHeight w:val="689"/>
        </w:trPr>
        <w:tc>
          <w:tcPr>
            <w:tcW w:w="2448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4) композиция</w:t>
            </w:r>
          </w:p>
        </w:tc>
        <w:tc>
          <w:tcPr>
            <w:tcW w:w="7123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г) эпическое произведение русского фольклора о богатырях и их подвигах </w:t>
            </w:r>
          </w:p>
        </w:tc>
      </w:tr>
      <w:tr w:rsidR="00EC61CD" w:rsidRPr="00895A74" w:rsidTr="00EC61CD">
        <w:tc>
          <w:tcPr>
            <w:tcW w:w="2448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5) кульминация</w:t>
            </w:r>
          </w:p>
        </w:tc>
        <w:tc>
          <w:tcPr>
            <w:tcW w:w="7123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д) противопоставление характеров, обстоятельств, образов для усиления впечатления</w:t>
            </w:r>
          </w:p>
        </w:tc>
      </w:tr>
    </w:tbl>
    <w:p w:rsidR="00EC61CD" w:rsidRPr="00895A74" w:rsidRDefault="00EC61CD" w:rsidP="00EC61CD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95A74">
        <w:rPr>
          <w:rFonts w:ascii="Times New Roman" w:hAnsi="Times New Roman"/>
          <w:b/>
          <w:color w:val="000000" w:themeColor="text1"/>
          <w:sz w:val="24"/>
          <w:szCs w:val="24"/>
        </w:rPr>
        <w:t>А9.Соотнесите иллюстрацию и название произведения: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3126"/>
        <w:gridCol w:w="2916"/>
      </w:tblGrid>
      <w:tr w:rsidR="00EC61CD" w:rsidRPr="00895A74" w:rsidTr="00EC61CD">
        <w:trPr>
          <w:trHeight w:val="1128"/>
        </w:trPr>
        <w:tc>
          <w:tcPr>
            <w:tcW w:w="2392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1) И.С. Лесков «Левша»</w:t>
            </w:r>
          </w:p>
        </w:tc>
        <w:tc>
          <w:tcPr>
            <w:tcW w:w="2393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 А.  Т.Твардовский</w:t>
            </w:r>
          </w:p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«Василий Тёркин»</w:t>
            </w:r>
          </w:p>
        </w:tc>
        <w:tc>
          <w:tcPr>
            <w:tcW w:w="2393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3) Ю.Лермонтов «Песня про царя Ивана Васильевича»</w:t>
            </w:r>
          </w:p>
        </w:tc>
        <w:tc>
          <w:tcPr>
            <w:tcW w:w="2393" w:type="dxa"/>
          </w:tcPr>
          <w:p w:rsidR="00EC61CD" w:rsidRPr="00895A74" w:rsidRDefault="00EC61CD" w:rsidP="00EC61C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5A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4) А,П.Чехов «Хамелеон»</w:t>
            </w:r>
          </w:p>
        </w:tc>
      </w:tr>
      <w:tr w:rsidR="00EC61CD" w:rsidRPr="000153DD" w:rsidTr="00EC61CD">
        <w:trPr>
          <w:trHeight w:val="3162"/>
        </w:trPr>
        <w:tc>
          <w:tcPr>
            <w:tcW w:w="2392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</w:t>
            </w:r>
            <w:r>
              <w:rPr>
                <w:noProof/>
              </w:rPr>
              <w:drawing>
                <wp:inline distT="0" distB="0" distL="0" distR="0">
                  <wp:extent cx="781050" cy="1371600"/>
                  <wp:effectExtent l="19050" t="0" r="0" b="0"/>
                  <wp:docPr id="17" name="Рисунок 3" descr="Terkin Veriiskiy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Terkin Veriiskiy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w:drawing>
                <wp:inline distT="0" distB="0" distL="0" distR="0">
                  <wp:extent cx="1171575" cy="1628775"/>
                  <wp:effectExtent l="19050" t="0" r="9525" b="0"/>
                  <wp:docPr id="18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53D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0153DD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828800" cy="1895475"/>
                  <wp:effectExtent l="19050" t="0" r="0" b="0"/>
                  <wp:docPr id="19" name="Рисунок 19" descr="http://files.school-collection.edu.ru/dlrstore/7486b26e-78c5-4ff9-930b-96c6bd2a61ab/[LI7RK_10-01]_[IL_09]-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files.school-collection.edu.ru/dlrstore/7486b26e-78c5-4ff9-930b-96c6bd2a61ab/[LI7RK_10-01]_[IL_09]-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695450" cy="2095500"/>
                  <wp:effectExtent l="19050" t="0" r="0" b="0"/>
                  <wp:docPr id="20" name="Рисунок 20" descr="http://files.school-collection.edu.ru/dlrstore/3bbe3b7e-08ae-4cea-a301-9d130416b86b/[LI7RK_5-02]_[IL_05]-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files.school-collection.edu.ru/dlrstore/3bbe3b7e-08ae-4cea-a301-9d130416b86b/[LI7RK_5-02]_[IL_05]-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61CD" w:rsidRDefault="00EC61CD" w:rsidP="00EC6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6245">
        <w:rPr>
          <w:rFonts w:ascii="Times New Roman" w:hAnsi="Times New Roman"/>
          <w:b/>
          <w:sz w:val="24"/>
          <w:szCs w:val="24"/>
        </w:rPr>
        <w:t>Часть В.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606D29">
        <w:rPr>
          <w:rFonts w:ascii="Times New Roman" w:hAnsi="Times New Roman"/>
          <w:b/>
          <w:sz w:val="24"/>
        </w:rPr>
        <w:t>В1</w:t>
      </w:r>
      <w:r>
        <w:rPr>
          <w:rFonts w:ascii="Times New Roman" w:hAnsi="Times New Roman"/>
          <w:sz w:val="24"/>
        </w:rPr>
        <w:t>.</w:t>
      </w:r>
      <w:r w:rsidRPr="00606D29">
        <w:rPr>
          <w:rFonts w:ascii="Times New Roman" w:hAnsi="Times New Roman"/>
          <w:b/>
          <w:sz w:val="24"/>
        </w:rPr>
        <w:t>Определите по портрету героя его имя, автора и название произведения.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0153DD">
        <w:rPr>
          <w:rFonts w:ascii="Times New Roman" w:hAnsi="Times New Roman"/>
          <w:sz w:val="24"/>
        </w:rPr>
        <w:t>Вся она – тёмная, но светилась изнутри - через глаза - неугасимым, весёлым и тёплым светом.</w:t>
      </w:r>
      <w:r>
        <w:rPr>
          <w:rFonts w:ascii="Times New Roman" w:hAnsi="Times New Roman"/>
          <w:sz w:val="24"/>
        </w:rPr>
        <w:t xml:space="preserve"> </w:t>
      </w:r>
      <w:r w:rsidRPr="000153DD">
        <w:rPr>
          <w:rFonts w:ascii="Times New Roman" w:hAnsi="Times New Roman"/>
          <w:sz w:val="24"/>
        </w:rPr>
        <w:t>Она сутула, почти горбатая, очень полная. а двигалась легко и ловко, точно большая кошка…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0153DD">
        <w:rPr>
          <w:rFonts w:ascii="Times New Roman" w:hAnsi="Times New Roman"/>
          <w:sz w:val="24"/>
        </w:rPr>
        <w:t>__________________________</w:t>
      </w:r>
      <w:r>
        <w:rPr>
          <w:rFonts w:ascii="Times New Roman" w:hAnsi="Times New Roman"/>
          <w:sz w:val="24"/>
        </w:rPr>
        <w:t xml:space="preserve">  _________________  ___________________</w:t>
      </w:r>
    </w:p>
    <w:p w:rsidR="00EC61CD" w:rsidRPr="00606D29" w:rsidRDefault="00EC61CD" w:rsidP="00EC61CD">
      <w:pPr>
        <w:spacing w:after="0" w:line="240" w:lineRule="auto"/>
        <w:rPr>
          <w:rFonts w:ascii="Times New Roman" w:hAnsi="Times New Roman"/>
          <w:b/>
          <w:sz w:val="24"/>
        </w:rPr>
      </w:pPr>
      <w:r w:rsidRPr="00606D29">
        <w:rPr>
          <w:rFonts w:ascii="Times New Roman" w:hAnsi="Times New Roman"/>
          <w:b/>
          <w:sz w:val="24"/>
        </w:rPr>
        <w:t xml:space="preserve"> В2. Определите по портрету героя его </w:t>
      </w:r>
      <w:r>
        <w:rPr>
          <w:rFonts w:ascii="Times New Roman" w:hAnsi="Times New Roman"/>
          <w:b/>
          <w:sz w:val="24"/>
        </w:rPr>
        <w:t>фамилию</w:t>
      </w:r>
      <w:r w:rsidRPr="00606D29"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укажите </w:t>
      </w:r>
      <w:r w:rsidRPr="00606D29">
        <w:rPr>
          <w:rFonts w:ascii="Times New Roman" w:hAnsi="Times New Roman"/>
          <w:b/>
          <w:sz w:val="24"/>
        </w:rPr>
        <w:t>автора и название произведения.</w:t>
      </w:r>
    </w:p>
    <w:p w:rsidR="00EC61C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0153DD">
        <w:rPr>
          <w:rFonts w:ascii="Times New Roman" w:hAnsi="Times New Roman"/>
          <w:sz w:val="24"/>
        </w:rPr>
        <w:t xml:space="preserve"> Около самых ворот склада он видит, стоит вышеописанный человек в расстёгнутой жилетке и, подняв вверх правую руку, показывает толпе окровавленный палец. На полупьяном лице его как бы написано: «Уж я сорву с тебя, шельма!»- да и самый палец имеет вид знамения победы.   </w:t>
      </w:r>
    </w:p>
    <w:p w:rsidR="00EC61C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        ______________     ______________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В.3</w:t>
      </w:r>
      <w:r w:rsidRPr="000153DD">
        <w:rPr>
          <w:rFonts w:ascii="Times New Roman" w:hAnsi="Times New Roman"/>
          <w:b/>
          <w:sz w:val="24"/>
        </w:rPr>
        <w:t>.</w:t>
      </w:r>
      <w:r w:rsidRPr="00C56245">
        <w:rPr>
          <w:rFonts w:ascii="Times New Roman" w:hAnsi="Times New Roman"/>
          <w:b/>
          <w:i/>
          <w:sz w:val="24"/>
        </w:rPr>
        <w:t xml:space="preserve"> </w:t>
      </w:r>
      <w:r w:rsidRPr="000153DD">
        <w:rPr>
          <w:rFonts w:ascii="Times New Roman" w:hAnsi="Times New Roman"/>
          <w:b/>
          <w:i/>
          <w:sz w:val="24"/>
        </w:rPr>
        <w:t>Назовите автора стихотворения</w:t>
      </w:r>
      <w:r>
        <w:rPr>
          <w:rFonts w:ascii="Times New Roman" w:hAnsi="Times New Roman"/>
          <w:b/>
          <w:i/>
          <w:sz w:val="24"/>
        </w:rPr>
        <w:t>,</w:t>
      </w:r>
      <w:r w:rsidRPr="00C56245"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о</w:t>
      </w:r>
      <w:r w:rsidRPr="000153DD">
        <w:rPr>
          <w:rFonts w:ascii="Times New Roman" w:hAnsi="Times New Roman"/>
          <w:b/>
          <w:i/>
          <w:sz w:val="24"/>
        </w:rPr>
        <w:t>пределите стихотворный размер отрывка.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0153DD">
        <w:rPr>
          <w:rFonts w:ascii="Times New Roman" w:hAnsi="Times New Roman"/>
          <w:sz w:val="24"/>
        </w:rPr>
        <w:t xml:space="preserve">Прощаемся мы с матерями 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0153DD">
        <w:rPr>
          <w:rFonts w:ascii="Times New Roman" w:hAnsi="Times New Roman"/>
          <w:sz w:val="24"/>
        </w:rPr>
        <w:t>Задолго до крайнего срока-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0153DD">
        <w:rPr>
          <w:rFonts w:ascii="Times New Roman" w:hAnsi="Times New Roman"/>
          <w:sz w:val="24"/>
        </w:rPr>
        <w:t>Ещё в нашей юности ранней,</w:t>
      </w:r>
    </w:p>
    <w:p w:rsidR="00EC61C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0153DD">
        <w:rPr>
          <w:rFonts w:ascii="Times New Roman" w:hAnsi="Times New Roman"/>
          <w:sz w:val="24"/>
        </w:rPr>
        <w:t>Ещё у родного порога.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     ____________________</w:t>
      </w:r>
    </w:p>
    <w:p w:rsidR="00EC61CD" w:rsidRPr="0020205B" w:rsidRDefault="00EC61CD" w:rsidP="00EC61CD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В.4</w:t>
      </w:r>
      <w:r w:rsidRPr="0020205B">
        <w:rPr>
          <w:rFonts w:ascii="Times New Roman" w:hAnsi="Times New Roman"/>
          <w:b/>
          <w:sz w:val="24"/>
        </w:rPr>
        <w:t>. Какое средство художественной выразительности использует автор в данном отрывке?</w:t>
      </w:r>
    </w:p>
    <w:p w:rsidR="00EC61CD" w:rsidRPr="00606D29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606D29">
        <w:rPr>
          <w:rFonts w:ascii="Times New Roman" w:hAnsi="Times New Roman"/>
          <w:sz w:val="24"/>
        </w:rPr>
        <w:t xml:space="preserve">  Снова где-то на задворках</w:t>
      </w:r>
    </w:p>
    <w:p w:rsidR="00EC61CD" w:rsidRPr="00606D29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606D29">
        <w:rPr>
          <w:rFonts w:ascii="Times New Roman" w:hAnsi="Times New Roman"/>
          <w:sz w:val="24"/>
        </w:rPr>
        <w:t>Мёрзлый грунт боднул снаряд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</w:t>
      </w:r>
    </w:p>
    <w:p w:rsidR="00EC61CD" w:rsidRDefault="00EC61CD" w:rsidP="00EC61CD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Часть С</w:t>
      </w:r>
    </w:p>
    <w:p w:rsidR="00EC61CD" w:rsidRPr="006B4D44" w:rsidRDefault="00EC61CD" w:rsidP="00EC61CD">
      <w:pPr>
        <w:spacing w:after="0" w:line="240" w:lineRule="auto"/>
        <w:rPr>
          <w:rFonts w:ascii="Times New Roman" w:hAnsi="Times New Roman"/>
          <w:b/>
          <w:sz w:val="24"/>
        </w:rPr>
      </w:pPr>
      <w:r w:rsidRPr="006B4D44">
        <w:rPr>
          <w:rFonts w:ascii="Times New Roman" w:hAnsi="Times New Roman"/>
          <w:b/>
          <w:sz w:val="24"/>
        </w:rPr>
        <w:lastRenderedPageBreak/>
        <w:t>Прочитайте приведённый ниже отрывок:</w:t>
      </w:r>
    </w:p>
    <w:p w:rsidR="00EC61C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Волченята между тем росли. Они прозрели и часто выползали теперь из норы. Они весело ползали и визжали, как щенята; а волчица сидела и ласково  лизала</w:t>
      </w:r>
      <w:r w:rsidRPr="0063511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их. Она холила, растила их и каждую ночь приносила к рассвету какую-нибудь добычу, чаще всего  –дохлых птиц…</w:t>
      </w:r>
    </w:p>
    <w:p w:rsidR="00EC61C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И вот поздним вечером на другой день он явился в лес, зарядил ружьё картечью, поужинал одним хлебом и лёг  спать,</w:t>
      </w:r>
      <w:r w:rsidRPr="0063511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твёрдо решившись отправиться наудачу и взять у волчицы детёнышей с бою…</w:t>
      </w:r>
    </w:p>
    <w:p w:rsidR="00EC61CD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Каждую секунду он ожидал, что из-за камней выскочит волчица, и держал наготове ружьё. Вдруг что-то с визгом шарахнулось из-под его ног. Он остановился и увидел двух маленьких головастых волченят, которые в страхе прижались к камням и, ощетинившись, дико смотрели на него… И не успели волченята опомниться, как уже оба были в мешке. Они отчаянно визжали и барахтались в нем…  </w:t>
      </w:r>
    </w:p>
    <w:p w:rsidR="00EC61CD" w:rsidRDefault="00EC61CD" w:rsidP="00EC61CD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  <w:t>С1</w:t>
      </w:r>
      <w:r w:rsidRPr="00480BDF">
        <w:rPr>
          <w:rFonts w:ascii="Times New Roman" w:hAnsi="Times New Roman"/>
          <w:b/>
          <w:sz w:val="24"/>
        </w:rPr>
        <w:t>Укажите фамилию  автора и название произведения. Какова тема данного отрывка? С помощью каких художественных средств автору удается передать главную мысль. Какие чувства испытывали вы, читая этот отрывок.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С2.</w:t>
      </w:r>
      <w:r w:rsidRPr="00480BDF">
        <w:rPr>
          <w:rFonts w:ascii="Times New Roman" w:hAnsi="Times New Roman"/>
          <w:b/>
          <w:sz w:val="24"/>
        </w:rPr>
        <w:t xml:space="preserve"> Напишите небольшое сочинение-рассуждение о проблеме, поднятой в данном отрывке.  </w:t>
      </w:r>
    </w:p>
    <w:p w:rsidR="00EC61CD" w:rsidRDefault="00EC61CD" w:rsidP="00EC61CD">
      <w:pPr>
        <w:pStyle w:val="c2"/>
        <w:shd w:val="clear" w:color="auto" w:fill="FFFFFF"/>
        <w:spacing w:before="0" w:after="0"/>
        <w:rPr>
          <w:rFonts w:cs="Arial"/>
          <w:b/>
          <w:color w:val="FF0000"/>
          <w:szCs w:val="18"/>
        </w:rPr>
      </w:pPr>
    </w:p>
    <w:p w:rsidR="00EC61CD" w:rsidRDefault="00EC61CD" w:rsidP="00EC61CD">
      <w:pPr>
        <w:pStyle w:val="c2"/>
        <w:shd w:val="clear" w:color="auto" w:fill="FFFFFF"/>
        <w:spacing w:before="0" w:after="0"/>
        <w:rPr>
          <w:rFonts w:cs="Arial"/>
          <w:b/>
          <w:color w:val="FF0000"/>
          <w:szCs w:val="18"/>
        </w:rPr>
      </w:pPr>
    </w:p>
    <w:p w:rsidR="00EC61CD" w:rsidRDefault="00EC61CD" w:rsidP="00EC61CD">
      <w:pPr>
        <w:pStyle w:val="c2"/>
        <w:shd w:val="clear" w:color="auto" w:fill="FFFFFF"/>
        <w:spacing w:before="0" w:after="0"/>
        <w:rPr>
          <w:rFonts w:cs="Arial"/>
          <w:b/>
          <w:color w:val="FF0000"/>
          <w:szCs w:val="18"/>
        </w:rPr>
      </w:pPr>
    </w:p>
    <w:p w:rsidR="00EC61CD" w:rsidRPr="00BE4584" w:rsidRDefault="00EC61CD" w:rsidP="00BE4584">
      <w:pPr>
        <w:pStyle w:val="c2"/>
        <w:shd w:val="clear" w:color="auto" w:fill="FFFFFF"/>
        <w:spacing w:before="0" w:after="0"/>
        <w:jc w:val="center"/>
        <w:rPr>
          <w:b/>
          <w:color w:val="000000" w:themeColor="text1"/>
          <w:szCs w:val="18"/>
        </w:rPr>
      </w:pPr>
      <w:r w:rsidRPr="00BE4584">
        <w:rPr>
          <w:b/>
          <w:color w:val="000000" w:themeColor="text1"/>
          <w:szCs w:val="18"/>
        </w:rPr>
        <w:t>2 вариант</w:t>
      </w:r>
    </w:p>
    <w:p w:rsidR="00EC61CD" w:rsidRPr="00BE4584" w:rsidRDefault="00EC61CD" w:rsidP="00EC61CD">
      <w:pPr>
        <w:pStyle w:val="c2"/>
        <w:shd w:val="clear" w:color="auto" w:fill="FFFFFF"/>
        <w:spacing w:before="0" w:after="0"/>
        <w:rPr>
          <w:b/>
          <w:i/>
          <w:color w:val="000000" w:themeColor="text1"/>
        </w:rPr>
      </w:pPr>
      <w:r w:rsidRPr="00BE4584">
        <w:rPr>
          <w:b/>
          <w:color w:val="000000" w:themeColor="text1"/>
        </w:rPr>
        <w:t xml:space="preserve">А1. </w:t>
      </w:r>
      <w:r w:rsidRPr="00BE4584">
        <w:rPr>
          <w:b/>
          <w:i/>
          <w:color w:val="000000" w:themeColor="text1"/>
        </w:rPr>
        <w:t>В центре внимания С.А. Есенина  в стихотворении «Спит ковыль. Равнина дорогая» оказывается:</w:t>
      </w:r>
    </w:p>
    <w:p w:rsidR="00EC61CD" w:rsidRPr="00BE4584" w:rsidRDefault="00EC61CD" w:rsidP="00EC61CD">
      <w:pPr>
        <w:pStyle w:val="c2"/>
        <w:shd w:val="clear" w:color="auto" w:fill="FFFFFF"/>
        <w:spacing w:before="0" w:after="0"/>
        <w:rPr>
          <w:color w:val="000000" w:themeColor="text1"/>
        </w:rPr>
      </w:pPr>
      <w:r w:rsidRPr="00BE4584">
        <w:rPr>
          <w:color w:val="000000" w:themeColor="text1"/>
        </w:rPr>
        <w:t>1) описание русской природы;</w:t>
      </w:r>
    </w:p>
    <w:p w:rsidR="00EC61CD" w:rsidRPr="00BE4584" w:rsidRDefault="00EC61CD" w:rsidP="00EC61CD">
      <w:pPr>
        <w:pStyle w:val="c2"/>
        <w:shd w:val="clear" w:color="auto" w:fill="FFFFFF"/>
        <w:spacing w:before="0" w:after="0"/>
        <w:rPr>
          <w:color w:val="000000" w:themeColor="text1"/>
        </w:rPr>
      </w:pPr>
      <w:r w:rsidRPr="00BE4584">
        <w:rPr>
          <w:color w:val="000000" w:themeColor="text1"/>
        </w:rPr>
        <w:t xml:space="preserve">2) описание внешности человека; </w:t>
      </w:r>
    </w:p>
    <w:p w:rsidR="00EC61CD" w:rsidRPr="00BE4584" w:rsidRDefault="00EC61CD" w:rsidP="00EC61CD">
      <w:pPr>
        <w:pStyle w:val="c2"/>
        <w:shd w:val="clear" w:color="auto" w:fill="FFFFFF"/>
        <w:spacing w:before="0" w:after="0"/>
        <w:rPr>
          <w:color w:val="000000" w:themeColor="text1"/>
        </w:rPr>
      </w:pPr>
      <w:r w:rsidRPr="00BE4584">
        <w:rPr>
          <w:color w:val="000000" w:themeColor="text1"/>
        </w:rPr>
        <w:t>3) образ русской женщины;</w:t>
      </w:r>
    </w:p>
    <w:p w:rsidR="00EC61CD" w:rsidRPr="00BE4584" w:rsidRDefault="00EC61CD" w:rsidP="00EC61CD">
      <w:pPr>
        <w:pStyle w:val="c2"/>
        <w:shd w:val="clear" w:color="auto" w:fill="FFFFFF"/>
        <w:spacing w:before="0" w:after="0"/>
        <w:rPr>
          <w:color w:val="000000" w:themeColor="text1"/>
          <w:szCs w:val="18"/>
        </w:rPr>
      </w:pPr>
      <w:r w:rsidRPr="00BE4584">
        <w:rPr>
          <w:color w:val="000000" w:themeColor="text1"/>
        </w:rPr>
        <w:t>4) образ Родины.</w:t>
      </w:r>
    </w:p>
    <w:p w:rsidR="00EC61CD" w:rsidRPr="00BE4584" w:rsidRDefault="00EC61CD" w:rsidP="00EC61CD">
      <w:pPr>
        <w:shd w:val="clear" w:color="auto" w:fill="FFFFFF"/>
        <w:spacing w:after="0"/>
        <w:rPr>
          <w:rFonts w:ascii="Times New Roman" w:hAnsi="Times New Roman" w:cs="Times New Roman"/>
          <w:b/>
          <w:color w:val="000000" w:themeColor="text1"/>
        </w:rPr>
      </w:pPr>
      <w:r w:rsidRPr="00BE4584">
        <w:rPr>
          <w:rFonts w:ascii="Times New Roman" w:hAnsi="Times New Roman" w:cs="Times New Roman"/>
          <w:b/>
          <w:color w:val="000000" w:themeColor="text1"/>
        </w:rPr>
        <w:t>А2. В каком выражении стихотворения В.Маяковского «Необычайное приключение, бывшее с В. Маяковским на даче»звучит основная мысль стихотворения:</w:t>
      </w:r>
    </w:p>
    <w:p w:rsidR="00EC61CD" w:rsidRPr="00BE4584" w:rsidRDefault="00EC61CD" w:rsidP="00EC61CD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</w:rPr>
      </w:pPr>
      <w:r w:rsidRPr="00BE4584">
        <w:rPr>
          <w:rFonts w:ascii="Times New Roman" w:hAnsi="Times New Roman" w:cs="Times New Roman"/>
          <w:color w:val="000000" w:themeColor="text1"/>
        </w:rPr>
        <w:t>1.Я крикнул солнцу: «Дармоед!</w:t>
      </w:r>
    </w:p>
    <w:p w:rsidR="00EC61CD" w:rsidRPr="00BE4584" w:rsidRDefault="00EC61CD" w:rsidP="00EC61CD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</w:rPr>
      </w:pPr>
      <w:r w:rsidRPr="00BE4584">
        <w:rPr>
          <w:rFonts w:ascii="Times New Roman" w:hAnsi="Times New Roman" w:cs="Times New Roman"/>
          <w:color w:val="000000" w:themeColor="text1"/>
        </w:rPr>
        <w:t>занежен в облака ты, а тут - не знай ни зим, ни лет,/сиди,  рисуй плакаты!»</w:t>
      </w:r>
    </w:p>
    <w:p w:rsidR="00EC61CD" w:rsidRPr="00BE4584" w:rsidRDefault="00EC61CD" w:rsidP="00EC61CD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</w:rPr>
      </w:pPr>
      <w:r w:rsidRPr="00BE4584">
        <w:rPr>
          <w:rFonts w:ascii="Times New Roman" w:hAnsi="Times New Roman" w:cs="Times New Roman"/>
          <w:color w:val="000000" w:themeColor="text1"/>
        </w:rPr>
        <w:t>2.»Слеза из глаз у самого – /жара с ума сводила.»</w:t>
      </w:r>
    </w:p>
    <w:p w:rsidR="00EC61CD" w:rsidRPr="00BE4584" w:rsidRDefault="00EC61CD" w:rsidP="00EC61CD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</w:rPr>
      </w:pPr>
      <w:r w:rsidRPr="00BE4584">
        <w:rPr>
          <w:rFonts w:ascii="Times New Roman" w:hAnsi="Times New Roman" w:cs="Times New Roman"/>
          <w:color w:val="000000" w:themeColor="text1"/>
        </w:rPr>
        <w:t>3. «Светить всегда,/светить везде, /до дней последних донца.»</w:t>
      </w:r>
    </w:p>
    <w:p w:rsidR="00EC61CD" w:rsidRPr="00BE4584" w:rsidRDefault="00EC61CD" w:rsidP="00EC61CD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</w:rPr>
      </w:pPr>
      <w:r w:rsidRPr="00BE4584">
        <w:rPr>
          <w:rFonts w:ascii="Times New Roman" w:hAnsi="Times New Roman" w:cs="Times New Roman"/>
          <w:color w:val="000000" w:themeColor="text1"/>
        </w:rPr>
        <w:t xml:space="preserve">4. «А вот идёшь-/взялось идти,/идёшь и светишь в оба.» </w:t>
      </w:r>
    </w:p>
    <w:p w:rsidR="00EC61CD" w:rsidRPr="00BE4584" w:rsidRDefault="00EC61CD" w:rsidP="00EC61C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584">
        <w:rPr>
          <w:rFonts w:ascii="Times New Roman" w:hAnsi="Times New Roman" w:cs="Times New Roman"/>
          <w:b/>
          <w:color w:val="000000"/>
          <w:sz w:val="24"/>
          <w:szCs w:val="24"/>
        </w:rPr>
        <w:t>А3.Фольклор – это:</w:t>
      </w:r>
    </w:p>
    <w:p w:rsidR="00EC61CD" w:rsidRPr="00BE4584" w:rsidRDefault="00EC61CD" w:rsidP="00EC61C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E4584">
        <w:rPr>
          <w:rFonts w:ascii="Times New Roman" w:hAnsi="Times New Roman" w:cs="Times New Roman"/>
          <w:color w:val="000000"/>
          <w:sz w:val="24"/>
          <w:szCs w:val="24"/>
        </w:rPr>
        <w:t xml:space="preserve"> 1) народное искусство;</w:t>
      </w:r>
    </w:p>
    <w:p w:rsidR="00EC61CD" w:rsidRPr="00BE4584" w:rsidRDefault="00EC61CD" w:rsidP="00EC61C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E4584">
        <w:rPr>
          <w:rFonts w:ascii="Times New Roman" w:hAnsi="Times New Roman" w:cs="Times New Roman"/>
          <w:color w:val="000000"/>
          <w:sz w:val="24"/>
          <w:szCs w:val="24"/>
        </w:rPr>
        <w:t>2) народное словесное искусство;</w:t>
      </w:r>
    </w:p>
    <w:p w:rsidR="00EC61CD" w:rsidRPr="00BE4584" w:rsidRDefault="00EC61CD" w:rsidP="00EC61CD">
      <w:pPr>
        <w:shd w:val="clear" w:color="auto" w:fill="FFFFFF"/>
        <w:spacing w:after="0"/>
        <w:rPr>
          <w:rFonts w:ascii="Times New Roman" w:hAnsi="Times New Roman" w:cs="Times New Roman"/>
          <w:color w:val="444444"/>
          <w:szCs w:val="18"/>
        </w:rPr>
      </w:pPr>
      <w:r w:rsidRPr="00BE4584">
        <w:rPr>
          <w:rFonts w:ascii="Times New Roman" w:hAnsi="Times New Roman" w:cs="Times New Roman"/>
          <w:color w:val="000000"/>
        </w:rPr>
        <w:t>3) это сказки</w:t>
      </w:r>
      <w:r w:rsidRPr="00BE4584">
        <w:rPr>
          <w:rFonts w:ascii="Times New Roman" w:hAnsi="Times New Roman" w:cs="Times New Roman"/>
          <w:color w:val="000000"/>
          <w:szCs w:val="13"/>
        </w:rPr>
        <w:t>.</w:t>
      </w:r>
    </w:p>
    <w:p w:rsidR="00EC61CD" w:rsidRPr="00A53AFD" w:rsidRDefault="00EC61CD" w:rsidP="00EC61CD">
      <w:pPr>
        <w:spacing w:after="0" w:line="240" w:lineRule="auto"/>
        <w:rPr>
          <w:rFonts w:ascii="Times New Roman" w:hAnsi="Times New Roman" w:cs="Arial"/>
          <w:b/>
          <w:color w:val="000000"/>
          <w:sz w:val="24"/>
          <w:szCs w:val="24"/>
        </w:rPr>
      </w:pPr>
      <w:r w:rsidRPr="00A53AFD">
        <w:rPr>
          <w:rFonts w:ascii="Times New Roman" w:hAnsi="Times New Roman" w:cs="Arial"/>
          <w:b/>
          <w:color w:val="444444"/>
          <w:sz w:val="24"/>
          <w:szCs w:val="24"/>
        </w:rPr>
        <w:t xml:space="preserve">А 4. </w:t>
      </w:r>
      <w:r w:rsidRPr="00A53AFD">
        <w:rPr>
          <w:rFonts w:ascii="Times New Roman" w:hAnsi="Times New Roman" w:cs="Arial"/>
          <w:b/>
          <w:iCs/>
          <w:color w:val="000000"/>
          <w:sz w:val="24"/>
          <w:szCs w:val="24"/>
        </w:rPr>
        <w:t>Повесть «Шинель» входит в цикл повестей</w:t>
      </w:r>
      <w:r w:rsidRPr="00A53AFD">
        <w:rPr>
          <w:rFonts w:ascii="Times New Roman" w:hAnsi="Times New Roman" w:cs="Arial"/>
          <w:b/>
          <w:color w:val="000000"/>
          <w:sz w:val="24"/>
          <w:szCs w:val="24"/>
        </w:rPr>
        <w:t xml:space="preserve"> </w:t>
      </w:r>
      <w:r w:rsidRPr="00A53AFD">
        <w:rPr>
          <w:rFonts w:ascii="Times New Roman" w:hAnsi="Times New Roman" w:cs="Arial"/>
          <w:b/>
          <w:iCs/>
          <w:color w:val="000000"/>
          <w:sz w:val="24"/>
          <w:szCs w:val="24"/>
        </w:rPr>
        <w:t>(выберите правильный ответ):</w:t>
      </w:r>
    </w:p>
    <w:p w:rsidR="00EC61CD" w:rsidRPr="00A53AFD" w:rsidRDefault="00EC61CD" w:rsidP="00EC61CD">
      <w:pPr>
        <w:spacing w:after="0" w:line="240" w:lineRule="auto"/>
        <w:rPr>
          <w:rFonts w:ascii="Times New Roman" w:hAnsi="Times New Roman" w:cs="Arial"/>
          <w:color w:val="000000"/>
          <w:sz w:val="24"/>
          <w:szCs w:val="24"/>
        </w:rPr>
      </w:pPr>
      <w:r w:rsidRPr="00A53AFD">
        <w:rPr>
          <w:rFonts w:ascii="Times New Roman" w:hAnsi="Times New Roman" w:cs="Arial"/>
          <w:iCs/>
          <w:color w:val="000000"/>
          <w:sz w:val="24"/>
          <w:szCs w:val="24"/>
        </w:rPr>
        <w:t>1-«Миргород»</w:t>
      </w:r>
    </w:p>
    <w:p w:rsidR="00EC61CD" w:rsidRPr="00A53AFD" w:rsidRDefault="00EC61CD" w:rsidP="00EC61CD">
      <w:pPr>
        <w:spacing w:after="0" w:line="240" w:lineRule="auto"/>
        <w:rPr>
          <w:rFonts w:ascii="Times New Roman" w:hAnsi="Times New Roman" w:cs="Arial"/>
          <w:iCs/>
          <w:color w:val="000000"/>
          <w:sz w:val="24"/>
          <w:szCs w:val="24"/>
        </w:rPr>
      </w:pPr>
      <w:r w:rsidRPr="00A53AFD">
        <w:rPr>
          <w:rFonts w:ascii="Times New Roman" w:hAnsi="Times New Roman" w:cs="Arial"/>
          <w:iCs/>
          <w:color w:val="000000"/>
          <w:sz w:val="24"/>
          <w:szCs w:val="24"/>
        </w:rPr>
        <w:lastRenderedPageBreak/>
        <w:t>2 –«Петербургские повести»</w:t>
      </w:r>
    </w:p>
    <w:p w:rsidR="00EC61CD" w:rsidRPr="003427F5" w:rsidRDefault="00EC61CD" w:rsidP="00EC61CD">
      <w:pPr>
        <w:spacing w:after="0" w:line="240" w:lineRule="auto"/>
        <w:rPr>
          <w:rFonts w:ascii="Times New Roman" w:hAnsi="Times New Roman" w:cs="Arial"/>
          <w:iCs/>
          <w:color w:val="000000"/>
          <w:sz w:val="24"/>
          <w:szCs w:val="24"/>
        </w:rPr>
      </w:pPr>
      <w:r w:rsidRPr="003427F5">
        <w:rPr>
          <w:rFonts w:ascii="Times New Roman" w:hAnsi="Times New Roman" w:cs="Arial"/>
          <w:iCs/>
          <w:color w:val="000000"/>
          <w:sz w:val="24"/>
          <w:szCs w:val="24"/>
        </w:rPr>
        <w:t>3. -«Арабески»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427F5">
        <w:rPr>
          <w:rFonts w:ascii="Times New Roman" w:hAnsi="Times New Roman" w:cs="Arial"/>
          <w:b/>
          <w:color w:val="444444"/>
          <w:sz w:val="24"/>
          <w:szCs w:val="24"/>
        </w:rPr>
        <w:t>А5.</w:t>
      </w:r>
      <w:r w:rsidRPr="003427F5">
        <w:rPr>
          <w:rFonts w:ascii="Times New Roman" w:hAnsi="Times New Roman" w:cs="Arial"/>
          <w:i/>
          <w:iCs/>
          <w:color w:val="000000"/>
          <w:sz w:val="24"/>
          <w:szCs w:val="24"/>
        </w:rPr>
        <w:t xml:space="preserve"> </w:t>
      </w:r>
      <w:r w:rsidRPr="000153DD">
        <w:rPr>
          <w:rFonts w:ascii="Times New Roman" w:hAnsi="Times New Roman"/>
          <w:b/>
          <w:sz w:val="24"/>
          <w:szCs w:val="24"/>
        </w:rPr>
        <w:t>А.С.Пушкин написал «… победой прославлено имя твое; твой щит на вратах Цареграда…» о …</w:t>
      </w:r>
    </w:p>
    <w:p w:rsidR="00EC61CD" w:rsidRPr="003427F5" w:rsidRDefault="00EC61CD" w:rsidP="00EC61CD">
      <w:pPr>
        <w:spacing w:after="0" w:line="240" w:lineRule="auto"/>
        <w:rPr>
          <w:rFonts w:ascii="Times New Roman" w:hAnsi="Times New Roman" w:cs="Arial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0153DD">
        <w:rPr>
          <w:rFonts w:ascii="Times New Roman" w:hAnsi="Times New Roman"/>
          <w:sz w:val="24"/>
          <w:szCs w:val="24"/>
        </w:rPr>
        <w:t xml:space="preserve">) князе Олеге     </w:t>
      </w:r>
      <w:r>
        <w:rPr>
          <w:rFonts w:ascii="Times New Roman" w:hAnsi="Times New Roman"/>
          <w:sz w:val="24"/>
          <w:szCs w:val="24"/>
        </w:rPr>
        <w:t>2</w:t>
      </w:r>
      <w:r w:rsidRPr="000153DD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Дмитрии Донском</w:t>
      </w:r>
      <w:r w:rsidRPr="000153D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3</w:t>
      </w:r>
      <w:r w:rsidRPr="000153DD">
        <w:rPr>
          <w:rFonts w:ascii="Times New Roman" w:hAnsi="Times New Roman"/>
          <w:sz w:val="24"/>
          <w:szCs w:val="24"/>
        </w:rPr>
        <w:t xml:space="preserve">) Петре Первом    </w:t>
      </w:r>
      <w:r>
        <w:rPr>
          <w:rFonts w:ascii="Times New Roman" w:hAnsi="Times New Roman"/>
          <w:sz w:val="24"/>
          <w:szCs w:val="24"/>
        </w:rPr>
        <w:t>4</w:t>
      </w:r>
      <w:r w:rsidRPr="000153DD">
        <w:rPr>
          <w:rFonts w:ascii="Times New Roman" w:hAnsi="Times New Roman"/>
          <w:sz w:val="24"/>
          <w:szCs w:val="24"/>
        </w:rPr>
        <w:t>) царе Салтане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53DD">
        <w:rPr>
          <w:rFonts w:ascii="Times New Roman" w:hAnsi="Times New Roman"/>
          <w:b/>
          <w:sz w:val="24"/>
          <w:szCs w:val="24"/>
        </w:rPr>
        <w:t>А6.</w:t>
      </w:r>
      <w:r w:rsidRPr="003427F5">
        <w:rPr>
          <w:rFonts w:ascii="Times New Roman" w:hAnsi="Times New Roman"/>
          <w:b/>
          <w:sz w:val="24"/>
          <w:szCs w:val="24"/>
        </w:rPr>
        <w:t xml:space="preserve"> </w:t>
      </w:r>
      <w:r w:rsidRPr="000153DD">
        <w:rPr>
          <w:rFonts w:ascii="Times New Roman" w:hAnsi="Times New Roman"/>
          <w:b/>
          <w:sz w:val="24"/>
          <w:szCs w:val="24"/>
        </w:rPr>
        <w:t xml:space="preserve">Расставьте в хронологическом порядке компоненты. 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0153DD">
        <w:rPr>
          <w:rFonts w:ascii="Times New Roman" w:hAnsi="Times New Roman"/>
          <w:sz w:val="24"/>
          <w:szCs w:val="24"/>
        </w:rPr>
        <w:t>Кульминация</w:t>
      </w:r>
      <w:r>
        <w:rPr>
          <w:rFonts w:ascii="Times New Roman" w:hAnsi="Times New Roman"/>
          <w:sz w:val="24"/>
          <w:szCs w:val="24"/>
        </w:rPr>
        <w:t>;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0153DD">
        <w:rPr>
          <w:rFonts w:ascii="Times New Roman" w:hAnsi="Times New Roman"/>
          <w:sz w:val="24"/>
          <w:szCs w:val="24"/>
        </w:rPr>
        <w:t>Развитие действия</w:t>
      </w:r>
      <w:r>
        <w:rPr>
          <w:rFonts w:ascii="Times New Roman" w:hAnsi="Times New Roman"/>
          <w:sz w:val="24"/>
          <w:szCs w:val="24"/>
        </w:rPr>
        <w:t>;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0153DD">
        <w:rPr>
          <w:rFonts w:ascii="Times New Roman" w:hAnsi="Times New Roman"/>
          <w:sz w:val="24"/>
          <w:szCs w:val="24"/>
        </w:rPr>
        <w:t>Завязка</w:t>
      </w:r>
      <w:r>
        <w:rPr>
          <w:rFonts w:ascii="Times New Roman" w:hAnsi="Times New Roman"/>
          <w:sz w:val="24"/>
          <w:szCs w:val="24"/>
        </w:rPr>
        <w:t>;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0153DD">
        <w:rPr>
          <w:rFonts w:ascii="Times New Roman" w:hAnsi="Times New Roman"/>
          <w:sz w:val="24"/>
          <w:szCs w:val="24"/>
        </w:rPr>
        <w:t>Развязка</w:t>
      </w:r>
      <w:r>
        <w:rPr>
          <w:rFonts w:ascii="Times New Roman" w:hAnsi="Times New Roman"/>
          <w:sz w:val="24"/>
          <w:szCs w:val="24"/>
        </w:rPr>
        <w:t>;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53DD">
        <w:rPr>
          <w:rFonts w:ascii="Times New Roman" w:hAnsi="Times New Roman" w:cs="Arial"/>
          <w:color w:val="444444"/>
          <w:sz w:val="24"/>
          <w:szCs w:val="18"/>
        </w:rPr>
        <w:t xml:space="preserve"> </w:t>
      </w:r>
      <w:r w:rsidRPr="00A53AFD">
        <w:rPr>
          <w:rFonts w:ascii="Times New Roman" w:hAnsi="Times New Roman" w:cs="Arial"/>
          <w:b/>
          <w:color w:val="444444"/>
          <w:sz w:val="24"/>
          <w:szCs w:val="18"/>
        </w:rPr>
        <w:t>А7</w:t>
      </w:r>
      <w:r w:rsidRPr="000153DD">
        <w:rPr>
          <w:rFonts w:ascii="Times New Roman" w:hAnsi="Times New Roman" w:cs="Arial"/>
          <w:color w:val="444444"/>
          <w:sz w:val="24"/>
          <w:szCs w:val="18"/>
        </w:rPr>
        <w:t>.</w:t>
      </w:r>
      <w:r w:rsidRPr="000153DD">
        <w:rPr>
          <w:rFonts w:ascii="Times New Roman" w:hAnsi="Times New Roman"/>
          <w:b/>
          <w:sz w:val="24"/>
          <w:szCs w:val="24"/>
        </w:rPr>
        <w:t xml:space="preserve"> Соотнесите авторов и их произведения: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53DD">
        <w:rPr>
          <w:rFonts w:ascii="Times New Roman" w:hAnsi="Times New Roman"/>
          <w:sz w:val="24"/>
          <w:szCs w:val="24"/>
        </w:rPr>
        <w:t>1) Д.И.Фонвизин                                              а) «Песнь о вещем Олеге»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53DD">
        <w:rPr>
          <w:rFonts w:ascii="Times New Roman" w:hAnsi="Times New Roman"/>
          <w:sz w:val="24"/>
          <w:szCs w:val="24"/>
        </w:rPr>
        <w:t xml:space="preserve">2) Н.В.Гоголь                                                     б) «Недоросль»  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53DD">
        <w:rPr>
          <w:rFonts w:ascii="Times New Roman" w:hAnsi="Times New Roman"/>
          <w:sz w:val="24"/>
          <w:szCs w:val="24"/>
        </w:rPr>
        <w:t>3) А.П.Чехов                                                       в) «Шинель»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53DD">
        <w:rPr>
          <w:rFonts w:ascii="Times New Roman" w:hAnsi="Times New Roman"/>
          <w:sz w:val="24"/>
          <w:szCs w:val="24"/>
        </w:rPr>
        <w:t>4) А.С.Пушкин                                                    г) «Легенда о Данко»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53DD">
        <w:rPr>
          <w:rFonts w:ascii="Times New Roman" w:hAnsi="Times New Roman"/>
          <w:sz w:val="24"/>
          <w:szCs w:val="24"/>
        </w:rPr>
        <w:t>5) М.Горький                                                     д) «Хамелеон»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53DD">
        <w:rPr>
          <w:rFonts w:ascii="Times New Roman" w:hAnsi="Times New Roman"/>
          <w:sz w:val="24"/>
          <w:szCs w:val="24"/>
        </w:rPr>
        <w:t>А8.</w:t>
      </w:r>
      <w:r w:rsidRPr="000153DD">
        <w:rPr>
          <w:rFonts w:ascii="Times New Roman" w:hAnsi="Times New Roman"/>
          <w:b/>
          <w:sz w:val="24"/>
          <w:szCs w:val="24"/>
        </w:rPr>
        <w:t xml:space="preserve">  Соотнесите определение образно-выразительного средства и понятие: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123"/>
      </w:tblGrid>
      <w:tr w:rsidR="00EC61CD" w:rsidRPr="000153DD" w:rsidTr="00EC61CD">
        <w:tc>
          <w:tcPr>
            <w:tcW w:w="2448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153DD">
              <w:rPr>
                <w:rFonts w:ascii="Times New Roman" w:hAnsi="Times New Roman"/>
                <w:sz w:val="24"/>
                <w:szCs w:val="24"/>
              </w:rPr>
              <w:t>) антитеза</w:t>
            </w:r>
          </w:p>
        </w:tc>
        <w:tc>
          <w:tcPr>
            <w:tcW w:w="7123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sz w:val="24"/>
                <w:szCs w:val="24"/>
              </w:rPr>
              <w:t>а) средство художественного изображения, основанное на преувеличении</w:t>
            </w:r>
          </w:p>
        </w:tc>
      </w:tr>
      <w:tr w:rsidR="00EC61CD" w:rsidRPr="000153DD" w:rsidTr="00EC61CD">
        <w:tc>
          <w:tcPr>
            <w:tcW w:w="2448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153DD">
              <w:rPr>
                <w:rFonts w:ascii="Times New Roman" w:hAnsi="Times New Roman"/>
                <w:sz w:val="24"/>
                <w:szCs w:val="24"/>
              </w:rPr>
              <w:t>) былина</w:t>
            </w:r>
          </w:p>
        </w:tc>
        <w:tc>
          <w:tcPr>
            <w:tcW w:w="7123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sz w:val="24"/>
                <w:szCs w:val="24"/>
              </w:rPr>
              <w:t>б) расположение, построение художественного произведения</w:t>
            </w:r>
          </w:p>
        </w:tc>
      </w:tr>
      <w:tr w:rsidR="00EC61CD" w:rsidRPr="000153DD" w:rsidTr="00EC61CD">
        <w:tc>
          <w:tcPr>
            <w:tcW w:w="2448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153DD">
              <w:rPr>
                <w:rFonts w:ascii="Times New Roman" w:hAnsi="Times New Roman"/>
                <w:sz w:val="24"/>
                <w:szCs w:val="24"/>
              </w:rPr>
              <w:t xml:space="preserve">) гипербола </w:t>
            </w:r>
          </w:p>
        </w:tc>
        <w:tc>
          <w:tcPr>
            <w:tcW w:w="7123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sz w:val="24"/>
                <w:szCs w:val="24"/>
              </w:rPr>
              <w:t>в) момент наивысшего напряжения в художественном произведении</w:t>
            </w:r>
          </w:p>
        </w:tc>
      </w:tr>
      <w:tr w:rsidR="00EC61CD" w:rsidRPr="000153DD" w:rsidTr="00EC61CD">
        <w:trPr>
          <w:trHeight w:val="689"/>
        </w:trPr>
        <w:tc>
          <w:tcPr>
            <w:tcW w:w="2448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153DD">
              <w:rPr>
                <w:rFonts w:ascii="Times New Roman" w:hAnsi="Times New Roman"/>
                <w:sz w:val="24"/>
                <w:szCs w:val="24"/>
              </w:rPr>
              <w:t>) композиция</w:t>
            </w:r>
          </w:p>
        </w:tc>
        <w:tc>
          <w:tcPr>
            <w:tcW w:w="7123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sz w:val="24"/>
                <w:szCs w:val="24"/>
              </w:rPr>
              <w:t xml:space="preserve">г) эпическое произведение русского фольклора о богатырях и их подвигах </w:t>
            </w:r>
          </w:p>
        </w:tc>
      </w:tr>
      <w:tr w:rsidR="00EC61CD" w:rsidRPr="000153DD" w:rsidTr="00EC61CD">
        <w:tc>
          <w:tcPr>
            <w:tcW w:w="2448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153DD">
              <w:rPr>
                <w:rFonts w:ascii="Times New Roman" w:hAnsi="Times New Roman"/>
                <w:sz w:val="24"/>
                <w:szCs w:val="24"/>
              </w:rPr>
              <w:t>) кульминация</w:t>
            </w:r>
          </w:p>
        </w:tc>
        <w:tc>
          <w:tcPr>
            <w:tcW w:w="7123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sz w:val="24"/>
                <w:szCs w:val="24"/>
              </w:rPr>
              <w:t>д) противопоставление характеров, обстоятельств, образов для усиления впечатления</w:t>
            </w:r>
          </w:p>
        </w:tc>
      </w:tr>
    </w:tbl>
    <w:p w:rsidR="00EC61C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205B">
        <w:rPr>
          <w:rFonts w:ascii="Times New Roman" w:hAnsi="Times New Roman"/>
          <w:b/>
          <w:sz w:val="24"/>
          <w:szCs w:val="24"/>
        </w:rPr>
        <w:t>А.9</w:t>
      </w:r>
      <w:r>
        <w:rPr>
          <w:rFonts w:ascii="Times New Roman" w:hAnsi="Times New Roman"/>
          <w:sz w:val="24"/>
          <w:szCs w:val="24"/>
        </w:rPr>
        <w:t>.</w:t>
      </w:r>
      <w:r w:rsidRPr="00480BDF">
        <w:rPr>
          <w:rFonts w:ascii="Times New Roman" w:hAnsi="Times New Roman"/>
          <w:sz w:val="24"/>
          <w:szCs w:val="24"/>
        </w:rPr>
        <w:t xml:space="preserve"> </w:t>
      </w:r>
      <w:r w:rsidRPr="000153DD">
        <w:rPr>
          <w:rFonts w:ascii="Times New Roman" w:hAnsi="Times New Roman"/>
          <w:sz w:val="24"/>
          <w:szCs w:val="24"/>
        </w:rPr>
        <w:t xml:space="preserve"> </w:t>
      </w:r>
      <w:r w:rsidRPr="000153DD">
        <w:rPr>
          <w:rFonts w:ascii="Times New Roman" w:hAnsi="Times New Roman"/>
          <w:b/>
          <w:sz w:val="24"/>
          <w:szCs w:val="24"/>
        </w:rPr>
        <w:t>Соотнесите иллюстрацию и произведение: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1"/>
        <w:gridCol w:w="2146"/>
        <w:gridCol w:w="3126"/>
        <w:gridCol w:w="2214"/>
      </w:tblGrid>
      <w:tr w:rsidR="00EC61CD" w:rsidRPr="000153DD" w:rsidTr="00EC61CD">
        <w:trPr>
          <w:trHeight w:val="676"/>
        </w:trPr>
        <w:tc>
          <w:tcPr>
            <w:tcW w:w="2081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153DD">
              <w:rPr>
                <w:rFonts w:ascii="Times New Roman" w:hAnsi="Times New Roman"/>
                <w:sz w:val="24"/>
                <w:szCs w:val="24"/>
              </w:rPr>
              <w:t>) Д.Фонвизин «Недоросль»</w:t>
            </w:r>
          </w:p>
        </w:tc>
        <w:tc>
          <w:tcPr>
            <w:tcW w:w="2146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153DD">
              <w:rPr>
                <w:rFonts w:ascii="Times New Roman" w:hAnsi="Times New Roman"/>
                <w:sz w:val="24"/>
                <w:szCs w:val="24"/>
              </w:rPr>
              <w:t>) М.Горький «Легенда о Данко»</w:t>
            </w:r>
          </w:p>
        </w:tc>
        <w:tc>
          <w:tcPr>
            <w:tcW w:w="3095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153DD">
              <w:rPr>
                <w:rFonts w:ascii="Times New Roman" w:hAnsi="Times New Roman"/>
                <w:sz w:val="24"/>
                <w:szCs w:val="24"/>
              </w:rPr>
              <w:t>) М.Лермонтов «Песня про царя Ивана Васильевича»</w:t>
            </w:r>
          </w:p>
        </w:tc>
        <w:tc>
          <w:tcPr>
            <w:tcW w:w="2214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153DD">
              <w:rPr>
                <w:rFonts w:ascii="Times New Roman" w:hAnsi="Times New Roman"/>
                <w:sz w:val="24"/>
                <w:szCs w:val="24"/>
              </w:rPr>
              <w:t>) А.Чехов «Хамелеон»</w:t>
            </w:r>
          </w:p>
        </w:tc>
      </w:tr>
      <w:tr w:rsidR="00EC61CD" w:rsidRPr="000153DD" w:rsidTr="00EC61CD">
        <w:trPr>
          <w:trHeight w:val="1634"/>
        </w:trPr>
        <w:tc>
          <w:tcPr>
            <w:tcW w:w="2081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w:lastRenderedPageBreak/>
              <w:drawing>
                <wp:inline distT="0" distB="0" distL="0" distR="0">
                  <wp:extent cx="1114425" cy="1628775"/>
                  <wp:effectExtent l="19050" t="0" r="9525" b="0"/>
                  <wp:docPr id="2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53D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0153DD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2146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w:drawing>
                <wp:inline distT="0" distB="0" distL="0" distR="0">
                  <wp:extent cx="1171575" cy="1628775"/>
                  <wp:effectExtent l="1905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53D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0153DD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3095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828800" cy="1895475"/>
                  <wp:effectExtent l="19050" t="0" r="0" b="0"/>
                  <wp:docPr id="23" name="Рисунок 23" descr="http://files.school-collection.edu.ru/dlrstore/7486b26e-78c5-4ff9-930b-96c6bd2a61ab/[LI7RK_10-01]_[IL_09]-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files.school-collection.edu.ru/dlrstore/7486b26e-78c5-4ff9-930b-96c6bd2a61ab/[LI7RK_10-01]_[IL_09]-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2214" w:type="dxa"/>
          </w:tcPr>
          <w:p w:rsidR="00EC61CD" w:rsidRPr="000153DD" w:rsidRDefault="00EC61CD" w:rsidP="00EC61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w:drawing>
                <wp:inline distT="0" distB="0" distL="0" distR="0">
                  <wp:extent cx="1171575" cy="1504950"/>
                  <wp:effectExtent l="19050" t="0" r="9525" b="0"/>
                  <wp:docPr id="24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53DD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</w:tr>
    </w:tbl>
    <w:p w:rsidR="00EC61CD" w:rsidRPr="000153D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61CD" w:rsidRPr="00895A74" w:rsidRDefault="00EC61CD" w:rsidP="00EC61CD">
      <w:pPr>
        <w:shd w:val="clear" w:color="auto" w:fill="FFFFFF"/>
        <w:spacing w:after="0" w:line="240" w:lineRule="auto"/>
        <w:rPr>
          <w:rFonts w:ascii="Times New Roman" w:hAnsi="Times New Roman" w:cs="Arial"/>
          <w:b/>
          <w:color w:val="000000" w:themeColor="text1"/>
          <w:sz w:val="24"/>
          <w:szCs w:val="18"/>
        </w:rPr>
      </w:pPr>
      <w:r w:rsidRPr="00895A74">
        <w:rPr>
          <w:rFonts w:ascii="Times New Roman" w:hAnsi="Times New Roman" w:cs="Arial"/>
          <w:b/>
          <w:color w:val="000000" w:themeColor="text1"/>
          <w:sz w:val="24"/>
          <w:szCs w:val="18"/>
        </w:rPr>
        <w:t>Часть В</w:t>
      </w:r>
    </w:p>
    <w:p w:rsidR="00EC61CD" w:rsidRPr="00895A74" w:rsidRDefault="00EC61CD" w:rsidP="00EC61CD">
      <w:pPr>
        <w:shd w:val="clear" w:color="auto" w:fill="FFFFFF"/>
        <w:spacing w:after="0" w:line="240" w:lineRule="auto"/>
        <w:rPr>
          <w:rFonts w:ascii="Times New Roman" w:hAnsi="Times New Roman" w:cs="Arial"/>
          <w:b/>
          <w:color w:val="000000" w:themeColor="text1"/>
          <w:sz w:val="24"/>
          <w:szCs w:val="18"/>
        </w:rPr>
      </w:pPr>
      <w:r w:rsidRPr="00895A74">
        <w:rPr>
          <w:rFonts w:ascii="Times New Roman" w:hAnsi="Times New Roman" w:cs="Arial"/>
          <w:b/>
          <w:color w:val="000000" w:themeColor="text1"/>
          <w:sz w:val="24"/>
          <w:szCs w:val="18"/>
        </w:rPr>
        <w:t xml:space="preserve">В1.Узнайте по характеристике имя героя, запишите фамилию автора  и название произведение:  </w:t>
      </w:r>
    </w:p>
    <w:p w:rsidR="00EC61CD" w:rsidRPr="00895A74" w:rsidRDefault="00EC61CD" w:rsidP="00EC61CD">
      <w:pPr>
        <w:shd w:val="clear" w:color="auto" w:fill="FFFFFF"/>
        <w:spacing w:after="0" w:line="240" w:lineRule="auto"/>
        <w:rPr>
          <w:rFonts w:ascii="Times New Roman" w:hAnsi="Times New Roman" w:cs="Arial"/>
          <w:color w:val="000000" w:themeColor="text1"/>
          <w:sz w:val="24"/>
          <w:szCs w:val="18"/>
        </w:rPr>
      </w:pPr>
      <w:r w:rsidRPr="00895A74">
        <w:rPr>
          <w:rFonts w:ascii="Times New Roman" w:hAnsi="Times New Roman" w:cs="Arial"/>
          <w:color w:val="000000" w:themeColor="text1"/>
          <w:sz w:val="24"/>
          <w:szCs w:val="18"/>
        </w:rPr>
        <w:tab/>
        <w:t>Избалованный сынок. Его имя означает «подобный матери». Он, как и мать, невежествен, груб, жесток по отношению к окружающим. Лентяй (испытывает отвращение к труду и учению), капризен, приучен к сытной и обильной еде, свободное время проводит на голубятне. Признаёт только право сильного. Пока мать держит в своих руках власть, он с ней; как только она эту власть утрачивает, сын её предаёт.</w:t>
      </w:r>
    </w:p>
    <w:p w:rsidR="00EC61CD" w:rsidRPr="00895A74" w:rsidRDefault="00EC61CD" w:rsidP="00EC61CD">
      <w:pPr>
        <w:shd w:val="clear" w:color="auto" w:fill="FFFFFF"/>
        <w:spacing w:after="0" w:line="240" w:lineRule="auto"/>
        <w:rPr>
          <w:rFonts w:ascii="Times New Roman" w:hAnsi="Times New Roman" w:cs="Arial"/>
          <w:b/>
          <w:color w:val="000000" w:themeColor="text1"/>
          <w:sz w:val="24"/>
          <w:szCs w:val="18"/>
        </w:rPr>
      </w:pPr>
      <w:r w:rsidRPr="00895A74">
        <w:rPr>
          <w:rFonts w:ascii="Times New Roman" w:hAnsi="Times New Roman" w:cs="Arial"/>
          <w:b/>
          <w:color w:val="000000" w:themeColor="text1"/>
          <w:sz w:val="24"/>
          <w:szCs w:val="18"/>
        </w:rPr>
        <w:t>_________________________             _____________________     _____________________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95A74">
        <w:rPr>
          <w:rFonts w:ascii="Times New Roman" w:hAnsi="Times New Roman" w:cs="Arial"/>
          <w:b/>
          <w:color w:val="000000" w:themeColor="text1"/>
          <w:sz w:val="24"/>
          <w:szCs w:val="18"/>
        </w:rPr>
        <w:t>В2.</w:t>
      </w:r>
      <w:r w:rsidRPr="00895A7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95A74">
        <w:rPr>
          <w:rFonts w:ascii="Times New Roman" w:hAnsi="Times New Roman"/>
          <w:b/>
          <w:color w:val="000000" w:themeColor="text1"/>
          <w:sz w:val="24"/>
          <w:szCs w:val="24"/>
        </w:rPr>
        <w:t>Напишите имя, фамилию персонажа</w:t>
      </w:r>
      <w:r w:rsidRPr="00895A7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95A74">
        <w:rPr>
          <w:rFonts w:ascii="Times New Roman" w:hAnsi="Times New Roman"/>
          <w:b/>
          <w:color w:val="000000" w:themeColor="text1"/>
          <w:sz w:val="24"/>
          <w:szCs w:val="24"/>
        </w:rPr>
        <w:t>по его описанию</w:t>
      </w:r>
      <w:r w:rsidRPr="00895A7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895A74">
        <w:rPr>
          <w:rFonts w:ascii="Times New Roman" w:hAnsi="Times New Roman"/>
          <w:b/>
          <w:color w:val="000000" w:themeColor="text1"/>
          <w:sz w:val="24"/>
          <w:szCs w:val="24"/>
        </w:rPr>
        <w:t>название произведения</w:t>
      </w:r>
      <w:r w:rsidRPr="00895A74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EC61CD" w:rsidRDefault="00EC61CD" w:rsidP="00EC61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53DD">
        <w:rPr>
          <w:rFonts w:ascii="Times New Roman" w:hAnsi="Times New Roman"/>
          <w:sz w:val="24"/>
          <w:szCs w:val="24"/>
        </w:rPr>
        <w:t xml:space="preserve">«Итак, в одном департаменте служил один чиновник; чиновник нельзя сказать, чтобы очень замечательный, низкого роста, несколько рябоват, несколько рыжеват, несколько даже на вид подслеповат, с небольшой лысиной на лбу, с морщинами по обеим сторонам щек и цветом лица, что называется, геморроидальным…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C61CD" w:rsidRDefault="00EC61CD" w:rsidP="00EC61CD">
      <w:pPr>
        <w:spacing w:after="0" w:line="240" w:lineRule="auto"/>
        <w:rPr>
          <w:rFonts w:ascii="Times New Roman" w:hAnsi="Times New Roman" w:cs="Arial"/>
          <w:b/>
          <w:color w:val="444444"/>
          <w:sz w:val="24"/>
          <w:szCs w:val="18"/>
        </w:rPr>
      </w:pPr>
      <w:r>
        <w:rPr>
          <w:rFonts w:ascii="Times New Roman" w:hAnsi="Times New Roman" w:cs="Arial"/>
          <w:b/>
          <w:color w:val="444444"/>
          <w:sz w:val="24"/>
          <w:szCs w:val="18"/>
        </w:rPr>
        <w:t>______________________        ____________________       ______________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</w:rPr>
        <w:t>В3</w:t>
      </w:r>
      <w:r w:rsidRPr="000153DD">
        <w:rPr>
          <w:rFonts w:ascii="Times New Roman" w:hAnsi="Times New Roman"/>
          <w:b/>
          <w:sz w:val="24"/>
        </w:rPr>
        <w:t>. Определите стихотворный размер отрывка.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b/>
          <w:sz w:val="24"/>
        </w:rPr>
      </w:pPr>
      <w:r w:rsidRPr="000153DD">
        <w:rPr>
          <w:rFonts w:ascii="Times New Roman" w:hAnsi="Times New Roman"/>
          <w:b/>
          <w:sz w:val="24"/>
        </w:rPr>
        <w:t>Назовите автора стихотворения</w:t>
      </w:r>
    </w:p>
    <w:p w:rsidR="00EC61CD" w:rsidRPr="00D635E1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D635E1">
        <w:rPr>
          <w:rFonts w:ascii="Times New Roman" w:hAnsi="Times New Roman"/>
          <w:sz w:val="24"/>
        </w:rPr>
        <w:t xml:space="preserve">Прямо дороженька: насыпи узкие, </w:t>
      </w:r>
    </w:p>
    <w:p w:rsidR="00EC61CD" w:rsidRPr="00D635E1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D635E1">
        <w:rPr>
          <w:rFonts w:ascii="Times New Roman" w:hAnsi="Times New Roman"/>
          <w:sz w:val="24"/>
        </w:rPr>
        <w:t>Столбики, рельсы, мосты.</w:t>
      </w:r>
    </w:p>
    <w:p w:rsidR="00EC61CD" w:rsidRPr="00D635E1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D635E1">
        <w:rPr>
          <w:rFonts w:ascii="Times New Roman" w:hAnsi="Times New Roman"/>
          <w:sz w:val="24"/>
        </w:rPr>
        <w:t>А по бокам-то всё косточки русские…</w:t>
      </w:r>
    </w:p>
    <w:p w:rsidR="00EC61CD" w:rsidRPr="00D635E1" w:rsidRDefault="00EC61CD" w:rsidP="00EC61CD">
      <w:pPr>
        <w:spacing w:after="0" w:line="240" w:lineRule="auto"/>
        <w:rPr>
          <w:rFonts w:ascii="Times New Roman" w:hAnsi="Times New Roman"/>
          <w:sz w:val="24"/>
        </w:rPr>
      </w:pPr>
      <w:r w:rsidRPr="00D635E1">
        <w:rPr>
          <w:rFonts w:ascii="Times New Roman" w:hAnsi="Times New Roman"/>
          <w:sz w:val="24"/>
        </w:rPr>
        <w:t xml:space="preserve">Сколько их, Ванечка, знаешь ли ты. 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b/>
          <w:sz w:val="24"/>
        </w:rPr>
      </w:pPr>
      <w:r w:rsidRPr="000153DD">
        <w:rPr>
          <w:rFonts w:ascii="Times New Roman" w:hAnsi="Times New Roman"/>
          <w:b/>
          <w:sz w:val="24"/>
        </w:rPr>
        <w:t>___________________       _____________________</w:t>
      </w:r>
    </w:p>
    <w:p w:rsidR="00EC61CD" w:rsidRPr="00606D29" w:rsidRDefault="00EC61CD" w:rsidP="00EC61CD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В4.</w:t>
      </w:r>
      <w:r w:rsidRPr="00606D29">
        <w:rPr>
          <w:rFonts w:ascii="Times New Roman" w:hAnsi="Times New Roman"/>
          <w:b/>
          <w:sz w:val="24"/>
        </w:rPr>
        <w:t xml:space="preserve"> Како</w:t>
      </w:r>
      <w:r>
        <w:rPr>
          <w:rFonts w:ascii="Times New Roman" w:hAnsi="Times New Roman"/>
          <w:b/>
          <w:sz w:val="24"/>
        </w:rPr>
        <w:t xml:space="preserve">е средство </w:t>
      </w:r>
      <w:r w:rsidRPr="00606D29">
        <w:rPr>
          <w:rFonts w:ascii="Times New Roman" w:hAnsi="Times New Roman"/>
          <w:b/>
          <w:sz w:val="24"/>
        </w:rPr>
        <w:t xml:space="preserve"> художественн</w:t>
      </w:r>
      <w:r>
        <w:rPr>
          <w:rFonts w:ascii="Times New Roman" w:hAnsi="Times New Roman"/>
          <w:b/>
          <w:sz w:val="24"/>
        </w:rPr>
        <w:t>ой</w:t>
      </w:r>
      <w:r w:rsidRPr="00606D29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выразительности</w:t>
      </w:r>
      <w:r w:rsidRPr="00606D29">
        <w:rPr>
          <w:rFonts w:ascii="Times New Roman" w:hAnsi="Times New Roman"/>
          <w:b/>
          <w:sz w:val="24"/>
        </w:rPr>
        <w:t xml:space="preserve"> использует автор?  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 w:rsidRPr="000153DD">
        <w:rPr>
          <w:rFonts w:ascii="Times New Roman" w:hAnsi="Times New Roman"/>
          <w:color w:val="000000"/>
          <w:sz w:val="24"/>
        </w:rPr>
        <w:lastRenderedPageBreak/>
        <w:tab/>
      </w:r>
      <w:r w:rsidRPr="00895A74">
        <w:rPr>
          <w:rFonts w:ascii="Times New Roman" w:hAnsi="Times New Roman"/>
          <w:color w:val="000000" w:themeColor="text1"/>
          <w:sz w:val="24"/>
        </w:rPr>
        <w:t>Усадьба по-осеннему молчала.</w:t>
      </w:r>
      <w:r w:rsidRPr="00895A74">
        <w:rPr>
          <w:rFonts w:ascii="Times New Roman" w:hAnsi="Times New Roman"/>
          <w:color w:val="000000" w:themeColor="text1"/>
          <w:sz w:val="24"/>
        </w:rPr>
        <w:br/>
        <w:t>        Весь дом был мёртв в полночной тишине...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</w:rPr>
      </w:pPr>
      <w:r w:rsidRPr="00895A74">
        <w:rPr>
          <w:rFonts w:ascii="Times New Roman" w:hAnsi="Times New Roman"/>
          <w:b/>
          <w:color w:val="000000" w:themeColor="text1"/>
          <w:sz w:val="24"/>
        </w:rPr>
        <w:t>Часть С.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</w:rPr>
      </w:pPr>
      <w:r w:rsidRPr="00895A74">
        <w:rPr>
          <w:rFonts w:ascii="Times New Roman" w:hAnsi="Times New Roman"/>
          <w:b/>
          <w:color w:val="000000" w:themeColor="text1"/>
          <w:sz w:val="24"/>
        </w:rPr>
        <w:t>Почитайте приведенный ниже отрывок: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 w:rsidRPr="00895A74">
        <w:rPr>
          <w:rFonts w:ascii="Times New Roman" w:hAnsi="Times New Roman"/>
          <w:color w:val="000000" w:themeColor="text1"/>
          <w:sz w:val="24"/>
        </w:rPr>
        <w:tab/>
        <w:t xml:space="preserve">Он был приёмыш, за что его и прозвали Кукушкой. В детстве он стерёг скотину в качестве подпаска, в юности – в качестве пастуха и, значит, каждый год проводил месяцев по шести вдали от людей. Потом его взяли в солдаты. Возвратясь в родную деревню, он женился и попробовал зажить жизнью «настоящего человека». Но из этого ничего не вышло. Он нанимался в будочники на чугунку, в конюха, в работники – отовсюду его скоро увольняли. А жена его бросила. 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 w:rsidRPr="00895A74">
        <w:rPr>
          <w:rFonts w:ascii="Times New Roman" w:hAnsi="Times New Roman"/>
          <w:color w:val="000000" w:themeColor="text1"/>
          <w:sz w:val="24"/>
        </w:rPr>
        <w:t xml:space="preserve">-Шатается, как волк, говорили про него мужики, - непутёвый малый!  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 w:rsidRPr="00895A74">
        <w:rPr>
          <w:rFonts w:ascii="Times New Roman" w:hAnsi="Times New Roman"/>
          <w:color w:val="000000" w:themeColor="text1"/>
          <w:sz w:val="24"/>
        </w:rPr>
        <w:t>И вот в том, что почти все отзывались о нём таким образом, и заключалась одна из причин его непригодности к службе и работе. В кличках, которыми награждали Кукушку («неудельный», «лодырь», с «дурью») была большая доля правды. Он действительно не отличался умом; но от кого ему было научиться разуму? Он был не «серьёзный» не «хозяйственный» человек, но ведь он с детства слышал эти клички, с детства привык смотреть на себя как на «неудельного», обездоленного человека и невольно стал таким.</w:t>
      </w:r>
    </w:p>
    <w:p w:rsidR="00EC61CD" w:rsidRPr="00895A74" w:rsidRDefault="00EC61CD" w:rsidP="00EC61C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</w:rPr>
      </w:pPr>
      <w:r w:rsidRPr="00895A74">
        <w:rPr>
          <w:rFonts w:ascii="Times New Roman" w:hAnsi="Times New Roman"/>
          <w:b/>
          <w:color w:val="000000" w:themeColor="text1"/>
          <w:sz w:val="24"/>
        </w:rPr>
        <w:t>С1</w:t>
      </w:r>
      <w:r w:rsidRPr="00895A74">
        <w:rPr>
          <w:rFonts w:ascii="Times New Roman" w:hAnsi="Times New Roman"/>
          <w:color w:val="000000" w:themeColor="text1"/>
          <w:sz w:val="24"/>
        </w:rPr>
        <w:t>.</w:t>
      </w:r>
      <w:r w:rsidRPr="00895A74">
        <w:rPr>
          <w:rFonts w:ascii="Times New Roman" w:hAnsi="Times New Roman"/>
          <w:b/>
          <w:color w:val="000000" w:themeColor="text1"/>
          <w:sz w:val="24"/>
        </w:rPr>
        <w:t xml:space="preserve">Укажите фамилию  автора и название произведения. Какова тема данного отрывка? С помощью каких художественных средств автору удается передать главную мысль. Какие чувства испытывали вы, читая этот отрывок. </w:t>
      </w:r>
    </w:p>
    <w:p w:rsidR="00EC61CD" w:rsidRPr="000153DD" w:rsidRDefault="00EC61CD" w:rsidP="00EC61CD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895A74">
        <w:rPr>
          <w:rFonts w:ascii="Times New Roman" w:hAnsi="Times New Roman"/>
          <w:b/>
          <w:color w:val="000000" w:themeColor="text1"/>
          <w:sz w:val="24"/>
        </w:rPr>
        <w:t>С2.Напишите небольшое сочинение-рассуждение о проблеме, поднятой в</w:t>
      </w:r>
      <w:r w:rsidRPr="00EB3065">
        <w:rPr>
          <w:rFonts w:ascii="Times New Roman" w:hAnsi="Times New Roman"/>
          <w:b/>
          <w:sz w:val="24"/>
        </w:rPr>
        <w:t xml:space="preserve"> данном отрывке.  </w:t>
      </w:r>
      <w:r w:rsidRPr="000153DD">
        <w:rPr>
          <w:rFonts w:ascii="Times New Roman" w:hAnsi="Times New Roman"/>
          <w:b/>
          <w:sz w:val="24"/>
          <w:szCs w:val="24"/>
        </w:rPr>
        <w:t xml:space="preserve">   </w:t>
      </w:r>
    </w:p>
    <w:p w:rsidR="00895A74" w:rsidRDefault="00895A74" w:rsidP="00895A74">
      <w:pPr>
        <w:pStyle w:val="a3"/>
        <w:spacing w:before="0" w:beforeAutospacing="0" w:after="0" w:afterAutospacing="0"/>
        <w:jc w:val="center"/>
        <w:rPr>
          <w:rFonts w:ascii="Roboto" w:hAnsi="Roboto"/>
          <w:b/>
          <w:bCs/>
          <w:color w:val="000000"/>
          <w:sz w:val="27"/>
          <w:szCs w:val="27"/>
        </w:rPr>
      </w:pPr>
    </w:p>
    <w:p w:rsidR="00895A74" w:rsidRDefault="00895A74" w:rsidP="00895A74">
      <w:pPr>
        <w:pStyle w:val="a3"/>
        <w:spacing w:before="0" w:beforeAutospacing="0" w:after="0" w:afterAutospacing="0"/>
        <w:jc w:val="center"/>
        <w:rPr>
          <w:rFonts w:ascii="Roboto" w:hAnsi="Roboto"/>
          <w:b/>
          <w:bCs/>
          <w:color w:val="000000"/>
          <w:sz w:val="27"/>
          <w:szCs w:val="27"/>
        </w:rPr>
      </w:pPr>
    </w:p>
    <w:p w:rsidR="00895A74" w:rsidRDefault="00895A74" w:rsidP="00895A74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 w:hint="eastAsia"/>
          <w:b/>
          <w:bCs/>
          <w:color w:val="000000"/>
          <w:sz w:val="27"/>
          <w:szCs w:val="27"/>
        </w:rPr>
        <w:t>ПЕРЕЧЕНЬ</w:t>
      </w:r>
      <w:r>
        <w:rPr>
          <w:rFonts w:ascii="Roboto" w:hAnsi="Roboto"/>
          <w:b/>
          <w:bCs/>
          <w:color w:val="000000"/>
          <w:sz w:val="27"/>
          <w:szCs w:val="27"/>
        </w:rPr>
        <w:t xml:space="preserve"> </w:t>
      </w:r>
      <w:r>
        <w:rPr>
          <w:rFonts w:ascii="Roboto" w:hAnsi="Roboto" w:hint="eastAsia"/>
          <w:b/>
          <w:bCs/>
          <w:color w:val="000000"/>
          <w:sz w:val="27"/>
          <w:szCs w:val="27"/>
        </w:rPr>
        <w:t>УЧЕБНО</w:t>
      </w:r>
      <w:r>
        <w:rPr>
          <w:rFonts w:ascii="Roboto" w:hAnsi="Roboto"/>
          <w:b/>
          <w:bCs/>
          <w:color w:val="000000"/>
          <w:sz w:val="27"/>
          <w:szCs w:val="27"/>
        </w:rPr>
        <w:t>-</w:t>
      </w:r>
      <w:r>
        <w:rPr>
          <w:rFonts w:ascii="Roboto" w:hAnsi="Roboto" w:hint="eastAsia"/>
          <w:b/>
          <w:bCs/>
          <w:color w:val="000000"/>
          <w:sz w:val="27"/>
          <w:szCs w:val="27"/>
        </w:rPr>
        <w:t>МЕТОДИЧЕСКОГО</w:t>
      </w:r>
      <w:r>
        <w:rPr>
          <w:rFonts w:ascii="Roboto" w:hAnsi="Roboto"/>
          <w:b/>
          <w:bCs/>
          <w:color w:val="000000"/>
          <w:sz w:val="27"/>
          <w:szCs w:val="27"/>
        </w:rPr>
        <w:t xml:space="preserve"> </w:t>
      </w:r>
      <w:r>
        <w:rPr>
          <w:rFonts w:ascii="Roboto" w:hAnsi="Roboto" w:hint="eastAsia"/>
          <w:b/>
          <w:bCs/>
          <w:color w:val="000000"/>
          <w:sz w:val="27"/>
          <w:szCs w:val="27"/>
        </w:rPr>
        <w:t>ОБЕСПЕЧЕНИЯ</w:t>
      </w:r>
    </w:p>
    <w:p w:rsidR="00895A74" w:rsidRDefault="00895A74" w:rsidP="00895A74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:rsidR="00895A74" w:rsidRDefault="00EE6067" w:rsidP="00895A74">
      <w:pPr>
        <w:pStyle w:val="a3"/>
        <w:numPr>
          <w:ilvl w:val="0"/>
          <w:numId w:val="1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Литература: учебник для 7 классов</w:t>
      </w:r>
      <w:r w:rsidR="00895A74">
        <w:rPr>
          <w:rFonts w:ascii="Roboto" w:hAnsi="Roboto"/>
          <w:color w:val="000000"/>
          <w:sz w:val="22"/>
          <w:szCs w:val="22"/>
        </w:rPr>
        <w:t xml:space="preserve"> общеобразовательных учреждений: в 2ч./ авт.-сост.Г.С.Меркин. – М.: ООО «Русское слово – учебник», 201</w:t>
      </w:r>
      <w:r>
        <w:rPr>
          <w:rFonts w:ascii="Roboto" w:hAnsi="Roboto"/>
          <w:color w:val="000000"/>
          <w:sz w:val="22"/>
          <w:szCs w:val="22"/>
        </w:rPr>
        <w:t>2</w:t>
      </w:r>
      <w:r w:rsidR="00895A74">
        <w:rPr>
          <w:rFonts w:ascii="Roboto" w:hAnsi="Roboto"/>
          <w:color w:val="000000"/>
          <w:sz w:val="22"/>
          <w:szCs w:val="22"/>
        </w:rPr>
        <w:t>. – (ФГОС. Инновационная школа)</w:t>
      </w:r>
    </w:p>
    <w:p w:rsidR="00895A74" w:rsidRDefault="00895A74" w:rsidP="00895A74">
      <w:pPr>
        <w:pStyle w:val="a3"/>
        <w:numPr>
          <w:ilvl w:val="0"/>
          <w:numId w:val="1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 xml:space="preserve">Планирование и </w:t>
      </w:r>
      <w:r w:rsidR="00EE6067">
        <w:rPr>
          <w:rFonts w:ascii="Roboto" w:hAnsi="Roboto"/>
          <w:color w:val="000000"/>
          <w:sz w:val="22"/>
          <w:szCs w:val="22"/>
        </w:rPr>
        <w:t>материалы к курсу «Литература. 7</w:t>
      </w:r>
      <w:r>
        <w:rPr>
          <w:rFonts w:ascii="Roboto" w:hAnsi="Roboto"/>
          <w:color w:val="000000"/>
          <w:sz w:val="22"/>
          <w:szCs w:val="22"/>
        </w:rPr>
        <w:t xml:space="preserve"> класс»: из опыта работы / авт.-сост.Г.С.Меркин, Б.Г.Меркин – М.: ООО «ТИД «Русское слово – РС», 2012.</w:t>
      </w:r>
    </w:p>
    <w:p w:rsidR="00895A74" w:rsidRDefault="00895A74" w:rsidP="00895A74">
      <w:pPr>
        <w:pStyle w:val="a3"/>
        <w:numPr>
          <w:ilvl w:val="0"/>
          <w:numId w:val="1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Соловьёва Ф.Е. Тематическое планир</w:t>
      </w:r>
      <w:r w:rsidR="00EE6067">
        <w:rPr>
          <w:rFonts w:ascii="Roboto" w:hAnsi="Roboto"/>
          <w:color w:val="000000"/>
          <w:sz w:val="22"/>
          <w:szCs w:val="22"/>
        </w:rPr>
        <w:t>ование к учебнику «Литература. 7</w:t>
      </w:r>
      <w:r>
        <w:rPr>
          <w:rFonts w:ascii="Roboto" w:hAnsi="Roboto"/>
          <w:color w:val="000000"/>
          <w:sz w:val="22"/>
          <w:szCs w:val="22"/>
        </w:rPr>
        <w:t xml:space="preserve"> класс» (авт.-сост.Г.С.Меркин) – М.: ООО «ТИД «Русское слово – РС», 2013.</w:t>
      </w:r>
    </w:p>
    <w:p w:rsidR="00895A74" w:rsidRDefault="00895A74" w:rsidP="00895A74">
      <w:pPr>
        <w:pStyle w:val="a3"/>
        <w:numPr>
          <w:ilvl w:val="0"/>
          <w:numId w:val="1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Мещерякова М.И. Литература в таблицах и схемах/ М.И.Мещерякова. М.: Айрис-Пресс, 2009.</w:t>
      </w:r>
    </w:p>
    <w:p w:rsidR="00895A74" w:rsidRDefault="00895A74" w:rsidP="00895A74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895A74" w:rsidRDefault="00895A74" w:rsidP="00895A74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2"/>
          <w:szCs w:val="22"/>
        </w:rPr>
        <w:t>Цифровые образовательные ресурсы</w:t>
      </w:r>
    </w:p>
    <w:p w:rsidR="00895A74" w:rsidRDefault="00895A74" w:rsidP="00895A74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</w:p>
    <w:p w:rsidR="00895A74" w:rsidRDefault="00895A74" w:rsidP="00895A74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Большая энциклопедия Кирилла и Мефодия. М.: ООО "Кирилл и Мефодий"</w:t>
      </w:r>
    </w:p>
    <w:p w:rsidR="00895A74" w:rsidRDefault="00895A74" w:rsidP="00895A74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Виртуальная школа Кирилла и Мефодия: Репетитор по литературе. М.: ООО "Кирилл и Мефодий"</w:t>
      </w:r>
    </w:p>
    <w:p w:rsidR="00895A74" w:rsidRDefault="00895A74" w:rsidP="00895A74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Виртуальная школа Кирилла и Мефодия: Уроки литературы, 6 класс. М.: ООО "Кирилл и Мефодий"</w:t>
      </w:r>
    </w:p>
    <w:p w:rsidR="00895A74" w:rsidRDefault="00895A74" w:rsidP="00895A74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Хрестоматия по русской литературе 5-11 класс. М.: ЗАО "Новый диск"</w:t>
      </w:r>
    </w:p>
    <w:p w:rsidR="00ED25A0" w:rsidRDefault="00ED25A0" w:rsidP="00EC61CD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</w:p>
    <w:p w:rsidR="00022C21" w:rsidRPr="00022C21" w:rsidRDefault="00022C21" w:rsidP="00022C21">
      <w:pPr>
        <w:tabs>
          <w:tab w:val="left" w:pos="709"/>
          <w:tab w:val="left" w:pos="993"/>
          <w:tab w:val="left" w:pos="1620"/>
          <w:tab w:val="left" w:pos="19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C21">
        <w:rPr>
          <w:rFonts w:ascii="Times New Roman" w:hAnsi="Times New Roman" w:cs="Times New Roman"/>
          <w:sz w:val="24"/>
          <w:szCs w:val="24"/>
        </w:rPr>
        <w:lastRenderedPageBreak/>
        <w:t>СОГЛАСОВАНО</w:t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  <w:t>СОГЛАСОВАНО</w:t>
      </w:r>
    </w:p>
    <w:p w:rsidR="00022C21" w:rsidRPr="00022C21" w:rsidRDefault="00022C21" w:rsidP="00022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2C21" w:rsidRPr="00022C21" w:rsidRDefault="00022C21" w:rsidP="00022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C21">
        <w:rPr>
          <w:rFonts w:ascii="Times New Roman" w:hAnsi="Times New Roman" w:cs="Times New Roman"/>
          <w:sz w:val="24"/>
          <w:szCs w:val="24"/>
        </w:rPr>
        <w:t>Протокол заседания</w:t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22C21">
        <w:rPr>
          <w:rFonts w:ascii="Times New Roman" w:hAnsi="Times New Roman" w:cs="Times New Roman"/>
          <w:sz w:val="24"/>
          <w:szCs w:val="24"/>
        </w:rPr>
        <w:t>Заместитель директора  по УВР</w:t>
      </w:r>
    </w:p>
    <w:p w:rsidR="00022C21" w:rsidRPr="00022C21" w:rsidRDefault="00022C21" w:rsidP="00022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C21">
        <w:rPr>
          <w:rFonts w:ascii="Times New Roman" w:hAnsi="Times New Roman" w:cs="Times New Roman"/>
          <w:sz w:val="24"/>
          <w:szCs w:val="24"/>
        </w:rPr>
        <w:t>Методического совета</w:t>
      </w:r>
    </w:p>
    <w:p w:rsidR="00022C21" w:rsidRPr="00022C21" w:rsidRDefault="00022C21" w:rsidP="00022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C21">
        <w:rPr>
          <w:rFonts w:ascii="Times New Roman" w:hAnsi="Times New Roman" w:cs="Times New Roman"/>
          <w:sz w:val="24"/>
          <w:szCs w:val="24"/>
        </w:rPr>
        <w:t>МБОУ СШ №12</w:t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  <w:t>______________ Л.В. Топилина</w:t>
      </w:r>
    </w:p>
    <w:p w:rsidR="00022C21" w:rsidRPr="00022C21" w:rsidRDefault="00022C21" w:rsidP="00022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C21">
        <w:rPr>
          <w:rFonts w:ascii="Times New Roman" w:hAnsi="Times New Roman" w:cs="Times New Roman"/>
          <w:sz w:val="24"/>
          <w:szCs w:val="24"/>
        </w:rPr>
        <w:t>от_______20___года №____</w:t>
      </w:r>
    </w:p>
    <w:p w:rsidR="00022C21" w:rsidRPr="00022C21" w:rsidRDefault="00022C21" w:rsidP="00022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C21">
        <w:rPr>
          <w:rFonts w:ascii="Times New Roman" w:hAnsi="Times New Roman" w:cs="Times New Roman"/>
          <w:sz w:val="24"/>
          <w:szCs w:val="24"/>
        </w:rPr>
        <w:t xml:space="preserve">Руководитель МС </w:t>
      </w:r>
    </w:p>
    <w:p w:rsidR="00022C21" w:rsidRPr="00022C21" w:rsidRDefault="00022C21" w:rsidP="00022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C21">
        <w:rPr>
          <w:rFonts w:ascii="Times New Roman" w:hAnsi="Times New Roman" w:cs="Times New Roman"/>
          <w:sz w:val="24"/>
          <w:szCs w:val="24"/>
        </w:rPr>
        <w:t>________________________</w:t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</w:r>
      <w:r w:rsidRPr="00022C21">
        <w:rPr>
          <w:rFonts w:ascii="Times New Roman" w:hAnsi="Times New Roman" w:cs="Times New Roman"/>
          <w:sz w:val="24"/>
          <w:szCs w:val="24"/>
        </w:rPr>
        <w:tab/>
        <w:t>«____»______________20____г.</w:t>
      </w:r>
    </w:p>
    <w:p w:rsidR="00022C21" w:rsidRDefault="00022C21" w:rsidP="00022C21">
      <w:pPr>
        <w:spacing w:after="0" w:line="240" w:lineRule="auto"/>
        <w:rPr>
          <w:sz w:val="20"/>
          <w:szCs w:val="20"/>
        </w:rPr>
      </w:pPr>
    </w:p>
    <w:p w:rsidR="00022C21" w:rsidRPr="00EC61CD" w:rsidRDefault="00022C21" w:rsidP="00EC61CD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</w:p>
    <w:sectPr w:rsidR="00022C21" w:rsidRPr="00EC61CD" w:rsidSect="005F50FD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FFE" w:rsidRDefault="006F5FFE" w:rsidP="00831D53">
      <w:pPr>
        <w:spacing w:after="0" w:line="240" w:lineRule="auto"/>
      </w:pPr>
      <w:r>
        <w:separator/>
      </w:r>
    </w:p>
  </w:endnote>
  <w:endnote w:type="continuationSeparator" w:id="1">
    <w:p w:rsidR="006F5FFE" w:rsidRDefault="006F5FFE" w:rsidP="00831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E4B" w:rsidRPr="009352E0" w:rsidRDefault="00321E4B" w:rsidP="000E1ADB">
    <w:pPr>
      <w:pStyle w:val="a8"/>
      <w:jc w:val="right"/>
      <w:rPr>
        <w:rFonts w:cs="Times New Roman"/>
        <w:sz w:val="18"/>
        <w:szCs w:val="18"/>
      </w:rPr>
    </w:pPr>
    <w:r w:rsidRPr="009352E0">
      <w:rPr>
        <w:sz w:val="18"/>
        <w:szCs w:val="18"/>
      </w:rPr>
      <w:fldChar w:fldCharType="begin"/>
    </w:r>
    <w:r w:rsidRPr="009352E0">
      <w:rPr>
        <w:sz w:val="18"/>
        <w:szCs w:val="18"/>
      </w:rPr>
      <w:instrText xml:space="preserve"> PAGE   \* MERGEFORMAT </w:instrText>
    </w:r>
    <w:r w:rsidRPr="009352E0">
      <w:rPr>
        <w:sz w:val="18"/>
        <w:szCs w:val="18"/>
      </w:rPr>
      <w:fldChar w:fldCharType="separate"/>
    </w:r>
    <w:r w:rsidR="00E02622">
      <w:rPr>
        <w:noProof/>
        <w:sz w:val="18"/>
        <w:szCs w:val="18"/>
      </w:rPr>
      <w:t>25</w:t>
    </w:r>
    <w:r w:rsidRPr="009352E0">
      <w:rPr>
        <w:sz w:val="18"/>
        <w:szCs w:val="18"/>
      </w:rPr>
      <w:fldChar w:fldCharType="end"/>
    </w:r>
  </w:p>
  <w:p w:rsidR="00321E4B" w:rsidRDefault="00321E4B">
    <w:pPr>
      <w:pStyle w:val="a8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FFE" w:rsidRDefault="006F5FFE" w:rsidP="00831D53">
      <w:pPr>
        <w:spacing w:after="0" w:line="240" w:lineRule="auto"/>
      </w:pPr>
      <w:r>
        <w:separator/>
      </w:r>
    </w:p>
  </w:footnote>
  <w:footnote w:type="continuationSeparator" w:id="1">
    <w:p w:rsidR="006F5FFE" w:rsidRDefault="006F5FFE" w:rsidP="00831D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91FF6"/>
    <w:multiLevelType w:val="hybridMultilevel"/>
    <w:tmpl w:val="A7481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320469"/>
    <w:multiLevelType w:val="multilevel"/>
    <w:tmpl w:val="B7C0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1E4B3C"/>
    <w:multiLevelType w:val="hybridMultilevel"/>
    <w:tmpl w:val="9F120830"/>
    <w:lvl w:ilvl="0" w:tplc="0E3A21B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>
    <w:nsid w:val="15A516CC"/>
    <w:multiLevelType w:val="hybridMultilevel"/>
    <w:tmpl w:val="8AB4A02E"/>
    <w:lvl w:ilvl="0" w:tplc="0E3A21B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16322538"/>
    <w:multiLevelType w:val="hybridMultilevel"/>
    <w:tmpl w:val="273EC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710B5"/>
    <w:multiLevelType w:val="multilevel"/>
    <w:tmpl w:val="54363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120004"/>
    <w:multiLevelType w:val="hybridMultilevel"/>
    <w:tmpl w:val="209EAE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A634859"/>
    <w:multiLevelType w:val="hybridMultilevel"/>
    <w:tmpl w:val="8C6EF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EE2878"/>
    <w:multiLevelType w:val="hybridMultilevel"/>
    <w:tmpl w:val="0902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804B85"/>
    <w:multiLevelType w:val="hybridMultilevel"/>
    <w:tmpl w:val="04E41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251171"/>
    <w:multiLevelType w:val="hybridMultilevel"/>
    <w:tmpl w:val="F37EE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8F249F"/>
    <w:multiLevelType w:val="hybridMultilevel"/>
    <w:tmpl w:val="2CC28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2F2CC0"/>
    <w:multiLevelType w:val="hybridMultilevel"/>
    <w:tmpl w:val="F5380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8D0FAE"/>
    <w:multiLevelType w:val="hybridMultilevel"/>
    <w:tmpl w:val="8A767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4C2EA2"/>
    <w:multiLevelType w:val="hybridMultilevel"/>
    <w:tmpl w:val="546C43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10"/>
  </w:num>
  <w:num w:numId="7">
    <w:abstractNumId w:val="15"/>
  </w:num>
  <w:num w:numId="8">
    <w:abstractNumId w:val="14"/>
  </w:num>
  <w:num w:numId="9">
    <w:abstractNumId w:val="5"/>
  </w:num>
  <w:num w:numId="10">
    <w:abstractNumId w:val="13"/>
  </w:num>
  <w:num w:numId="11">
    <w:abstractNumId w:val="8"/>
  </w:num>
  <w:num w:numId="12">
    <w:abstractNumId w:val="12"/>
  </w:num>
  <w:num w:numId="13">
    <w:abstractNumId w:val="11"/>
  </w:num>
  <w:num w:numId="14">
    <w:abstractNumId w:val="9"/>
  </w:num>
  <w:num w:numId="15">
    <w:abstractNumId w:val="6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50FD"/>
    <w:rsid w:val="00006C64"/>
    <w:rsid w:val="00022C21"/>
    <w:rsid w:val="0004750A"/>
    <w:rsid w:val="000643B8"/>
    <w:rsid w:val="00077398"/>
    <w:rsid w:val="0008168C"/>
    <w:rsid w:val="000B5E8D"/>
    <w:rsid w:val="000E1ADB"/>
    <w:rsid w:val="00101A72"/>
    <w:rsid w:val="001024F6"/>
    <w:rsid w:val="00163B03"/>
    <w:rsid w:val="001922B7"/>
    <w:rsid w:val="001930FA"/>
    <w:rsid w:val="001B36C3"/>
    <w:rsid w:val="001F33A1"/>
    <w:rsid w:val="00205AD8"/>
    <w:rsid w:val="00211173"/>
    <w:rsid w:val="00226EE3"/>
    <w:rsid w:val="00295DF3"/>
    <w:rsid w:val="002B5DE1"/>
    <w:rsid w:val="002C0BB0"/>
    <w:rsid w:val="00321E4B"/>
    <w:rsid w:val="0036283F"/>
    <w:rsid w:val="003F5881"/>
    <w:rsid w:val="00401B45"/>
    <w:rsid w:val="00425EDD"/>
    <w:rsid w:val="00494D1F"/>
    <w:rsid w:val="005F50FD"/>
    <w:rsid w:val="00640E24"/>
    <w:rsid w:val="006839C9"/>
    <w:rsid w:val="00686F67"/>
    <w:rsid w:val="006F5FFE"/>
    <w:rsid w:val="00706936"/>
    <w:rsid w:val="0072560F"/>
    <w:rsid w:val="0072595B"/>
    <w:rsid w:val="007634E5"/>
    <w:rsid w:val="007971E5"/>
    <w:rsid w:val="007E5C84"/>
    <w:rsid w:val="00831D53"/>
    <w:rsid w:val="008867DA"/>
    <w:rsid w:val="00895A74"/>
    <w:rsid w:val="008E3C52"/>
    <w:rsid w:val="008F4034"/>
    <w:rsid w:val="00961ECD"/>
    <w:rsid w:val="00A97785"/>
    <w:rsid w:val="00AD35A4"/>
    <w:rsid w:val="00BC1AB3"/>
    <w:rsid w:val="00BE4584"/>
    <w:rsid w:val="00C33CA8"/>
    <w:rsid w:val="00C54B01"/>
    <w:rsid w:val="00CD43D1"/>
    <w:rsid w:val="00CF4A64"/>
    <w:rsid w:val="00D341A5"/>
    <w:rsid w:val="00D63ECE"/>
    <w:rsid w:val="00D665E4"/>
    <w:rsid w:val="00D804FA"/>
    <w:rsid w:val="00D95096"/>
    <w:rsid w:val="00DB33EB"/>
    <w:rsid w:val="00DE0EC0"/>
    <w:rsid w:val="00E02622"/>
    <w:rsid w:val="00E02C5C"/>
    <w:rsid w:val="00EA4BD7"/>
    <w:rsid w:val="00EC61CD"/>
    <w:rsid w:val="00ED25A0"/>
    <w:rsid w:val="00EE6067"/>
    <w:rsid w:val="00F92C6D"/>
    <w:rsid w:val="00FA55BF"/>
    <w:rsid w:val="00FE6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0FD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0E1ADB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4"/>
      <w:szCs w:val="20"/>
    </w:rPr>
  </w:style>
  <w:style w:type="paragraph" w:styleId="2">
    <w:name w:val="heading 2"/>
    <w:basedOn w:val="a"/>
    <w:next w:val="a"/>
    <w:link w:val="20"/>
    <w:unhideWhenUsed/>
    <w:qFormat/>
    <w:rsid w:val="00226EE3"/>
    <w:pPr>
      <w:keepNext/>
      <w:spacing w:before="240" w:after="60" w:line="240" w:lineRule="auto"/>
      <w:outlineLvl w:val="1"/>
    </w:pPr>
    <w:rPr>
      <w:rFonts w:ascii="Cambria" w:hAnsi="Cambria" w:cs="Times New Roman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5F50F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F50FD"/>
  </w:style>
  <w:style w:type="character" w:customStyle="1" w:styleId="a4">
    <w:name w:val="Обычный (веб) Знак"/>
    <w:basedOn w:val="a0"/>
    <w:link w:val="a3"/>
    <w:uiPriority w:val="99"/>
    <w:locked/>
    <w:rsid w:val="005F50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1024F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locked/>
    <w:rsid w:val="001024F6"/>
    <w:rPr>
      <w:rFonts w:ascii="Calibri" w:eastAsia="Calibri" w:hAnsi="Calibri" w:cs="Times New Roman"/>
    </w:rPr>
  </w:style>
  <w:style w:type="character" w:customStyle="1" w:styleId="FontStyle13">
    <w:name w:val="Font Style13"/>
    <w:basedOn w:val="a0"/>
    <w:rsid w:val="00ED25A0"/>
    <w:rPr>
      <w:rFonts w:ascii="Georgia" w:hAnsi="Georgia" w:cs="Georgia"/>
      <w:sz w:val="20"/>
      <w:szCs w:val="20"/>
    </w:rPr>
  </w:style>
  <w:style w:type="character" w:customStyle="1" w:styleId="c0">
    <w:name w:val="c0"/>
    <w:basedOn w:val="a0"/>
    <w:rsid w:val="00226EE3"/>
  </w:style>
  <w:style w:type="character" w:customStyle="1" w:styleId="20">
    <w:name w:val="Заголовок 2 Знак"/>
    <w:basedOn w:val="a0"/>
    <w:link w:val="2"/>
    <w:rsid w:val="00226EE3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a7">
    <w:name w:val="List Paragraph"/>
    <w:basedOn w:val="a"/>
    <w:uiPriority w:val="34"/>
    <w:qFormat/>
    <w:rsid w:val="00FE6CEB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763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34E5"/>
    <w:rPr>
      <w:rFonts w:ascii="Calibri" w:eastAsia="Times New Roman" w:hAnsi="Calibri" w:cs="Calibri"/>
      <w:lang w:eastAsia="ru-RU"/>
    </w:rPr>
  </w:style>
  <w:style w:type="paragraph" w:styleId="aa">
    <w:name w:val="Plain Text"/>
    <w:basedOn w:val="a"/>
    <w:link w:val="ab"/>
    <w:unhideWhenUsed/>
    <w:rsid w:val="000E1ADB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0E1ADB"/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59"/>
    <w:rsid w:val="000E1A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E1AD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d">
    <w:name w:val="Body Text"/>
    <w:basedOn w:val="a"/>
    <w:link w:val="ae"/>
    <w:rsid w:val="000E1ADB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rsid w:val="000E1A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Strong"/>
    <w:basedOn w:val="a0"/>
    <w:uiPriority w:val="22"/>
    <w:qFormat/>
    <w:rsid w:val="007971E5"/>
    <w:rPr>
      <w:b/>
      <w:bCs/>
    </w:rPr>
  </w:style>
  <w:style w:type="character" w:styleId="af0">
    <w:name w:val="Emphasis"/>
    <w:basedOn w:val="a0"/>
    <w:uiPriority w:val="20"/>
    <w:qFormat/>
    <w:rsid w:val="007971E5"/>
    <w:rPr>
      <w:i/>
      <w:iCs/>
    </w:rPr>
  </w:style>
  <w:style w:type="paragraph" w:customStyle="1" w:styleId="c2">
    <w:name w:val="c2"/>
    <w:basedOn w:val="a"/>
    <w:uiPriority w:val="99"/>
    <w:rsid w:val="00EC61CD"/>
    <w:pPr>
      <w:spacing w:before="50" w:after="5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4">
    <w:name w:val="c4"/>
    <w:basedOn w:val="a0"/>
    <w:uiPriority w:val="99"/>
    <w:rsid w:val="00EC61CD"/>
    <w:rPr>
      <w:rFonts w:cs="Times New Roman"/>
    </w:rPr>
  </w:style>
  <w:style w:type="paragraph" w:styleId="af1">
    <w:name w:val="Balloon Text"/>
    <w:basedOn w:val="a"/>
    <w:link w:val="af2"/>
    <w:uiPriority w:val="99"/>
    <w:semiHidden/>
    <w:unhideWhenUsed/>
    <w:rsid w:val="00EC6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C61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9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43</Pages>
  <Words>11052</Words>
  <Characters>63001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cp:lastPrinted>2016-11-13T12:24:00Z</cp:lastPrinted>
  <dcterms:created xsi:type="dcterms:W3CDTF">2016-11-12T22:11:00Z</dcterms:created>
  <dcterms:modified xsi:type="dcterms:W3CDTF">2016-11-13T14:43:00Z</dcterms:modified>
</cp:coreProperties>
</file>