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803" w:rsidRPr="00E64667" w:rsidRDefault="004E3803" w:rsidP="00EF378E">
      <w:pPr>
        <w:jc w:val="center"/>
        <w:rPr>
          <w:sz w:val="24"/>
          <w:szCs w:val="24"/>
        </w:rPr>
      </w:pPr>
      <w:r w:rsidRPr="00E64667">
        <w:rPr>
          <w:sz w:val="24"/>
          <w:szCs w:val="24"/>
        </w:rPr>
        <w:t>"</w:t>
      </w:r>
      <w:r w:rsidRPr="00E64667">
        <w:rPr>
          <w:b/>
          <w:sz w:val="24"/>
          <w:szCs w:val="24"/>
        </w:rPr>
        <w:t>Неопреде</w:t>
      </w:r>
      <w:r w:rsidR="00EF378E" w:rsidRPr="00E64667">
        <w:rPr>
          <w:b/>
          <w:sz w:val="24"/>
          <w:szCs w:val="24"/>
        </w:rPr>
        <w:t>ленная форма глагола".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Цель урока: 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Познакомить детей особенностями глаголов неопределённой формой.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Развивать умения самостоятельно формировать выводы на основе своих наблюдений и сравнений.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Учить правильно, ставить вопросы Что делать? Что сделать? к глаголам в неопределённой форме.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Развивать речь детей, их мышление и воображение, а также творческие способности, развивать скоропись.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Прививать устойчивый интерес к предмету, любовь к русскому языку.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Воспитывать чувства товарищества и взаимопонимания. 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Ход урока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I. Организационный момент.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Проверь, дружок,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Готов ли ты начать урок?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Все ль на месте, все ль в порядке?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Книжка, ручка и тетрадка?</w:t>
      </w:r>
    </w:p>
    <w:p w:rsidR="004E3803" w:rsidRPr="00E64667" w:rsidRDefault="00EF378E" w:rsidP="004E3803">
      <w:pPr>
        <w:rPr>
          <w:b/>
          <w:i/>
          <w:sz w:val="24"/>
          <w:szCs w:val="24"/>
        </w:rPr>
      </w:pPr>
      <w:r w:rsidRPr="00E64667">
        <w:rPr>
          <w:b/>
          <w:i/>
          <w:sz w:val="24"/>
          <w:szCs w:val="24"/>
        </w:rPr>
        <w:t>ОРФОГРАФИЧЕСКАЯ МИНУТКА</w:t>
      </w:r>
      <w:r w:rsidR="008C21CA" w:rsidRPr="00E64667">
        <w:rPr>
          <w:b/>
          <w:i/>
          <w:sz w:val="24"/>
          <w:szCs w:val="24"/>
        </w:rPr>
        <w:t xml:space="preserve">       ИНДИВИДУАЛДЬНЫЕ КАРТОЧКИ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II. Чистописание.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- Запишем число, классная работа, сочетания букв: </w:t>
      </w:r>
      <w:proofErr w:type="spellStart"/>
      <w:r w:rsidRPr="00E64667">
        <w:rPr>
          <w:b/>
          <w:sz w:val="24"/>
          <w:szCs w:val="24"/>
        </w:rPr>
        <w:t>ть</w:t>
      </w:r>
      <w:proofErr w:type="spellEnd"/>
      <w:r w:rsidRPr="00E64667">
        <w:rPr>
          <w:b/>
          <w:sz w:val="24"/>
          <w:szCs w:val="24"/>
        </w:rPr>
        <w:t xml:space="preserve">, </w:t>
      </w:r>
      <w:proofErr w:type="spellStart"/>
      <w:r w:rsidRPr="00E64667">
        <w:rPr>
          <w:b/>
          <w:sz w:val="24"/>
          <w:szCs w:val="24"/>
        </w:rPr>
        <w:t>ти</w:t>
      </w:r>
      <w:proofErr w:type="spellEnd"/>
      <w:r w:rsidRPr="00E64667">
        <w:rPr>
          <w:b/>
          <w:sz w:val="24"/>
          <w:szCs w:val="24"/>
        </w:rPr>
        <w:t xml:space="preserve">, </w:t>
      </w:r>
      <w:proofErr w:type="spellStart"/>
      <w:r w:rsidRPr="00E64667">
        <w:rPr>
          <w:b/>
          <w:sz w:val="24"/>
          <w:szCs w:val="24"/>
        </w:rPr>
        <w:t>чь</w:t>
      </w:r>
      <w:proofErr w:type="spellEnd"/>
      <w:r w:rsidR="008C21CA" w:rsidRPr="00E64667">
        <w:rPr>
          <w:b/>
          <w:sz w:val="24"/>
          <w:szCs w:val="24"/>
        </w:rPr>
        <w:t xml:space="preserve"> -</w:t>
      </w:r>
      <w:r w:rsidRPr="00E64667">
        <w:rPr>
          <w:b/>
          <w:sz w:val="24"/>
          <w:szCs w:val="24"/>
        </w:rPr>
        <w:t xml:space="preserve"> инфинитив.</w:t>
      </w:r>
    </w:p>
    <w:p w:rsidR="00FF25D0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Почему их написали?</w:t>
      </w:r>
    </w:p>
    <w:p w:rsidR="00FF25D0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Где они нам могут встретиться?</w:t>
      </w:r>
      <w:r w:rsidR="00FF25D0" w:rsidRPr="00E64667">
        <w:rPr>
          <w:sz w:val="24"/>
          <w:szCs w:val="24"/>
        </w:rPr>
        <w:t xml:space="preserve">  </w:t>
      </w:r>
      <w:proofErr w:type="gramStart"/>
      <w:r w:rsidR="00FF25D0" w:rsidRPr="00E64667">
        <w:rPr>
          <w:sz w:val="24"/>
          <w:szCs w:val="24"/>
        </w:rPr>
        <w:t xml:space="preserve">( </w:t>
      </w:r>
      <w:proofErr w:type="gramEnd"/>
      <w:r w:rsidR="00FF25D0" w:rsidRPr="00E64667">
        <w:rPr>
          <w:sz w:val="24"/>
          <w:szCs w:val="24"/>
        </w:rPr>
        <w:t>в словах)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Что знаете о новом слове? (Предположения детей.)</w:t>
      </w:r>
      <w:r w:rsidR="00EF378E" w:rsidRPr="00E64667">
        <w:rPr>
          <w:sz w:val="24"/>
          <w:szCs w:val="24"/>
        </w:rPr>
        <w:t xml:space="preserve">     ПРОБЛЕМА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III. Актуализация знаний о глаголе. </w:t>
      </w:r>
    </w:p>
    <w:p w:rsidR="004E3803" w:rsidRPr="00E64667" w:rsidRDefault="004E3803" w:rsidP="004E3803">
      <w:pPr>
        <w:rPr>
          <w:sz w:val="24"/>
          <w:szCs w:val="24"/>
        </w:rPr>
      </w:pPr>
    </w:p>
    <w:p w:rsidR="004E3803" w:rsidRPr="00E64667" w:rsidRDefault="004E3803" w:rsidP="004E3803">
      <w:pPr>
        <w:rPr>
          <w:sz w:val="24"/>
          <w:szCs w:val="24"/>
        </w:rPr>
      </w:pP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Однажды одной части речи предложили ответить на вопросы анкеты. Послушайте вопросы, прочитайте ответы и догадайтесь, какая часть речи давала интервью.</w:t>
      </w:r>
    </w:p>
    <w:p w:rsidR="004E3803" w:rsidRPr="00E64667" w:rsidRDefault="004E3803" w:rsidP="004E3803">
      <w:pPr>
        <w:rPr>
          <w:sz w:val="24"/>
          <w:szCs w:val="24"/>
        </w:rPr>
      </w:pP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lastRenderedPageBreak/>
        <w:t>- Что вы больше всего любите? (Люблю действовать.)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Что вы больше всего не любите? (Не люблю предлоги и известную всем частицу.)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Что бы вы пожелали ребятам?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Чтобы русский все ребята.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На «десятку» знали.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На письме и в разговоре 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Меня употребляли.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Что без меня предметы?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Лишь названия.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А я приду –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Всё в действие придёт.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</w:t>
      </w:r>
      <w:r w:rsidRPr="00E64667">
        <w:rPr>
          <w:sz w:val="24"/>
          <w:szCs w:val="24"/>
          <w:u w:val="single"/>
        </w:rPr>
        <w:t>Летит</w:t>
      </w:r>
      <w:r w:rsidRPr="00E64667">
        <w:rPr>
          <w:sz w:val="24"/>
          <w:szCs w:val="24"/>
        </w:rPr>
        <w:t xml:space="preserve"> ракета.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Люди </w:t>
      </w:r>
      <w:r w:rsidRPr="00E64667">
        <w:rPr>
          <w:sz w:val="24"/>
          <w:szCs w:val="24"/>
          <w:u w:val="single"/>
        </w:rPr>
        <w:t xml:space="preserve">строят </w:t>
      </w:r>
      <w:r w:rsidRPr="00E64667">
        <w:rPr>
          <w:sz w:val="24"/>
          <w:szCs w:val="24"/>
        </w:rPr>
        <w:t>здания.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</w:t>
      </w:r>
      <w:r w:rsidRPr="00E64667">
        <w:rPr>
          <w:sz w:val="24"/>
          <w:szCs w:val="24"/>
          <w:u w:val="single"/>
        </w:rPr>
        <w:t>Цветут</w:t>
      </w:r>
      <w:r w:rsidRPr="00E64667">
        <w:rPr>
          <w:sz w:val="24"/>
          <w:szCs w:val="24"/>
        </w:rPr>
        <w:t xml:space="preserve"> сады.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И хлеб в полях </w:t>
      </w:r>
      <w:r w:rsidRPr="00E64667">
        <w:rPr>
          <w:sz w:val="24"/>
          <w:szCs w:val="24"/>
          <w:u w:val="single"/>
        </w:rPr>
        <w:t>растёт</w:t>
      </w:r>
      <w:r w:rsidRPr="00E64667">
        <w:rPr>
          <w:sz w:val="24"/>
          <w:szCs w:val="24"/>
        </w:rPr>
        <w:t>.</w:t>
      </w:r>
    </w:p>
    <w:p w:rsidR="004E3803" w:rsidRPr="00E64667" w:rsidRDefault="004E3803" w:rsidP="004E3803">
      <w:pPr>
        <w:rPr>
          <w:sz w:val="24"/>
          <w:szCs w:val="24"/>
        </w:rPr>
      </w:pP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О какой части речи пойдёт речь на уроке?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- Конечно же – это </w:t>
      </w:r>
      <w:r w:rsidRPr="00E64667">
        <w:rPr>
          <w:sz w:val="24"/>
          <w:szCs w:val="24"/>
          <w:u w:val="single"/>
        </w:rPr>
        <w:t>знакомый незнакомец Глагол.</w:t>
      </w:r>
      <w:r w:rsidRPr="00E64667">
        <w:rPr>
          <w:sz w:val="24"/>
          <w:szCs w:val="24"/>
        </w:rPr>
        <w:t xml:space="preserve"> 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Почему я так сказала? (Потому что мы его немножко знаем, но ещё не всё.)</w:t>
      </w:r>
    </w:p>
    <w:p w:rsidR="004E3803" w:rsidRPr="00E64667" w:rsidRDefault="004E3803" w:rsidP="004E3803">
      <w:pPr>
        <w:rPr>
          <w:sz w:val="24"/>
          <w:szCs w:val="24"/>
        </w:rPr>
      </w:pP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Давайте вспомним, что мы уже знаем о глаголе.</w:t>
      </w:r>
    </w:p>
    <w:p w:rsidR="004E3803" w:rsidRPr="00E64667" w:rsidRDefault="004E3803" w:rsidP="004E3803">
      <w:pPr>
        <w:rPr>
          <w:sz w:val="24"/>
          <w:szCs w:val="24"/>
        </w:rPr>
      </w:pP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Что такое глагол?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Что обозначает глагол?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На какие вопросы отвечает глагол?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Каким членом предложения чаще всего бывает глагол?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- </w:t>
      </w:r>
      <w:r w:rsidR="0063392F" w:rsidRPr="00E64667">
        <w:rPr>
          <w:sz w:val="24"/>
          <w:szCs w:val="24"/>
        </w:rPr>
        <w:t xml:space="preserve">Как </w:t>
      </w:r>
      <w:r w:rsidR="00FF25D0" w:rsidRPr="00E64667">
        <w:rPr>
          <w:sz w:val="24"/>
          <w:szCs w:val="24"/>
        </w:rPr>
        <w:t xml:space="preserve">изменяется глагол? </w:t>
      </w:r>
      <w:proofErr w:type="gramStart"/>
      <w:r w:rsidR="00FF25D0" w:rsidRPr="00E64667">
        <w:rPr>
          <w:sz w:val="24"/>
          <w:szCs w:val="24"/>
        </w:rPr>
        <w:t xml:space="preserve">( </w:t>
      </w:r>
      <w:proofErr w:type="gramEnd"/>
      <w:r w:rsidR="00FF25D0" w:rsidRPr="00E64667">
        <w:rPr>
          <w:sz w:val="24"/>
          <w:szCs w:val="24"/>
        </w:rPr>
        <w:t>числам,  временам)</w:t>
      </w:r>
    </w:p>
    <w:p w:rsidR="004E3803" w:rsidRPr="00E64667" w:rsidRDefault="004E3803" w:rsidP="004E3803">
      <w:pPr>
        <w:rPr>
          <w:sz w:val="24"/>
          <w:szCs w:val="24"/>
          <w:u w:val="single"/>
        </w:rPr>
      </w:pPr>
      <w:r w:rsidRPr="00E64667">
        <w:rPr>
          <w:sz w:val="24"/>
          <w:szCs w:val="24"/>
          <w:u w:val="single"/>
        </w:rPr>
        <w:lastRenderedPageBreak/>
        <w:t>IV. Сообщение темы и постановка учебной задачи.</w:t>
      </w:r>
    </w:p>
    <w:p w:rsidR="00FF25D0" w:rsidRPr="00E64667" w:rsidRDefault="00FF25D0" w:rsidP="00FF25D0">
      <w:pPr>
        <w:tabs>
          <w:tab w:val="left" w:pos="1234"/>
        </w:tabs>
        <w:rPr>
          <w:sz w:val="24"/>
          <w:szCs w:val="24"/>
        </w:rPr>
      </w:pPr>
      <w:proofErr w:type="spellStart"/>
      <w:r w:rsidRPr="00E64667">
        <w:rPr>
          <w:sz w:val="24"/>
          <w:szCs w:val="24"/>
        </w:rPr>
        <w:t>Уч</w:t>
      </w:r>
      <w:proofErr w:type="spellEnd"/>
      <w:r w:rsidRPr="00E64667">
        <w:rPr>
          <w:sz w:val="24"/>
          <w:szCs w:val="24"/>
        </w:rPr>
        <w:t>.: Прочитайте текст, записанный на доске</w:t>
      </w:r>
      <w:proofErr w:type="gramStart"/>
      <w:r w:rsidRPr="00E64667">
        <w:rPr>
          <w:sz w:val="24"/>
          <w:szCs w:val="24"/>
        </w:rPr>
        <w:t>.</w:t>
      </w:r>
      <w:proofErr w:type="gramEnd"/>
      <w:r w:rsidRPr="00E64667">
        <w:rPr>
          <w:sz w:val="24"/>
          <w:szCs w:val="24"/>
        </w:rPr>
        <w:t xml:space="preserve"> (</w:t>
      </w:r>
      <w:proofErr w:type="gramStart"/>
      <w:r w:rsidRPr="00E64667">
        <w:rPr>
          <w:sz w:val="24"/>
          <w:szCs w:val="24"/>
        </w:rPr>
        <w:t>д</w:t>
      </w:r>
      <w:proofErr w:type="gramEnd"/>
      <w:r w:rsidRPr="00E64667">
        <w:rPr>
          <w:sz w:val="24"/>
          <w:szCs w:val="24"/>
        </w:rPr>
        <w:t>ети читают.)</w:t>
      </w:r>
    </w:p>
    <w:p w:rsidR="00FF25D0" w:rsidRPr="00E64667" w:rsidRDefault="00143C32" w:rsidP="00FF25D0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>Выпишите глаголы и  о</w:t>
      </w:r>
      <w:r w:rsidR="00FF25D0" w:rsidRPr="00E64667">
        <w:rPr>
          <w:sz w:val="24"/>
          <w:szCs w:val="24"/>
        </w:rPr>
        <w:t xml:space="preserve">пределите </w:t>
      </w:r>
      <w:r w:rsidR="00FF25D0" w:rsidRPr="00E64667">
        <w:rPr>
          <w:i/>
          <w:sz w:val="24"/>
          <w:szCs w:val="24"/>
        </w:rPr>
        <w:t>время и число</w:t>
      </w:r>
      <w:proofErr w:type="gramStart"/>
      <w:r w:rsidRPr="00E64667">
        <w:rPr>
          <w:sz w:val="24"/>
          <w:szCs w:val="24"/>
        </w:rPr>
        <w:t xml:space="preserve"> </w:t>
      </w:r>
      <w:r w:rsidR="00FF25D0" w:rsidRPr="00E64667">
        <w:rPr>
          <w:sz w:val="24"/>
          <w:szCs w:val="24"/>
        </w:rPr>
        <w:t>.</w:t>
      </w:r>
      <w:proofErr w:type="gramEnd"/>
    </w:p>
    <w:p w:rsidR="00FF25D0" w:rsidRPr="00E64667" w:rsidRDefault="00FF25D0" w:rsidP="00FF25D0">
      <w:pPr>
        <w:tabs>
          <w:tab w:val="left" w:pos="1234"/>
        </w:tabs>
        <w:rPr>
          <w:b/>
          <w:sz w:val="24"/>
          <w:szCs w:val="24"/>
        </w:rPr>
      </w:pPr>
      <w:r w:rsidRPr="00E64667">
        <w:rPr>
          <w:b/>
          <w:sz w:val="24"/>
          <w:szCs w:val="24"/>
        </w:rPr>
        <w:t xml:space="preserve"> Трудно увидеть в лесу дикое животное. Зверя можно узнать по следам. Лучше всего читать следы зверей на свежем снегу. Следы зайца трудно спутать со следами других зверей. </w:t>
      </w:r>
    </w:p>
    <w:p w:rsidR="00143C32" w:rsidRPr="00E64667" w:rsidRDefault="00FF25D0" w:rsidP="00FF25D0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>(Провер</w:t>
      </w:r>
      <w:r w:rsidR="00143C32" w:rsidRPr="00E64667">
        <w:rPr>
          <w:sz w:val="24"/>
          <w:szCs w:val="24"/>
        </w:rPr>
        <w:t>ка по схеме</w:t>
      </w:r>
      <w:r w:rsidRPr="00E64667">
        <w:rPr>
          <w:sz w:val="24"/>
          <w:szCs w:val="24"/>
        </w:rPr>
        <w:t>.)</w:t>
      </w:r>
      <w:r w:rsidR="00143C32" w:rsidRPr="00E64667">
        <w:rPr>
          <w:sz w:val="24"/>
          <w:szCs w:val="24"/>
        </w:rPr>
        <w:t xml:space="preserve">    </w:t>
      </w:r>
      <w:r w:rsidR="00143C32" w:rsidRPr="00E64667">
        <w:rPr>
          <w:b/>
          <w:sz w:val="24"/>
          <w:szCs w:val="24"/>
          <w:u w:val="single"/>
        </w:rPr>
        <w:t>В ПАРАХ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143C32" w:rsidRPr="00E64667" w:rsidTr="00143C32">
        <w:tc>
          <w:tcPr>
            <w:tcW w:w="4785" w:type="dxa"/>
          </w:tcPr>
          <w:p w:rsidR="00143C32" w:rsidRPr="00E64667" w:rsidRDefault="00143C32" w:rsidP="00FF25D0">
            <w:pPr>
              <w:tabs>
                <w:tab w:val="left" w:pos="1234"/>
              </w:tabs>
              <w:rPr>
                <w:sz w:val="24"/>
                <w:szCs w:val="24"/>
              </w:rPr>
            </w:pPr>
            <w:r w:rsidRPr="00E64667">
              <w:rPr>
                <w:sz w:val="24"/>
                <w:szCs w:val="24"/>
              </w:rPr>
              <w:t>Настоящее время (сейчас):</w:t>
            </w:r>
          </w:p>
        </w:tc>
        <w:tc>
          <w:tcPr>
            <w:tcW w:w="4786" w:type="dxa"/>
          </w:tcPr>
          <w:p w:rsidR="00143C32" w:rsidRPr="00E64667" w:rsidRDefault="00143C32" w:rsidP="00FF25D0">
            <w:pPr>
              <w:tabs>
                <w:tab w:val="left" w:pos="1234"/>
              </w:tabs>
              <w:rPr>
                <w:sz w:val="24"/>
                <w:szCs w:val="24"/>
              </w:rPr>
            </w:pPr>
            <w:r w:rsidRPr="00E64667">
              <w:rPr>
                <w:sz w:val="24"/>
                <w:szCs w:val="24"/>
              </w:rPr>
              <w:t>что делаю?</w:t>
            </w:r>
          </w:p>
        </w:tc>
      </w:tr>
      <w:tr w:rsidR="00143C32" w:rsidRPr="00E64667" w:rsidTr="00143C32">
        <w:tc>
          <w:tcPr>
            <w:tcW w:w="4785" w:type="dxa"/>
          </w:tcPr>
          <w:p w:rsidR="00143C32" w:rsidRPr="00E64667" w:rsidRDefault="00143C32" w:rsidP="00FF25D0">
            <w:pPr>
              <w:tabs>
                <w:tab w:val="left" w:pos="1234"/>
              </w:tabs>
              <w:rPr>
                <w:sz w:val="24"/>
                <w:szCs w:val="24"/>
              </w:rPr>
            </w:pPr>
            <w:r w:rsidRPr="00E64667">
              <w:rPr>
                <w:sz w:val="24"/>
                <w:szCs w:val="24"/>
              </w:rPr>
              <w:t>Прошедшее время (вчера):</w:t>
            </w:r>
          </w:p>
        </w:tc>
        <w:tc>
          <w:tcPr>
            <w:tcW w:w="4786" w:type="dxa"/>
          </w:tcPr>
          <w:p w:rsidR="00143C32" w:rsidRPr="00E64667" w:rsidRDefault="00143C32" w:rsidP="00FF25D0">
            <w:pPr>
              <w:tabs>
                <w:tab w:val="left" w:pos="1234"/>
              </w:tabs>
              <w:rPr>
                <w:sz w:val="24"/>
                <w:szCs w:val="24"/>
              </w:rPr>
            </w:pPr>
            <w:r w:rsidRPr="00E64667">
              <w:rPr>
                <w:sz w:val="24"/>
                <w:szCs w:val="24"/>
              </w:rPr>
              <w:t>что делал?</w:t>
            </w:r>
          </w:p>
        </w:tc>
      </w:tr>
      <w:tr w:rsidR="00143C32" w:rsidRPr="00E64667" w:rsidTr="00143C32">
        <w:tc>
          <w:tcPr>
            <w:tcW w:w="4785" w:type="dxa"/>
          </w:tcPr>
          <w:p w:rsidR="00143C32" w:rsidRPr="00E64667" w:rsidRDefault="00143C32" w:rsidP="00FF25D0">
            <w:pPr>
              <w:tabs>
                <w:tab w:val="left" w:pos="1234"/>
              </w:tabs>
              <w:rPr>
                <w:sz w:val="24"/>
                <w:szCs w:val="24"/>
              </w:rPr>
            </w:pPr>
            <w:r w:rsidRPr="00E64667">
              <w:rPr>
                <w:sz w:val="24"/>
                <w:szCs w:val="24"/>
              </w:rPr>
              <w:t>Будущее время (завтра):</w:t>
            </w:r>
          </w:p>
        </w:tc>
        <w:tc>
          <w:tcPr>
            <w:tcW w:w="4786" w:type="dxa"/>
          </w:tcPr>
          <w:p w:rsidR="00143C32" w:rsidRPr="00E64667" w:rsidRDefault="00143C32" w:rsidP="00FF25D0">
            <w:pPr>
              <w:tabs>
                <w:tab w:val="left" w:pos="1234"/>
              </w:tabs>
              <w:rPr>
                <w:sz w:val="24"/>
                <w:szCs w:val="24"/>
              </w:rPr>
            </w:pPr>
            <w:r w:rsidRPr="00E64667">
              <w:rPr>
                <w:sz w:val="24"/>
                <w:szCs w:val="24"/>
              </w:rPr>
              <w:t>что буду делать?    что сделаю?</w:t>
            </w:r>
          </w:p>
        </w:tc>
      </w:tr>
    </w:tbl>
    <w:p w:rsidR="00143C32" w:rsidRPr="00E64667" w:rsidRDefault="00FF25D0" w:rsidP="00143C32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ab/>
      </w:r>
    </w:p>
    <w:p w:rsidR="00143C32" w:rsidRPr="00E64667" w:rsidRDefault="00143C32" w:rsidP="00143C32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 xml:space="preserve"> </w:t>
      </w:r>
      <w:proofErr w:type="spellStart"/>
      <w:r w:rsidRPr="00E64667">
        <w:rPr>
          <w:sz w:val="24"/>
          <w:szCs w:val="24"/>
        </w:rPr>
        <w:t>Уч</w:t>
      </w:r>
      <w:proofErr w:type="spellEnd"/>
      <w:r w:rsidRPr="00E64667">
        <w:rPr>
          <w:sz w:val="24"/>
          <w:szCs w:val="24"/>
        </w:rPr>
        <w:t>.: Вы смогли определить время и число глаголов?</w:t>
      </w:r>
    </w:p>
    <w:p w:rsidR="00143C32" w:rsidRPr="00E64667" w:rsidRDefault="00143C32" w:rsidP="00143C32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 xml:space="preserve"> Д.: нет.</w:t>
      </w:r>
    </w:p>
    <w:p w:rsidR="00143C32" w:rsidRPr="00E64667" w:rsidRDefault="00143C32" w:rsidP="00143C32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 xml:space="preserve"> </w:t>
      </w:r>
      <w:proofErr w:type="spellStart"/>
      <w:r w:rsidRPr="00E64667">
        <w:rPr>
          <w:sz w:val="24"/>
          <w:szCs w:val="24"/>
        </w:rPr>
        <w:t>Уч</w:t>
      </w:r>
      <w:proofErr w:type="spellEnd"/>
      <w:r w:rsidRPr="00E64667">
        <w:rPr>
          <w:sz w:val="24"/>
          <w:szCs w:val="24"/>
        </w:rPr>
        <w:t>.: В чем было затруднение?</w:t>
      </w:r>
    </w:p>
    <w:p w:rsidR="00143C32" w:rsidRPr="00E64667" w:rsidRDefault="00143C32" w:rsidP="00143C32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 xml:space="preserve"> Д.: Эти глаголы не изменяются по временам и числам.</w:t>
      </w:r>
    </w:p>
    <w:p w:rsidR="00143C32" w:rsidRPr="00E64667" w:rsidRDefault="00143C32" w:rsidP="00143C32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 xml:space="preserve">1) </w:t>
      </w:r>
      <w:proofErr w:type="spellStart"/>
      <w:r w:rsidRPr="00E64667">
        <w:rPr>
          <w:sz w:val="24"/>
          <w:szCs w:val="24"/>
        </w:rPr>
        <w:t>Уч</w:t>
      </w:r>
      <w:proofErr w:type="spellEnd"/>
      <w:r w:rsidRPr="00E64667">
        <w:rPr>
          <w:sz w:val="24"/>
          <w:szCs w:val="24"/>
        </w:rPr>
        <w:t>.: Предложите, как можно назвать форму глаголов, у которых нельзя определить время и число</w:t>
      </w:r>
      <w:proofErr w:type="gramStart"/>
      <w:r w:rsidRPr="00E64667">
        <w:rPr>
          <w:sz w:val="24"/>
          <w:szCs w:val="24"/>
        </w:rPr>
        <w:t>.</w:t>
      </w:r>
      <w:proofErr w:type="gramEnd"/>
      <w:r w:rsidRPr="00E64667">
        <w:rPr>
          <w:sz w:val="24"/>
          <w:szCs w:val="24"/>
        </w:rPr>
        <w:t xml:space="preserve"> (</w:t>
      </w:r>
      <w:proofErr w:type="gramStart"/>
      <w:r w:rsidRPr="00E64667">
        <w:rPr>
          <w:sz w:val="24"/>
          <w:szCs w:val="24"/>
        </w:rPr>
        <w:t>д</w:t>
      </w:r>
      <w:proofErr w:type="gramEnd"/>
      <w:r w:rsidRPr="00E64667">
        <w:rPr>
          <w:sz w:val="24"/>
          <w:szCs w:val="24"/>
        </w:rPr>
        <w:t>ети высказывают свои предложения)</w:t>
      </w:r>
    </w:p>
    <w:p w:rsidR="00143C32" w:rsidRPr="00E64667" w:rsidRDefault="00143C32" w:rsidP="00143C32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 xml:space="preserve"> </w:t>
      </w:r>
      <w:proofErr w:type="spellStart"/>
      <w:r w:rsidRPr="00E64667">
        <w:rPr>
          <w:sz w:val="24"/>
          <w:szCs w:val="24"/>
        </w:rPr>
        <w:t>Уч</w:t>
      </w:r>
      <w:proofErr w:type="spellEnd"/>
      <w:r w:rsidRPr="00E64667">
        <w:rPr>
          <w:sz w:val="24"/>
          <w:szCs w:val="24"/>
        </w:rPr>
        <w:t xml:space="preserve">.: </w:t>
      </w:r>
      <w:r w:rsidRPr="00E64667">
        <w:rPr>
          <w:i/>
          <w:sz w:val="24"/>
          <w:szCs w:val="24"/>
        </w:rPr>
        <w:t>Назовите тему урока.</w:t>
      </w:r>
    </w:p>
    <w:p w:rsidR="00143C32" w:rsidRPr="00E64667" w:rsidRDefault="00143C32" w:rsidP="00143C32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 xml:space="preserve"> Д.: Неопределенная форма глагола.</w:t>
      </w:r>
    </w:p>
    <w:p w:rsidR="00143C32" w:rsidRPr="00E64667" w:rsidRDefault="00143C32" w:rsidP="00143C32">
      <w:pPr>
        <w:tabs>
          <w:tab w:val="left" w:pos="1234"/>
        </w:tabs>
        <w:rPr>
          <w:i/>
          <w:sz w:val="24"/>
          <w:szCs w:val="24"/>
        </w:rPr>
      </w:pPr>
      <w:r w:rsidRPr="00E64667">
        <w:rPr>
          <w:i/>
          <w:sz w:val="24"/>
          <w:szCs w:val="24"/>
        </w:rPr>
        <w:t xml:space="preserve">- Чем похожи глаголы? </w:t>
      </w:r>
    </w:p>
    <w:p w:rsidR="00143C32" w:rsidRPr="00E64667" w:rsidRDefault="00143C32" w:rsidP="00143C32">
      <w:pPr>
        <w:tabs>
          <w:tab w:val="left" w:pos="1234"/>
        </w:tabs>
        <w:rPr>
          <w:sz w:val="24"/>
          <w:szCs w:val="24"/>
        </w:rPr>
      </w:pPr>
      <w:r w:rsidRPr="00E64667">
        <w:rPr>
          <w:sz w:val="24"/>
          <w:szCs w:val="24"/>
        </w:rPr>
        <w:t xml:space="preserve">Д.: Эти глаголы отвечают на вопросы: “что делать?” “что сделать?” и оканчиваются на“– </w:t>
      </w:r>
      <w:proofErr w:type="spellStart"/>
      <w:r w:rsidRPr="00E64667">
        <w:rPr>
          <w:sz w:val="24"/>
          <w:szCs w:val="24"/>
        </w:rPr>
        <w:t>ть</w:t>
      </w:r>
      <w:proofErr w:type="spellEnd"/>
      <w:r w:rsidRPr="00E64667">
        <w:rPr>
          <w:sz w:val="24"/>
          <w:szCs w:val="24"/>
        </w:rPr>
        <w:t>”.</w:t>
      </w:r>
    </w:p>
    <w:p w:rsidR="00143C32" w:rsidRPr="00E64667" w:rsidRDefault="00143C32" w:rsidP="00143C32">
      <w:pPr>
        <w:tabs>
          <w:tab w:val="left" w:pos="1234"/>
        </w:tabs>
        <w:rPr>
          <w:i/>
          <w:sz w:val="24"/>
          <w:szCs w:val="24"/>
        </w:rPr>
      </w:pPr>
      <w:r w:rsidRPr="00E64667">
        <w:rPr>
          <w:i/>
          <w:sz w:val="24"/>
          <w:szCs w:val="24"/>
        </w:rPr>
        <w:t>ПРАВИЛО с. 76</w:t>
      </w:r>
    </w:p>
    <w:p w:rsidR="00E53C4F" w:rsidRPr="00E64667" w:rsidRDefault="00E53C4F" w:rsidP="00143C32">
      <w:pPr>
        <w:tabs>
          <w:tab w:val="left" w:pos="1234"/>
        </w:tabs>
        <w:rPr>
          <w:i/>
          <w:sz w:val="24"/>
          <w:szCs w:val="24"/>
        </w:rPr>
      </w:pPr>
      <w:r w:rsidRPr="00E64667">
        <w:rPr>
          <w:i/>
          <w:sz w:val="24"/>
          <w:szCs w:val="24"/>
        </w:rPr>
        <w:t xml:space="preserve">- Как </w:t>
      </w:r>
      <w:proofErr w:type="gramStart"/>
      <w:r w:rsidRPr="00E64667">
        <w:rPr>
          <w:i/>
          <w:sz w:val="24"/>
          <w:szCs w:val="24"/>
        </w:rPr>
        <w:t>по другому</w:t>
      </w:r>
      <w:proofErr w:type="gramEnd"/>
      <w:r w:rsidRPr="00E64667">
        <w:rPr>
          <w:i/>
          <w:sz w:val="24"/>
          <w:szCs w:val="24"/>
        </w:rPr>
        <w:t xml:space="preserve"> называется неопределенная форма глагола? ( начальная)</w:t>
      </w:r>
    </w:p>
    <w:p w:rsidR="00CE79BD" w:rsidRPr="00E64667" w:rsidRDefault="00E53C4F" w:rsidP="00143C32">
      <w:pPr>
        <w:tabs>
          <w:tab w:val="left" w:pos="1234"/>
        </w:tabs>
        <w:rPr>
          <w:i/>
          <w:sz w:val="24"/>
          <w:szCs w:val="24"/>
        </w:rPr>
      </w:pPr>
      <w:r w:rsidRPr="00E64667">
        <w:rPr>
          <w:i/>
          <w:noProof/>
          <w:sz w:val="24"/>
          <w:szCs w:val="24"/>
          <w:lang w:eastAsia="ru-RU"/>
        </w:rPr>
        <w:drawing>
          <wp:inline distT="0" distB="0" distL="0" distR="0">
            <wp:extent cx="2259965" cy="1580515"/>
            <wp:effectExtent l="19050" t="0" r="698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158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9BD" w:rsidRPr="00E64667" w:rsidRDefault="00CE79BD" w:rsidP="00CE79BD">
      <w:pPr>
        <w:rPr>
          <w:sz w:val="24"/>
          <w:szCs w:val="24"/>
        </w:rPr>
      </w:pPr>
      <w:r w:rsidRPr="00E64667">
        <w:rPr>
          <w:sz w:val="24"/>
          <w:szCs w:val="24"/>
        </w:rPr>
        <w:lastRenderedPageBreak/>
        <w:t>- Какое из этих названий вам незнакомо? (</w:t>
      </w:r>
      <w:r w:rsidRPr="00E64667">
        <w:rPr>
          <w:b/>
          <w:sz w:val="24"/>
          <w:szCs w:val="24"/>
        </w:rPr>
        <w:t>Инфинитив</w:t>
      </w:r>
      <w:r w:rsidRPr="00E64667">
        <w:rPr>
          <w:sz w:val="24"/>
          <w:szCs w:val="24"/>
        </w:rPr>
        <w:t xml:space="preserve"> – лат</w:t>
      </w:r>
      <w:proofErr w:type="gramStart"/>
      <w:r w:rsidRPr="00E64667">
        <w:rPr>
          <w:sz w:val="24"/>
          <w:szCs w:val="24"/>
        </w:rPr>
        <w:t>.</w:t>
      </w:r>
      <w:proofErr w:type="gramEnd"/>
      <w:r w:rsidRPr="00E64667">
        <w:rPr>
          <w:sz w:val="24"/>
          <w:szCs w:val="24"/>
        </w:rPr>
        <w:t xml:space="preserve"> </w:t>
      </w:r>
      <w:proofErr w:type="gramStart"/>
      <w:r w:rsidRPr="00E64667">
        <w:rPr>
          <w:sz w:val="24"/>
          <w:szCs w:val="24"/>
        </w:rPr>
        <w:t>с</w:t>
      </w:r>
      <w:proofErr w:type="gramEnd"/>
      <w:r w:rsidRPr="00E64667">
        <w:rPr>
          <w:sz w:val="24"/>
          <w:szCs w:val="24"/>
        </w:rPr>
        <w:t>лово «неопределённый». Почему эта форма глагола называется неопределённой?</w:t>
      </w:r>
    </w:p>
    <w:p w:rsidR="00E53C4F" w:rsidRPr="00E64667" w:rsidRDefault="00E53C4F" w:rsidP="00143C32">
      <w:pPr>
        <w:tabs>
          <w:tab w:val="left" w:pos="1234"/>
        </w:tabs>
        <w:rPr>
          <w:i/>
          <w:sz w:val="24"/>
          <w:szCs w:val="24"/>
        </w:rPr>
      </w:pPr>
      <w:r w:rsidRPr="00E64667">
        <w:rPr>
          <w:i/>
          <w:sz w:val="24"/>
          <w:szCs w:val="24"/>
        </w:rPr>
        <w:t>(мин. Чистописания)</w:t>
      </w:r>
    </w:p>
    <w:p w:rsidR="004E3803" w:rsidRPr="00E64667" w:rsidRDefault="00E53C4F" w:rsidP="00FF25D0">
      <w:pPr>
        <w:rPr>
          <w:b/>
          <w:sz w:val="24"/>
          <w:szCs w:val="24"/>
        </w:rPr>
      </w:pPr>
      <w:r w:rsidRPr="00E64667">
        <w:rPr>
          <w:b/>
          <w:sz w:val="24"/>
          <w:szCs w:val="24"/>
        </w:rPr>
        <w:t>КЛАСТЕР</w:t>
      </w:r>
    </w:p>
    <w:p w:rsidR="008C21CA" w:rsidRPr="00E64667" w:rsidRDefault="00E53C4F" w:rsidP="004E3803">
      <w:pPr>
        <w:rPr>
          <w:sz w:val="24"/>
          <w:szCs w:val="24"/>
        </w:rPr>
      </w:pPr>
      <w:r w:rsidRPr="00E64667">
        <w:rPr>
          <w:noProof/>
          <w:sz w:val="24"/>
          <w:szCs w:val="24"/>
          <w:lang w:eastAsia="ru-RU"/>
        </w:rPr>
        <w:drawing>
          <wp:inline distT="0" distB="0" distL="0" distR="0">
            <wp:extent cx="3814445" cy="1045210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104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803" w:rsidRPr="00E64667" w:rsidRDefault="004E3803" w:rsidP="004E3803">
      <w:pPr>
        <w:rPr>
          <w:b/>
          <w:sz w:val="24"/>
          <w:szCs w:val="24"/>
        </w:rPr>
      </w:pPr>
      <w:r w:rsidRPr="00E64667">
        <w:rPr>
          <w:b/>
          <w:sz w:val="24"/>
          <w:szCs w:val="24"/>
        </w:rPr>
        <w:t>. Игра «Кто самый Внимательный».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Я зачитываю слова, среди которых есть разные части речи. Записать глаголы в неопределенной форме.</w:t>
      </w:r>
    </w:p>
    <w:p w:rsidR="004E3803" w:rsidRPr="00E64667" w:rsidRDefault="004E3803" w:rsidP="004E3803">
      <w:pPr>
        <w:rPr>
          <w:b/>
          <w:sz w:val="24"/>
          <w:szCs w:val="24"/>
        </w:rPr>
      </w:pPr>
      <w:proofErr w:type="gramStart"/>
      <w:r w:rsidRPr="00E64667">
        <w:rPr>
          <w:b/>
          <w:sz w:val="24"/>
          <w:szCs w:val="24"/>
        </w:rPr>
        <w:t xml:space="preserve">Ходить, ходит, кость, косит, косить, кровать, нести, носят, носить, скатерть, стричь, плести, кости, ногти, везти, грусть, лошадь, медь, стеречь. </w:t>
      </w:r>
      <w:proofErr w:type="gramEnd"/>
    </w:p>
    <w:p w:rsidR="004E3803" w:rsidRPr="00E64667" w:rsidRDefault="00E53C4F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( </w:t>
      </w:r>
      <w:proofErr w:type="gramStart"/>
      <w:r w:rsidRPr="00E64667">
        <w:rPr>
          <w:sz w:val="24"/>
          <w:szCs w:val="24"/>
        </w:rPr>
        <w:t>х</w:t>
      </w:r>
      <w:proofErr w:type="gramEnd"/>
      <w:r w:rsidRPr="00E64667">
        <w:rPr>
          <w:sz w:val="24"/>
          <w:szCs w:val="24"/>
        </w:rPr>
        <w:t>одить, косить, нести, носить, стричь, плести, везти, стеречь)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Обратить внимание на буквосочетания на конце глаголов в неопределенной форме. Назовите их.</w:t>
      </w:r>
    </w:p>
    <w:p w:rsidR="004E3803" w:rsidRPr="00E64667" w:rsidRDefault="004E3803" w:rsidP="004E3803">
      <w:pPr>
        <w:rPr>
          <w:sz w:val="24"/>
          <w:szCs w:val="24"/>
        </w:rPr>
      </w:pP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- На что оканчиваются глаголы в неопределенной форме? (Имеют окончания: </w:t>
      </w:r>
      <w:proofErr w:type="gramStart"/>
      <w:r w:rsidRPr="00E64667">
        <w:rPr>
          <w:sz w:val="24"/>
          <w:szCs w:val="24"/>
        </w:rPr>
        <w:t>-</w:t>
      </w:r>
      <w:proofErr w:type="spellStart"/>
      <w:r w:rsidRPr="00E64667">
        <w:rPr>
          <w:sz w:val="24"/>
          <w:szCs w:val="24"/>
        </w:rPr>
        <w:t>т</w:t>
      </w:r>
      <w:proofErr w:type="gramEnd"/>
      <w:r w:rsidRPr="00E64667">
        <w:rPr>
          <w:sz w:val="24"/>
          <w:szCs w:val="24"/>
        </w:rPr>
        <w:t>и</w:t>
      </w:r>
      <w:proofErr w:type="spellEnd"/>
      <w:r w:rsidRPr="00E64667">
        <w:rPr>
          <w:sz w:val="24"/>
          <w:szCs w:val="24"/>
        </w:rPr>
        <w:t>, -</w:t>
      </w:r>
      <w:proofErr w:type="spellStart"/>
      <w:r w:rsidRPr="00E64667">
        <w:rPr>
          <w:sz w:val="24"/>
          <w:szCs w:val="24"/>
        </w:rPr>
        <w:t>ть</w:t>
      </w:r>
      <w:proofErr w:type="spellEnd"/>
      <w:r w:rsidRPr="00E64667">
        <w:rPr>
          <w:sz w:val="24"/>
          <w:szCs w:val="24"/>
        </w:rPr>
        <w:t xml:space="preserve"> и оканчиваются на -</w:t>
      </w:r>
      <w:proofErr w:type="spellStart"/>
      <w:r w:rsidRPr="00E64667">
        <w:rPr>
          <w:sz w:val="24"/>
          <w:szCs w:val="24"/>
        </w:rPr>
        <w:t>чь</w:t>
      </w:r>
      <w:proofErr w:type="spellEnd"/>
      <w:r w:rsidRPr="00E64667">
        <w:rPr>
          <w:sz w:val="24"/>
          <w:szCs w:val="24"/>
        </w:rPr>
        <w:t>.)</w:t>
      </w:r>
    </w:p>
    <w:p w:rsidR="003B5931" w:rsidRPr="00E64667" w:rsidRDefault="003B5931" w:rsidP="008C21CA">
      <w:pPr>
        <w:rPr>
          <w:b/>
          <w:sz w:val="24"/>
          <w:szCs w:val="24"/>
        </w:rPr>
      </w:pPr>
    </w:p>
    <w:p w:rsidR="003B5931" w:rsidRPr="00E64667" w:rsidRDefault="003B5931" w:rsidP="008C21CA">
      <w:pPr>
        <w:rPr>
          <w:b/>
          <w:sz w:val="24"/>
          <w:szCs w:val="24"/>
        </w:rPr>
      </w:pPr>
      <w:r w:rsidRPr="00E64667">
        <w:rPr>
          <w:b/>
          <w:sz w:val="24"/>
          <w:szCs w:val="24"/>
        </w:rPr>
        <w:t>ФИЗМИНУТКА</w:t>
      </w:r>
    </w:p>
    <w:p w:rsidR="008C21CA" w:rsidRPr="00E64667" w:rsidRDefault="008C21CA" w:rsidP="008C21CA">
      <w:pPr>
        <w:rPr>
          <w:b/>
          <w:sz w:val="24"/>
          <w:szCs w:val="24"/>
        </w:rPr>
      </w:pPr>
      <w:r w:rsidRPr="00E64667">
        <w:rPr>
          <w:b/>
          <w:sz w:val="24"/>
          <w:szCs w:val="24"/>
        </w:rPr>
        <w:t>2. Игра «Будь внимателен!»</w:t>
      </w:r>
    </w:p>
    <w:p w:rsidR="008C21CA" w:rsidRPr="00E64667" w:rsidRDefault="008C21CA" w:rsidP="008C21CA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Замените фразеологизмы глаголами неопределенной формы. </w:t>
      </w:r>
    </w:p>
    <w:p w:rsidR="008C21CA" w:rsidRPr="00E64667" w:rsidRDefault="008C21CA" w:rsidP="008C21CA">
      <w:pPr>
        <w:rPr>
          <w:sz w:val="24"/>
          <w:szCs w:val="24"/>
        </w:rPr>
      </w:pPr>
      <w:r w:rsidRPr="00E64667">
        <w:rPr>
          <w:sz w:val="24"/>
          <w:szCs w:val="24"/>
        </w:rPr>
        <w:t>Зарубить на носу. (Запомнить.)</w:t>
      </w:r>
    </w:p>
    <w:p w:rsidR="008C21CA" w:rsidRPr="00E64667" w:rsidRDefault="008C21CA" w:rsidP="008C21CA">
      <w:pPr>
        <w:rPr>
          <w:sz w:val="24"/>
          <w:szCs w:val="24"/>
        </w:rPr>
      </w:pPr>
      <w:r w:rsidRPr="00E64667">
        <w:rPr>
          <w:sz w:val="24"/>
          <w:szCs w:val="24"/>
        </w:rPr>
        <w:t>Клевать носом. (Дремать.)</w:t>
      </w:r>
    </w:p>
    <w:p w:rsidR="008C21CA" w:rsidRPr="00E64667" w:rsidRDefault="008C21CA" w:rsidP="008C21CA">
      <w:pPr>
        <w:rPr>
          <w:sz w:val="24"/>
          <w:szCs w:val="24"/>
        </w:rPr>
      </w:pPr>
      <w:r w:rsidRPr="00E64667">
        <w:rPr>
          <w:sz w:val="24"/>
          <w:szCs w:val="24"/>
        </w:rPr>
        <w:t>Пропустить мимо ушей. (Прослушать.)</w:t>
      </w:r>
    </w:p>
    <w:p w:rsidR="008C21CA" w:rsidRPr="00E64667" w:rsidRDefault="008C21CA" w:rsidP="008C21CA">
      <w:pPr>
        <w:rPr>
          <w:sz w:val="24"/>
          <w:szCs w:val="24"/>
        </w:rPr>
      </w:pPr>
      <w:r w:rsidRPr="00E64667">
        <w:rPr>
          <w:sz w:val="24"/>
          <w:szCs w:val="24"/>
        </w:rPr>
        <w:t>Вставлять палки в колёса. (Мешать.)</w:t>
      </w:r>
    </w:p>
    <w:p w:rsidR="008C21CA" w:rsidRPr="00E64667" w:rsidRDefault="008C21CA" w:rsidP="008C21CA">
      <w:pPr>
        <w:rPr>
          <w:sz w:val="24"/>
          <w:szCs w:val="24"/>
        </w:rPr>
      </w:pPr>
      <w:r w:rsidRPr="00E64667">
        <w:rPr>
          <w:sz w:val="24"/>
          <w:szCs w:val="24"/>
        </w:rPr>
        <w:t>Делать из мухи слона. (Преувеличивать.)</w:t>
      </w:r>
    </w:p>
    <w:p w:rsidR="008C21CA" w:rsidRPr="00E64667" w:rsidRDefault="008C21CA" w:rsidP="008C21CA">
      <w:pPr>
        <w:rPr>
          <w:sz w:val="24"/>
          <w:szCs w:val="24"/>
        </w:rPr>
      </w:pPr>
      <w:r w:rsidRPr="00E64667">
        <w:rPr>
          <w:sz w:val="24"/>
          <w:szCs w:val="24"/>
        </w:rPr>
        <w:t>Обвести вокруг пальца. (Обмануть.)</w:t>
      </w:r>
    </w:p>
    <w:p w:rsidR="008C21CA" w:rsidRPr="00E64667" w:rsidRDefault="008C21CA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lastRenderedPageBreak/>
        <w:t>Держать язык за зубами. (Молчать.)</w:t>
      </w:r>
    </w:p>
    <w:p w:rsidR="003B5931" w:rsidRPr="00E64667" w:rsidRDefault="003B5931" w:rsidP="003B5931">
      <w:pPr>
        <w:rPr>
          <w:b/>
          <w:sz w:val="24"/>
          <w:szCs w:val="24"/>
        </w:rPr>
      </w:pPr>
      <w:r w:rsidRPr="00E64667">
        <w:rPr>
          <w:b/>
          <w:sz w:val="24"/>
          <w:szCs w:val="24"/>
        </w:rPr>
        <w:t>Игра «Найди синоним».</w:t>
      </w:r>
    </w:p>
    <w:p w:rsidR="003B5931" w:rsidRPr="00E64667" w:rsidRDefault="003B5931" w:rsidP="003B5931">
      <w:pPr>
        <w:ind w:left="-900"/>
        <w:rPr>
          <w:sz w:val="24"/>
          <w:szCs w:val="24"/>
        </w:rPr>
      </w:pPr>
      <w:r w:rsidRPr="00E64667">
        <w:rPr>
          <w:sz w:val="24"/>
          <w:szCs w:val="24"/>
        </w:rPr>
        <w:t>Ученики получают карточки с глаголами в неопределённой форме. Они должны к каждому глаголу подобрать синоним, стоящий тоже в неопределённой форме, и записать рядом с данным словом. Тот, кто напишет правильно и раньше всех, побеждает.</w:t>
      </w:r>
    </w:p>
    <w:p w:rsidR="003B5931" w:rsidRPr="00E64667" w:rsidRDefault="003B5931" w:rsidP="003B5931">
      <w:pPr>
        <w:ind w:left="-900"/>
        <w:rPr>
          <w:sz w:val="24"/>
          <w:szCs w:val="24"/>
        </w:rPr>
      </w:pPr>
      <w:proofErr w:type="gramStart"/>
      <w:r w:rsidRPr="00E64667">
        <w:rPr>
          <w:sz w:val="24"/>
          <w:szCs w:val="24"/>
        </w:rPr>
        <w:t>р</w:t>
      </w:r>
      <w:proofErr w:type="gramEnd"/>
      <w:r w:rsidRPr="00E64667">
        <w:rPr>
          <w:sz w:val="24"/>
          <w:szCs w:val="24"/>
        </w:rPr>
        <w:t>ыдать                         торопиться</w:t>
      </w:r>
    </w:p>
    <w:p w:rsidR="003B5931" w:rsidRPr="00E64667" w:rsidRDefault="003B5931" w:rsidP="003B5931">
      <w:pPr>
        <w:ind w:left="-900"/>
        <w:rPr>
          <w:sz w:val="24"/>
          <w:szCs w:val="24"/>
        </w:rPr>
      </w:pPr>
      <w:r w:rsidRPr="00E64667">
        <w:rPr>
          <w:sz w:val="24"/>
          <w:szCs w:val="24"/>
        </w:rPr>
        <w:t>хохотать                     бранить</w:t>
      </w:r>
    </w:p>
    <w:p w:rsidR="003B5931" w:rsidRPr="00E64667" w:rsidRDefault="003B5931" w:rsidP="003B5931">
      <w:pPr>
        <w:ind w:left="-900"/>
        <w:rPr>
          <w:sz w:val="24"/>
          <w:szCs w:val="24"/>
        </w:rPr>
      </w:pPr>
      <w:r w:rsidRPr="00E64667">
        <w:rPr>
          <w:sz w:val="24"/>
          <w:szCs w:val="24"/>
        </w:rPr>
        <w:t>бродить                       орать</w:t>
      </w:r>
    </w:p>
    <w:p w:rsidR="003B5931" w:rsidRPr="00E64667" w:rsidRDefault="003B5931" w:rsidP="003B5931">
      <w:pPr>
        <w:ind w:left="-900"/>
        <w:rPr>
          <w:sz w:val="24"/>
          <w:szCs w:val="24"/>
        </w:rPr>
      </w:pPr>
      <w:r w:rsidRPr="00E64667">
        <w:rPr>
          <w:sz w:val="24"/>
          <w:szCs w:val="24"/>
        </w:rPr>
        <w:t>караулить                    растолковать</w:t>
      </w:r>
    </w:p>
    <w:p w:rsidR="003B5931" w:rsidRPr="00E64667" w:rsidRDefault="003B5931" w:rsidP="003B5931">
      <w:pPr>
        <w:ind w:left="-900"/>
        <w:rPr>
          <w:sz w:val="24"/>
          <w:szCs w:val="24"/>
        </w:rPr>
      </w:pPr>
      <w:r w:rsidRPr="00E64667">
        <w:rPr>
          <w:sz w:val="24"/>
          <w:szCs w:val="24"/>
        </w:rPr>
        <w:t>рыть                              колотить</w:t>
      </w:r>
    </w:p>
    <w:p w:rsidR="003B5931" w:rsidRPr="00E64667" w:rsidRDefault="003B5931" w:rsidP="003B5931">
      <w:pPr>
        <w:ind w:left="-900"/>
        <w:rPr>
          <w:sz w:val="24"/>
          <w:szCs w:val="24"/>
        </w:rPr>
      </w:pPr>
      <w:r w:rsidRPr="00E64667">
        <w:rPr>
          <w:sz w:val="24"/>
          <w:szCs w:val="24"/>
        </w:rPr>
        <w:t xml:space="preserve">кушать                         мчаться </w:t>
      </w:r>
    </w:p>
    <w:p w:rsidR="003B5931" w:rsidRPr="00E64667" w:rsidRDefault="003B5931" w:rsidP="003B5931">
      <w:pPr>
        <w:ind w:left="-900"/>
        <w:rPr>
          <w:sz w:val="24"/>
          <w:szCs w:val="24"/>
        </w:rPr>
      </w:pPr>
      <w:r w:rsidRPr="00E64667">
        <w:rPr>
          <w:sz w:val="24"/>
          <w:szCs w:val="24"/>
        </w:rPr>
        <w:t>трудиться                    трусить</w:t>
      </w:r>
    </w:p>
    <w:p w:rsidR="003B5931" w:rsidRPr="00E64667" w:rsidRDefault="003B5931" w:rsidP="003B5931">
      <w:pPr>
        <w:ind w:left="-900"/>
        <w:rPr>
          <w:sz w:val="24"/>
          <w:szCs w:val="24"/>
        </w:rPr>
      </w:pPr>
    </w:p>
    <w:p w:rsidR="003B5931" w:rsidRPr="00E64667" w:rsidRDefault="003B5931" w:rsidP="003B5931">
      <w:pPr>
        <w:ind w:left="-900"/>
        <w:rPr>
          <w:sz w:val="24"/>
          <w:szCs w:val="24"/>
        </w:rPr>
      </w:pPr>
      <w:proofErr w:type="gramStart"/>
      <w:r w:rsidRPr="00E64667">
        <w:rPr>
          <w:b/>
          <w:sz w:val="24"/>
          <w:szCs w:val="24"/>
        </w:rPr>
        <w:t xml:space="preserve">Синонимы: </w:t>
      </w:r>
      <w:r w:rsidRPr="00E64667">
        <w:rPr>
          <w:sz w:val="24"/>
          <w:szCs w:val="24"/>
        </w:rPr>
        <w:t>плакать, смеяться, ходить, охранять, копать, есть, работать, спешить, ругать, кричать, объяснить, бить, бежать, бояться.</w:t>
      </w:r>
      <w:proofErr w:type="gramEnd"/>
    </w:p>
    <w:p w:rsidR="008C21CA" w:rsidRPr="00E64667" w:rsidRDefault="003B5931" w:rsidP="004E3803">
      <w:pPr>
        <w:rPr>
          <w:sz w:val="24"/>
          <w:szCs w:val="24"/>
        </w:rPr>
      </w:pPr>
      <w:r w:rsidRPr="00E64667">
        <w:rPr>
          <w:b/>
          <w:sz w:val="24"/>
          <w:szCs w:val="24"/>
        </w:rPr>
        <w:t>РАЗБОР СЛОВА ПО СОСТАВУ</w:t>
      </w:r>
    </w:p>
    <w:p w:rsidR="004E3803" w:rsidRPr="00E64667" w:rsidRDefault="003B5931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Хохотать                           бранить</w:t>
      </w:r>
    </w:p>
    <w:p w:rsidR="004E3803" w:rsidRPr="00E64667" w:rsidRDefault="004E3803" w:rsidP="004E3803">
      <w:pPr>
        <w:rPr>
          <w:sz w:val="24"/>
          <w:szCs w:val="24"/>
        </w:rPr>
      </w:pPr>
    </w:p>
    <w:p w:rsidR="004E3803" w:rsidRPr="00E64667" w:rsidRDefault="003B5931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Что определяем первым делом?</w:t>
      </w:r>
    </w:p>
    <w:p w:rsidR="003B5931" w:rsidRPr="00E64667" w:rsidRDefault="003B5931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Что такое окончание?</w:t>
      </w:r>
    </w:p>
    <w:p w:rsidR="003B5931" w:rsidRPr="00E64667" w:rsidRDefault="003B5931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Измените  форму слова? </w:t>
      </w:r>
      <w:proofErr w:type="gramStart"/>
      <w:r w:rsidRPr="00E64667">
        <w:rPr>
          <w:sz w:val="24"/>
          <w:szCs w:val="24"/>
        </w:rPr>
        <w:t xml:space="preserve">( </w:t>
      </w:r>
      <w:proofErr w:type="gramEnd"/>
      <w:r w:rsidRPr="00E64667">
        <w:rPr>
          <w:sz w:val="24"/>
          <w:szCs w:val="24"/>
        </w:rPr>
        <w:t xml:space="preserve">окончания нет, значит </w:t>
      </w:r>
      <w:r w:rsidR="00454F5A" w:rsidRPr="00E64667">
        <w:rPr>
          <w:sz w:val="24"/>
          <w:szCs w:val="24"/>
        </w:rPr>
        <w:t xml:space="preserve">   </w:t>
      </w:r>
      <w:proofErr w:type="spellStart"/>
      <w:r w:rsidR="00454F5A" w:rsidRPr="00E64667">
        <w:rPr>
          <w:sz w:val="24"/>
          <w:szCs w:val="24"/>
        </w:rPr>
        <w:t>т</w:t>
      </w:r>
      <w:r w:rsidRPr="00E64667">
        <w:rPr>
          <w:sz w:val="24"/>
          <w:szCs w:val="24"/>
        </w:rPr>
        <w:t>Ь</w:t>
      </w:r>
      <w:proofErr w:type="spellEnd"/>
      <w:r w:rsidRPr="00E64667">
        <w:rPr>
          <w:sz w:val="24"/>
          <w:szCs w:val="24"/>
        </w:rPr>
        <w:t xml:space="preserve"> – суффикс)</w:t>
      </w:r>
    </w:p>
    <w:p w:rsidR="003B5931" w:rsidRPr="00E64667" w:rsidRDefault="003B5931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Так как ТЬ, ТИ, ЧЬ </w:t>
      </w:r>
      <w:r w:rsidR="00454F5A" w:rsidRPr="00E64667">
        <w:rPr>
          <w:sz w:val="24"/>
          <w:szCs w:val="24"/>
        </w:rPr>
        <w:t>не образуют новое слово, а являются начальной формой – В ОСНОВУ НЕ ВКЛЮЧАЮТСЯ</w:t>
      </w:r>
    </w:p>
    <w:p w:rsidR="004E3803" w:rsidRPr="00E64667" w:rsidRDefault="00454F5A" w:rsidP="004E3803">
      <w:pPr>
        <w:rPr>
          <w:b/>
          <w:sz w:val="24"/>
          <w:szCs w:val="24"/>
        </w:rPr>
      </w:pPr>
      <w:r w:rsidRPr="00E64667">
        <w:rPr>
          <w:b/>
          <w:sz w:val="24"/>
          <w:szCs w:val="24"/>
        </w:rPr>
        <w:t>Учебник с. 77 № 4</w:t>
      </w:r>
    </w:p>
    <w:p w:rsidR="00454F5A" w:rsidRPr="00E64667" w:rsidRDefault="00454F5A" w:rsidP="004E3803">
      <w:pPr>
        <w:rPr>
          <w:sz w:val="24"/>
          <w:szCs w:val="24"/>
        </w:rPr>
      </w:pPr>
      <w:r w:rsidRPr="00E64667">
        <w:rPr>
          <w:b/>
          <w:sz w:val="24"/>
          <w:szCs w:val="24"/>
        </w:rPr>
        <w:t>МОЗГОВОЙ ШТУРМ</w:t>
      </w:r>
    </w:p>
    <w:p w:rsidR="00454F5A" w:rsidRPr="00E64667" w:rsidRDefault="00454F5A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БЕРЕЧЬ</w:t>
      </w:r>
    </w:p>
    <w:p w:rsidR="00454F5A" w:rsidRPr="00E64667" w:rsidRDefault="00454F5A" w:rsidP="004E3803">
      <w:pPr>
        <w:rPr>
          <w:sz w:val="24"/>
          <w:szCs w:val="24"/>
        </w:rPr>
      </w:pPr>
    </w:p>
    <w:p w:rsidR="00454F5A" w:rsidRPr="00E64667" w:rsidRDefault="00454F5A" w:rsidP="00454F5A">
      <w:pPr>
        <w:rPr>
          <w:sz w:val="24"/>
          <w:szCs w:val="24"/>
          <w:u w:val="single"/>
        </w:rPr>
      </w:pPr>
      <w:r w:rsidRPr="00E64667">
        <w:rPr>
          <w:sz w:val="24"/>
          <w:szCs w:val="24"/>
          <w:u w:val="single"/>
        </w:rPr>
        <w:t>VIII. Итог урока.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>- Сегодняшнее исследование глаголов заканчивается. Что нового вы узнали о глаголе?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lastRenderedPageBreak/>
        <w:t>- На какие вопросы отвечают глаголы в неопределенной форме?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>- Какие окончания имеют данные глаголы?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- Почему эти глаголы так названы? (Не указывают на время и число). 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- Как понимаете слово «инфинитив»? 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>IX. Рефлексия.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- Какое открытие вы для себя сделали? 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>- Интересно ли вам было на уроке?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- С каким настроением вы работали? 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>- Какое задание оказалось самым трудным? Что помогло преодолеть трудность?</w:t>
      </w:r>
    </w:p>
    <w:p w:rsidR="00454F5A" w:rsidRPr="00E64667" w:rsidRDefault="00454F5A" w:rsidP="00454F5A">
      <w:pPr>
        <w:rPr>
          <w:sz w:val="24"/>
          <w:szCs w:val="24"/>
        </w:rPr>
      </w:pPr>
    </w:p>
    <w:p w:rsidR="004E3803" w:rsidRPr="00E64667" w:rsidRDefault="00454F5A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- Мне сегодня очень приятно было работать с вами на уроке. Я увидела умных заинтересованных детей. А если у кого-то что-то не получилось – не беда. Вы всё равно узнали, что-то новое, значит, стали умнее.</w:t>
      </w:r>
    </w:p>
    <w:p w:rsidR="004E3803" w:rsidRPr="00E64667" w:rsidRDefault="004E3803" w:rsidP="004E3803">
      <w:pPr>
        <w:rPr>
          <w:sz w:val="24"/>
          <w:szCs w:val="24"/>
        </w:rPr>
      </w:pPr>
      <w:r w:rsidRPr="00E64667">
        <w:rPr>
          <w:sz w:val="24"/>
          <w:szCs w:val="24"/>
        </w:rPr>
        <w:t>X. Домашнее задание.</w:t>
      </w:r>
    </w:p>
    <w:p w:rsidR="00C1548D" w:rsidRPr="00E64667" w:rsidRDefault="00454F5A" w:rsidP="00C1548D">
      <w:pPr>
        <w:ind w:firstLine="708"/>
        <w:rPr>
          <w:sz w:val="24"/>
          <w:szCs w:val="24"/>
        </w:rPr>
      </w:pPr>
      <w:r w:rsidRPr="00E64667">
        <w:rPr>
          <w:sz w:val="24"/>
          <w:szCs w:val="24"/>
        </w:rPr>
        <w:t>С. 76 № 2</w:t>
      </w:r>
    </w:p>
    <w:p w:rsidR="00C1548D" w:rsidRPr="00E64667" w:rsidRDefault="00C1548D" w:rsidP="00C1548D">
      <w:pPr>
        <w:rPr>
          <w:sz w:val="24"/>
          <w:szCs w:val="24"/>
        </w:rPr>
      </w:pPr>
    </w:p>
    <w:p w:rsidR="00454F5A" w:rsidRPr="00E64667" w:rsidRDefault="00454F5A" w:rsidP="00C1548D">
      <w:pPr>
        <w:rPr>
          <w:sz w:val="24"/>
          <w:szCs w:val="24"/>
        </w:rPr>
      </w:pP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>Полезные советы.</w:t>
      </w:r>
    </w:p>
    <w:p w:rsidR="00454F5A" w:rsidRPr="00E64667" w:rsidRDefault="00454F5A" w:rsidP="00454F5A">
      <w:pPr>
        <w:rPr>
          <w:sz w:val="24"/>
          <w:szCs w:val="24"/>
        </w:rPr>
      </w:pPr>
      <w:r w:rsidRPr="00E64667">
        <w:rPr>
          <w:sz w:val="24"/>
          <w:szCs w:val="24"/>
        </w:rPr>
        <w:t xml:space="preserve"> Когда просыпаешься, нельзя (лежу) в постели. Надо сразу (встаю) и (сделаю) зарядку. Упражнения нужно (выполняю) медленно. Между упражнениями необходимо (делаю) небольшие паузы для отдыха. Нельзя (задерживаю) дыхание, надо (дышу) ровно, спокойно. Зарядку нужно (делаю) при открытой форточке.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Прихожу домой с занятий,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На диване полежу,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Помечтаю о приятном,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Как я время провожу: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 xml:space="preserve">Хорошо бы </w:t>
      </w:r>
      <w:r>
        <w:rPr>
          <w:b/>
          <w:i/>
        </w:rPr>
        <w:t>покататься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На лихом велосипеде!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 xml:space="preserve">Хорошо бы </w:t>
      </w:r>
      <w:r>
        <w:rPr>
          <w:b/>
          <w:i/>
        </w:rPr>
        <w:t>покупаться-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lastRenderedPageBreak/>
        <w:t xml:space="preserve">В ванне </w:t>
      </w:r>
      <w:r>
        <w:rPr>
          <w:b/>
          <w:i/>
        </w:rPr>
        <w:t>попускать</w:t>
      </w:r>
      <w:r>
        <w:rPr>
          <w:i/>
        </w:rPr>
        <w:t xml:space="preserve"> торпеды!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 xml:space="preserve">Хорошо бы </w:t>
      </w:r>
      <w:r>
        <w:rPr>
          <w:b/>
          <w:i/>
        </w:rPr>
        <w:t>побросать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Дротик в цели на стене!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 xml:space="preserve">Хорошо б </w:t>
      </w:r>
      <w:r>
        <w:rPr>
          <w:b/>
          <w:i/>
        </w:rPr>
        <w:t>повоевать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На компьютерной войне!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 xml:space="preserve">Хорошо бы всё </w:t>
      </w:r>
      <w:r>
        <w:rPr>
          <w:b/>
          <w:i/>
        </w:rPr>
        <w:t>уметь-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 xml:space="preserve">Космодром собрать из </w:t>
      </w:r>
      <w:proofErr w:type="spellStart"/>
      <w:r>
        <w:rPr>
          <w:i/>
        </w:rPr>
        <w:t>Лего</w:t>
      </w:r>
      <w:proofErr w:type="spellEnd"/>
      <w:r>
        <w:rPr>
          <w:i/>
        </w:rPr>
        <w:t>,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 xml:space="preserve">Телевизор </w:t>
      </w:r>
      <w:r>
        <w:rPr>
          <w:b/>
          <w:i/>
        </w:rPr>
        <w:t>посмотреть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Про героев и стратегов…</w:t>
      </w:r>
    </w:p>
    <w:p w:rsidR="00E64667" w:rsidRDefault="00E64667" w:rsidP="00E64667">
      <w:pPr>
        <w:ind w:left="-900"/>
        <w:rPr>
          <w:i/>
        </w:rPr>
      </w:pPr>
      <w:r>
        <w:rPr>
          <w:b/>
          <w:i/>
        </w:rPr>
        <w:t>Погулять,</w:t>
      </w:r>
      <w:r>
        <w:rPr>
          <w:i/>
        </w:rPr>
        <w:t xml:space="preserve"> держа в кармане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Два огромных пистолета,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И, укрывшись за кустами,</w:t>
      </w:r>
    </w:p>
    <w:p w:rsidR="00E64667" w:rsidRDefault="00E64667" w:rsidP="00E64667">
      <w:pPr>
        <w:ind w:left="-900"/>
        <w:rPr>
          <w:i/>
        </w:rPr>
      </w:pPr>
      <w:r>
        <w:rPr>
          <w:b/>
          <w:i/>
        </w:rPr>
        <w:t>Перебить</w:t>
      </w:r>
      <w:r>
        <w:rPr>
          <w:i/>
        </w:rPr>
        <w:t xml:space="preserve"> врагов в котлеты…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 xml:space="preserve">Хорошо бы </w:t>
      </w:r>
      <w:r>
        <w:rPr>
          <w:b/>
          <w:i/>
        </w:rPr>
        <w:t>покричать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 xml:space="preserve">Мне про </w:t>
      </w:r>
      <w:proofErr w:type="spellStart"/>
      <w:r>
        <w:rPr>
          <w:i/>
        </w:rPr>
        <w:t>Карика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иВалю</w:t>
      </w:r>
      <w:proofErr w:type="spellEnd"/>
      <w:r>
        <w:rPr>
          <w:i/>
        </w:rPr>
        <w:t>!..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 xml:space="preserve">Хорошо бы </w:t>
      </w:r>
      <w:r>
        <w:rPr>
          <w:b/>
          <w:i/>
        </w:rPr>
        <w:t>помечтать,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>Чтоб урок не задавали</w:t>
      </w:r>
      <w:proofErr w:type="gramStart"/>
      <w:r>
        <w:rPr>
          <w:i/>
        </w:rPr>
        <w:t>…Х</w:t>
      </w:r>
      <w:proofErr w:type="gramEnd"/>
      <w:r>
        <w:rPr>
          <w:i/>
        </w:rPr>
        <w:t xml:space="preserve">ватит без толку </w:t>
      </w:r>
      <w:r>
        <w:rPr>
          <w:b/>
          <w:i/>
        </w:rPr>
        <w:t>лежать!</w:t>
      </w:r>
    </w:p>
    <w:p w:rsidR="00E64667" w:rsidRDefault="00E64667" w:rsidP="00E64667">
      <w:pPr>
        <w:ind w:left="-900"/>
        <w:rPr>
          <w:i/>
        </w:rPr>
      </w:pPr>
      <w:r>
        <w:rPr>
          <w:i/>
        </w:rPr>
        <w:t>Завтра снова в школу…</w:t>
      </w:r>
    </w:p>
    <w:p w:rsidR="00E64667" w:rsidRDefault="00E64667" w:rsidP="00E64667">
      <w:pPr>
        <w:ind w:left="-900"/>
        <w:rPr>
          <w:b/>
          <w:i/>
        </w:rPr>
      </w:pPr>
      <w:r>
        <w:rPr>
          <w:i/>
        </w:rPr>
        <w:t xml:space="preserve">Всё! Подъём! Пора </w:t>
      </w:r>
      <w:r>
        <w:rPr>
          <w:b/>
          <w:i/>
        </w:rPr>
        <w:t>вставать!</w:t>
      </w:r>
    </w:p>
    <w:p w:rsidR="00E64667" w:rsidRDefault="00E64667" w:rsidP="00E64667">
      <w:pPr>
        <w:ind w:left="-900"/>
      </w:pPr>
      <w:r>
        <w:rPr>
          <w:i/>
        </w:rPr>
        <w:t xml:space="preserve">И </w:t>
      </w:r>
      <w:r>
        <w:rPr>
          <w:b/>
          <w:i/>
        </w:rPr>
        <w:t xml:space="preserve">учить </w:t>
      </w:r>
      <w:r>
        <w:rPr>
          <w:i/>
        </w:rPr>
        <w:t>глаголы!</w:t>
      </w:r>
    </w:p>
    <w:p w:rsidR="00C1548D" w:rsidRPr="00EF378E" w:rsidRDefault="00C1548D" w:rsidP="00C1548D">
      <w:pPr>
        <w:rPr>
          <w:sz w:val="28"/>
          <w:szCs w:val="28"/>
        </w:rPr>
      </w:pPr>
    </w:p>
    <w:sectPr w:rsidR="00C1548D" w:rsidRPr="00EF378E" w:rsidSect="00381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10F" w:rsidRDefault="0070510F" w:rsidP="00FF25D0">
      <w:pPr>
        <w:spacing w:after="0" w:line="240" w:lineRule="auto"/>
      </w:pPr>
      <w:r>
        <w:separator/>
      </w:r>
    </w:p>
  </w:endnote>
  <w:endnote w:type="continuationSeparator" w:id="0">
    <w:p w:rsidR="0070510F" w:rsidRDefault="0070510F" w:rsidP="00FF2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10F" w:rsidRDefault="0070510F" w:rsidP="00FF25D0">
      <w:pPr>
        <w:spacing w:after="0" w:line="240" w:lineRule="auto"/>
      </w:pPr>
      <w:r>
        <w:separator/>
      </w:r>
    </w:p>
  </w:footnote>
  <w:footnote w:type="continuationSeparator" w:id="0">
    <w:p w:rsidR="0070510F" w:rsidRDefault="0070510F" w:rsidP="00FF25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3803"/>
    <w:rsid w:val="00054AE8"/>
    <w:rsid w:val="00143C32"/>
    <w:rsid w:val="00240829"/>
    <w:rsid w:val="002D360D"/>
    <w:rsid w:val="003816FF"/>
    <w:rsid w:val="003B5931"/>
    <w:rsid w:val="00454F5A"/>
    <w:rsid w:val="004E3803"/>
    <w:rsid w:val="005D69B7"/>
    <w:rsid w:val="0063392F"/>
    <w:rsid w:val="0070510F"/>
    <w:rsid w:val="00863E73"/>
    <w:rsid w:val="008C21CA"/>
    <w:rsid w:val="00B157B3"/>
    <w:rsid w:val="00B722AD"/>
    <w:rsid w:val="00BE2244"/>
    <w:rsid w:val="00C1548D"/>
    <w:rsid w:val="00CE79BD"/>
    <w:rsid w:val="00E53C4F"/>
    <w:rsid w:val="00E64667"/>
    <w:rsid w:val="00EF378E"/>
    <w:rsid w:val="00EF60A3"/>
    <w:rsid w:val="00F010C7"/>
    <w:rsid w:val="00FF2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48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F2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F25D0"/>
  </w:style>
  <w:style w:type="paragraph" w:styleId="a7">
    <w:name w:val="footer"/>
    <w:basedOn w:val="a"/>
    <w:link w:val="a8"/>
    <w:uiPriority w:val="99"/>
    <w:semiHidden/>
    <w:unhideWhenUsed/>
    <w:rsid w:val="00FF2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F25D0"/>
  </w:style>
  <w:style w:type="table" w:styleId="a9">
    <w:name w:val="Table Grid"/>
    <w:basedOn w:val="a1"/>
    <w:uiPriority w:val="59"/>
    <w:rsid w:val="00143C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Ворожейкин инк</dc:creator>
  <cp:lastModifiedBy>Ворожейкин инк</cp:lastModifiedBy>
  <cp:revision>16</cp:revision>
  <dcterms:created xsi:type="dcterms:W3CDTF">2012-11-13T14:24:00Z</dcterms:created>
  <dcterms:modified xsi:type="dcterms:W3CDTF">2012-11-14T14:40:00Z</dcterms:modified>
</cp:coreProperties>
</file>