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2F87" w:rsidRPr="00F62F87" w:rsidRDefault="00F62F87" w:rsidP="00F62F87">
      <w:pPr>
        <w:tabs>
          <w:tab w:val="center" w:pos="4677"/>
          <w:tab w:val="right" w:pos="9355"/>
        </w:tabs>
        <w:spacing w:after="0" w:line="240" w:lineRule="auto"/>
        <w:jc w:val="center"/>
        <w:rPr>
          <w:rFonts w:ascii="Times New Roman" w:eastAsia="Times New Roman" w:hAnsi="Times New Roman" w:cs="Times New Roman"/>
          <w:sz w:val="24"/>
          <w:szCs w:val="24"/>
          <w:lang w:eastAsia="ru-RU"/>
        </w:rPr>
      </w:pPr>
      <w:r w:rsidRPr="00F62F87">
        <w:rPr>
          <w:rFonts w:ascii="Times New Roman" w:eastAsia="Times New Roman" w:hAnsi="Times New Roman" w:cs="Times New Roman"/>
          <w:sz w:val="24"/>
          <w:szCs w:val="24"/>
          <w:lang w:eastAsia="ru-RU"/>
        </w:rPr>
        <w:t>Муниципальное бюджетное общеобразовательное учреждение</w:t>
      </w:r>
    </w:p>
    <w:p w:rsidR="00F62F87" w:rsidRPr="00F62F87" w:rsidRDefault="00F62F87" w:rsidP="00F62F87">
      <w:pPr>
        <w:tabs>
          <w:tab w:val="center" w:pos="4677"/>
          <w:tab w:val="right" w:pos="9355"/>
        </w:tabs>
        <w:spacing w:after="0" w:line="240" w:lineRule="auto"/>
        <w:jc w:val="center"/>
        <w:rPr>
          <w:rFonts w:ascii="Times New Roman" w:eastAsia="Times New Roman" w:hAnsi="Times New Roman" w:cs="Times New Roman"/>
          <w:sz w:val="24"/>
          <w:szCs w:val="24"/>
          <w:lang w:eastAsia="ru-RU"/>
        </w:rPr>
      </w:pPr>
      <w:r w:rsidRPr="00F62F87">
        <w:rPr>
          <w:rFonts w:ascii="Times New Roman" w:eastAsia="Times New Roman" w:hAnsi="Times New Roman" w:cs="Times New Roman"/>
          <w:sz w:val="24"/>
          <w:szCs w:val="24"/>
          <w:lang w:eastAsia="ru-RU"/>
        </w:rPr>
        <w:t>города Ульяновска «Средняя школа № 78 имени первого Президента республики Азербайджан Гейдара Алиева»</w:t>
      </w:r>
    </w:p>
    <w:p w:rsidR="00F62F87" w:rsidRPr="00F62F87" w:rsidRDefault="00F62F87" w:rsidP="00F62F87">
      <w:pPr>
        <w:tabs>
          <w:tab w:val="center" w:pos="4677"/>
          <w:tab w:val="right" w:pos="9355"/>
        </w:tabs>
        <w:spacing w:after="0" w:line="240" w:lineRule="auto"/>
        <w:rPr>
          <w:rFonts w:ascii="Times New Roman" w:eastAsia="Times New Roman" w:hAnsi="Times New Roman" w:cs="Times New Roman"/>
          <w:sz w:val="24"/>
          <w:szCs w:val="24"/>
          <w:lang w:eastAsia="ru-RU"/>
        </w:rPr>
      </w:pPr>
    </w:p>
    <w:p w:rsidR="00F62F87" w:rsidRPr="00F62F87" w:rsidRDefault="00F62F87" w:rsidP="00F62F87">
      <w:pPr>
        <w:spacing w:after="0" w:line="240" w:lineRule="auto"/>
        <w:rPr>
          <w:rFonts w:ascii="Times New Roman" w:eastAsia="Times New Roman" w:hAnsi="Times New Roman" w:cs="Times New Roman"/>
          <w:sz w:val="24"/>
          <w:szCs w:val="24"/>
          <w:lang w:eastAsia="ru-RU"/>
        </w:rPr>
      </w:pPr>
    </w:p>
    <w:p w:rsidR="00F62F87" w:rsidRPr="00F62F87" w:rsidRDefault="00F62F87" w:rsidP="00F62F87">
      <w:pPr>
        <w:spacing w:after="0" w:line="240" w:lineRule="auto"/>
        <w:jc w:val="center"/>
        <w:rPr>
          <w:rFonts w:ascii="Times New Roman" w:eastAsia="Times New Roman" w:hAnsi="Times New Roman" w:cs="Times New Roman"/>
          <w:sz w:val="24"/>
          <w:szCs w:val="24"/>
          <w:lang w:eastAsia="ru-RU"/>
        </w:rPr>
      </w:pPr>
    </w:p>
    <w:tbl>
      <w:tblPr>
        <w:tblW w:w="0" w:type="auto"/>
        <w:tblLook w:val="01E0" w:firstRow="1" w:lastRow="1" w:firstColumn="1" w:lastColumn="1" w:noHBand="0" w:noVBand="0"/>
      </w:tblPr>
      <w:tblGrid>
        <w:gridCol w:w="3186"/>
        <w:gridCol w:w="3204"/>
        <w:gridCol w:w="3181"/>
      </w:tblGrid>
      <w:tr w:rsidR="00F62F87" w:rsidRPr="00F62F87" w:rsidTr="00D865CD">
        <w:trPr>
          <w:trHeight w:val="3613"/>
        </w:trPr>
        <w:tc>
          <w:tcPr>
            <w:tcW w:w="3305" w:type="dxa"/>
          </w:tcPr>
          <w:p w:rsidR="00F62F87" w:rsidRPr="00F62F87" w:rsidRDefault="00F62F87" w:rsidP="00F62F87">
            <w:pPr>
              <w:rPr>
                <w:rFonts w:ascii="Times New Roman" w:eastAsia="Calibri" w:hAnsi="Times New Roman" w:cs="Times New Roman"/>
                <w:b/>
                <w:sz w:val="24"/>
                <w:szCs w:val="24"/>
              </w:rPr>
            </w:pPr>
            <w:r w:rsidRPr="00F62F87">
              <w:rPr>
                <w:rFonts w:ascii="Times New Roman" w:eastAsia="Calibri" w:hAnsi="Times New Roman" w:cs="Times New Roman"/>
                <w:b/>
                <w:sz w:val="24"/>
                <w:szCs w:val="24"/>
              </w:rPr>
              <w:t>Согласовано</w:t>
            </w:r>
          </w:p>
          <w:p w:rsidR="00F62F87" w:rsidRPr="00F62F87" w:rsidRDefault="00F62F87" w:rsidP="00F62F87">
            <w:pPr>
              <w:rPr>
                <w:rFonts w:ascii="Times New Roman" w:eastAsia="Calibri" w:hAnsi="Times New Roman" w:cs="Times New Roman"/>
                <w:sz w:val="24"/>
                <w:szCs w:val="24"/>
              </w:rPr>
            </w:pPr>
            <w:r w:rsidRPr="00F62F87">
              <w:rPr>
                <w:rFonts w:ascii="Times New Roman" w:eastAsia="Calibri" w:hAnsi="Times New Roman" w:cs="Times New Roman"/>
                <w:sz w:val="24"/>
                <w:szCs w:val="24"/>
              </w:rPr>
              <w:t>Заместитель директора</w:t>
            </w:r>
          </w:p>
          <w:p w:rsidR="00F62F87" w:rsidRPr="00F62F87" w:rsidRDefault="00F62F87" w:rsidP="00F62F87">
            <w:pPr>
              <w:rPr>
                <w:rFonts w:ascii="Times New Roman" w:eastAsia="Calibri" w:hAnsi="Times New Roman" w:cs="Times New Roman"/>
                <w:sz w:val="24"/>
                <w:szCs w:val="24"/>
              </w:rPr>
            </w:pPr>
            <w:proofErr w:type="spellStart"/>
            <w:r w:rsidRPr="00F62F87">
              <w:rPr>
                <w:rFonts w:ascii="Times New Roman" w:eastAsia="Calibri" w:hAnsi="Times New Roman" w:cs="Times New Roman"/>
                <w:sz w:val="24"/>
                <w:szCs w:val="24"/>
              </w:rPr>
              <w:t>Рябченюк</w:t>
            </w:r>
            <w:proofErr w:type="spellEnd"/>
            <w:r w:rsidRPr="00F62F87">
              <w:rPr>
                <w:rFonts w:ascii="Times New Roman" w:eastAsia="Calibri" w:hAnsi="Times New Roman" w:cs="Times New Roman"/>
                <w:sz w:val="24"/>
                <w:szCs w:val="24"/>
              </w:rPr>
              <w:t xml:space="preserve"> Т. А</w:t>
            </w:r>
          </w:p>
          <w:p w:rsidR="00F62F87" w:rsidRPr="00F62F87" w:rsidRDefault="00F62F87" w:rsidP="00F62F87">
            <w:pPr>
              <w:rPr>
                <w:rFonts w:ascii="Times New Roman" w:eastAsia="Calibri" w:hAnsi="Times New Roman" w:cs="Times New Roman"/>
                <w:sz w:val="24"/>
                <w:szCs w:val="24"/>
              </w:rPr>
            </w:pPr>
          </w:p>
          <w:p w:rsidR="00F62F87" w:rsidRPr="00F62F87" w:rsidRDefault="00F62F87" w:rsidP="00F62F87">
            <w:pPr>
              <w:rPr>
                <w:rFonts w:ascii="Times New Roman" w:eastAsia="Calibri" w:hAnsi="Times New Roman" w:cs="Times New Roman"/>
                <w:sz w:val="24"/>
                <w:szCs w:val="24"/>
              </w:rPr>
            </w:pPr>
            <w:r w:rsidRPr="00F62F87">
              <w:rPr>
                <w:rFonts w:ascii="Times New Roman" w:eastAsia="Calibri" w:hAnsi="Times New Roman" w:cs="Times New Roman"/>
                <w:sz w:val="24"/>
                <w:szCs w:val="24"/>
              </w:rPr>
              <w:t xml:space="preserve"> «___» _________</w:t>
            </w:r>
            <w:r w:rsidRPr="00F62F87">
              <w:rPr>
                <w:rFonts w:ascii="Times New Roman" w:eastAsia="Calibri" w:hAnsi="Times New Roman" w:cs="Times New Roman"/>
                <w:sz w:val="24"/>
                <w:szCs w:val="24"/>
              </w:rPr>
              <w:tab/>
            </w:r>
            <w:r w:rsidR="00754BE3">
              <w:rPr>
                <w:rFonts w:ascii="Times New Roman" w:eastAsia="Calibri" w:hAnsi="Times New Roman" w:cs="Times New Roman"/>
                <w:sz w:val="24"/>
                <w:szCs w:val="24"/>
                <w:u w:val="single"/>
              </w:rPr>
              <w:t>2017</w:t>
            </w:r>
            <w:r w:rsidRPr="00F62F87">
              <w:rPr>
                <w:rFonts w:ascii="Times New Roman" w:eastAsia="Calibri" w:hAnsi="Times New Roman" w:cs="Times New Roman"/>
                <w:sz w:val="24"/>
                <w:szCs w:val="24"/>
                <w:u w:val="single"/>
              </w:rPr>
              <w:t>_г</w:t>
            </w:r>
            <w:r w:rsidRPr="00F62F87">
              <w:rPr>
                <w:rFonts w:ascii="Times New Roman" w:eastAsia="Calibri" w:hAnsi="Times New Roman" w:cs="Times New Roman"/>
                <w:sz w:val="24"/>
                <w:szCs w:val="24"/>
              </w:rPr>
              <w:t>.</w:t>
            </w:r>
          </w:p>
          <w:p w:rsidR="00F62F87" w:rsidRPr="00F62F87" w:rsidRDefault="00F62F87" w:rsidP="00F62F87">
            <w:pPr>
              <w:rPr>
                <w:rFonts w:ascii="Times New Roman" w:eastAsia="Calibri" w:hAnsi="Times New Roman" w:cs="Times New Roman"/>
                <w:sz w:val="24"/>
                <w:szCs w:val="24"/>
              </w:rPr>
            </w:pPr>
          </w:p>
        </w:tc>
        <w:tc>
          <w:tcPr>
            <w:tcW w:w="3305" w:type="dxa"/>
          </w:tcPr>
          <w:p w:rsidR="00F62F87" w:rsidRPr="00F62F87" w:rsidRDefault="00F62F87" w:rsidP="00F62F87">
            <w:pPr>
              <w:rPr>
                <w:rFonts w:ascii="Times New Roman" w:eastAsia="Calibri" w:hAnsi="Times New Roman" w:cs="Times New Roman"/>
                <w:sz w:val="24"/>
                <w:szCs w:val="24"/>
              </w:rPr>
            </w:pPr>
            <w:r w:rsidRPr="00F62F87">
              <w:rPr>
                <w:rFonts w:ascii="Times New Roman" w:eastAsia="Times New Roman" w:hAnsi="Times New Roman" w:cs="Times New Roman"/>
                <w:sz w:val="24"/>
                <w:szCs w:val="24"/>
                <w:lang w:eastAsia="ru-RU"/>
              </w:rPr>
              <w:t>«</w:t>
            </w:r>
            <w:proofErr w:type="gramStart"/>
            <w:r w:rsidRPr="00F62F87">
              <w:rPr>
                <w:rFonts w:ascii="Times New Roman" w:eastAsia="Times New Roman" w:hAnsi="Times New Roman" w:cs="Times New Roman"/>
                <w:sz w:val="24"/>
                <w:szCs w:val="24"/>
                <w:lang w:eastAsia="ru-RU"/>
              </w:rPr>
              <w:t>Рассмотрена</w:t>
            </w:r>
            <w:proofErr w:type="gramEnd"/>
            <w:r w:rsidRPr="00F62F87">
              <w:rPr>
                <w:rFonts w:ascii="Times New Roman" w:eastAsia="Times New Roman" w:hAnsi="Times New Roman" w:cs="Times New Roman"/>
                <w:sz w:val="24"/>
                <w:szCs w:val="24"/>
                <w:lang w:eastAsia="ru-RU"/>
              </w:rPr>
              <w:t xml:space="preserve"> и рекомендована к утверждению педагогическим советом» </w:t>
            </w:r>
          </w:p>
          <w:p w:rsidR="00F62F87" w:rsidRPr="00F62F87" w:rsidRDefault="00F62F87" w:rsidP="00F62F87">
            <w:pPr>
              <w:rPr>
                <w:rFonts w:ascii="Times New Roman" w:eastAsia="Calibri" w:hAnsi="Times New Roman" w:cs="Times New Roman"/>
                <w:sz w:val="24"/>
                <w:szCs w:val="24"/>
              </w:rPr>
            </w:pPr>
            <w:r w:rsidRPr="00F62F87">
              <w:rPr>
                <w:rFonts w:ascii="Times New Roman" w:eastAsia="Calibri" w:hAnsi="Times New Roman" w:cs="Times New Roman"/>
                <w:sz w:val="24"/>
                <w:szCs w:val="24"/>
              </w:rPr>
              <w:t>Протокол №</w:t>
            </w:r>
          </w:p>
          <w:p w:rsidR="00F62F87" w:rsidRPr="00F62F87" w:rsidRDefault="00F62F87" w:rsidP="00F62F87">
            <w:pPr>
              <w:rPr>
                <w:rFonts w:ascii="Times New Roman" w:eastAsia="Calibri" w:hAnsi="Times New Roman" w:cs="Times New Roman"/>
                <w:sz w:val="24"/>
                <w:szCs w:val="24"/>
              </w:rPr>
            </w:pPr>
            <w:r w:rsidRPr="00F62F87">
              <w:rPr>
                <w:rFonts w:ascii="Times New Roman" w:eastAsia="Calibri" w:hAnsi="Times New Roman" w:cs="Times New Roman"/>
                <w:sz w:val="24"/>
                <w:szCs w:val="24"/>
              </w:rPr>
              <w:t xml:space="preserve"> «___» _________ </w:t>
            </w:r>
            <w:r w:rsidR="00754BE3">
              <w:rPr>
                <w:rFonts w:ascii="Times New Roman" w:eastAsia="Calibri" w:hAnsi="Times New Roman" w:cs="Times New Roman"/>
                <w:sz w:val="24"/>
                <w:szCs w:val="24"/>
                <w:u w:val="single"/>
              </w:rPr>
              <w:t>2017</w:t>
            </w:r>
            <w:r w:rsidRPr="00F62F87">
              <w:rPr>
                <w:rFonts w:ascii="Times New Roman" w:eastAsia="Calibri" w:hAnsi="Times New Roman" w:cs="Times New Roman"/>
                <w:sz w:val="24"/>
                <w:szCs w:val="24"/>
              </w:rPr>
              <w:t>г.</w:t>
            </w:r>
          </w:p>
        </w:tc>
        <w:tc>
          <w:tcPr>
            <w:tcW w:w="3305" w:type="dxa"/>
          </w:tcPr>
          <w:p w:rsidR="00F62F87" w:rsidRPr="00F62F87" w:rsidRDefault="00F62F87" w:rsidP="00F62F87">
            <w:pPr>
              <w:jc w:val="center"/>
              <w:rPr>
                <w:rFonts w:ascii="Times New Roman" w:eastAsia="Calibri" w:hAnsi="Times New Roman" w:cs="Times New Roman"/>
                <w:b/>
                <w:sz w:val="24"/>
                <w:szCs w:val="24"/>
              </w:rPr>
            </w:pPr>
            <w:r w:rsidRPr="00F62F87">
              <w:rPr>
                <w:rFonts w:ascii="Times New Roman" w:eastAsia="Calibri" w:hAnsi="Times New Roman" w:cs="Times New Roman"/>
                <w:b/>
                <w:sz w:val="24"/>
                <w:szCs w:val="24"/>
              </w:rPr>
              <w:t>Утверждаю,</w:t>
            </w:r>
          </w:p>
          <w:p w:rsidR="00F62F87" w:rsidRPr="00F62F87" w:rsidRDefault="00F62F87" w:rsidP="00F62F87">
            <w:pPr>
              <w:rPr>
                <w:rFonts w:ascii="Times New Roman" w:eastAsia="Calibri" w:hAnsi="Times New Roman" w:cs="Times New Roman"/>
                <w:sz w:val="24"/>
                <w:szCs w:val="24"/>
              </w:rPr>
            </w:pPr>
            <w:r w:rsidRPr="00F62F87">
              <w:rPr>
                <w:rFonts w:ascii="Times New Roman" w:eastAsia="Calibri" w:hAnsi="Times New Roman" w:cs="Times New Roman"/>
                <w:sz w:val="24"/>
                <w:szCs w:val="24"/>
              </w:rPr>
              <w:t xml:space="preserve">приказ № </w:t>
            </w:r>
          </w:p>
          <w:p w:rsidR="00F62F87" w:rsidRPr="00F62F87" w:rsidRDefault="00F62F87" w:rsidP="00F62F87">
            <w:pPr>
              <w:rPr>
                <w:rFonts w:ascii="Times New Roman" w:eastAsia="Calibri" w:hAnsi="Times New Roman" w:cs="Times New Roman"/>
                <w:sz w:val="24"/>
                <w:szCs w:val="24"/>
              </w:rPr>
            </w:pPr>
            <w:r w:rsidRPr="00F62F87">
              <w:rPr>
                <w:rFonts w:ascii="Times New Roman" w:eastAsia="Calibri" w:hAnsi="Times New Roman" w:cs="Times New Roman"/>
                <w:sz w:val="24"/>
                <w:szCs w:val="24"/>
              </w:rPr>
              <w:t>Директор  школы</w:t>
            </w:r>
          </w:p>
          <w:p w:rsidR="00F62F87" w:rsidRPr="00F62F87" w:rsidRDefault="00F62F87" w:rsidP="00F62F87">
            <w:pPr>
              <w:rPr>
                <w:rFonts w:ascii="Times New Roman" w:eastAsia="Calibri" w:hAnsi="Times New Roman" w:cs="Times New Roman"/>
                <w:sz w:val="24"/>
                <w:szCs w:val="24"/>
              </w:rPr>
            </w:pPr>
            <w:r w:rsidRPr="00F62F87">
              <w:rPr>
                <w:rFonts w:ascii="Times New Roman" w:eastAsia="Calibri" w:hAnsi="Times New Roman" w:cs="Times New Roman"/>
                <w:sz w:val="24"/>
                <w:szCs w:val="24"/>
              </w:rPr>
              <w:t>Царёв Г. Н.</w:t>
            </w:r>
          </w:p>
          <w:p w:rsidR="00F62F87" w:rsidRPr="00F62F87" w:rsidRDefault="00F62F87" w:rsidP="00F62F87">
            <w:pPr>
              <w:rPr>
                <w:rFonts w:ascii="Times New Roman" w:eastAsia="Calibri" w:hAnsi="Times New Roman" w:cs="Times New Roman"/>
                <w:sz w:val="24"/>
                <w:szCs w:val="24"/>
              </w:rPr>
            </w:pPr>
            <w:r w:rsidRPr="00F62F87">
              <w:rPr>
                <w:rFonts w:ascii="Times New Roman" w:eastAsia="Calibri" w:hAnsi="Times New Roman" w:cs="Times New Roman"/>
                <w:sz w:val="24"/>
                <w:szCs w:val="24"/>
              </w:rPr>
              <w:t xml:space="preserve"> «___» _________</w:t>
            </w:r>
            <w:r w:rsidRPr="00F62F87">
              <w:rPr>
                <w:rFonts w:ascii="Times New Roman" w:eastAsia="Calibri" w:hAnsi="Times New Roman" w:cs="Times New Roman"/>
                <w:sz w:val="24"/>
                <w:szCs w:val="24"/>
              </w:rPr>
              <w:tab/>
            </w:r>
            <w:r w:rsidR="00754BE3">
              <w:rPr>
                <w:rFonts w:ascii="Times New Roman" w:eastAsia="Calibri" w:hAnsi="Times New Roman" w:cs="Times New Roman"/>
                <w:sz w:val="24"/>
                <w:szCs w:val="24"/>
                <w:u w:val="single"/>
              </w:rPr>
              <w:t>2017</w:t>
            </w:r>
            <w:r w:rsidRPr="00F62F87">
              <w:rPr>
                <w:rFonts w:ascii="Times New Roman" w:eastAsia="Calibri" w:hAnsi="Times New Roman" w:cs="Times New Roman"/>
                <w:sz w:val="24"/>
                <w:szCs w:val="24"/>
              </w:rPr>
              <w:t>г.</w:t>
            </w:r>
          </w:p>
          <w:p w:rsidR="00F62F87" w:rsidRPr="00F62F87" w:rsidRDefault="00F62F87" w:rsidP="00F62F87">
            <w:pPr>
              <w:rPr>
                <w:rFonts w:ascii="Times New Roman" w:eastAsia="Calibri" w:hAnsi="Times New Roman" w:cs="Times New Roman"/>
                <w:sz w:val="24"/>
                <w:szCs w:val="24"/>
              </w:rPr>
            </w:pPr>
          </w:p>
        </w:tc>
      </w:tr>
    </w:tbl>
    <w:p w:rsidR="00F62F87" w:rsidRPr="00F62F87" w:rsidRDefault="00F62F87" w:rsidP="00F62F87">
      <w:pPr>
        <w:jc w:val="center"/>
        <w:rPr>
          <w:rFonts w:ascii="Times New Roman" w:eastAsia="Calibri" w:hAnsi="Times New Roman" w:cs="Times New Roman"/>
          <w:b/>
          <w:sz w:val="24"/>
          <w:szCs w:val="24"/>
        </w:rPr>
      </w:pPr>
      <w:r w:rsidRPr="00F62F87">
        <w:rPr>
          <w:rFonts w:ascii="Times New Roman" w:eastAsia="Calibri" w:hAnsi="Times New Roman" w:cs="Times New Roman"/>
          <w:b/>
          <w:sz w:val="24"/>
          <w:szCs w:val="24"/>
        </w:rPr>
        <w:t>РАБОЧАЯ ПРОГРАММА ПЕДАГОГА</w:t>
      </w:r>
    </w:p>
    <w:p w:rsidR="00F62F87" w:rsidRPr="00F62F87" w:rsidRDefault="00340AE4" w:rsidP="00340AE4">
      <w:pPr>
        <w:jc w:val="center"/>
        <w:rPr>
          <w:rFonts w:ascii="Times New Roman" w:eastAsia="Calibri" w:hAnsi="Times New Roman" w:cs="Times New Roman"/>
          <w:b/>
          <w:sz w:val="28"/>
          <w:szCs w:val="28"/>
        </w:rPr>
      </w:pPr>
      <w:r>
        <w:rPr>
          <w:rFonts w:ascii="Times New Roman" w:eastAsia="Calibri" w:hAnsi="Times New Roman" w:cs="Times New Roman"/>
          <w:b/>
          <w:sz w:val="28"/>
          <w:szCs w:val="28"/>
        </w:rPr>
        <w:t xml:space="preserve">Элективный </w:t>
      </w:r>
      <w:r w:rsidR="00F62F87" w:rsidRPr="00F62F87">
        <w:rPr>
          <w:rFonts w:ascii="Times New Roman" w:eastAsia="Calibri" w:hAnsi="Times New Roman" w:cs="Times New Roman"/>
          <w:b/>
          <w:sz w:val="28"/>
          <w:szCs w:val="28"/>
        </w:rPr>
        <w:t>курс «Физика в задачах»</w:t>
      </w:r>
    </w:p>
    <w:p w:rsidR="00F62F87" w:rsidRPr="00F62F87" w:rsidRDefault="00F62F87" w:rsidP="00F62F87">
      <w:pPr>
        <w:jc w:val="center"/>
        <w:rPr>
          <w:rFonts w:ascii="Times New Roman" w:eastAsia="Calibri" w:hAnsi="Times New Roman" w:cs="Times New Roman"/>
          <w:b/>
          <w:sz w:val="28"/>
          <w:szCs w:val="28"/>
        </w:rPr>
      </w:pPr>
      <w:r w:rsidRPr="00F62F87">
        <w:rPr>
          <w:rFonts w:ascii="Times New Roman" w:eastAsia="Calibri" w:hAnsi="Times New Roman" w:cs="Times New Roman"/>
          <w:b/>
          <w:sz w:val="28"/>
          <w:szCs w:val="28"/>
        </w:rPr>
        <w:t>10-11 класс</w:t>
      </w:r>
    </w:p>
    <w:p w:rsidR="00F62F87" w:rsidRPr="00F62F87" w:rsidRDefault="00F62F87" w:rsidP="00F62F87">
      <w:pPr>
        <w:spacing w:after="0" w:line="240" w:lineRule="auto"/>
        <w:jc w:val="center"/>
        <w:rPr>
          <w:rFonts w:ascii="Times New Roman" w:eastAsia="Calibri" w:hAnsi="Times New Roman" w:cs="Times New Roman"/>
          <w:sz w:val="28"/>
          <w:szCs w:val="28"/>
        </w:rPr>
      </w:pPr>
      <w:r w:rsidRPr="00F62F87">
        <w:rPr>
          <w:rFonts w:ascii="Times New Roman" w:eastAsia="Calibri" w:hAnsi="Times New Roman" w:cs="Times New Roman"/>
          <w:sz w:val="28"/>
          <w:szCs w:val="28"/>
        </w:rPr>
        <w:t>Автор программы: Козлова О. Н., учитель физики, высшей категории.</w:t>
      </w:r>
    </w:p>
    <w:p w:rsidR="00F62F87" w:rsidRPr="00F62F87" w:rsidRDefault="00F62F87" w:rsidP="00F62F87">
      <w:pPr>
        <w:spacing w:after="0" w:line="240" w:lineRule="auto"/>
        <w:jc w:val="center"/>
        <w:rPr>
          <w:rFonts w:ascii="Times New Roman" w:eastAsia="Calibri" w:hAnsi="Times New Roman" w:cs="Times New Roman"/>
          <w:sz w:val="28"/>
          <w:szCs w:val="28"/>
        </w:rPr>
      </w:pPr>
      <w:r w:rsidRPr="00F62F87">
        <w:rPr>
          <w:rFonts w:ascii="Times New Roman" w:eastAsia="Calibri" w:hAnsi="Times New Roman" w:cs="Times New Roman"/>
          <w:sz w:val="28"/>
          <w:szCs w:val="28"/>
        </w:rPr>
        <w:t xml:space="preserve"> МБОУ СОШ №78 г. Ульяновска</w:t>
      </w:r>
    </w:p>
    <w:p w:rsidR="00F62F87" w:rsidRPr="00F62F87" w:rsidRDefault="00F62F87" w:rsidP="00F62F87">
      <w:pPr>
        <w:spacing w:after="0" w:line="240" w:lineRule="auto"/>
        <w:jc w:val="center"/>
        <w:rPr>
          <w:rFonts w:ascii="Times New Roman" w:eastAsia="Calibri" w:hAnsi="Times New Roman" w:cs="Times New Roman"/>
          <w:sz w:val="28"/>
          <w:szCs w:val="28"/>
        </w:rPr>
      </w:pPr>
    </w:p>
    <w:p w:rsidR="00F62F87" w:rsidRPr="00F62F87" w:rsidRDefault="00F62F87" w:rsidP="00F62F87">
      <w:pPr>
        <w:jc w:val="center"/>
        <w:rPr>
          <w:rFonts w:ascii="Times New Roman" w:eastAsia="Calibri" w:hAnsi="Times New Roman" w:cs="Times New Roman"/>
          <w:sz w:val="28"/>
          <w:szCs w:val="28"/>
        </w:rPr>
      </w:pPr>
      <w:r w:rsidRPr="00F62F87">
        <w:rPr>
          <w:rFonts w:ascii="Times New Roman" w:eastAsia="Calibri" w:hAnsi="Times New Roman" w:cs="Times New Roman"/>
          <w:sz w:val="28"/>
          <w:szCs w:val="28"/>
        </w:rPr>
        <w:t>Количество часов  всего:69, в неделю 1</w:t>
      </w:r>
    </w:p>
    <w:p w:rsidR="00F62F87" w:rsidRPr="00F62F87" w:rsidRDefault="00F62F87" w:rsidP="00F62F87">
      <w:pPr>
        <w:jc w:val="center"/>
        <w:rPr>
          <w:rFonts w:ascii="Times New Roman" w:eastAsia="Calibri" w:hAnsi="Times New Roman" w:cs="Times New Roman"/>
          <w:b/>
          <w:sz w:val="24"/>
          <w:szCs w:val="24"/>
        </w:rPr>
      </w:pPr>
    </w:p>
    <w:p w:rsidR="00F62F87" w:rsidRPr="00F62F87" w:rsidRDefault="00F62F87" w:rsidP="00F62F87">
      <w:pPr>
        <w:rPr>
          <w:rFonts w:ascii="Times New Roman" w:eastAsia="Calibri" w:hAnsi="Times New Roman" w:cs="Times New Roman"/>
          <w:sz w:val="24"/>
          <w:szCs w:val="24"/>
        </w:rPr>
      </w:pPr>
    </w:p>
    <w:p w:rsidR="00F62F87" w:rsidRPr="00F62F87" w:rsidRDefault="00F62F87" w:rsidP="00F62F87">
      <w:pPr>
        <w:rPr>
          <w:rFonts w:ascii="Times New Roman" w:eastAsia="Calibri" w:hAnsi="Times New Roman" w:cs="Times New Roman"/>
          <w:sz w:val="24"/>
          <w:szCs w:val="24"/>
        </w:rPr>
      </w:pPr>
    </w:p>
    <w:p w:rsidR="00F62F87" w:rsidRPr="00F62F87" w:rsidRDefault="00F62F87" w:rsidP="00F62F87">
      <w:pPr>
        <w:rPr>
          <w:rFonts w:ascii="Times New Roman" w:eastAsia="Calibri" w:hAnsi="Times New Roman" w:cs="Times New Roman"/>
          <w:sz w:val="24"/>
          <w:szCs w:val="24"/>
        </w:rPr>
      </w:pPr>
    </w:p>
    <w:p w:rsidR="00F62F87" w:rsidRPr="00F62F87" w:rsidRDefault="00F62F87" w:rsidP="00F62F87">
      <w:pPr>
        <w:rPr>
          <w:rFonts w:ascii="Times New Roman" w:eastAsia="Calibri" w:hAnsi="Times New Roman" w:cs="Times New Roman"/>
          <w:sz w:val="24"/>
          <w:szCs w:val="24"/>
        </w:rPr>
      </w:pPr>
    </w:p>
    <w:p w:rsidR="00F62F87" w:rsidRPr="00F62F87" w:rsidRDefault="00F62F87" w:rsidP="00F62F87">
      <w:pPr>
        <w:rPr>
          <w:rFonts w:ascii="Times New Roman" w:eastAsia="Calibri" w:hAnsi="Times New Roman" w:cs="Times New Roman"/>
          <w:sz w:val="24"/>
          <w:szCs w:val="24"/>
        </w:rPr>
      </w:pPr>
    </w:p>
    <w:p w:rsidR="00F62F87" w:rsidRPr="00F62F87" w:rsidRDefault="00F62F87" w:rsidP="00F62F87">
      <w:pPr>
        <w:rPr>
          <w:rFonts w:ascii="Times New Roman" w:eastAsia="Calibri" w:hAnsi="Times New Roman" w:cs="Times New Roman"/>
          <w:sz w:val="24"/>
          <w:szCs w:val="24"/>
        </w:rPr>
      </w:pPr>
      <w:r w:rsidRPr="00F62F87">
        <w:rPr>
          <w:rFonts w:ascii="Times New Roman" w:eastAsia="Calibri" w:hAnsi="Times New Roman" w:cs="Times New Roman"/>
          <w:sz w:val="24"/>
          <w:szCs w:val="24"/>
        </w:rPr>
        <w:t>Проверено</w:t>
      </w:r>
    </w:p>
    <w:p w:rsidR="00F62F87" w:rsidRPr="00F62F87" w:rsidRDefault="00F62F87" w:rsidP="00F62F87">
      <w:pPr>
        <w:rPr>
          <w:rFonts w:ascii="Times New Roman" w:eastAsia="Calibri" w:hAnsi="Times New Roman" w:cs="Times New Roman"/>
          <w:sz w:val="24"/>
          <w:szCs w:val="24"/>
        </w:rPr>
      </w:pPr>
      <w:r w:rsidRPr="00F62F87">
        <w:rPr>
          <w:rFonts w:ascii="Times New Roman" w:eastAsia="Calibri" w:hAnsi="Times New Roman" w:cs="Times New Roman"/>
          <w:sz w:val="24"/>
          <w:szCs w:val="24"/>
        </w:rPr>
        <w:t xml:space="preserve">Руководитель методического объединения </w:t>
      </w:r>
    </w:p>
    <w:p w:rsidR="00F62F87" w:rsidRPr="00F62F87" w:rsidRDefault="00F62F87" w:rsidP="00F62F87">
      <w:pPr>
        <w:rPr>
          <w:rFonts w:ascii="Times New Roman" w:eastAsia="Calibri" w:hAnsi="Times New Roman" w:cs="Times New Roman"/>
          <w:sz w:val="24"/>
          <w:szCs w:val="24"/>
        </w:rPr>
      </w:pPr>
      <w:proofErr w:type="spellStart"/>
      <w:r w:rsidRPr="00F62F87">
        <w:rPr>
          <w:rFonts w:ascii="Times New Roman" w:eastAsia="Calibri" w:hAnsi="Times New Roman" w:cs="Times New Roman"/>
          <w:sz w:val="24"/>
          <w:szCs w:val="24"/>
        </w:rPr>
        <w:t>Шариева</w:t>
      </w:r>
      <w:proofErr w:type="spellEnd"/>
      <w:r w:rsidRPr="00F62F87">
        <w:rPr>
          <w:rFonts w:ascii="Times New Roman" w:eastAsia="Calibri" w:hAnsi="Times New Roman" w:cs="Times New Roman"/>
          <w:sz w:val="24"/>
          <w:szCs w:val="24"/>
        </w:rPr>
        <w:t xml:space="preserve"> В. Н.</w:t>
      </w:r>
    </w:p>
    <w:p w:rsidR="00F62F87" w:rsidRPr="00F62F87" w:rsidRDefault="00F62F87" w:rsidP="00F62F87">
      <w:pPr>
        <w:rPr>
          <w:rFonts w:ascii="Times New Roman" w:eastAsia="Calibri" w:hAnsi="Times New Roman" w:cs="Times New Roman"/>
          <w:sz w:val="24"/>
          <w:szCs w:val="24"/>
        </w:rPr>
      </w:pPr>
      <w:r w:rsidRPr="00F62F87">
        <w:rPr>
          <w:rFonts w:ascii="Times New Roman" w:eastAsia="Calibri" w:hAnsi="Times New Roman" w:cs="Times New Roman"/>
          <w:sz w:val="24"/>
          <w:szCs w:val="24"/>
        </w:rPr>
        <w:t>«___» _________</w:t>
      </w:r>
      <w:r w:rsidRPr="00F62F87">
        <w:rPr>
          <w:rFonts w:ascii="Times New Roman" w:eastAsia="Calibri" w:hAnsi="Times New Roman" w:cs="Times New Roman"/>
          <w:sz w:val="24"/>
          <w:szCs w:val="24"/>
        </w:rPr>
        <w:tab/>
      </w:r>
      <w:r w:rsidR="00754BE3">
        <w:rPr>
          <w:rFonts w:ascii="Times New Roman" w:eastAsia="Calibri" w:hAnsi="Times New Roman" w:cs="Times New Roman"/>
          <w:sz w:val="24"/>
          <w:szCs w:val="24"/>
          <w:u w:val="single"/>
        </w:rPr>
        <w:t>2017</w:t>
      </w:r>
      <w:r w:rsidRPr="00F62F87">
        <w:rPr>
          <w:rFonts w:ascii="Times New Roman" w:eastAsia="Calibri" w:hAnsi="Times New Roman" w:cs="Times New Roman"/>
          <w:sz w:val="24"/>
          <w:szCs w:val="24"/>
          <w:u w:val="single"/>
        </w:rPr>
        <w:t>г.</w:t>
      </w:r>
    </w:p>
    <w:p w:rsidR="00F62F87" w:rsidRPr="00F62F87" w:rsidRDefault="00F62F87" w:rsidP="00F62F87">
      <w:pPr>
        <w:jc w:val="center"/>
        <w:rPr>
          <w:rFonts w:ascii="Times New Roman" w:eastAsia="Calibri" w:hAnsi="Times New Roman" w:cs="Times New Roman"/>
          <w:sz w:val="24"/>
          <w:szCs w:val="24"/>
        </w:rPr>
      </w:pPr>
      <w:r w:rsidRPr="00F62F87">
        <w:rPr>
          <w:rFonts w:ascii="Times New Roman" w:eastAsia="Calibri" w:hAnsi="Times New Roman" w:cs="Times New Roman"/>
          <w:sz w:val="24"/>
          <w:szCs w:val="24"/>
        </w:rPr>
        <w:t>г. Ульяновск</w:t>
      </w:r>
    </w:p>
    <w:p w:rsidR="00F62F87" w:rsidRDefault="00754BE3" w:rsidP="00F62F87">
      <w:pPr>
        <w:jc w:val="center"/>
        <w:rPr>
          <w:rFonts w:ascii="Times New Roman" w:eastAsia="Calibri" w:hAnsi="Times New Roman" w:cs="Times New Roman"/>
          <w:sz w:val="24"/>
          <w:szCs w:val="24"/>
        </w:rPr>
        <w:sectPr w:rsidR="00F62F87">
          <w:pgSz w:w="11906" w:h="16838"/>
          <w:pgMar w:top="1134" w:right="850" w:bottom="1134" w:left="1701" w:header="708" w:footer="708" w:gutter="0"/>
          <w:cols w:space="708"/>
          <w:docGrid w:linePitch="360"/>
        </w:sectPr>
      </w:pPr>
      <w:r>
        <w:rPr>
          <w:rFonts w:ascii="Times New Roman" w:eastAsia="Calibri" w:hAnsi="Times New Roman" w:cs="Times New Roman"/>
          <w:sz w:val="24"/>
          <w:szCs w:val="24"/>
        </w:rPr>
        <w:t>2017- 2018</w:t>
      </w:r>
      <w:bookmarkStart w:id="0" w:name="_GoBack"/>
      <w:bookmarkEnd w:id="0"/>
      <w:r w:rsidR="00F62F87" w:rsidRPr="00F62F87">
        <w:rPr>
          <w:rFonts w:ascii="Times New Roman" w:eastAsia="Calibri" w:hAnsi="Times New Roman" w:cs="Times New Roman"/>
          <w:sz w:val="24"/>
          <w:szCs w:val="24"/>
        </w:rPr>
        <w:t xml:space="preserve"> учебный год</w:t>
      </w:r>
    </w:p>
    <w:p w:rsidR="00F62F87" w:rsidRPr="00F62F87" w:rsidRDefault="00F62F87" w:rsidP="00F62F87">
      <w:pPr>
        <w:jc w:val="center"/>
        <w:rPr>
          <w:rFonts w:ascii="Times New Roman" w:eastAsia="Calibri" w:hAnsi="Times New Roman" w:cs="Times New Roman"/>
          <w:sz w:val="24"/>
          <w:szCs w:val="24"/>
        </w:rPr>
      </w:pPr>
    </w:p>
    <w:p w:rsidR="00F62F87" w:rsidRPr="00F62F87" w:rsidRDefault="00F62F87" w:rsidP="00F62F87">
      <w:pPr>
        <w:spacing w:line="240" w:lineRule="auto"/>
        <w:jc w:val="center"/>
        <w:rPr>
          <w:rFonts w:ascii="Times New Roman" w:eastAsia="Times New Roman" w:hAnsi="Times New Roman" w:cs="Times New Roman"/>
          <w:b/>
          <w:sz w:val="28"/>
          <w:szCs w:val="28"/>
        </w:rPr>
      </w:pPr>
      <w:r w:rsidRPr="00F62F87">
        <w:rPr>
          <w:rFonts w:ascii="Times New Roman" w:eastAsia="Times New Roman" w:hAnsi="Times New Roman" w:cs="Times New Roman"/>
          <w:b/>
          <w:sz w:val="28"/>
          <w:szCs w:val="28"/>
        </w:rPr>
        <w:t>Пояснительная записка.</w:t>
      </w:r>
    </w:p>
    <w:p w:rsidR="00F62F87" w:rsidRPr="00F62F87" w:rsidRDefault="00F62F87" w:rsidP="00F62F87">
      <w:pPr>
        <w:spacing w:line="240" w:lineRule="auto"/>
        <w:rPr>
          <w:rFonts w:ascii="Times New Roman" w:eastAsia="Times New Roman" w:hAnsi="Times New Roman" w:cs="Times New Roman"/>
          <w:b/>
          <w:sz w:val="28"/>
          <w:szCs w:val="28"/>
        </w:rPr>
      </w:pPr>
    </w:p>
    <w:p w:rsidR="00F62F87" w:rsidRPr="00F62F87" w:rsidRDefault="005F2E6E" w:rsidP="00F62F87">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Элективный </w:t>
      </w:r>
      <w:r w:rsidR="00F62F87" w:rsidRPr="00F62F87">
        <w:rPr>
          <w:rFonts w:ascii="Times New Roman" w:eastAsia="Times New Roman" w:hAnsi="Times New Roman" w:cs="Times New Roman"/>
          <w:sz w:val="24"/>
          <w:szCs w:val="24"/>
        </w:rPr>
        <w:t>курс предназначен для учащихся, желающих лучше понять физические законы и научиться их применять для анализа конкретных физических явлений, т.е. для решения задач.</w:t>
      </w:r>
    </w:p>
    <w:p w:rsidR="00F62F87" w:rsidRPr="00F62F87" w:rsidRDefault="00F62F87" w:rsidP="00F62F87">
      <w:pPr>
        <w:spacing w:line="240" w:lineRule="auto"/>
        <w:rPr>
          <w:rFonts w:ascii="Times New Roman" w:eastAsia="Times New Roman" w:hAnsi="Times New Roman" w:cs="Times New Roman"/>
          <w:sz w:val="24"/>
          <w:szCs w:val="24"/>
        </w:rPr>
      </w:pPr>
    </w:p>
    <w:p w:rsidR="00F62F87" w:rsidRPr="00F62F87" w:rsidRDefault="00F62F87" w:rsidP="00F62F87">
      <w:pPr>
        <w:spacing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Цель спецкурса:</w:t>
      </w:r>
    </w:p>
    <w:p w:rsidR="00F62F87" w:rsidRPr="00F62F87" w:rsidRDefault="00F62F87" w:rsidP="00F62F87">
      <w:pPr>
        <w:spacing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1.   Систематизировать знания учащихся, подвести учащихся к четкому осознанию общности различных физических законов, границ их применимости, их места в общей физической картине мира.</w:t>
      </w:r>
    </w:p>
    <w:p w:rsidR="00F62F87" w:rsidRPr="00F62F87" w:rsidRDefault="00F62F87" w:rsidP="00F62F87">
      <w:pPr>
        <w:spacing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2.   Через решение задач повышенного уровня сложности довести учащихся до более высокой степени понимания методологических принципов физики, таких, как принцип причинности, симметрии, относительности, эквивалентности и т.д.</w:t>
      </w:r>
    </w:p>
    <w:p w:rsidR="00F62F87" w:rsidRPr="00F62F87" w:rsidRDefault="00F62F87" w:rsidP="00F62F87">
      <w:pPr>
        <w:spacing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3.   Сформировать у учащихся средствами решения задач исследовательские умения. Это:</w:t>
      </w:r>
    </w:p>
    <w:p w:rsidR="00F62F87" w:rsidRPr="00F62F87" w:rsidRDefault="00F62F87" w:rsidP="00F62F87">
      <w:pPr>
        <w:spacing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обязательное исследование простых, частных и предельных случаев;</w:t>
      </w:r>
    </w:p>
    <w:p w:rsidR="00F62F87" w:rsidRPr="00F62F87" w:rsidRDefault="00F62F87" w:rsidP="00F62F87">
      <w:pPr>
        <w:spacing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поиск и разбор аналогий с другими задачами и явлениями, сравнение методов их анализа;</w:t>
      </w:r>
    </w:p>
    <w:p w:rsidR="00F62F87" w:rsidRPr="00F62F87" w:rsidRDefault="00F62F87" w:rsidP="00F62F87">
      <w:pPr>
        <w:spacing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поиск разных возможных подходов к решению одних и тех же задач.</w:t>
      </w:r>
    </w:p>
    <w:p w:rsidR="00F62F87" w:rsidRPr="00F62F87" w:rsidRDefault="00F62F87" w:rsidP="00F62F87">
      <w:pPr>
        <w:spacing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   В настоящее время итоговая аттестация в школе и вступительные экзамены в ВУЗы проводятся в виде ЕГЭ. Поэтому программа спецкурса предусматривает обучение учащихся выполнению учащихся тестовых заданий и ознакомление с заданиями единого экзамена предыдущих лет.</w:t>
      </w:r>
    </w:p>
    <w:p w:rsidR="00F62F87" w:rsidRPr="00F62F87" w:rsidRDefault="00F62F87" w:rsidP="00F62F87">
      <w:pPr>
        <w:spacing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   В программе указано примерное тематическое планирование, количество учебных часов, отводимое на решение задач по данным темам, дополнительный материал, не предусмотренный программой общеобразовательного класса. </w:t>
      </w:r>
    </w:p>
    <w:p w:rsidR="00F62F87" w:rsidRPr="00F62F87" w:rsidRDefault="00F62F87" w:rsidP="00F62F87">
      <w:pPr>
        <w:spacing w:line="240" w:lineRule="auto"/>
        <w:jc w:val="center"/>
        <w:rPr>
          <w:rFonts w:ascii="Times New Roman" w:eastAsia="Times New Roman" w:hAnsi="Times New Roman" w:cs="Times New Roman"/>
          <w:sz w:val="24"/>
          <w:szCs w:val="24"/>
        </w:rPr>
        <w:sectPr w:rsidR="00F62F87" w:rsidRPr="00F62F87" w:rsidSect="00D865CD">
          <w:pgSz w:w="16838" w:h="11906" w:orient="landscape"/>
          <w:pgMar w:top="709" w:right="1134" w:bottom="850" w:left="1134" w:header="708" w:footer="708" w:gutter="0"/>
          <w:cols w:space="708"/>
          <w:docGrid w:linePitch="360"/>
        </w:sectPr>
      </w:pPr>
    </w:p>
    <w:p w:rsidR="00F62F87" w:rsidRPr="00F62F87" w:rsidRDefault="00F62F87" w:rsidP="00F62F87">
      <w:pPr>
        <w:spacing w:line="240" w:lineRule="auto"/>
        <w:jc w:val="center"/>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lastRenderedPageBreak/>
        <w:t>ПРОГРАММА</w:t>
      </w:r>
    </w:p>
    <w:p w:rsidR="00F62F87" w:rsidRPr="00F62F87" w:rsidRDefault="00F62F87" w:rsidP="00F62F87">
      <w:pPr>
        <w:spacing w:line="240" w:lineRule="auto"/>
        <w:jc w:val="center"/>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10 класс</w:t>
      </w:r>
    </w:p>
    <w:p w:rsidR="00F62F87" w:rsidRPr="00F62F87" w:rsidRDefault="00340AE4" w:rsidP="00F62F87">
      <w:pPr>
        <w:spacing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(35 часов</w:t>
      </w:r>
      <w:r w:rsidR="00F62F87" w:rsidRPr="00F62F87">
        <w:rPr>
          <w:rFonts w:ascii="Times New Roman" w:eastAsia="Times New Roman" w:hAnsi="Times New Roman" w:cs="Times New Roman"/>
          <w:b/>
          <w:sz w:val="24"/>
          <w:szCs w:val="24"/>
        </w:rPr>
        <w:t>, 1 час в неделю)</w:t>
      </w:r>
    </w:p>
    <w:p w:rsidR="00F62F87" w:rsidRPr="00F62F87" w:rsidRDefault="00F62F87" w:rsidP="00F62F87">
      <w:pPr>
        <w:spacing w:line="240" w:lineRule="auto"/>
        <w:rPr>
          <w:rFonts w:ascii="Times New Roman" w:eastAsia="Times New Roman" w:hAnsi="Times New Roman" w:cs="Times New Roman"/>
          <w:sz w:val="24"/>
          <w:szCs w:val="24"/>
        </w:rPr>
      </w:pPr>
    </w:p>
    <w:p w:rsidR="00F62F87" w:rsidRPr="00F62F87" w:rsidRDefault="00F62F87" w:rsidP="00F62F87">
      <w:pPr>
        <w:spacing w:line="240" w:lineRule="auto"/>
        <w:jc w:val="center"/>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 xml:space="preserve">Механика </w:t>
      </w:r>
      <w:r w:rsidRPr="00F62F87">
        <w:rPr>
          <w:rFonts w:ascii="Times New Roman" w:eastAsia="Times New Roman" w:hAnsi="Times New Roman" w:cs="Times New Roman"/>
          <w:sz w:val="24"/>
          <w:szCs w:val="24"/>
        </w:rPr>
        <w:t>(</w:t>
      </w:r>
      <w:r w:rsidRPr="00F62F87">
        <w:rPr>
          <w:rFonts w:ascii="Times New Roman" w:eastAsia="Times New Roman" w:hAnsi="Times New Roman" w:cs="Times New Roman"/>
          <w:b/>
          <w:sz w:val="24"/>
          <w:szCs w:val="24"/>
        </w:rPr>
        <w:t>28 часов)</w:t>
      </w:r>
    </w:p>
    <w:p w:rsidR="00F62F87" w:rsidRPr="00F62F87" w:rsidRDefault="00F62F87" w:rsidP="00F62F87">
      <w:pPr>
        <w:spacing w:line="240" w:lineRule="auto"/>
        <w:rPr>
          <w:rFonts w:ascii="Times New Roman" w:eastAsia="Times New Roman" w:hAnsi="Times New Roman" w:cs="Times New Roman"/>
          <w:b/>
          <w:i/>
          <w:sz w:val="24"/>
          <w:szCs w:val="24"/>
        </w:rPr>
      </w:pPr>
      <w:r w:rsidRPr="00F62F87">
        <w:rPr>
          <w:rFonts w:ascii="Times New Roman" w:eastAsia="Times New Roman" w:hAnsi="Times New Roman" w:cs="Times New Roman"/>
          <w:sz w:val="24"/>
          <w:szCs w:val="24"/>
        </w:rPr>
        <w:t>1.</w:t>
      </w:r>
      <w:r w:rsidRPr="00F62F87">
        <w:rPr>
          <w:rFonts w:ascii="Times New Roman" w:eastAsia="Times New Roman" w:hAnsi="Times New Roman" w:cs="Times New Roman"/>
          <w:sz w:val="24"/>
          <w:szCs w:val="24"/>
        </w:rPr>
        <w:tab/>
      </w:r>
      <w:r w:rsidRPr="00F62F87">
        <w:rPr>
          <w:rFonts w:ascii="Times New Roman" w:eastAsia="Times New Roman" w:hAnsi="Times New Roman" w:cs="Times New Roman"/>
          <w:b/>
          <w:i/>
          <w:sz w:val="24"/>
          <w:szCs w:val="24"/>
        </w:rPr>
        <w:t>Законы движения тел (5 часов)</w:t>
      </w:r>
    </w:p>
    <w:p w:rsidR="00F62F87" w:rsidRPr="00F62F87" w:rsidRDefault="00F62F87" w:rsidP="00F62F87">
      <w:pPr>
        <w:spacing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Механическое движение. Материальная точка. Система отсчета. Путь и перемещение. Прямолинейное равномерное движение. Средняя скорость. Прямолинейное равноускоренное движение. Ускорение. Графическое представление движений. Элементы векторной алгебры. Относительность движения. Движение по окружности.</w:t>
      </w:r>
    </w:p>
    <w:p w:rsidR="00F62F87" w:rsidRPr="00F62F87" w:rsidRDefault="00F62F87" w:rsidP="00F62F87">
      <w:pPr>
        <w:spacing w:line="240" w:lineRule="auto"/>
        <w:rPr>
          <w:rFonts w:ascii="Times New Roman" w:eastAsia="Times New Roman" w:hAnsi="Times New Roman" w:cs="Times New Roman"/>
          <w:sz w:val="24"/>
          <w:szCs w:val="24"/>
        </w:rPr>
      </w:pPr>
    </w:p>
    <w:p w:rsidR="00F62F87" w:rsidRPr="00F62F87" w:rsidRDefault="00F62F87" w:rsidP="00F62F87">
      <w:pPr>
        <w:spacing w:line="240" w:lineRule="auto"/>
        <w:rPr>
          <w:rFonts w:ascii="Times New Roman" w:eastAsia="Times New Roman" w:hAnsi="Times New Roman" w:cs="Times New Roman"/>
          <w:b/>
          <w:i/>
          <w:sz w:val="24"/>
          <w:szCs w:val="24"/>
        </w:rPr>
      </w:pPr>
      <w:r w:rsidRPr="00F62F87">
        <w:rPr>
          <w:rFonts w:ascii="Times New Roman" w:eastAsia="Times New Roman" w:hAnsi="Times New Roman" w:cs="Times New Roman"/>
          <w:sz w:val="24"/>
          <w:szCs w:val="24"/>
        </w:rPr>
        <w:t>2.</w:t>
      </w:r>
      <w:r w:rsidRPr="00F62F87">
        <w:rPr>
          <w:rFonts w:ascii="Times New Roman" w:eastAsia="Times New Roman" w:hAnsi="Times New Roman" w:cs="Times New Roman"/>
          <w:sz w:val="24"/>
          <w:szCs w:val="24"/>
        </w:rPr>
        <w:tab/>
      </w:r>
      <w:r w:rsidRPr="00F62F87">
        <w:rPr>
          <w:rFonts w:ascii="Times New Roman" w:eastAsia="Times New Roman" w:hAnsi="Times New Roman" w:cs="Times New Roman"/>
          <w:b/>
          <w:i/>
          <w:sz w:val="24"/>
          <w:szCs w:val="24"/>
        </w:rPr>
        <w:t>Законы взаимодействия тел (7 часов)</w:t>
      </w:r>
    </w:p>
    <w:p w:rsidR="00F62F87" w:rsidRPr="00F62F87" w:rsidRDefault="00F62F87" w:rsidP="00F62F87">
      <w:pPr>
        <w:spacing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Инерция. Инерциальные системы отсчета. 1 закон Ньютона. Масса – мера инертности. 2,3 законы Ньютона. Силы тяжести, упругости, трения. Движение под действием сил. Закон Всемирного тяготения. ИСЗ. Движение под действием нескольких сил (по горизонтали, вертикали, наклонной плоскости, связанных тел, по окружности).</w:t>
      </w:r>
    </w:p>
    <w:p w:rsidR="00F62F87" w:rsidRPr="00F62F87" w:rsidRDefault="00F62F87" w:rsidP="00F62F87">
      <w:pPr>
        <w:spacing w:line="240" w:lineRule="auto"/>
        <w:rPr>
          <w:rFonts w:ascii="Times New Roman" w:eastAsia="Times New Roman" w:hAnsi="Times New Roman" w:cs="Times New Roman"/>
          <w:sz w:val="24"/>
          <w:szCs w:val="24"/>
        </w:rPr>
      </w:pPr>
    </w:p>
    <w:p w:rsidR="00F62F87" w:rsidRPr="00F62F87" w:rsidRDefault="00F62F87" w:rsidP="00F62F87">
      <w:pPr>
        <w:spacing w:line="240" w:lineRule="auto"/>
        <w:rPr>
          <w:rFonts w:ascii="Times New Roman" w:eastAsia="Times New Roman" w:hAnsi="Times New Roman" w:cs="Times New Roman"/>
          <w:b/>
          <w:sz w:val="24"/>
          <w:szCs w:val="24"/>
        </w:rPr>
      </w:pPr>
      <w:r w:rsidRPr="00F62F87">
        <w:rPr>
          <w:rFonts w:ascii="Times New Roman" w:eastAsia="Times New Roman" w:hAnsi="Times New Roman" w:cs="Times New Roman"/>
          <w:sz w:val="24"/>
          <w:szCs w:val="24"/>
        </w:rPr>
        <w:t>3.</w:t>
      </w:r>
      <w:r w:rsidRPr="00F62F87">
        <w:rPr>
          <w:rFonts w:ascii="Times New Roman" w:eastAsia="Times New Roman" w:hAnsi="Times New Roman" w:cs="Times New Roman"/>
          <w:sz w:val="24"/>
          <w:szCs w:val="24"/>
        </w:rPr>
        <w:tab/>
      </w:r>
      <w:r w:rsidRPr="00F62F87">
        <w:rPr>
          <w:rFonts w:ascii="Times New Roman" w:eastAsia="Times New Roman" w:hAnsi="Times New Roman" w:cs="Times New Roman"/>
          <w:b/>
          <w:i/>
          <w:sz w:val="24"/>
          <w:szCs w:val="24"/>
        </w:rPr>
        <w:t>Законы сохранения (4 часа)</w:t>
      </w:r>
    </w:p>
    <w:p w:rsidR="00F62F87" w:rsidRPr="00F62F87" w:rsidRDefault="00F62F87" w:rsidP="00F62F87">
      <w:pPr>
        <w:spacing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Значение законов сохранения. Импульс тела. Другая формулировка 2 закона Ньютона. Закон сохранения импульса. Работа силы. Мощность. Энергия. Кинетическая энергия и ее изменение. Закон сохранения энергии в механике. Изменение энергии системы под действием силы трения. Упругие неупругие столкновения.</w:t>
      </w:r>
    </w:p>
    <w:p w:rsidR="00F62F87" w:rsidRPr="00F62F87" w:rsidRDefault="00F62F87" w:rsidP="00F62F87">
      <w:pPr>
        <w:spacing w:line="240" w:lineRule="auto"/>
        <w:rPr>
          <w:rFonts w:ascii="Times New Roman" w:eastAsia="Times New Roman" w:hAnsi="Times New Roman" w:cs="Times New Roman"/>
          <w:sz w:val="24"/>
          <w:szCs w:val="24"/>
        </w:rPr>
      </w:pPr>
    </w:p>
    <w:p w:rsidR="00F62F87" w:rsidRPr="00F62F87" w:rsidRDefault="00F62F87" w:rsidP="00F62F87">
      <w:pPr>
        <w:spacing w:line="240" w:lineRule="auto"/>
        <w:rPr>
          <w:rFonts w:ascii="Times New Roman" w:eastAsia="Times New Roman" w:hAnsi="Times New Roman" w:cs="Times New Roman"/>
          <w:b/>
          <w:i/>
          <w:sz w:val="24"/>
          <w:szCs w:val="24"/>
        </w:rPr>
      </w:pPr>
      <w:r w:rsidRPr="00F62F87">
        <w:rPr>
          <w:rFonts w:ascii="Times New Roman" w:eastAsia="Times New Roman" w:hAnsi="Times New Roman" w:cs="Times New Roman"/>
          <w:sz w:val="24"/>
          <w:szCs w:val="24"/>
        </w:rPr>
        <w:t>4.</w:t>
      </w:r>
      <w:r w:rsidRPr="00F62F87">
        <w:rPr>
          <w:rFonts w:ascii="Times New Roman" w:eastAsia="Times New Roman" w:hAnsi="Times New Roman" w:cs="Times New Roman"/>
          <w:sz w:val="24"/>
          <w:szCs w:val="24"/>
        </w:rPr>
        <w:tab/>
      </w:r>
      <w:r w:rsidRPr="00F62F87">
        <w:rPr>
          <w:rFonts w:ascii="Times New Roman" w:eastAsia="Times New Roman" w:hAnsi="Times New Roman" w:cs="Times New Roman"/>
          <w:b/>
          <w:i/>
          <w:sz w:val="24"/>
          <w:szCs w:val="24"/>
        </w:rPr>
        <w:t>Статика (4 часа)</w:t>
      </w:r>
    </w:p>
    <w:p w:rsidR="00F62F87" w:rsidRPr="00F62F87" w:rsidRDefault="00F62F87" w:rsidP="00F62F87">
      <w:pPr>
        <w:spacing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Твердое тело как система материальных точек. Центр масс. Равновесие твердых тел. Перенос точки приложения силы. Первое и второе условие равновесия  твердого тела. Момент силы. Центр тяжести. Виды равновесия.</w:t>
      </w:r>
    </w:p>
    <w:p w:rsidR="00F62F87" w:rsidRPr="00F62F87" w:rsidRDefault="00F62F87" w:rsidP="00F62F87">
      <w:pPr>
        <w:spacing w:line="240" w:lineRule="auto"/>
        <w:rPr>
          <w:rFonts w:ascii="Times New Roman" w:eastAsia="Times New Roman" w:hAnsi="Times New Roman" w:cs="Times New Roman"/>
          <w:sz w:val="24"/>
          <w:szCs w:val="24"/>
        </w:rPr>
      </w:pPr>
    </w:p>
    <w:p w:rsidR="00F62F87" w:rsidRPr="00F62F87" w:rsidRDefault="00F62F87" w:rsidP="00F62F87">
      <w:pPr>
        <w:spacing w:line="240" w:lineRule="auto"/>
        <w:rPr>
          <w:rFonts w:ascii="Times New Roman" w:eastAsia="Times New Roman" w:hAnsi="Times New Roman" w:cs="Times New Roman"/>
          <w:b/>
          <w:i/>
          <w:sz w:val="24"/>
          <w:szCs w:val="24"/>
        </w:rPr>
      </w:pPr>
      <w:r w:rsidRPr="00F62F87">
        <w:rPr>
          <w:rFonts w:ascii="Times New Roman" w:eastAsia="Times New Roman" w:hAnsi="Times New Roman" w:cs="Times New Roman"/>
          <w:sz w:val="24"/>
          <w:szCs w:val="24"/>
        </w:rPr>
        <w:t>5.</w:t>
      </w:r>
      <w:r w:rsidRPr="00F62F87">
        <w:rPr>
          <w:rFonts w:ascii="Times New Roman" w:eastAsia="Times New Roman" w:hAnsi="Times New Roman" w:cs="Times New Roman"/>
          <w:sz w:val="24"/>
          <w:szCs w:val="24"/>
        </w:rPr>
        <w:tab/>
      </w:r>
      <w:r w:rsidRPr="00F62F87">
        <w:rPr>
          <w:rFonts w:ascii="Times New Roman" w:eastAsia="Times New Roman" w:hAnsi="Times New Roman" w:cs="Times New Roman"/>
          <w:b/>
          <w:i/>
          <w:sz w:val="24"/>
          <w:szCs w:val="24"/>
        </w:rPr>
        <w:t>Статика жидкостей и газов (3 часа)</w:t>
      </w:r>
    </w:p>
    <w:p w:rsidR="00F62F87" w:rsidRPr="00F62F87" w:rsidRDefault="00F62F87" w:rsidP="00F62F87">
      <w:pPr>
        <w:spacing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Давление в жидкостях и газах. Сообщающиеся сосуды. Закон Паскаля. Закон Архимеда.</w:t>
      </w:r>
    </w:p>
    <w:p w:rsidR="00F62F87" w:rsidRPr="00F62F87" w:rsidRDefault="00F62F87" w:rsidP="00F62F87">
      <w:pPr>
        <w:spacing w:line="240" w:lineRule="auto"/>
        <w:rPr>
          <w:rFonts w:ascii="Times New Roman" w:eastAsia="Times New Roman" w:hAnsi="Times New Roman" w:cs="Times New Roman"/>
          <w:sz w:val="24"/>
          <w:szCs w:val="24"/>
        </w:rPr>
      </w:pPr>
    </w:p>
    <w:p w:rsidR="00F62F87" w:rsidRPr="00F62F87" w:rsidRDefault="00F62F87" w:rsidP="00F62F87">
      <w:pPr>
        <w:spacing w:line="240" w:lineRule="auto"/>
        <w:rPr>
          <w:rFonts w:ascii="Times New Roman" w:eastAsia="Times New Roman" w:hAnsi="Times New Roman" w:cs="Times New Roman"/>
          <w:b/>
          <w:i/>
          <w:sz w:val="24"/>
          <w:szCs w:val="24"/>
        </w:rPr>
      </w:pPr>
      <w:r w:rsidRPr="00F62F87">
        <w:rPr>
          <w:rFonts w:ascii="Times New Roman" w:eastAsia="Times New Roman" w:hAnsi="Times New Roman" w:cs="Times New Roman"/>
          <w:sz w:val="24"/>
          <w:szCs w:val="24"/>
        </w:rPr>
        <w:t>6.</w:t>
      </w:r>
      <w:r w:rsidRPr="00F62F87">
        <w:rPr>
          <w:rFonts w:ascii="Times New Roman" w:eastAsia="Times New Roman" w:hAnsi="Times New Roman" w:cs="Times New Roman"/>
          <w:sz w:val="24"/>
          <w:szCs w:val="24"/>
        </w:rPr>
        <w:tab/>
      </w:r>
      <w:r w:rsidRPr="00F62F87">
        <w:rPr>
          <w:rFonts w:ascii="Times New Roman" w:eastAsia="Times New Roman" w:hAnsi="Times New Roman" w:cs="Times New Roman"/>
          <w:b/>
          <w:i/>
          <w:sz w:val="24"/>
          <w:szCs w:val="24"/>
        </w:rPr>
        <w:t>Механические колебания и волны (3часа)</w:t>
      </w:r>
    </w:p>
    <w:p w:rsidR="00F62F87" w:rsidRPr="00F62F87" w:rsidRDefault="00F62F87" w:rsidP="00F62F87">
      <w:pPr>
        <w:spacing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Классификация колебаний. Уравнение движения груза, подвешенного на пружине и математическом маятнике. Превращение энергии при колебательном движении. Гармонические колебания. Период, частота колебаний. Фаза колебаний. Скорость и ускорение при гармонических колебаниях. Классификация волн. Длина волны. Скорость распространения волны. Звук. Скорость звука.</w:t>
      </w:r>
    </w:p>
    <w:p w:rsidR="00F62F87" w:rsidRPr="00F62F87" w:rsidRDefault="00F62F87" w:rsidP="00F62F87">
      <w:pPr>
        <w:spacing w:line="240" w:lineRule="auto"/>
        <w:rPr>
          <w:rFonts w:ascii="Times New Roman" w:eastAsia="Times New Roman" w:hAnsi="Times New Roman" w:cs="Times New Roman"/>
          <w:sz w:val="24"/>
          <w:szCs w:val="24"/>
        </w:rPr>
      </w:pPr>
    </w:p>
    <w:p w:rsidR="00F62F87" w:rsidRPr="00F62F87" w:rsidRDefault="00F62F87" w:rsidP="00F62F87">
      <w:pPr>
        <w:spacing w:line="240" w:lineRule="auto"/>
        <w:rPr>
          <w:rFonts w:ascii="Times New Roman" w:eastAsia="Times New Roman" w:hAnsi="Times New Roman" w:cs="Times New Roman"/>
          <w:i/>
          <w:sz w:val="24"/>
          <w:szCs w:val="24"/>
        </w:rPr>
      </w:pPr>
      <w:r w:rsidRPr="00F62F87">
        <w:rPr>
          <w:rFonts w:ascii="Times New Roman" w:eastAsia="Times New Roman" w:hAnsi="Times New Roman" w:cs="Times New Roman"/>
          <w:sz w:val="24"/>
          <w:szCs w:val="24"/>
        </w:rPr>
        <w:t>7.</w:t>
      </w:r>
      <w:r w:rsidRPr="00F62F87">
        <w:rPr>
          <w:rFonts w:ascii="Times New Roman" w:eastAsia="Times New Roman" w:hAnsi="Times New Roman" w:cs="Times New Roman"/>
          <w:sz w:val="24"/>
          <w:szCs w:val="24"/>
        </w:rPr>
        <w:tab/>
      </w:r>
      <w:r w:rsidRPr="00F62F87">
        <w:rPr>
          <w:rFonts w:ascii="Times New Roman" w:eastAsia="Times New Roman" w:hAnsi="Times New Roman" w:cs="Times New Roman"/>
          <w:b/>
          <w:i/>
          <w:sz w:val="24"/>
          <w:szCs w:val="24"/>
        </w:rPr>
        <w:t>Элементы теории относительности (2часа)</w:t>
      </w:r>
    </w:p>
    <w:p w:rsidR="005D11BB" w:rsidRDefault="00F62F87" w:rsidP="005D11BB">
      <w:pPr>
        <w:spacing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Постулаты теории относительности и следствия, вытекающие из постулатов. Скорость света. Формулы связи массы и скорости, массы и эн</w:t>
      </w:r>
      <w:r w:rsidR="005D11BB">
        <w:rPr>
          <w:rFonts w:ascii="Times New Roman" w:eastAsia="Times New Roman" w:hAnsi="Times New Roman" w:cs="Times New Roman"/>
          <w:sz w:val="24"/>
          <w:szCs w:val="24"/>
        </w:rPr>
        <w:t>ергии. Закон сложения скоростей</w:t>
      </w:r>
    </w:p>
    <w:p w:rsidR="00F62F87" w:rsidRPr="005D11BB" w:rsidRDefault="005D11BB" w:rsidP="005D11BB">
      <w:pPr>
        <w:spacing w:line="240" w:lineRule="auto"/>
        <w:rPr>
          <w:rFonts w:ascii="Times New Roman" w:eastAsia="Times New Roman" w:hAnsi="Times New Roman" w:cs="Times New Roman"/>
          <w:i/>
          <w:sz w:val="24"/>
          <w:szCs w:val="24"/>
        </w:rPr>
      </w:pPr>
      <w:r>
        <w:rPr>
          <w:rFonts w:ascii="Times New Roman" w:eastAsia="Times New Roman" w:hAnsi="Times New Roman" w:cs="Times New Roman"/>
          <w:sz w:val="24"/>
          <w:szCs w:val="24"/>
        </w:rPr>
        <w:t xml:space="preserve">8.        </w:t>
      </w:r>
      <w:r w:rsidR="00340AE4">
        <w:rPr>
          <w:rFonts w:ascii="Times New Roman" w:eastAsia="Times New Roman" w:hAnsi="Times New Roman" w:cs="Times New Roman"/>
          <w:b/>
          <w:sz w:val="24"/>
          <w:szCs w:val="24"/>
        </w:rPr>
        <w:t xml:space="preserve"> </w:t>
      </w:r>
      <w:r w:rsidR="00340AE4" w:rsidRPr="005D11BB">
        <w:rPr>
          <w:rFonts w:ascii="Times New Roman" w:eastAsia="Times New Roman" w:hAnsi="Times New Roman" w:cs="Times New Roman"/>
          <w:b/>
          <w:i/>
          <w:sz w:val="24"/>
          <w:szCs w:val="24"/>
        </w:rPr>
        <w:t>Молекулярная физика.(7</w:t>
      </w:r>
      <w:r w:rsidR="00F62F87" w:rsidRPr="005D11BB">
        <w:rPr>
          <w:rFonts w:ascii="Times New Roman" w:eastAsia="Times New Roman" w:hAnsi="Times New Roman" w:cs="Times New Roman"/>
          <w:b/>
          <w:i/>
          <w:sz w:val="24"/>
          <w:szCs w:val="24"/>
        </w:rPr>
        <w:t xml:space="preserve"> часов)</w:t>
      </w:r>
    </w:p>
    <w:p w:rsidR="00F62F87" w:rsidRPr="00F62F87" w:rsidRDefault="00F62F87" w:rsidP="005D11BB">
      <w:pPr>
        <w:rPr>
          <w:rFonts w:ascii="Times New Roman" w:eastAsia="Times New Roman" w:hAnsi="Times New Roman" w:cs="Times New Roman"/>
          <w:b/>
          <w:sz w:val="28"/>
          <w:szCs w:val="28"/>
        </w:rPr>
      </w:pPr>
      <w:r w:rsidRPr="00F62F87">
        <w:rPr>
          <w:rFonts w:ascii="Times New Roman" w:eastAsia="Times New Roman" w:hAnsi="Times New Roman" w:cs="Times New Roman"/>
          <w:sz w:val="24"/>
          <w:szCs w:val="24"/>
        </w:rPr>
        <w:t xml:space="preserve">Молекулярное строение вещества. Основное уравнение МКТ. Уравнение состояние идеального газа. Закон Дальтона. </w:t>
      </w:r>
      <w:proofErr w:type="spellStart"/>
      <w:r w:rsidRPr="00F62F87">
        <w:rPr>
          <w:rFonts w:ascii="Times New Roman" w:eastAsia="Times New Roman" w:hAnsi="Times New Roman" w:cs="Times New Roman"/>
          <w:sz w:val="24"/>
          <w:szCs w:val="24"/>
        </w:rPr>
        <w:t>Изопроцессы</w:t>
      </w:r>
      <w:proofErr w:type="spellEnd"/>
      <w:r w:rsidRPr="00F62F87">
        <w:rPr>
          <w:rFonts w:ascii="Times New Roman" w:eastAsia="Times New Roman" w:hAnsi="Times New Roman" w:cs="Times New Roman"/>
          <w:sz w:val="24"/>
          <w:szCs w:val="24"/>
        </w:rPr>
        <w:t>. Внутренняя энергия. Количество теплоты, Первый закон термодинамики. КПД тепловых двигателей.</w:t>
      </w:r>
      <w:r w:rsidRPr="00F62F87">
        <w:rPr>
          <w:rFonts w:ascii="Times New Roman" w:eastAsia="Times New Roman" w:hAnsi="Times New Roman" w:cs="Times New Roman"/>
          <w:sz w:val="24"/>
          <w:szCs w:val="24"/>
        </w:rPr>
        <w:br w:type="page"/>
      </w:r>
      <w:r w:rsidRPr="00F62F87">
        <w:rPr>
          <w:rFonts w:ascii="Times New Roman" w:eastAsia="Times New Roman" w:hAnsi="Times New Roman" w:cs="Times New Roman"/>
          <w:b/>
          <w:sz w:val="28"/>
          <w:szCs w:val="28"/>
        </w:rPr>
        <w:lastRenderedPageBreak/>
        <w:t>Тематическое планирование</w:t>
      </w:r>
    </w:p>
    <w:tbl>
      <w:tblPr>
        <w:tblW w:w="148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75"/>
        <w:gridCol w:w="994"/>
        <w:gridCol w:w="24"/>
        <w:gridCol w:w="2951"/>
        <w:gridCol w:w="2127"/>
        <w:gridCol w:w="2127"/>
        <w:gridCol w:w="2126"/>
        <w:gridCol w:w="40"/>
        <w:gridCol w:w="24"/>
        <w:gridCol w:w="2004"/>
        <w:gridCol w:w="24"/>
      </w:tblGrid>
      <w:tr w:rsidR="00F62F87" w:rsidRPr="00F62F87" w:rsidTr="00D865CD">
        <w:trPr>
          <w:gridAfter w:val="1"/>
          <w:wAfter w:w="24" w:type="dxa"/>
          <w:trHeight w:val="135"/>
        </w:trPr>
        <w:tc>
          <w:tcPr>
            <w:tcW w:w="2375" w:type="dxa"/>
            <w:vMerge w:val="restart"/>
          </w:tcPr>
          <w:p w:rsidR="00F62F87" w:rsidRPr="00F62F87" w:rsidRDefault="00F62F87" w:rsidP="00F62F87">
            <w:pPr>
              <w:spacing w:after="0" w:line="240" w:lineRule="auto"/>
              <w:jc w:val="center"/>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Название раздела, темы</w:t>
            </w:r>
          </w:p>
        </w:tc>
        <w:tc>
          <w:tcPr>
            <w:tcW w:w="994" w:type="dxa"/>
            <w:vMerge w:val="restart"/>
          </w:tcPr>
          <w:p w:rsidR="00F62F87" w:rsidRPr="00F62F87" w:rsidRDefault="00F62F87" w:rsidP="00F62F87">
            <w:pPr>
              <w:spacing w:after="0" w:line="240" w:lineRule="auto"/>
              <w:jc w:val="center"/>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 xml:space="preserve">№ </w:t>
            </w:r>
          </w:p>
          <w:p w:rsidR="00F62F87" w:rsidRPr="00F62F87" w:rsidRDefault="00F62F87" w:rsidP="00F62F87">
            <w:pPr>
              <w:spacing w:after="0" w:line="240" w:lineRule="auto"/>
              <w:jc w:val="center"/>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урока</w:t>
            </w:r>
          </w:p>
        </w:tc>
        <w:tc>
          <w:tcPr>
            <w:tcW w:w="2975" w:type="dxa"/>
            <w:gridSpan w:val="2"/>
            <w:vMerge w:val="restart"/>
          </w:tcPr>
          <w:p w:rsidR="00F62F87" w:rsidRPr="00F62F87" w:rsidRDefault="00F62F87" w:rsidP="00F62F87">
            <w:pPr>
              <w:spacing w:after="0" w:line="240" w:lineRule="auto"/>
              <w:jc w:val="center"/>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Тема урока</w:t>
            </w:r>
          </w:p>
        </w:tc>
        <w:tc>
          <w:tcPr>
            <w:tcW w:w="4254" w:type="dxa"/>
            <w:gridSpan w:val="2"/>
          </w:tcPr>
          <w:p w:rsidR="00F62F87" w:rsidRPr="00F62F87" w:rsidRDefault="00F62F87" w:rsidP="00F62F87">
            <w:pPr>
              <w:spacing w:after="0" w:line="240" w:lineRule="auto"/>
              <w:jc w:val="center"/>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Учащиеся должны</w:t>
            </w:r>
          </w:p>
        </w:tc>
        <w:tc>
          <w:tcPr>
            <w:tcW w:w="2126" w:type="dxa"/>
            <w:vMerge w:val="restart"/>
          </w:tcPr>
          <w:p w:rsidR="00F62F87" w:rsidRPr="00F62F87" w:rsidRDefault="00F62F87" w:rsidP="00F62F87">
            <w:pPr>
              <w:spacing w:after="0" w:line="240" w:lineRule="auto"/>
              <w:jc w:val="center"/>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Методы</w:t>
            </w:r>
          </w:p>
          <w:p w:rsidR="00F62F87" w:rsidRPr="00F62F87" w:rsidRDefault="00F62F87" w:rsidP="00F62F87">
            <w:pPr>
              <w:spacing w:after="0" w:line="240" w:lineRule="auto"/>
              <w:jc w:val="center"/>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обучения</w:t>
            </w:r>
          </w:p>
        </w:tc>
        <w:tc>
          <w:tcPr>
            <w:tcW w:w="2068" w:type="dxa"/>
            <w:gridSpan w:val="3"/>
            <w:vMerge w:val="restart"/>
          </w:tcPr>
          <w:p w:rsidR="00F62F87" w:rsidRPr="00F62F87" w:rsidRDefault="00F62F87" w:rsidP="00F62F87">
            <w:pPr>
              <w:spacing w:after="0" w:line="240" w:lineRule="auto"/>
              <w:jc w:val="center"/>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Формы</w:t>
            </w:r>
          </w:p>
        </w:tc>
      </w:tr>
      <w:tr w:rsidR="00F62F87" w:rsidRPr="00F62F87" w:rsidTr="00D865CD">
        <w:trPr>
          <w:gridAfter w:val="1"/>
          <w:wAfter w:w="24" w:type="dxa"/>
          <w:trHeight w:val="120"/>
        </w:trPr>
        <w:tc>
          <w:tcPr>
            <w:tcW w:w="2375"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994"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975" w:type="dxa"/>
            <w:gridSpan w:val="2"/>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tcPr>
          <w:p w:rsidR="00F62F87" w:rsidRPr="00F62F87" w:rsidRDefault="00F62F87" w:rsidP="00F62F87">
            <w:pPr>
              <w:spacing w:after="0" w:line="240" w:lineRule="auto"/>
              <w:jc w:val="center"/>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знать</w:t>
            </w:r>
          </w:p>
        </w:tc>
        <w:tc>
          <w:tcPr>
            <w:tcW w:w="2127" w:type="dxa"/>
          </w:tcPr>
          <w:p w:rsidR="00F62F87" w:rsidRPr="00F62F87" w:rsidRDefault="00F62F87" w:rsidP="00F62F87">
            <w:pPr>
              <w:spacing w:after="0" w:line="240" w:lineRule="auto"/>
              <w:jc w:val="center"/>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уметь</w:t>
            </w:r>
          </w:p>
        </w:tc>
        <w:tc>
          <w:tcPr>
            <w:tcW w:w="2126"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068" w:type="dxa"/>
            <w:gridSpan w:val="3"/>
            <w:vMerge/>
          </w:tcPr>
          <w:p w:rsidR="00F62F87" w:rsidRPr="00F62F87" w:rsidRDefault="00F62F87" w:rsidP="00F62F87">
            <w:pPr>
              <w:spacing w:after="0" w:line="240" w:lineRule="auto"/>
              <w:rPr>
                <w:rFonts w:ascii="Times New Roman" w:eastAsia="Times New Roman" w:hAnsi="Times New Roman" w:cs="Times New Roman"/>
                <w:sz w:val="24"/>
                <w:szCs w:val="24"/>
              </w:rPr>
            </w:pPr>
          </w:p>
        </w:tc>
      </w:tr>
      <w:tr w:rsidR="00F62F87" w:rsidRPr="00F62F87" w:rsidTr="00D865CD">
        <w:trPr>
          <w:gridAfter w:val="1"/>
          <w:wAfter w:w="24" w:type="dxa"/>
          <w:trHeight w:val="870"/>
        </w:trPr>
        <w:tc>
          <w:tcPr>
            <w:tcW w:w="2375" w:type="dxa"/>
            <w:vMerge w:val="restart"/>
          </w:tcPr>
          <w:p w:rsidR="00F62F87" w:rsidRPr="00F62F87" w:rsidRDefault="00F62F87" w:rsidP="00F62F87">
            <w:pPr>
              <w:spacing w:after="0" w:line="240" w:lineRule="auto"/>
              <w:rPr>
                <w:rFonts w:ascii="Times New Roman" w:eastAsia="Times New Roman" w:hAnsi="Times New Roman" w:cs="Times New Roman"/>
                <w:b/>
                <w:sz w:val="24"/>
                <w:szCs w:val="24"/>
                <w:u w:val="single"/>
              </w:rPr>
            </w:pPr>
            <w:r w:rsidRPr="00F62F87">
              <w:rPr>
                <w:rFonts w:ascii="Times New Roman" w:eastAsia="Times New Roman" w:hAnsi="Times New Roman" w:cs="Times New Roman"/>
                <w:b/>
                <w:sz w:val="24"/>
                <w:szCs w:val="24"/>
                <w:u w:val="single"/>
              </w:rPr>
              <w:t>МЕХАНИКА</w:t>
            </w: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1.Законы движения</w:t>
            </w: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тел (5 ч.)</w:t>
            </w: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994" w:type="dxa"/>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1.1</w:t>
            </w:r>
          </w:p>
        </w:tc>
        <w:tc>
          <w:tcPr>
            <w:tcW w:w="2975" w:type="dxa"/>
            <w:gridSpan w:val="2"/>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Основные понятия кинематики. Элементы векторной алгебры.</w:t>
            </w:r>
          </w:p>
        </w:tc>
        <w:tc>
          <w:tcPr>
            <w:tcW w:w="2127" w:type="dxa"/>
            <w:vMerge w:val="restart"/>
          </w:tcPr>
          <w:p w:rsidR="00F62F87" w:rsidRPr="00F62F87" w:rsidRDefault="00F62F87" w:rsidP="00F62F87">
            <w:pPr>
              <w:spacing w:after="0" w:line="240" w:lineRule="auto"/>
              <w:rPr>
                <w:rFonts w:ascii="Times New Roman" w:eastAsia="Times New Roman" w:hAnsi="Times New Roman" w:cs="Times New Roman"/>
                <w:sz w:val="24"/>
                <w:szCs w:val="24"/>
                <w:u w:val="single"/>
              </w:rPr>
            </w:pPr>
            <w:r w:rsidRPr="00F62F87">
              <w:rPr>
                <w:rFonts w:ascii="Times New Roman" w:eastAsia="Times New Roman" w:hAnsi="Times New Roman" w:cs="Times New Roman"/>
                <w:sz w:val="24"/>
                <w:szCs w:val="24"/>
                <w:u w:val="single"/>
              </w:rPr>
              <w:t>Понятия: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Механическое движение, тело отчета, траектория, закон движения, равномерное прямолинейное движение, равноускоренное прямолинейное движение, вращательное движение.</w:t>
            </w:r>
          </w:p>
          <w:p w:rsidR="00F62F87" w:rsidRPr="00F62F87" w:rsidRDefault="00F62F87" w:rsidP="00F62F87">
            <w:pPr>
              <w:spacing w:after="0" w:line="240" w:lineRule="auto"/>
              <w:rPr>
                <w:rFonts w:ascii="Times New Roman" w:eastAsia="Times New Roman" w:hAnsi="Times New Roman" w:cs="Times New Roman"/>
                <w:sz w:val="24"/>
                <w:szCs w:val="24"/>
                <w:u w:val="single"/>
              </w:rPr>
            </w:pPr>
            <w:r w:rsidRPr="00F62F87">
              <w:rPr>
                <w:rFonts w:ascii="Times New Roman" w:eastAsia="Times New Roman" w:hAnsi="Times New Roman" w:cs="Times New Roman"/>
                <w:sz w:val="24"/>
                <w:szCs w:val="24"/>
                <w:u w:val="single"/>
              </w:rPr>
              <w:t>Модель:</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Материальная точка.</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u w:val="single"/>
              </w:rPr>
              <w:t xml:space="preserve">Величины: </w:t>
            </w:r>
            <w:r w:rsidRPr="00F62F87">
              <w:rPr>
                <w:rFonts w:ascii="Times New Roman" w:eastAsia="Times New Roman" w:hAnsi="Times New Roman" w:cs="Times New Roman"/>
                <w:sz w:val="24"/>
                <w:szCs w:val="24"/>
              </w:rPr>
              <w:t xml:space="preserve"> путь,</w:t>
            </w:r>
          </w:p>
          <w:p w:rsidR="00F62F87" w:rsidRPr="00F62F87" w:rsidRDefault="00F62F87" w:rsidP="00F62F87">
            <w:pPr>
              <w:spacing w:after="0" w:line="240" w:lineRule="auto"/>
              <w:rPr>
                <w:rFonts w:ascii="Times New Roman" w:eastAsia="Times New Roman" w:hAnsi="Times New Roman" w:cs="Times New Roman"/>
                <w:sz w:val="24"/>
                <w:szCs w:val="24"/>
              </w:rPr>
            </w:pPr>
            <w:proofErr w:type="gramStart"/>
            <w:r w:rsidRPr="00F62F87">
              <w:rPr>
                <w:rFonts w:ascii="Times New Roman" w:eastAsia="Times New Roman" w:hAnsi="Times New Roman" w:cs="Times New Roman"/>
                <w:sz w:val="24"/>
                <w:szCs w:val="24"/>
              </w:rPr>
              <w:t>перемещение, скорость  (средняя,</w:t>
            </w:r>
            <w:proofErr w:type="gramEnd"/>
          </w:p>
        </w:tc>
        <w:tc>
          <w:tcPr>
            <w:tcW w:w="2127" w:type="dxa"/>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Находить путь, перемещение, скорость для всех типов движения (графически и аналитически). По графику зависимости </w:t>
            </w:r>
            <w:r w:rsidRPr="00F62F87">
              <w:rPr>
                <w:rFonts w:ascii="Times New Roman" w:eastAsia="Times New Roman" w:hAnsi="Times New Roman" w:cs="Times New Roman"/>
                <w:sz w:val="24"/>
                <w:szCs w:val="24"/>
                <w:lang w:val="en-US"/>
              </w:rPr>
              <w:t>V</w:t>
            </w:r>
            <w:r w:rsidRPr="00F62F87">
              <w:rPr>
                <w:rFonts w:ascii="Times New Roman" w:eastAsia="Times New Roman" w:hAnsi="Times New Roman" w:cs="Times New Roman"/>
                <w:sz w:val="24"/>
                <w:szCs w:val="24"/>
              </w:rPr>
              <w:t xml:space="preserve"> (</w:t>
            </w:r>
            <w:r w:rsidRPr="00F62F87">
              <w:rPr>
                <w:rFonts w:ascii="Times New Roman" w:eastAsia="Times New Roman" w:hAnsi="Times New Roman" w:cs="Times New Roman"/>
                <w:sz w:val="24"/>
                <w:szCs w:val="24"/>
                <w:lang w:val="en-US"/>
              </w:rPr>
              <w:t>t</w:t>
            </w:r>
            <w:r w:rsidRPr="00F62F87">
              <w:rPr>
                <w:rFonts w:ascii="Times New Roman" w:eastAsia="Times New Roman" w:hAnsi="Times New Roman" w:cs="Times New Roman"/>
                <w:sz w:val="24"/>
                <w:szCs w:val="24"/>
              </w:rPr>
              <w:t>) определять перемещение тела при равномерном движении, ускорении и перемещение тела при равноускоренном движении, устанавливать зависимость</w:t>
            </w:r>
          </w:p>
        </w:tc>
        <w:tc>
          <w:tcPr>
            <w:tcW w:w="2126" w:type="dxa"/>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Лекция</w:t>
            </w:r>
          </w:p>
        </w:tc>
        <w:tc>
          <w:tcPr>
            <w:tcW w:w="2068" w:type="dxa"/>
            <w:gridSpan w:val="3"/>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tc>
      </w:tr>
      <w:tr w:rsidR="00F62F87" w:rsidRPr="00F62F87" w:rsidTr="00D865CD">
        <w:trPr>
          <w:gridAfter w:val="1"/>
          <w:wAfter w:w="24" w:type="dxa"/>
          <w:trHeight w:val="1056"/>
        </w:trPr>
        <w:tc>
          <w:tcPr>
            <w:tcW w:w="2375" w:type="dxa"/>
            <w:vMerge/>
          </w:tcPr>
          <w:p w:rsidR="00F62F87" w:rsidRPr="00F62F87" w:rsidRDefault="00F62F87" w:rsidP="00F62F87">
            <w:pPr>
              <w:spacing w:after="0" w:line="240" w:lineRule="auto"/>
              <w:rPr>
                <w:rFonts w:ascii="Times New Roman" w:eastAsia="Times New Roman" w:hAnsi="Times New Roman" w:cs="Times New Roman"/>
                <w:b/>
                <w:sz w:val="24"/>
                <w:szCs w:val="24"/>
                <w:u w:val="single"/>
              </w:rPr>
            </w:pPr>
          </w:p>
        </w:tc>
        <w:tc>
          <w:tcPr>
            <w:tcW w:w="994" w:type="dxa"/>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2.2</w:t>
            </w:r>
          </w:p>
        </w:tc>
        <w:tc>
          <w:tcPr>
            <w:tcW w:w="2975" w:type="dxa"/>
            <w:gridSpan w:val="2"/>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Прямолинейное равномерное движение. Относительность движения.</w:t>
            </w: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6" w:type="dxa"/>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tc>
        <w:tc>
          <w:tcPr>
            <w:tcW w:w="2068" w:type="dxa"/>
            <w:gridSpan w:val="3"/>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gridAfter w:val="1"/>
          <w:wAfter w:w="24" w:type="dxa"/>
          <w:trHeight w:val="837"/>
        </w:trPr>
        <w:tc>
          <w:tcPr>
            <w:tcW w:w="2375" w:type="dxa"/>
            <w:vMerge/>
          </w:tcPr>
          <w:p w:rsidR="00F62F87" w:rsidRPr="00F62F87" w:rsidRDefault="00F62F87" w:rsidP="00F62F87">
            <w:pPr>
              <w:spacing w:after="0" w:line="240" w:lineRule="auto"/>
              <w:rPr>
                <w:rFonts w:ascii="Times New Roman" w:eastAsia="Times New Roman" w:hAnsi="Times New Roman" w:cs="Times New Roman"/>
                <w:b/>
                <w:sz w:val="24"/>
                <w:szCs w:val="24"/>
                <w:u w:val="single"/>
              </w:rPr>
            </w:pPr>
          </w:p>
        </w:tc>
        <w:tc>
          <w:tcPr>
            <w:tcW w:w="994" w:type="dxa"/>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3.3</w:t>
            </w:r>
          </w:p>
        </w:tc>
        <w:tc>
          <w:tcPr>
            <w:tcW w:w="2975" w:type="dxa"/>
            <w:gridSpan w:val="2"/>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Прямолинейное</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равноускоренное движение.</w:t>
            </w:r>
          </w:p>
          <w:p w:rsidR="00F62F87" w:rsidRPr="00F62F87" w:rsidRDefault="00F62F87" w:rsidP="00F62F87">
            <w:pPr>
              <w:spacing w:after="0" w:line="240" w:lineRule="auto"/>
              <w:rPr>
                <w:rFonts w:ascii="Times New Roman" w:eastAsia="Times New Roman" w:hAnsi="Times New Roman" w:cs="Times New Roman"/>
                <w:sz w:val="24"/>
                <w:szCs w:val="24"/>
              </w:rPr>
            </w:pPr>
          </w:p>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6" w:type="dxa"/>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tc>
        <w:tc>
          <w:tcPr>
            <w:tcW w:w="2068" w:type="dxa"/>
            <w:gridSpan w:val="3"/>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gridAfter w:val="1"/>
          <w:wAfter w:w="24" w:type="dxa"/>
          <w:trHeight w:val="322"/>
        </w:trPr>
        <w:tc>
          <w:tcPr>
            <w:tcW w:w="2375" w:type="dxa"/>
            <w:vMerge/>
          </w:tcPr>
          <w:p w:rsidR="00F62F87" w:rsidRPr="00F62F87" w:rsidRDefault="00F62F87" w:rsidP="00F62F87">
            <w:pPr>
              <w:spacing w:after="0" w:line="240" w:lineRule="auto"/>
              <w:rPr>
                <w:rFonts w:ascii="Times New Roman" w:eastAsia="Times New Roman" w:hAnsi="Times New Roman" w:cs="Times New Roman"/>
                <w:b/>
                <w:sz w:val="24"/>
                <w:szCs w:val="24"/>
                <w:u w:val="single"/>
              </w:rPr>
            </w:pPr>
          </w:p>
        </w:tc>
        <w:tc>
          <w:tcPr>
            <w:tcW w:w="994" w:type="dxa"/>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4.4</w:t>
            </w:r>
          </w:p>
        </w:tc>
        <w:tc>
          <w:tcPr>
            <w:tcW w:w="2975" w:type="dxa"/>
            <w:gridSpan w:val="2"/>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Графическое представление</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движения</w:t>
            </w:r>
          </w:p>
          <w:p w:rsidR="00F62F87" w:rsidRPr="00F62F87" w:rsidRDefault="00F62F87" w:rsidP="00F62F87">
            <w:pPr>
              <w:spacing w:after="0" w:line="240" w:lineRule="auto"/>
              <w:rPr>
                <w:rFonts w:ascii="Times New Roman" w:eastAsia="Times New Roman" w:hAnsi="Times New Roman" w:cs="Times New Roman"/>
                <w:sz w:val="24"/>
                <w:szCs w:val="24"/>
              </w:rPr>
            </w:pPr>
          </w:p>
          <w:p w:rsidR="00F62F87" w:rsidRPr="00F62F87" w:rsidRDefault="00F62F87" w:rsidP="00F62F87">
            <w:pPr>
              <w:spacing w:after="0" w:line="240" w:lineRule="auto"/>
              <w:rPr>
                <w:rFonts w:ascii="Times New Roman" w:eastAsia="Times New Roman" w:hAnsi="Times New Roman" w:cs="Times New Roman"/>
                <w:sz w:val="24"/>
                <w:szCs w:val="24"/>
              </w:rPr>
            </w:pPr>
          </w:p>
          <w:p w:rsidR="00F62F87" w:rsidRPr="00F62F87" w:rsidRDefault="00F62F87" w:rsidP="00F62F87">
            <w:pPr>
              <w:spacing w:after="0" w:line="240" w:lineRule="auto"/>
              <w:rPr>
                <w:rFonts w:ascii="Times New Roman" w:eastAsia="Times New Roman" w:hAnsi="Times New Roman" w:cs="Times New Roman"/>
                <w:sz w:val="24"/>
                <w:szCs w:val="24"/>
              </w:rPr>
            </w:pPr>
          </w:p>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6"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068" w:type="dxa"/>
            <w:gridSpan w:val="3"/>
            <w:vMerge/>
          </w:tcPr>
          <w:p w:rsidR="00F62F87" w:rsidRPr="00F62F87" w:rsidRDefault="00F62F87" w:rsidP="00F62F87">
            <w:pPr>
              <w:spacing w:after="0" w:line="240" w:lineRule="auto"/>
              <w:rPr>
                <w:rFonts w:ascii="Times New Roman" w:eastAsia="Times New Roman" w:hAnsi="Times New Roman" w:cs="Times New Roman"/>
                <w:sz w:val="24"/>
                <w:szCs w:val="24"/>
              </w:rPr>
            </w:pPr>
          </w:p>
        </w:tc>
      </w:tr>
      <w:tr w:rsidR="00F62F87" w:rsidRPr="00F62F87" w:rsidTr="00D865CD">
        <w:trPr>
          <w:gridAfter w:val="1"/>
          <w:wAfter w:w="24" w:type="dxa"/>
          <w:trHeight w:val="1695"/>
        </w:trPr>
        <w:tc>
          <w:tcPr>
            <w:tcW w:w="2375" w:type="dxa"/>
            <w:vMerge/>
          </w:tcPr>
          <w:p w:rsidR="00F62F87" w:rsidRPr="00F62F87" w:rsidRDefault="00F62F87" w:rsidP="00F62F87">
            <w:pPr>
              <w:spacing w:after="0" w:line="240" w:lineRule="auto"/>
              <w:rPr>
                <w:rFonts w:ascii="Times New Roman" w:eastAsia="Times New Roman" w:hAnsi="Times New Roman" w:cs="Times New Roman"/>
                <w:b/>
                <w:sz w:val="24"/>
                <w:szCs w:val="24"/>
                <w:u w:val="single"/>
              </w:rPr>
            </w:pPr>
          </w:p>
        </w:tc>
        <w:tc>
          <w:tcPr>
            <w:tcW w:w="994" w:type="dxa"/>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975" w:type="dxa"/>
            <w:gridSpan w:val="2"/>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6" w:type="dxa"/>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p w:rsidR="00F62F87" w:rsidRPr="00F62F87" w:rsidRDefault="00F62F87" w:rsidP="00F62F87">
            <w:pPr>
              <w:spacing w:after="0" w:line="240" w:lineRule="auto"/>
              <w:rPr>
                <w:rFonts w:ascii="Times New Roman" w:eastAsia="Times New Roman" w:hAnsi="Times New Roman" w:cs="Times New Roman"/>
                <w:sz w:val="24"/>
                <w:szCs w:val="24"/>
              </w:rPr>
            </w:pPr>
          </w:p>
        </w:tc>
        <w:tc>
          <w:tcPr>
            <w:tcW w:w="2068" w:type="dxa"/>
            <w:gridSpan w:val="3"/>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gridAfter w:val="1"/>
          <w:wAfter w:w="24" w:type="dxa"/>
          <w:trHeight w:val="870"/>
        </w:trPr>
        <w:tc>
          <w:tcPr>
            <w:tcW w:w="2375" w:type="dxa"/>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994" w:type="dxa"/>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5.5</w:t>
            </w:r>
          </w:p>
        </w:tc>
        <w:tc>
          <w:tcPr>
            <w:tcW w:w="2975" w:type="dxa"/>
            <w:gridSpan w:val="2"/>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Движение по окружности</w:t>
            </w:r>
          </w:p>
        </w:tc>
        <w:tc>
          <w:tcPr>
            <w:tcW w:w="2127" w:type="dxa"/>
          </w:tcPr>
          <w:p w:rsidR="00F62F87" w:rsidRPr="00F62F87" w:rsidRDefault="00F62F87" w:rsidP="00F62F87">
            <w:pPr>
              <w:spacing w:after="0" w:line="240" w:lineRule="auto"/>
              <w:rPr>
                <w:rFonts w:ascii="Times New Roman" w:eastAsia="Times New Roman" w:hAnsi="Times New Roman" w:cs="Times New Roman"/>
                <w:sz w:val="24"/>
                <w:szCs w:val="24"/>
              </w:rPr>
            </w:pPr>
            <w:proofErr w:type="gramStart"/>
            <w:r w:rsidRPr="00F62F87">
              <w:rPr>
                <w:rFonts w:ascii="Times New Roman" w:eastAsia="Times New Roman" w:hAnsi="Times New Roman" w:cs="Times New Roman"/>
                <w:sz w:val="24"/>
                <w:szCs w:val="24"/>
              </w:rPr>
              <w:t xml:space="preserve">мгновенная, относительная), ускорение (нормальное, тангенциальное), период вращения, фаза вращения, угловая скорость, </w:t>
            </w:r>
            <w:r w:rsidRPr="00F62F87">
              <w:rPr>
                <w:rFonts w:ascii="Times New Roman" w:eastAsia="Times New Roman" w:hAnsi="Times New Roman" w:cs="Times New Roman"/>
                <w:sz w:val="24"/>
                <w:szCs w:val="24"/>
              </w:rPr>
              <w:lastRenderedPageBreak/>
              <w:t>частота, центростремительное ускорение.</w:t>
            </w:r>
            <w:proofErr w:type="gramEnd"/>
          </w:p>
          <w:p w:rsidR="00F62F87" w:rsidRPr="00F62F87" w:rsidRDefault="00F62F87" w:rsidP="00F62F87">
            <w:pPr>
              <w:spacing w:after="0" w:line="240" w:lineRule="auto"/>
              <w:rPr>
                <w:rFonts w:ascii="Times New Roman" w:eastAsia="Times New Roman" w:hAnsi="Times New Roman" w:cs="Times New Roman"/>
                <w:sz w:val="24"/>
                <w:szCs w:val="24"/>
                <w:u w:val="single"/>
              </w:rPr>
            </w:pPr>
            <w:r w:rsidRPr="00F62F87">
              <w:rPr>
                <w:rFonts w:ascii="Times New Roman" w:eastAsia="Times New Roman" w:hAnsi="Times New Roman" w:cs="Times New Roman"/>
                <w:sz w:val="24"/>
                <w:szCs w:val="24"/>
                <w:u w:val="single"/>
              </w:rPr>
              <w:t>Законы:</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Равномерного прямолинейного движения, равноускоренного движения.</w:t>
            </w:r>
          </w:p>
        </w:tc>
        <w:tc>
          <w:tcPr>
            <w:tcW w:w="2127" w:type="dxa"/>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скорости тела от угла наклона графика х(</w:t>
            </w:r>
            <w:r w:rsidRPr="00F62F87">
              <w:rPr>
                <w:rFonts w:ascii="Times New Roman" w:eastAsia="Times New Roman" w:hAnsi="Times New Roman" w:cs="Times New Roman"/>
                <w:sz w:val="24"/>
                <w:szCs w:val="24"/>
                <w:lang w:val="en-US"/>
              </w:rPr>
              <w:t>t</w:t>
            </w:r>
            <w:r w:rsidRPr="00F62F87">
              <w:rPr>
                <w:rFonts w:ascii="Times New Roman" w:eastAsia="Times New Roman" w:hAnsi="Times New Roman" w:cs="Times New Roman"/>
                <w:sz w:val="24"/>
                <w:szCs w:val="24"/>
              </w:rPr>
              <w:t>). Читать и строить графики зависимостей х(</w:t>
            </w:r>
            <w:r w:rsidRPr="00F62F87">
              <w:rPr>
                <w:rFonts w:ascii="Times New Roman" w:eastAsia="Times New Roman" w:hAnsi="Times New Roman" w:cs="Times New Roman"/>
                <w:sz w:val="24"/>
                <w:szCs w:val="24"/>
                <w:lang w:val="en-US"/>
              </w:rPr>
              <w:t>t</w:t>
            </w:r>
            <w:r w:rsidRPr="00F62F87">
              <w:rPr>
                <w:rFonts w:ascii="Times New Roman" w:eastAsia="Times New Roman" w:hAnsi="Times New Roman" w:cs="Times New Roman"/>
                <w:sz w:val="24"/>
                <w:szCs w:val="24"/>
              </w:rPr>
              <w:t xml:space="preserve">), </w:t>
            </w:r>
            <w:r w:rsidRPr="00F62F87">
              <w:rPr>
                <w:rFonts w:ascii="Times New Roman" w:eastAsia="Times New Roman" w:hAnsi="Times New Roman" w:cs="Times New Roman"/>
                <w:sz w:val="24"/>
                <w:szCs w:val="24"/>
                <w:lang w:val="en-US"/>
              </w:rPr>
              <w:t>V</w:t>
            </w:r>
            <w:r w:rsidRPr="00F62F87">
              <w:rPr>
                <w:rFonts w:ascii="Times New Roman" w:eastAsia="Times New Roman" w:hAnsi="Times New Roman" w:cs="Times New Roman"/>
                <w:sz w:val="24"/>
                <w:szCs w:val="24"/>
              </w:rPr>
              <w:t>(</w:t>
            </w:r>
            <w:r w:rsidRPr="00F62F87">
              <w:rPr>
                <w:rFonts w:ascii="Times New Roman" w:eastAsia="Times New Roman" w:hAnsi="Times New Roman" w:cs="Times New Roman"/>
                <w:sz w:val="24"/>
                <w:szCs w:val="24"/>
                <w:lang w:val="en-US"/>
              </w:rPr>
              <w:t>t</w:t>
            </w:r>
            <w:r w:rsidRPr="00F62F87">
              <w:rPr>
                <w:rFonts w:ascii="Times New Roman" w:eastAsia="Times New Roman" w:hAnsi="Times New Roman" w:cs="Times New Roman"/>
                <w:sz w:val="24"/>
                <w:szCs w:val="24"/>
              </w:rPr>
              <w:t>), а (</w:t>
            </w:r>
            <w:r w:rsidRPr="00F62F87">
              <w:rPr>
                <w:rFonts w:ascii="Times New Roman" w:eastAsia="Times New Roman" w:hAnsi="Times New Roman" w:cs="Times New Roman"/>
                <w:sz w:val="24"/>
                <w:szCs w:val="24"/>
                <w:lang w:val="en-US"/>
              </w:rPr>
              <w:t>t</w:t>
            </w:r>
            <w:r w:rsidRPr="00F62F87">
              <w:rPr>
                <w:rFonts w:ascii="Times New Roman" w:eastAsia="Times New Roman" w:hAnsi="Times New Roman" w:cs="Times New Roman"/>
                <w:sz w:val="24"/>
                <w:szCs w:val="24"/>
              </w:rPr>
              <w:t xml:space="preserve">) для прямолинейного </w:t>
            </w:r>
            <w:r w:rsidRPr="00F62F87">
              <w:rPr>
                <w:rFonts w:ascii="Times New Roman" w:eastAsia="Times New Roman" w:hAnsi="Times New Roman" w:cs="Times New Roman"/>
                <w:sz w:val="24"/>
                <w:szCs w:val="24"/>
              </w:rPr>
              <w:lastRenderedPageBreak/>
              <w:t>движения. Находить графически и аналитически время и место встречи тел. Вычислять: скорость</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путь, ускорение при равноускоренном движении, угловую скорость, период, частоту, центростремительное ускорение.</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Решать задачи на расчет средней скорости.</w:t>
            </w:r>
          </w:p>
        </w:tc>
        <w:tc>
          <w:tcPr>
            <w:tcW w:w="2126" w:type="dxa"/>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068" w:type="dxa"/>
            <w:gridSpan w:val="3"/>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gridAfter w:val="1"/>
          <w:wAfter w:w="24" w:type="dxa"/>
          <w:trHeight w:val="660"/>
        </w:trPr>
        <w:tc>
          <w:tcPr>
            <w:tcW w:w="2375" w:type="dxa"/>
            <w:vMerge w:val="restart"/>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2. Законы</w:t>
            </w: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взаимодействия тел</w:t>
            </w:r>
          </w:p>
          <w:p w:rsidR="00F62F87" w:rsidRPr="00F62F87" w:rsidRDefault="00F62F87" w:rsidP="00F62F87">
            <w:pPr>
              <w:tabs>
                <w:tab w:val="left" w:pos="1725"/>
              </w:tabs>
              <w:spacing w:after="0" w:line="240" w:lineRule="auto"/>
              <w:rPr>
                <w:rFonts w:ascii="Times New Roman" w:eastAsia="Times New Roman" w:hAnsi="Times New Roman" w:cs="Times New Roman"/>
                <w:b/>
                <w:sz w:val="24"/>
                <w:szCs w:val="24"/>
              </w:rPr>
            </w:pPr>
            <w:r w:rsidRPr="00F62F87">
              <w:rPr>
                <w:rFonts w:ascii="Times New Roman" w:eastAsia="Times New Roman" w:hAnsi="Times New Roman" w:cs="Times New Roman"/>
                <w:sz w:val="24"/>
                <w:szCs w:val="24"/>
              </w:rPr>
              <w:t>(7 ч.)</w:t>
            </w:r>
          </w:p>
        </w:tc>
        <w:tc>
          <w:tcPr>
            <w:tcW w:w="994" w:type="dxa"/>
          </w:tcPr>
          <w:p w:rsidR="00F62F87" w:rsidRPr="00F62F87" w:rsidRDefault="00F62F87" w:rsidP="00F62F87">
            <w:pPr>
              <w:tabs>
                <w:tab w:val="left" w:pos="1725"/>
              </w:tabs>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6.1</w:t>
            </w:r>
          </w:p>
        </w:tc>
        <w:tc>
          <w:tcPr>
            <w:tcW w:w="2975" w:type="dxa"/>
            <w:gridSpan w:val="2"/>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Законы динамики. Виды сил:</w:t>
            </w: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упругости, тяжести, трения.</w:t>
            </w:r>
          </w:p>
        </w:tc>
        <w:tc>
          <w:tcPr>
            <w:tcW w:w="2127" w:type="dxa"/>
            <w:vMerge w:val="restart"/>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u w:val="single"/>
              </w:rPr>
              <w:t>Понятия:</w:t>
            </w:r>
            <w:r w:rsidRPr="00F62F87">
              <w:rPr>
                <w:rFonts w:ascii="Times New Roman" w:eastAsia="Times New Roman" w:hAnsi="Times New Roman" w:cs="Times New Roman"/>
                <w:sz w:val="24"/>
                <w:szCs w:val="24"/>
              </w:rPr>
              <w:t xml:space="preserve"> сила,</w:t>
            </w: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Упругое</w:t>
            </w: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Взаимодействие,</w:t>
            </w: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Гравитационное взаимодействие.</w:t>
            </w: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u w:val="single"/>
              </w:rPr>
              <w:t>Величины:</w:t>
            </w:r>
            <w:r w:rsidRPr="00F62F87">
              <w:rPr>
                <w:rFonts w:ascii="Times New Roman" w:eastAsia="Times New Roman" w:hAnsi="Times New Roman" w:cs="Times New Roman"/>
                <w:sz w:val="24"/>
                <w:szCs w:val="24"/>
              </w:rPr>
              <w:t xml:space="preserve"> Масса, сила упругости, сила трения, сила тяжести, коэффициент трения.</w:t>
            </w: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u w:val="single"/>
              </w:rPr>
              <w:t>Принцип:</w:t>
            </w: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Суперпозиции сил.</w:t>
            </w: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u w:val="single"/>
              </w:rPr>
              <w:lastRenderedPageBreak/>
              <w:t>Явления:</w:t>
            </w:r>
            <w:r w:rsidRPr="00F62F87">
              <w:rPr>
                <w:rFonts w:ascii="Times New Roman" w:eastAsia="Times New Roman" w:hAnsi="Times New Roman" w:cs="Times New Roman"/>
                <w:sz w:val="24"/>
                <w:szCs w:val="24"/>
              </w:rPr>
              <w:t xml:space="preserve"> перегрузки, невесомость.</w:t>
            </w: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u w:val="single"/>
              </w:rPr>
              <w:t xml:space="preserve">Законы: </w:t>
            </w:r>
            <w:r w:rsidRPr="00F62F87">
              <w:rPr>
                <w:rFonts w:ascii="Times New Roman" w:eastAsia="Times New Roman" w:hAnsi="Times New Roman" w:cs="Times New Roman"/>
                <w:sz w:val="24"/>
                <w:szCs w:val="24"/>
              </w:rPr>
              <w:t>Первый, второй, третий законы Ньютона, закон всемирного</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тяготения, закон Гука.</w:t>
            </w:r>
          </w:p>
          <w:p w:rsidR="00F62F87" w:rsidRPr="00F62F87" w:rsidRDefault="00F62F87" w:rsidP="00F62F87">
            <w:pPr>
              <w:spacing w:after="0" w:line="240" w:lineRule="auto"/>
              <w:rPr>
                <w:rFonts w:ascii="Times New Roman" w:eastAsia="Times New Roman" w:hAnsi="Times New Roman" w:cs="Times New Roman"/>
                <w:sz w:val="24"/>
                <w:szCs w:val="24"/>
                <w:u w:val="single"/>
              </w:rPr>
            </w:pPr>
            <w:r w:rsidRPr="00F62F87">
              <w:rPr>
                <w:rFonts w:ascii="Times New Roman" w:eastAsia="Times New Roman" w:hAnsi="Times New Roman" w:cs="Times New Roman"/>
                <w:sz w:val="24"/>
                <w:szCs w:val="24"/>
                <w:u w:val="single"/>
              </w:rPr>
              <w:t>Физические</w:t>
            </w:r>
          </w:p>
          <w:p w:rsidR="00F62F87" w:rsidRPr="00F62F87" w:rsidRDefault="00F62F87" w:rsidP="00F62F87">
            <w:pPr>
              <w:spacing w:after="0" w:line="240" w:lineRule="auto"/>
              <w:rPr>
                <w:rFonts w:ascii="Times New Roman" w:eastAsia="Times New Roman" w:hAnsi="Times New Roman" w:cs="Times New Roman"/>
                <w:sz w:val="24"/>
                <w:szCs w:val="24"/>
                <w:u w:val="single"/>
              </w:rPr>
            </w:pPr>
            <w:r w:rsidRPr="00F62F87">
              <w:rPr>
                <w:rFonts w:ascii="Times New Roman" w:eastAsia="Times New Roman" w:hAnsi="Times New Roman" w:cs="Times New Roman"/>
                <w:sz w:val="24"/>
                <w:szCs w:val="24"/>
                <w:u w:val="single"/>
              </w:rPr>
              <w:t>Постоянные:</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Гравитационная постоянная.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Алгоритм решения задач на применение законов динамики.</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Понимать: суть</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Принципа суперпозиции сил, физический смысл жесткости пружины, гравитационной</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Постоянной, суть явлений перегрузки, невесомости.</w:t>
            </w:r>
          </w:p>
        </w:tc>
        <w:tc>
          <w:tcPr>
            <w:tcW w:w="2127" w:type="dxa"/>
            <w:vMerge w:val="restart"/>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Раскрывать смысл законов Ньютона, закона всемирного тяготения, закона Гука.</w:t>
            </w: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Решать задачи на применение законов Ньютона, закона всемирного тяготения, на движение тел под действием сил </w:t>
            </w:r>
            <w:r w:rsidRPr="00F62F87">
              <w:rPr>
                <w:rFonts w:ascii="Times New Roman" w:eastAsia="Times New Roman" w:hAnsi="Times New Roman" w:cs="Times New Roman"/>
                <w:sz w:val="24"/>
                <w:szCs w:val="24"/>
              </w:rPr>
              <w:lastRenderedPageBreak/>
              <w:t>упругости, трения, тяжести, на применение алгоритма решения задач на применение второго закона</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Ньютона при движении тела под действием нескольких сил</w:t>
            </w:r>
          </w:p>
        </w:tc>
        <w:tc>
          <w:tcPr>
            <w:tcW w:w="2126" w:type="dxa"/>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2068" w:type="dxa"/>
            <w:gridSpan w:val="3"/>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gridAfter w:val="1"/>
          <w:wAfter w:w="24" w:type="dxa"/>
          <w:trHeight w:val="337"/>
        </w:trPr>
        <w:tc>
          <w:tcPr>
            <w:tcW w:w="2375" w:type="dxa"/>
            <w:vMerge/>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994" w:type="dxa"/>
            <w:vMerge w:val="restart"/>
          </w:tcPr>
          <w:p w:rsidR="00F62F87" w:rsidRPr="00F62F87" w:rsidRDefault="00F62F87" w:rsidP="00F62F87">
            <w:pPr>
              <w:tabs>
                <w:tab w:val="left" w:pos="1725"/>
              </w:tabs>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7.2</w:t>
            </w:r>
          </w:p>
        </w:tc>
        <w:tc>
          <w:tcPr>
            <w:tcW w:w="2975" w:type="dxa"/>
            <w:gridSpan w:val="2"/>
            <w:vMerge w:val="restart"/>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Алгоритм решения задач на применение второго закона Ньютона при движении под действием нескольких сил (движение по горизонтали и вертикали)</w:t>
            </w: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u w:val="single"/>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6" w:type="dxa"/>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068" w:type="dxa"/>
            <w:gridSpan w:val="3"/>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r>
      <w:tr w:rsidR="00F62F87" w:rsidRPr="00F62F87" w:rsidTr="00D865CD">
        <w:trPr>
          <w:gridAfter w:val="1"/>
          <w:wAfter w:w="24" w:type="dxa"/>
          <w:trHeight w:val="795"/>
        </w:trPr>
        <w:tc>
          <w:tcPr>
            <w:tcW w:w="2375" w:type="dxa"/>
            <w:vMerge/>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994" w:type="dxa"/>
            <w:vMerge/>
          </w:tcPr>
          <w:p w:rsidR="00F62F87" w:rsidRPr="00F62F87" w:rsidRDefault="00F62F87" w:rsidP="00F62F87">
            <w:pPr>
              <w:tabs>
                <w:tab w:val="left" w:pos="1725"/>
              </w:tabs>
              <w:spacing w:after="0" w:line="240" w:lineRule="auto"/>
              <w:jc w:val="center"/>
              <w:rPr>
                <w:rFonts w:ascii="Times New Roman" w:eastAsia="Times New Roman" w:hAnsi="Times New Roman" w:cs="Times New Roman"/>
                <w:sz w:val="24"/>
                <w:szCs w:val="24"/>
              </w:rPr>
            </w:pPr>
          </w:p>
        </w:tc>
        <w:tc>
          <w:tcPr>
            <w:tcW w:w="2975" w:type="dxa"/>
            <w:gridSpan w:val="2"/>
            <w:vMerge/>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u w:val="single"/>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6" w:type="dxa"/>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tc>
        <w:tc>
          <w:tcPr>
            <w:tcW w:w="2068" w:type="dxa"/>
            <w:gridSpan w:val="3"/>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gridAfter w:val="1"/>
          <w:wAfter w:w="24" w:type="dxa"/>
          <w:trHeight w:val="420"/>
        </w:trPr>
        <w:tc>
          <w:tcPr>
            <w:tcW w:w="2375" w:type="dxa"/>
            <w:vMerge/>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994" w:type="dxa"/>
            <w:vMerge/>
          </w:tcPr>
          <w:p w:rsidR="00F62F87" w:rsidRPr="00F62F87" w:rsidRDefault="00F62F87" w:rsidP="00F62F87">
            <w:pPr>
              <w:tabs>
                <w:tab w:val="left" w:pos="1725"/>
              </w:tabs>
              <w:spacing w:after="0" w:line="240" w:lineRule="auto"/>
              <w:jc w:val="center"/>
              <w:rPr>
                <w:rFonts w:ascii="Times New Roman" w:eastAsia="Times New Roman" w:hAnsi="Times New Roman" w:cs="Times New Roman"/>
                <w:sz w:val="24"/>
                <w:szCs w:val="24"/>
              </w:rPr>
            </w:pPr>
          </w:p>
        </w:tc>
        <w:tc>
          <w:tcPr>
            <w:tcW w:w="2975" w:type="dxa"/>
            <w:gridSpan w:val="2"/>
            <w:vMerge/>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u w:val="single"/>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6" w:type="dxa"/>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      Практикум</w:t>
            </w:r>
          </w:p>
        </w:tc>
        <w:tc>
          <w:tcPr>
            <w:tcW w:w="2068" w:type="dxa"/>
            <w:gridSpan w:val="3"/>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gridAfter w:val="1"/>
          <w:wAfter w:w="24" w:type="dxa"/>
          <w:trHeight w:val="540"/>
        </w:trPr>
        <w:tc>
          <w:tcPr>
            <w:tcW w:w="2375" w:type="dxa"/>
            <w:vMerge/>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994" w:type="dxa"/>
            <w:vMerge w:val="restart"/>
          </w:tcPr>
          <w:p w:rsidR="00F62F87" w:rsidRPr="00F62F87" w:rsidRDefault="00F62F87" w:rsidP="00F62F87">
            <w:pPr>
              <w:tabs>
                <w:tab w:val="left" w:pos="1725"/>
              </w:tabs>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8.3</w:t>
            </w:r>
          </w:p>
        </w:tc>
        <w:tc>
          <w:tcPr>
            <w:tcW w:w="2975" w:type="dxa"/>
            <w:gridSpan w:val="2"/>
            <w:vMerge w:val="restart"/>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Движение по наклонной плоскости.</w:t>
            </w: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u w:val="single"/>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6" w:type="dxa"/>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068" w:type="dxa"/>
            <w:gridSpan w:val="3"/>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r>
      <w:tr w:rsidR="00F62F87" w:rsidRPr="00F62F87" w:rsidTr="00D865CD">
        <w:trPr>
          <w:gridAfter w:val="1"/>
          <w:wAfter w:w="24" w:type="dxa"/>
          <w:trHeight w:val="276"/>
        </w:trPr>
        <w:tc>
          <w:tcPr>
            <w:tcW w:w="2375" w:type="dxa"/>
            <w:vMerge/>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994" w:type="dxa"/>
            <w:vMerge/>
          </w:tcPr>
          <w:p w:rsidR="00F62F87" w:rsidRPr="00F62F87" w:rsidRDefault="00F62F87" w:rsidP="00F62F87">
            <w:pPr>
              <w:tabs>
                <w:tab w:val="left" w:pos="1725"/>
              </w:tabs>
              <w:spacing w:after="0" w:line="240" w:lineRule="auto"/>
              <w:jc w:val="center"/>
              <w:rPr>
                <w:rFonts w:ascii="Times New Roman" w:eastAsia="Times New Roman" w:hAnsi="Times New Roman" w:cs="Times New Roman"/>
                <w:sz w:val="24"/>
                <w:szCs w:val="24"/>
              </w:rPr>
            </w:pPr>
          </w:p>
        </w:tc>
        <w:tc>
          <w:tcPr>
            <w:tcW w:w="2975" w:type="dxa"/>
            <w:gridSpan w:val="2"/>
            <w:vMerge/>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u w:val="single"/>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6" w:type="dxa"/>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поисковый,</w:t>
            </w: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      Практикум</w:t>
            </w:r>
          </w:p>
        </w:tc>
        <w:tc>
          <w:tcPr>
            <w:tcW w:w="2068" w:type="dxa"/>
            <w:gridSpan w:val="3"/>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Фронтальная,</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индивидуальная</w:t>
            </w:r>
          </w:p>
        </w:tc>
      </w:tr>
      <w:tr w:rsidR="00F62F87" w:rsidRPr="00F62F87" w:rsidTr="00D865CD">
        <w:trPr>
          <w:gridAfter w:val="1"/>
          <w:wAfter w:w="24" w:type="dxa"/>
          <w:trHeight w:val="1140"/>
        </w:trPr>
        <w:tc>
          <w:tcPr>
            <w:tcW w:w="2375" w:type="dxa"/>
            <w:vMerge/>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994" w:type="dxa"/>
          </w:tcPr>
          <w:p w:rsidR="00F62F87" w:rsidRPr="00F62F87" w:rsidRDefault="00F62F87" w:rsidP="00F62F87">
            <w:pPr>
              <w:tabs>
                <w:tab w:val="left" w:pos="1725"/>
              </w:tabs>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9.4</w:t>
            </w:r>
          </w:p>
          <w:p w:rsidR="00F62F87" w:rsidRPr="00F62F87" w:rsidRDefault="00F62F87" w:rsidP="00F62F87">
            <w:pPr>
              <w:rPr>
                <w:rFonts w:ascii="Times New Roman" w:eastAsia="Times New Roman" w:hAnsi="Times New Roman" w:cs="Times New Roman"/>
                <w:sz w:val="24"/>
                <w:szCs w:val="24"/>
              </w:rPr>
            </w:pPr>
          </w:p>
          <w:p w:rsidR="00F62F87" w:rsidRPr="00F62F87" w:rsidRDefault="00F62F87" w:rsidP="00F62F87">
            <w:pPr>
              <w:rPr>
                <w:rFonts w:ascii="Times New Roman" w:eastAsia="Times New Roman" w:hAnsi="Times New Roman" w:cs="Times New Roman"/>
                <w:sz w:val="24"/>
                <w:szCs w:val="24"/>
              </w:rPr>
            </w:pPr>
          </w:p>
          <w:p w:rsidR="00F62F87" w:rsidRPr="00F62F87" w:rsidRDefault="00F62F87" w:rsidP="00F62F87">
            <w:pPr>
              <w:ind w:left="-248" w:firstLine="248"/>
              <w:rPr>
                <w:rFonts w:ascii="Times New Roman" w:eastAsia="Times New Roman" w:hAnsi="Times New Roman" w:cs="Times New Roman"/>
                <w:sz w:val="24"/>
                <w:szCs w:val="24"/>
              </w:rPr>
            </w:pPr>
          </w:p>
        </w:tc>
        <w:tc>
          <w:tcPr>
            <w:tcW w:w="2975" w:type="dxa"/>
            <w:gridSpan w:val="2"/>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Движение связанных тел.</w:t>
            </w: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u w:val="single"/>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6" w:type="dxa"/>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068" w:type="dxa"/>
            <w:gridSpan w:val="3"/>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r>
      <w:tr w:rsidR="00F62F87" w:rsidRPr="00F62F87" w:rsidTr="00D865CD">
        <w:trPr>
          <w:gridAfter w:val="1"/>
          <w:wAfter w:w="24" w:type="dxa"/>
          <w:trHeight w:val="706"/>
        </w:trPr>
        <w:tc>
          <w:tcPr>
            <w:tcW w:w="2375" w:type="dxa"/>
            <w:vMerge w:val="restart"/>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994" w:type="dxa"/>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10.5</w:t>
            </w:r>
          </w:p>
          <w:p w:rsidR="00F62F87" w:rsidRPr="00F62F87" w:rsidRDefault="00F62F87" w:rsidP="00F62F87">
            <w:pPr>
              <w:spacing w:after="0" w:line="240" w:lineRule="auto"/>
              <w:rPr>
                <w:rFonts w:ascii="Times New Roman" w:eastAsia="Times New Roman" w:hAnsi="Times New Roman" w:cs="Times New Roman"/>
                <w:sz w:val="24"/>
                <w:szCs w:val="24"/>
              </w:rPr>
            </w:pPr>
          </w:p>
          <w:p w:rsidR="00F62F87" w:rsidRPr="00F62F87" w:rsidRDefault="00F62F87" w:rsidP="00F62F87">
            <w:pPr>
              <w:spacing w:after="0" w:line="240" w:lineRule="auto"/>
              <w:rPr>
                <w:rFonts w:ascii="Times New Roman" w:eastAsia="Times New Roman" w:hAnsi="Times New Roman" w:cs="Times New Roman"/>
                <w:sz w:val="24"/>
                <w:szCs w:val="24"/>
              </w:rPr>
            </w:pPr>
          </w:p>
          <w:p w:rsidR="00F62F87" w:rsidRPr="00F62F87" w:rsidRDefault="00F62F87" w:rsidP="00F62F87">
            <w:pPr>
              <w:spacing w:after="0" w:line="240" w:lineRule="auto"/>
              <w:rPr>
                <w:rFonts w:ascii="Times New Roman" w:eastAsia="Times New Roman" w:hAnsi="Times New Roman" w:cs="Times New Roman"/>
                <w:sz w:val="24"/>
                <w:szCs w:val="24"/>
              </w:rPr>
            </w:pPr>
          </w:p>
        </w:tc>
        <w:tc>
          <w:tcPr>
            <w:tcW w:w="2975" w:type="dxa"/>
            <w:gridSpan w:val="2"/>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Движение по окружности</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Вес тела.</w:t>
            </w: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66"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02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gridAfter w:val="1"/>
          <w:wAfter w:w="24" w:type="dxa"/>
          <w:trHeight w:val="1095"/>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994" w:type="dxa"/>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11.6</w:t>
            </w:r>
          </w:p>
        </w:tc>
        <w:tc>
          <w:tcPr>
            <w:tcW w:w="2975" w:type="dxa"/>
            <w:gridSpan w:val="2"/>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Движение под действием</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силы тяжести. Закон Всемирного тяготения</w:t>
            </w:r>
          </w:p>
          <w:p w:rsidR="00F62F87" w:rsidRPr="00F62F87" w:rsidRDefault="00F62F87" w:rsidP="00F62F87">
            <w:pPr>
              <w:spacing w:after="0" w:line="240" w:lineRule="auto"/>
              <w:rPr>
                <w:rFonts w:ascii="Times New Roman" w:eastAsia="Times New Roman" w:hAnsi="Times New Roman" w:cs="Times New Roman"/>
                <w:sz w:val="24"/>
                <w:szCs w:val="24"/>
              </w:rPr>
            </w:pPr>
          </w:p>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66"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02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gridAfter w:val="1"/>
          <w:wAfter w:w="24" w:type="dxa"/>
          <w:trHeight w:val="276"/>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994" w:type="dxa"/>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975" w:type="dxa"/>
            <w:gridSpan w:val="2"/>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66" w:type="dxa"/>
            <w:gridSpan w:val="2"/>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028" w:type="dxa"/>
            <w:gridSpan w:val="2"/>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gridAfter w:val="1"/>
          <w:wAfter w:w="24" w:type="dxa"/>
          <w:trHeight w:val="1431"/>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994" w:type="dxa"/>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12.7</w:t>
            </w:r>
          </w:p>
        </w:tc>
        <w:tc>
          <w:tcPr>
            <w:tcW w:w="2975" w:type="dxa"/>
            <w:gridSpan w:val="2"/>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Движение тел</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в гравитационном поле.</w:t>
            </w: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66" w:type="dxa"/>
            <w:gridSpan w:val="2"/>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028" w:type="dxa"/>
            <w:gridSpan w:val="2"/>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r>
      <w:tr w:rsidR="00F62F87" w:rsidRPr="00F62F87" w:rsidTr="00D865CD">
        <w:trPr>
          <w:gridAfter w:val="1"/>
          <w:wAfter w:w="24" w:type="dxa"/>
          <w:trHeight w:val="683"/>
        </w:trPr>
        <w:tc>
          <w:tcPr>
            <w:tcW w:w="2375" w:type="dxa"/>
            <w:vMerge w:val="restart"/>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3. Законы сохранения (4 ч.)</w:t>
            </w: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b/>
                <w:sz w:val="24"/>
                <w:szCs w:val="24"/>
              </w:rPr>
            </w:pPr>
          </w:p>
        </w:tc>
        <w:tc>
          <w:tcPr>
            <w:tcW w:w="994" w:type="dxa"/>
          </w:tcPr>
          <w:p w:rsidR="00F62F87" w:rsidRPr="00F62F87" w:rsidRDefault="00F62F87" w:rsidP="00F62F87">
            <w:pPr>
              <w:tabs>
                <w:tab w:val="left" w:pos="1725"/>
              </w:tabs>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13.1</w:t>
            </w:r>
          </w:p>
        </w:tc>
        <w:tc>
          <w:tcPr>
            <w:tcW w:w="2975" w:type="dxa"/>
            <w:gridSpan w:val="2"/>
            <w:tcBorders>
              <w:bottom w:val="single" w:sz="4" w:space="0" w:color="auto"/>
            </w:tcBorders>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Импульс. Закон сохранения импульса.</w:t>
            </w: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2127" w:type="dxa"/>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мгновенная мощность.</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u w:val="single"/>
              </w:rPr>
              <w:t xml:space="preserve">Законы:  </w:t>
            </w:r>
            <w:r w:rsidRPr="00F62F87">
              <w:rPr>
                <w:rFonts w:ascii="Times New Roman" w:eastAsia="Times New Roman" w:hAnsi="Times New Roman" w:cs="Times New Roman"/>
                <w:sz w:val="24"/>
                <w:szCs w:val="24"/>
              </w:rPr>
              <w:t xml:space="preserve">более общая </w:t>
            </w:r>
            <w:r w:rsidRPr="00F62F87">
              <w:rPr>
                <w:rFonts w:ascii="Times New Roman" w:eastAsia="Times New Roman" w:hAnsi="Times New Roman" w:cs="Times New Roman"/>
                <w:sz w:val="24"/>
                <w:szCs w:val="24"/>
              </w:rPr>
              <w:lastRenderedPageBreak/>
              <w:t>формулировка второго закона Ньютона, законы сохранения импульса, сохранения механической энергии.</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Теорему о</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Кинетической энергии, связь между потенциальной энергией и работой. Формулы работы сил тяжести, упругости, потенциальной энергии тела в поле тяготения и упруго деформированного тела. Теория абсолютно неупругого  и упругого удара</w:t>
            </w:r>
          </w:p>
        </w:tc>
        <w:tc>
          <w:tcPr>
            <w:tcW w:w="2127" w:type="dxa"/>
            <w:vMerge w:val="restart"/>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 xml:space="preserve">Решать задачи на применение закона сохранения импульса, </w:t>
            </w:r>
            <w:r w:rsidRPr="00F62F87">
              <w:rPr>
                <w:rFonts w:ascii="Times New Roman" w:eastAsia="Times New Roman" w:hAnsi="Times New Roman" w:cs="Times New Roman"/>
                <w:sz w:val="24"/>
                <w:szCs w:val="24"/>
              </w:rPr>
              <w:lastRenderedPageBreak/>
              <w:t>теоремы о кинетической энергии, связи потенциальной энергии и работы, закона сохранения механической энергии.</w:t>
            </w: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Применять законы сохранения импульса и механической энергии для описания теории абсолютно неупругого и </w:t>
            </w:r>
            <w:proofErr w:type="gramStart"/>
            <w:r w:rsidRPr="00F62F87">
              <w:rPr>
                <w:rFonts w:ascii="Times New Roman" w:eastAsia="Times New Roman" w:hAnsi="Times New Roman" w:cs="Times New Roman"/>
                <w:sz w:val="24"/>
                <w:szCs w:val="24"/>
              </w:rPr>
              <w:t>абсолютно упругого</w:t>
            </w:r>
            <w:proofErr w:type="gramEnd"/>
            <w:r w:rsidRPr="00F62F87">
              <w:rPr>
                <w:rFonts w:ascii="Times New Roman" w:eastAsia="Times New Roman" w:hAnsi="Times New Roman" w:cs="Times New Roman"/>
                <w:sz w:val="24"/>
                <w:szCs w:val="24"/>
              </w:rPr>
              <w:t xml:space="preserve"> ударов.</w:t>
            </w:r>
          </w:p>
        </w:tc>
        <w:tc>
          <w:tcPr>
            <w:tcW w:w="2166" w:type="dxa"/>
            <w:gridSpan w:val="2"/>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tabs>
                <w:tab w:val="left" w:pos="1725"/>
              </w:tabs>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tc>
        <w:tc>
          <w:tcPr>
            <w:tcW w:w="2028" w:type="dxa"/>
            <w:gridSpan w:val="2"/>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gridAfter w:val="1"/>
          <w:wAfter w:w="24" w:type="dxa"/>
          <w:trHeight w:val="936"/>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994" w:type="dxa"/>
            <w:vMerge w:val="restart"/>
          </w:tcPr>
          <w:p w:rsidR="00F62F87" w:rsidRPr="00F62F87" w:rsidRDefault="00F62F87" w:rsidP="00F62F87">
            <w:pPr>
              <w:tabs>
                <w:tab w:val="left" w:pos="1725"/>
              </w:tabs>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14.2</w:t>
            </w:r>
          </w:p>
        </w:tc>
        <w:tc>
          <w:tcPr>
            <w:tcW w:w="2975" w:type="dxa"/>
            <w:gridSpan w:val="2"/>
            <w:vMerge w:val="restart"/>
            <w:tcBorders>
              <w:bottom w:val="single" w:sz="4" w:space="0" w:color="auto"/>
            </w:tcBorders>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Закон сохранения энергии.</w:t>
            </w: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2166" w:type="dxa"/>
            <w:gridSpan w:val="2"/>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028" w:type="dxa"/>
            <w:gridSpan w:val="2"/>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r>
      <w:tr w:rsidR="00F62F87" w:rsidRPr="00F62F87" w:rsidTr="00D865CD">
        <w:trPr>
          <w:gridAfter w:val="1"/>
          <w:wAfter w:w="24" w:type="dxa"/>
          <w:trHeight w:val="900"/>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994" w:type="dxa"/>
            <w:vMerge/>
          </w:tcPr>
          <w:p w:rsidR="00F62F87" w:rsidRPr="00F62F87" w:rsidRDefault="00F62F87" w:rsidP="00F62F87">
            <w:pPr>
              <w:tabs>
                <w:tab w:val="left" w:pos="1725"/>
              </w:tabs>
              <w:spacing w:after="0" w:line="240" w:lineRule="auto"/>
              <w:jc w:val="center"/>
              <w:rPr>
                <w:rFonts w:ascii="Times New Roman" w:eastAsia="Times New Roman" w:hAnsi="Times New Roman" w:cs="Times New Roman"/>
                <w:sz w:val="24"/>
                <w:szCs w:val="24"/>
              </w:rPr>
            </w:pPr>
          </w:p>
        </w:tc>
        <w:tc>
          <w:tcPr>
            <w:tcW w:w="2975" w:type="dxa"/>
            <w:gridSpan w:val="2"/>
            <w:vMerge/>
            <w:tcBorders>
              <w:bottom w:val="single" w:sz="4" w:space="0" w:color="auto"/>
            </w:tcBorders>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2166" w:type="dxa"/>
            <w:gridSpan w:val="2"/>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tabs>
                <w:tab w:val="left" w:pos="1725"/>
              </w:tabs>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tc>
        <w:tc>
          <w:tcPr>
            <w:tcW w:w="2028" w:type="dxa"/>
            <w:gridSpan w:val="2"/>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gridAfter w:val="1"/>
          <w:wAfter w:w="24" w:type="dxa"/>
          <w:trHeight w:val="285"/>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994" w:type="dxa"/>
            <w:vMerge w:val="restart"/>
          </w:tcPr>
          <w:p w:rsidR="00F62F87" w:rsidRPr="00F62F87" w:rsidRDefault="00F62F87" w:rsidP="00F62F87">
            <w:pPr>
              <w:tabs>
                <w:tab w:val="left" w:pos="1725"/>
              </w:tabs>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15.3</w:t>
            </w:r>
          </w:p>
        </w:tc>
        <w:tc>
          <w:tcPr>
            <w:tcW w:w="2975" w:type="dxa"/>
            <w:gridSpan w:val="2"/>
            <w:vMerge w:val="restart"/>
            <w:tcBorders>
              <w:top w:val="single" w:sz="4" w:space="0" w:color="auto"/>
            </w:tcBorders>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Упругое и неупругое</w:t>
            </w: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столкновение</w:t>
            </w: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2166" w:type="dxa"/>
            <w:gridSpan w:val="2"/>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028" w:type="dxa"/>
            <w:gridSpan w:val="2"/>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r>
      <w:tr w:rsidR="00F62F87" w:rsidRPr="00F62F87" w:rsidTr="00D865CD">
        <w:trPr>
          <w:gridAfter w:val="1"/>
          <w:wAfter w:w="24" w:type="dxa"/>
          <w:trHeight w:val="1680"/>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994" w:type="dxa"/>
            <w:vMerge/>
          </w:tcPr>
          <w:p w:rsidR="00F62F87" w:rsidRPr="00F62F87" w:rsidRDefault="00F62F87" w:rsidP="00F62F87">
            <w:pPr>
              <w:tabs>
                <w:tab w:val="left" w:pos="1725"/>
              </w:tabs>
              <w:spacing w:after="0" w:line="240" w:lineRule="auto"/>
              <w:jc w:val="center"/>
              <w:rPr>
                <w:rFonts w:ascii="Times New Roman" w:eastAsia="Times New Roman" w:hAnsi="Times New Roman" w:cs="Times New Roman"/>
                <w:sz w:val="24"/>
                <w:szCs w:val="24"/>
              </w:rPr>
            </w:pPr>
          </w:p>
        </w:tc>
        <w:tc>
          <w:tcPr>
            <w:tcW w:w="2975" w:type="dxa"/>
            <w:gridSpan w:val="2"/>
            <w:vMerge/>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tabs>
                <w:tab w:val="left" w:pos="1725"/>
              </w:tabs>
              <w:spacing w:after="0" w:line="240" w:lineRule="auto"/>
              <w:rPr>
                <w:rFonts w:ascii="Times New Roman" w:eastAsia="Times New Roman" w:hAnsi="Times New Roman" w:cs="Times New Roman"/>
                <w:sz w:val="24"/>
                <w:szCs w:val="24"/>
              </w:rPr>
            </w:pPr>
          </w:p>
        </w:tc>
        <w:tc>
          <w:tcPr>
            <w:tcW w:w="2166"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tabs>
                <w:tab w:val="left" w:pos="1725"/>
              </w:tabs>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tc>
        <w:tc>
          <w:tcPr>
            <w:tcW w:w="202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gridAfter w:val="1"/>
          <w:wAfter w:w="24" w:type="dxa"/>
          <w:trHeight w:val="870"/>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994" w:type="dxa"/>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16.4</w:t>
            </w:r>
          </w:p>
        </w:tc>
        <w:tc>
          <w:tcPr>
            <w:tcW w:w="2975" w:type="dxa"/>
            <w:gridSpan w:val="2"/>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Решение задач «Законы сохранения»</w:t>
            </w: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66"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02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gridAfter w:val="1"/>
          <w:wAfter w:w="24" w:type="dxa"/>
          <w:trHeight w:val="964"/>
        </w:trPr>
        <w:tc>
          <w:tcPr>
            <w:tcW w:w="2375" w:type="dxa"/>
            <w:vMerge w:val="restart"/>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4. Статика (4ч.)</w:t>
            </w:r>
          </w:p>
        </w:tc>
        <w:tc>
          <w:tcPr>
            <w:tcW w:w="994" w:type="dxa"/>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17.1</w:t>
            </w:r>
          </w:p>
        </w:tc>
        <w:tc>
          <w:tcPr>
            <w:tcW w:w="2975" w:type="dxa"/>
            <w:gridSpan w:val="2"/>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Равновесие тел. Условия равновесия тел.</w:t>
            </w:r>
          </w:p>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u w:val="single"/>
              </w:rPr>
              <w:t xml:space="preserve">Понятия: </w:t>
            </w:r>
            <w:r w:rsidRPr="00F62F87">
              <w:rPr>
                <w:rFonts w:ascii="Times New Roman" w:eastAsia="Times New Roman" w:hAnsi="Times New Roman" w:cs="Times New Roman"/>
                <w:sz w:val="24"/>
                <w:szCs w:val="24"/>
              </w:rPr>
              <w:t>центр масс, центр тяжести, плечо силы, равновесие тел.</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u w:val="single"/>
              </w:rPr>
              <w:lastRenderedPageBreak/>
              <w:t xml:space="preserve">Законы  </w:t>
            </w:r>
            <w:r w:rsidRPr="00F62F87">
              <w:rPr>
                <w:rFonts w:ascii="Times New Roman" w:eastAsia="Times New Roman" w:hAnsi="Times New Roman" w:cs="Times New Roman"/>
                <w:sz w:val="24"/>
                <w:szCs w:val="24"/>
              </w:rPr>
              <w:t>равновесия тел.</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u w:val="single"/>
              </w:rPr>
              <w:t xml:space="preserve">Величины: </w:t>
            </w:r>
            <w:r w:rsidRPr="00F62F87">
              <w:rPr>
                <w:rFonts w:ascii="Times New Roman" w:eastAsia="Times New Roman" w:hAnsi="Times New Roman" w:cs="Times New Roman"/>
                <w:sz w:val="24"/>
                <w:szCs w:val="24"/>
              </w:rPr>
              <w:t xml:space="preserve"> момент силы.</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Виды равновесия.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Устойчивость равновесия.</w:t>
            </w:r>
          </w:p>
        </w:tc>
        <w:tc>
          <w:tcPr>
            <w:tcW w:w="2127" w:type="dxa"/>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 xml:space="preserve">Уметь решать задачи на применение условий равновесия. </w:t>
            </w:r>
            <w:r w:rsidRPr="00F62F87">
              <w:rPr>
                <w:rFonts w:ascii="Times New Roman" w:eastAsia="Times New Roman" w:hAnsi="Times New Roman" w:cs="Times New Roman"/>
                <w:sz w:val="24"/>
                <w:szCs w:val="24"/>
              </w:rPr>
              <w:lastRenderedPageBreak/>
              <w:t xml:space="preserve">Определять центр тяжести плоской пластины. Выяснять экспериментально условия равновесия рычага. Делать выводы на основании </w:t>
            </w:r>
            <w:proofErr w:type="gramStart"/>
            <w:r w:rsidRPr="00F62F87">
              <w:rPr>
                <w:rFonts w:ascii="Times New Roman" w:eastAsia="Times New Roman" w:hAnsi="Times New Roman" w:cs="Times New Roman"/>
                <w:sz w:val="24"/>
                <w:szCs w:val="24"/>
              </w:rPr>
              <w:t>экспериментальных</w:t>
            </w:r>
            <w:proofErr w:type="gramEnd"/>
          </w:p>
        </w:tc>
        <w:tc>
          <w:tcPr>
            <w:tcW w:w="2166"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Лекция</w:t>
            </w:r>
          </w:p>
        </w:tc>
        <w:tc>
          <w:tcPr>
            <w:tcW w:w="202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jc w:val="center"/>
              <w:rPr>
                <w:rFonts w:ascii="Times New Roman" w:eastAsia="Times New Roman" w:hAnsi="Times New Roman" w:cs="Times New Roman"/>
                <w:sz w:val="24"/>
                <w:szCs w:val="24"/>
              </w:rPr>
            </w:pPr>
          </w:p>
          <w:p w:rsidR="00F62F87" w:rsidRPr="00F62F87" w:rsidRDefault="00F62F87" w:rsidP="00F62F87">
            <w:pPr>
              <w:spacing w:after="0" w:line="240" w:lineRule="auto"/>
              <w:jc w:val="center"/>
              <w:rPr>
                <w:rFonts w:ascii="Times New Roman" w:eastAsia="Times New Roman" w:hAnsi="Times New Roman" w:cs="Times New Roman"/>
                <w:sz w:val="24"/>
                <w:szCs w:val="24"/>
              </w:rPr>
            </w:pPr>
          </w:p>
          <w:p w:rsidR="00F62F87" w:rsidRPr="00F62F87" w:rsidRDefault="00F62F87" w:rsidP="00F62F87">
            <w:pPr>
              <w:spacing w:after="0" w:line="240" w:lineRule="auto"/>
              <w:jc w:val="center"/>
              <w:rPr>
                <w:rFonts w:ascii="Times New Roman" w:eastAsia="Times New Roman" w:hAnsi="Times New Roman" w:cs="Times New Roman"/>
                <w:sz w:val="24"/>
                <w:szCs w:val="24"/>
              </w:rPr>
            </w:pPr>
          </w:p>
        </w:tc>
      </w:tr>
      <w:tr w:rsidR="00F62F87" w:rsidRPr="00F62F87" w:rsidTr="00D865CD">
        <w:trPr>
          <w:gridAfter w:val="1"/>
          <w:wAfter w:w="24" w:type="dxa"/>
          <w:trHeight w:val="276"/>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994" w:type="dxa"/>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975" w:type="dxa"/>
            <w:gridSpan w:val="2"/>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u w:val="single"/>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66" w:type="dxa"/>
            <w:gridSpan w:val="2"/>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028" w:type="dxa"/>
            <w:gridSpan w:val="2"/>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Фронтальная</w:t>
            </w:r>
          </w:p>
        </w:tc>
      </w:tr>
      <w:tr w:rsidR="00F62F87" w:rsidRPr="00F62F87" w:rsidTr="00D865CD">
        <w:trPr>
          <w:gridAfter w:val="1"/>
          <w:wAfter w:w="24" w:type="dxa"/>
          <w:trHeight w:val="885"/>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994" w:type="dxa"/>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18.2</w:t>
            </w:r>
          </w:p>
        </w:tc>
        <w:tc>
          <w:tcPr>
            <w:tcW w:w="2975" w:type="dxa"/>
            <w:gridSpan w:val="2"/>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Момент силы.</w:t>
            </w: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66" w:type="dxa"/>
            <w:gridSpan w:val="2"/>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028" w:type="dxa"/>
            <w:gridSpan w:val="2"/>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r>
      <w:tr w:rsidR="00F62F87" w:rsidRPr="00F62F87" w:rsidTr="00D865CD">
        <w:trPr>
          <w:gridAfter w:val="1"/>
          <w:wAfter w:w="24" w:type="dxa"/>
          <w:trHeight w:val="885"/>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994" w:type="dxa"/>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19.3</w:t>
            </w:r>
          </w:p>
        </w:tc>
        <w:tc>
          <w:tcPr>
            <w:tcW w:w="2975" w:type="dxa"/>
            <w:gridSpan w:val="2"/>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Решение задач «Статика»</w:t>
            </w:r>
          </w:p>
          <w:p w:rsidR="00F62F87" w:rsidRPr="00F62F87" w:rsidRDefault="00F62F87" w:rsidP="00F62F87">
            <w:pPr>
              <w:spacing w:after="0" w:line="240" w:lineRule="auto"/>
              <w:rPr>
                <w:rFonts w:ascii="Times New Roman" w:eastAsia="Times New Roman" w:hAnsi="Times New Roman" w:cs="Times New Roman"/>
                <w:sz w:val="24"/>
                <w:szCs w:val="24"/>
              </w:rPr>
            </w:pPr>
          </w:p>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66"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tc>
        <w:tc>
          <w:tcPr>
            <w:tcW w:w="202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trHeight w:val="870"/>
        </w:trPr>
        <w:tc>
          <w:tcPr>
            <w:tcW w:w="2375" w:type="dxa"/>
          </w:tcPr>
          <w:p w:rsidR="00F62F87" w:rsidRPr="00F62F87" w:rsidRDefault="00F62F87" w:rsidP="00F62F87">
            <w:pPr>
              <w:spacing w:after="0" w:line="240" w:lineRule="auto"/>
              <w:ind w:firstLine="142"/>
              <w:contextualSpacing/>
              <w:jc w:val="both"/>
              <w:rPr>
                <w:rFonts w:ascii="Times New Roman" w:eastAsia="Times New Roman" w:hAnsi="Times New Roman" w:cs="Times New Roman"/>
                <w:sz w:val="24"/>
                <w:szCs w:val="24"/>
              </w:rPr>
            </w:pPr>
          </w:p>
        </w:tc>
        <w:tc>
          <w:tcPr>
            <w:tcW w:w="101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20.4</w:t>
            </w:r>
          </w:p>
        </w:tc>
        <w:tc>
          <w:tcPr>
            <w:tcW w:w="2951" w:type="dxa"/>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Решение задач «Статика».</w:t>
            </w:r>
          </w:p>
        </w:tc>
        <w:tc>
          <w:tcPr>
            <w:tcW w:w="2127" w:type="dxa"/>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данных, представлять результаты эксперимента в виде таблиц, графиков, диаграмм.</w:t>
            </w:r>
          </w:p>
        </w:tc>
        <w:tc>
          <w:tcPr>
            <w:tcW w:w="2190" w:type="dxa"/>
            <w:gridSpan w:val="3"/>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 </w:t>
            </w:r>
          </w:p>
          <w:p w:rsidR="00F62F87" w:rsidRPr="00F62F87" w:rsidRDefault="00F62F87" w:rsidP="00F62F87">
            <w:pPr>
              <w:spacing w:after="0" w:line="240" w:lineRule="auto"/>
              <w:rPr>
                <w:rFonts w:ascii="Times New Roman" w:eastAsia="Times New Roman" w:hAnsi="Times New Roman" w:cs="Times New Roman"/>
                <w:sz w:val="24"/>
                <w:szCs w:val="24"/>
              </w:rPr>
            </w:pPr>
          </w:p>
        </w:tc>
        <w:tc>
          <w:tcPr>
            <w:tcW w:w="202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trHeight w:val="923"/>
        </w:trPr>
        <w:tc>
          <w:tcPr>
            <w:tcW w:w="2375" w:type="dxa"/>
            <w:vMerge w:val="restart"/>
          </w:tcPr>
          <w:p w:rsidR="005F2E6E" w:rsidRDefault="00F62F87" w:rsidP="00F62F87">
            <w:pPr>
              <w:tabs>
                <w:tab w:val="left" w:pos="1843"/>
              </w:tabs>
              <w:spacing w:after="0" w:line="240" w:lineRule="auto"/>
              <w:contextualSpacing/>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5. Статика жидкостей и газов </w:t>
            </w:r>
          </w:p>
          <w:p w:rsidR="00F62F87" w:rsidRPr="00F62F87" w:rsidRDefault="00F62F87" w:rsidP="00F62F87">
            <w:pPr>
              <w:tabs>
                <w:tab w:val="left" w:pos="1843"/>
              </w:tabs>
              <w:spacing w:after="0" w:line="240" w:lineRule="auto"/>
              <w:contextualSpacing/>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(3 ч.)</w:t>
            </w: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101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21.1</w:t>
            </w:r>
          </w:p>
        </w:tc>
        <w:tc>
          <w:tcPr>
            <w:tcW w:w="2951" w:type="dxa"/>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Повторение основных понятий, законов. Решение задач.</w:t>
            </w:r>
          </w:p>
          <w:p w:rsidR="00F62F87" w:rsidRPr="00F62F87" w:rsidRDefault="00F62F87" w:rsidP="00F62F87">
            <w:pPr>
              <w:spacing w:after="0" w:line="240" w:lineRule="auto"/>
              <w:jc w:val="center"/>
              <w:rPr>
                <w:rFonts w:ascii="Times New Roman" w:eastAsia="Times New Roman" w:hAnsi="Times New Roman" w:cs="Times New Roman"/>
                <w:sz w:val="24"/>
                <w:szCs w:val="24"/>
              </w:rPr>
            </w:pPr>
          </w:p>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127" w:type="dxa"/>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u w:val="single"/>
              </w:rPr>
              <w:t xml:space="preserve">Величины: </w:t>
            </w:r>
            <w:r w:rsidRPr="00F62F87">
              <w:rPr>
                <w:rFonts w:ascii="Times New Roman" w:eastAsia="Times New Roman" w:hAnsi="Times New Roman" w:cs="Times New Roman"/>
                <w:sz w:val="24"/>
                <w:szCs w:val="24"/>
              </w:rPr>
              <w:t>давление, гидростатическое давление.</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u w:val="single"/>
              </w:rPr>
              <w:t xml:space="preserve">Законы: </w:t>
            </w:r>
            <w:r w:rsidRPr="00F62F87">
              <w:rPr>
                <w:rFonts w:ascii="Times New Roman" w:eastAsia="Times New Roman" w:hAnsi="Times New Roman" w:cs="Times New Roman"/>
                <w:sz w:val="24"/>
                <w:szCs w:val="24"/>
              </w:rPr>
              <w:t xml:space="preserve"> Паскаля, Архимеда</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Устройство и свойства сообщающихся сосудов</w:t>
            </w:r>
          </w:p>
        </w:tc>
        <w:tc>
          <w:tcPr>
            <w:tcW w:w="2127" w:type="dxa"/>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Решать задачи на применение формул давления, давления жидкости на дно сосуда. Решать задачи на применение законов Паскаля и Архимеда, условий плавания тел, законов </w:t>
            </w:r>
            <w:r w:rsidRPr="00F62F87">
              <w:rPr>
                <w:rFonts w:ascii="Times New Roman" w:eastAsia="Times New Roman" w:hAnsi="Times New Roman" w:cs="Times New Roman"/>
                <w:sz w:val="24"/>
                <w:szCs w:val="24"/>
              </w:rPr>
              <w:lastRenderedPageBreak/>
              <w:t>равновесия тел.</w:t>
            </w:r>
          </w:p>
        </w:tc>
        <w:tc>
          <w:tcPr>
            <w:tcW w:w="2190" w:type="dxa"/>
            <w:gridSpan w:val="3"/>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b/>
                <w:sz w:val="24"/>
                <w:szCs w:val="24"/>
              </w:rPr>
            </w:pPr>
            <w:r w:rsidRPr="00F62F87">
              <w:rPr>
                <w:rFonts w:ascii="Times New Roman" w:eastAsia="Times New Roman" w:hAnsi="Times New Roman" w:cs="Times New Roman"/>
                <w:sz w:val="24"/>
                <w:szCs w:val="24"/>
              </w:rPr>
              <w:t>Практикум</w:t>
            </w:r>
          </w:p>
          <w:p w:rsidR="00F62F87" w:rsidRPr="00F62F87" w:rsidRDefault="00F62F87" w:rsidP="00F62F87">
            <w:pPr>
              <w:spacing w:after="0" w:line="240" w:lineRule="auto"/>
              <w:rPr>
                <w:rFonts w:ascii="Times New Roman" w:eastAsia="Times New Roman" w:hAnsi="Times New Roman" w:cs="Times New Roman"/>
                <w:sz w:val="24"/>
                <w:szCs w:val="24"/>
              </w:rPr>
            </w:pPr>
          </w:p>
        </w:tc>
        <w:tc>
          <w:tcPr>
            <w:tcW w:w="2028" w:type="dxa"/>
            <w:gridSpan w:val="2"/>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trHeight w:val="276"/>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1018" w:type="dxa"/>
            <w:gridSpan w:val="2"/>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22.2</w:t>
            </w:r>
          </w:p>
        </w:tc>
        <w:tc>
          <w:tcPr>
            <w:tcW w:w="2951" w:type="dxa"/>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Решение задач «Статика жидкостей и газов».</w:t>
            </w:r>
          </w:p>
          <w:p w:rsidR="00F62F87" w:rsidRPr="00F62F87" w:rsidRDefault="00F62F87" w:rsidP="00F62F87">
            <w:pPr>
              <w:spacing w:after="0" w:line="240" w:lineRule="auto"/>
              <w:rPr>
                <w:rFonts w:ascii="Times New Roman" w:eastAsia="Times New Roman" w:hAnsi="Times New Roman" w:cs="Times New Roman"/>
                <w:sz w:val="24"/>
                <w:szCs w:val="24"/>
              </w:rPr>
            </w:pPr>
          </w:p>
          <w:p w:rsidR="00F62F87" w:rsidRPr="00F62F87" w:rsidRDefault="00F62F87" w:rsidP="00F62F87">
            <w:pPr>
              <w:spacing w:after="0" w:line="240" w:lineRule="auto"/>
              <w:jc w:val="center"/>
              <w:rPr>
                <w:rFonts w:ascii="Times New Roman" w:eastAsia="Times New Roman" w:hAnsi="Times New Roman" w:cs="Times New Roman"/>
                <w:sz w:val="24"/>
                <w:szCs w:val="24"/>
              </w:rPr>
            </w:pPr>
          </w:p>
          <w:p w:rsidR="00F62F87" w:rsidRPr="00F62F87" w:rsidRDefault="00F62F87" w:rsidP="00F62F87">
            <w:pPr>
              <w:spacing w:after="0" w:line="240" w:lineRule="auto"/>
              <w:jc w:val="center"/>
              <w:rPr>
                <w:rFonts w:ascii="Times New Roman" w:eastAsia="Times New Roman" w:hAnsi="Times New Roman" w:cs="Times New Roman"/>
                <w:sz w:val="24"/>
                <w:szCs w:val="24"/>
              </w:rPr>
            </w:pPr>
          </w:p>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90" w:type="dxa"/>
            <w:gridSpan w:val="3"/>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028" w:type="dxa"/>
            <w:gridSpan w:val="2"/>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r>
      <w:tr w:rsidR="00F62F87" w:rsidRPr="00F62F87" w:rsidTr="00D865CD">
        <w:trPr>
          <w:trHeight w:val="832"/>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1018" w:type="dxa"/>
            <w:gridSpan w:val="2"/>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951"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90" w:type="dxa"/>
            <w:gridSpan w:val="3"/>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 </w:t>
            </w:r>
          </w:p>
        </w:tc>
        <w:tc>
          <w:tcPr>
            <w:tcW w:w="2028" w:type="dxa"/>
            <w:gridSpan w:val="2"/>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 индивидуальная</w:t>
            </w:r>
          </w:p>
        </w:tc>
      </w:tr>
      <w:tr w:rsidR="00F62F87" w:rsidRPr="00F62F87" w:rsidTr="00D865CD">
        <w:trPr>
          <w:trHeight w:val="276"/>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1018" w:type="dxa"/>
            <w:gridSpan w:val="2"/>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23.3</w:t>
            </w:r>
          </w:p>
        </w:tc>
        <w:tc>
          <w:tcPr>
            <w:tcW w:w="2951" w:type="dxa"/>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Решение задач «Статика </w:t>
            </w:r>
            <w:r w:rsidRPr="00F62F87">
              <w:rPr>
                <w:rFonts w:ascii="Times New Roman" w:eastAsia="Times New Roman" w:hAnsi="Times New Roman" w:cs="Times New Roman"/>
                <w:sz w:val="24"/>
                <w:szCs w:val="24"/>
              </w:rPr>
              <w:lastRenderedPageBreak/>
              <w:t>жидкостей и газов».</w:t>
            </w:r>
          </w:p>
          <w:p w:rsidR="00F62F87" w:rsidRPr="00F62F87" w:rsidRDefault="00F62F87" w:rsidP="00F62F87">
            <w:pPr>
              <w:spacing w:after="0" w:line="240" w:lineRule="auto"/>
              <w:rPr>
                <w:rFonts w:ascii="Times New Roman" w:eastAsia="Times New Roman" w:hAnsi="Times New Roman" w:cs="Times New Roman"/>
                <w:sz w:val="24"/>
                <w:szCs w:val="24"/>
              </w:rPr>
            </w:pPr>
          </w:p>
          <w:p w:rsidR="00F62F87" w:rsidRPr="00F62F87" w:rsidRDefault="00F62F87" w:rsidP="00F62F87">
            <w:pPr>
              <w:spacing w:after="0" w:line="240" w:lineRule="auto"/>
              <w:rPr>
                <w:rFonts w:ascii="Times New Roman" w:eastAsia="Times New Roman" w:hAnsi="Times New Roman" w:cs="Times New Roman"/>
                <w:sz w:val="24"/>
                <w:szCs w:val="24"/>
              </w:rPr>
            </w:pPr>
          </w:p>
          <w:p w:rsidR="00F62F87" w:rsidRPr="00F62F87" w:rsidRDefault="00F62F87" w:rsidP="00F62F87">
            <w:pPr>
              <w:spacing w:after="0" w:line="240" w:lineRule="auto"/>
              <w:rPr>
                <w:rFonts w:ascii="Times New Roman" w:eastAsia="Times New Roman" w:hAnsi="Times New Roman" w:cs="Times New Roman"/>
                <w:sz w:val="24"/>
                <w:szCs w:val="24"/>
              </w:rPr>
            </w:pPr>
          </w:p>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90" w:type="dxa"/>
            <w:gridSpan w:val="3"/>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028" w:type="dxa"/>
            <w:gridSpan w:val="2"/>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r>
      <w:tr w:rsidR="00F62F87" w:rsidRPr="00F62F87" w:rsidTr="00D865CD">
        <w:trPr>
          <w:trHeight w:val="810"/>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1018" w:type="dxa"/>
            <w:gridSpan w:val="2"/>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951"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90" w:type="dxa"/>
            <w:gridSpan w:val="3"/>
          </w:tcPr>
          <w:p w:rsidR="00F62F87" w:rsidRPr="00F62F87" w:rsidRDefault="00F62F87" w:rsidP="00F62F87">
            <w:pPr>
              <w:spacing w:after="0" w:line="240" w:lineRule="auto"/>
              <w:jc w:val="center"/>
              <w:rPr>
                <w:rFonts w:ascii="Times New Roman" w:eastAsia="Times New Roman" w:hAnsi="Times New Roman" w:cs="Times New Roman"/>
                <w:sz w:val="24"/>
                <w:szCs w:val="24"/>
              </w:rPr>
            </w:pP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028" w:type="dxa"/>
            <w:gridSpan w:val="2"/>
          </w:tcPr>
          <w:p w:rsidR="00F62F87" w:rsidRPr="00F62F87" w:rsidRDefault="00F62F87" w:rsidP="00F62F87">
            <w:pPr>
              <w:spacing w:after="0" w:line="240" w:lineRule="auto"/>
              <w:rPr>
                <w:rFonts w:ascii="Times New Roman" w:eastAsia="Times New Roman" w:hAnsi="Times New Roman" w:cs="Times New Roman"/>
                <w:sz w:val="24"/>
                <w:szCs w:val="24"/>
              </w:rPr>
            </w:pP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  индивидуальная</w:t>
            </w:r>
          </w:p>
        </w:tc>
      </w:tr>
      <w:tr w:rsidR="00F62F87" w:rsidRPr="00F62F87" w:rsidTr="00D865CD">
        <w:trPr>
          <w:trHeight w:val="974"/>
        </w:trPr>
        <w:tc>
          <w:tcPr>
            <w:tcW w:w="2375" w:type="dxa"/>
            <w:vMerge w:val="restart"/>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6. Механические</w:t>
            </w: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колебания и волны</w:t>
            </w: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(3 ч.)</w:t>
            </w: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101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24.1</w:t>
            </w:r>
          </w:p>
        </w:tc>
        <w:tc>
          <w:tcPr>
            <w:tcW w:w="2951" w:type="dxa"/>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Повторных основных понятий, формул, положений и законов. Решение  задач.</w:t>
            </w:r>
          </w:p>
        </w:tc>
        <w:tc>
          <w:tcPr>
            <w:tcW w:w="2127" w:type="dxa"/>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u w:val="single"/>
              </w:rPr>
              <w:t xml:space="preserve">Понятия: </w:t>
            </w:r>
            <w:r w:rsidRPr="00F62F87">
              <w:rPr>
                <w:rFonts w:ascii="Times New Roman" w:eastAsia="Times New Roman" w:hAnsi="Times New Roman" w:cs="Times New Roman"/>
                <w:sz w:val="24"/>
                <w:szCs w:val="24"/>
              </w:rPr>
              <w:t>свободные гармонические колебания, затухающие колебания, вынужденные колебания, механическая волна, продольные волны, звуковые волны.</w:t>
            </w:r>
          </w:p>
        </w:tc>
        <w:tc>
          <w:tcPr>
            <w:tcW w:w="2127" w:type="dxa"/>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Читать и строить графики свободных и вынужденных колебаний. Записывать уравнение колебаний. Из уравнения колебаний находить Амплитуду колебаний период</w:t>
            </w:r>
          </w:p>
        </w:tc>
        <w:tc>
          <w:tcPr>
            <w:tcW w:w="2190" w:type="dxa"/>
            <w:gridSpan w:val="3"/>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w:t>
            </w:r>
          </w:p>
        </w:tc>
        <w:tc>
          <w:tcPr>
            <w:tcW w:w="202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trHeight w:val="1035"/>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101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25.2</w:t>
            </w:r>
          </w:p>
        </w:tc>
        <w:tc>
          <w:tcPr>
            <w:tcW w:w="2951" w:type="dxa"/>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Решение задач «Механические колебания»</w:t>
            </w: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90" w:type="dxa"/>
            <w:gridSpan w:val="3"/>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tc>
        <w:tc>
          <w:tcPr>
            <w:tcW w:w="2028" w:type="dxa"/>
            <w:gridSpan w:val="2"/>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   Фронтальная,</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trHeight w:val="870"/>
        </w:trPr>
        <w:tc>
          <w:tcPr>
            <w:tcW w:w="2375" w:type="dxa"/>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101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26.3</w:t>
            </w:r>
          </w:p>
        </w:tc>
        <w:tc>
          <w:tcPr>
            <w:tcW w:w="2951" w:type="dxa"/>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Решение задач «Механические волны».</w:t>
            </w:r>
          </w:p>
        </w:tc>
        <w:tc>
          <w:tcPr>
            <w:tcW w:w="2127" w:type="dxa"/>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звуковые волны, ультразвук, высота, тембр звука.</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u w:val="single"/>
              </w:rPr>
              <w:t>Величины:</w:t>
            </w:r>
            <w:r w:rsidRPr="00F62F87">
              <w:rPr>
                <w:rFonts w:ascii="Times New Roman" w:eastAsia="Times New Roman" w:hAnsi="Times New Roman" w:cs="Times New Roman"/>
                <w:sz w:val="24"/>
                <w:szCs w:val="24"/>
              </w:rPr>
              <w:t xml:space="preserve"> период, амплитуда, циклическая частота колебаний, скорость и длина волны.</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u w:val="single"/>
              </w:rPr>
              <w:t xml:space="preserve">Явления: </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Превращение энергии при </w:t>
            </w:r>
            <w:r w:rsidRPr="00F62F87">
              <w:rPr>
                <w:rFonts w:ascii="Times New Roman" w:eastAsia="Times New Roman" w:hAnsi="Times New Roman" w:cs="Times New Roman"/>
                <w:sz w:val="24"/>
                <w:szCs w:val="24"/>
              </w:rPr>
              <w:lastRenderedPageBreak/>
              <w:t>колебательном движении, отражение волн.</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Связь энергии и амплитуды свободных колебаний.</w:t>
            </w:r>
          </w:p>
        </w:tc>
        <w:tc>
          <w:tcPr>
            <w:tcW w:w="2127" w:type="dxa"/>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 xml:space="preserve">Колебаний, период, частоту,   </w:t>
            </w:r>
            <w:proofErr w:type="gramStart"/>
            <w:r w:rsidRPr="00F62F87">
              <w:rPr>
                <w:rFonts w:ascii="Times New Roman" w:eastAsia="Times New Roman" w:hAnsi="Times New Roman" w:cs="Times New Roman"/>
                <w:sz w:val="24"/>
                <w:szCs w:val="24"/>
              </w:rPr>
              <w:t xml:space="preserve">( </w:t>
            </w:r>
            <w:proofErr w:type="gramEnd"/>
            <w:r w:rsidRPr="00F62F87">
              <w:rPr>
                <w:rFonts w:ascii="Times New Roman" w:eastAsia="Times New Roman" w:hAnsi="Times New Roman" w:cs="Times New Roman"/>
                <w:sz w:val="24"/>
                <w:szCs w:val="24"/>
              </w:rPr>
              <w:t>циклическую и собственную). Решать задачи на применение формул периода пружинного и математического маятников, длины и скорости волны</w:t>
            </w:r>
          </w:p>
          <w:p w:rsidR="00F62F87" w:rsidRPr="00F62F87" w:rsidRDefault="00F62F87" w:rsidP="00F62F87">
            <w:pPr>
              <w:spacing w:after="0" w:line="240" w:lineRule="auto"/>
              <w:ind w:firstLine="708"/>
              <w:rPr>
                <w:rFonts w:ascii="Times New Roman" w:eastAsia="Times New Roman" w:hAnsi="Times New Roman" w:cs="Times New Roman"/>
                <w:sz w:val="24"/>
                <w:szCs w:val="24"/>
              </w:rPr>
            </w:pPr>
          </w:p>
        </w:tc>
        <w:tc>
          <w:tcPr>
            <w:tcW w:w="2190" w:type="dxa"/>
            <w:gridSpan w:val="3"/>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 </w:t>
            </w:r>
          </w:p>
          <w:p w:rsidR="00F62F87" w:rsidRPr="00F62F87" w:rsidRDefault="00F62F87" w:rsidP="00F62F87">
            <w:pPr>
              <w:spacing w:after="0" w:line="240" w:lineRule="auto"/>
              <w:rPr>
                <w:rFonts w:ascii="Times New Roman" w:eastAsia="Times New Roman" w:hAnsi="Times New Roman" w:cs="Times New Roman"/>
                <w:sz w:val="24"/>
                <w:szCs w:val="24"/>
              </w:rPr>
            </w:pPr>
          </w:p>
        </w:tc>
        <w:tc>
          <w:tcPr>
            <w:tcW w:w="202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trHeight w:val="1065"/>
        </w:trPr>
        <w:tc>
          <w:tcPr>
            <w:tcW w:w="2375" w:type="dxa"/>
            <w:vMerge w:val="restart"/>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 xml:space="preserve">7. Элементы теории относительности </w:t>
            </w: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(2 ч.)</w:t>
            </w: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101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27.1</w:t>
            </w:r>
          </w:p>
        </w:tc>
        <w:tc>
          <w:tcPr>
            <w:tcW w:w="2951" w:type="dxa"/>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Повторение основных постулатов, законов, формул.</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Решение задач.</w:t>
            </w:r>
          </w:p>
          <w:p w:rsidR="00F62F87" w:rsidRPr="00F62F87" w:rsidRDefault="00F62F87" w:rsidP="00F62F87">
            <w:pPr>
              <w:spacing w:after="0" w:line="240" w:lineRule="auto"/>
              <w:rPr>
                <w:rFonts w:ascii="Times New Roman" w:eastAsia="Times New Roman" w:hAnsi="Times New Roman" w:cs="Times New Roman"/>
                <w:sz w:val="24"/>
                <w:szCs w:val="24"/>
              </w:rPr>
            </w:pPr>
          </w:p>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Постулаты теории относительности и следствия, вытекающие из постулатов.</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Скорость света. Формулы связи массы и скорости, массы и энергии. Закон сложения скоростей.</w:t>
            </w:r>
          </w:p>
        </w:tc>
        <w:tc>
          <w:tcPr>
            <w:tcW w:w="2127" w:type="dxa"/>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Решать задачи на применение постулатов теории относительности и следствий, вытекающих из постулатов, формул связи массы и скорости, массы и энергии, закона сложения скоростей.</w:t>
            </w:r>
          </w:p>
        </w:tc>
        <w:tc>
          <w:tcPr>
            <w:tcW w:w="2190" w:type="dxa"/>
            <w:gridSpan w:val="3"/>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 </w:t>
            </w:r>
          </w:p>
        </w:tc>
        <w:tc>
          <w:tcPr>
            <w:tcW w:w="2028" w:type="dxa"/>
            <w:gridSpan w:val="2"/>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trHeight w:val="276"/>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1018" w:type="dxa"/>
            <w:gridSpan w:val="2"/>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28.2</w:t>
            </w:r>
          </w:p>
        </w:tc>
        <w:tc>
          <w:tcPr>
            <w:tcW w:w="2951" w:type="dxa"/>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Решение задач «Элементы теории относительности».</w:t>
            </w: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90" w:type="dxa"/>
            <w:gridSpan w:val="3"/>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028" w:type="dxa"/>
            <w:gridSpan w:val="2"/>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r>
      <w:tr w:rsidR="00F62F87" w:rsidRPr="00F62F87" w:rsidTr="00D865CD">
        <w:trPr>
          <w:trHeight w:val="1335"/>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1018" w:type="dxa"/>
            <w:gridSpan w:val="2"/>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951"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90" w:type="dxa"/>
            <w:gridSpan w:val="3"/>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 </w:t>
            </w:r>
          </w:p>
        </w:tc>
        <w:tc>
          <w:tcPr>
            <w:tcW w:w="202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trHeight w:val="1290"/>
        </w:trPr>
        <w:tc>
          <w:tcPr>
            <w:tcW w:w="2375" w:type="dxa"/>
            <w:vMerge w:val="restart"/>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r w:rsidRPr="00F62F87">
              <w:rPr>
                <w:rFonts w:ascii="Times New Roman" w:eastAsia="Times New Roman" w:hAnsi="Times New Roman" w:cs="Times New Roman"/>
                <w:b/>
                <w:sz w:val="24"/>
                <w:szCs w:val="24"/>
                <w:u w:val="single"/>
              </w:rPr>
              <w:t xml:space="preserve">МОЛЕКУЛЯРНАЯ ФИЗИКА  </w:t>
            </w:r>
            <w:r w:rsidR="005F2E6E">
              <w:rPr>
                <w:rFonts w:ascii="Times New Roman" w:eastAsia="Times New Roman" w:hAnsi="Times New Roman" w:cs="Times New Roman"/>
                <w:sz w:val="24"/>
                <w:szCs w:val="24"/>
              </w:rPr>
              <w:t>(7</w:t>
            </w:r>
            <w:r w:rsidRPr="00F62F87">
              <w:rPr>
                <w:rFonts w:ascii="Times New Roman" w:eastAsia="Times New Roman" w:hAnsi="Times New Roman" w:cs="Times New Roman"/>
                <w:sz w:val="24"/>
                <w:szCs w:val="24"/>
              </w:rPr>
              <w:t xml:space="preserve">ч.) </w:t>
            </w: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101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29.1</w:t>
            </w:r>
          </w:p>
        </w:tc>
        <w:tc>
          <w:tcPr>
            <w:tcW w:w="2951" w:type="dxa"/>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Молекулярное строение вещества. Основное уравнение МКТ. Скорость молекул.</w:t>
            </w:r>
          </w:p>
        </w:tc>
        <w:tc>
          <w:tcPr>
            <w:tcW w:w="2127" w:type="dxa"/>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Понятия:</w:t>
            </w:r>
          </w:p>
          <w:p w:rsidR="00F62F87" w:rsidRPr="00F62F87" w:rsidRDefault="00F62F87" w:rsidP="00F62F87">
            <w:pPr>
              <w:spacing w:after="0" w:line="240" w:lineRule="auto"/>
              <w:rPr>
                <w:rFonts w:ascii="Times New Roman" w:eastAsia="Times New Roman" w:hAnsi="Times New Roman" w:cs="Times New Roman"/>
                <w:sz w:val="24"/>
                <w:szCs w:val="24"/>
              </w:rPr>
            </w:pPr>
            <w:proofErr w:type="gramStart"/>
            <w:r w:rsidRPr="00F62F87">
              <w:rPr>
                <w:rFonts w:ascii="Times New Roman" w:eastAsia="Times New Roman" w:hAnsi="Times New Roman" w:cs="Times New Roman"/>
                <w:sz w:val="24"/>
                <w:szCs w:val="24"/>
              </w:rPr>
              <w:t xml:space="preserve">Абсолютный нуль температуры, абсолютная температура, </w:t>
            </w:r>
            <w:r w:rsidRPr="00F62F87">
              <w:rPr>
                <w:rFonts w:ascii="Times New Roman" w:eastAsia="Times New Roman" w:hAnsi="Times New Roman" w:cs="Times New Roman"/>
                <w:sz w:val="24"/>
                <w:szCs w:val="24"/>
              </w:rPr>
              <w:lastRenderedPageBreak/>
              <w:t>постоянная Больцмана, универсальная  газовая  постоянная, давление универсального</w:t>
            </w:r>
            <w:proofErr w:type="gramEnd"/>
          </w:p>
        </w:tc>
        <w:tc>
          <w:tcPr>
            <w:tcW w:w="2127" w:type="dxa"/>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 xml:space="preserve">Решать задачи на применение основного уравнения МКТ, уравнения  </w:t>
            </w:r>
            <w:proofErr w:type="spellStart"/>
            <w:r w:rsidRPr="00F62F87">
              <w:rPr>
                <w:rFonts w:ascii="Times New Roman" w:eastAsia="Times New Roman" w:hAnsi="Times New Roman" w:cs="Times New Roman"/>
                <w:sz w:val="24"/>
                <w:szCs w:val="24"/>
              </w:rPr>
              <w:lastRenderedPageBreak/>
              <w:t>Клайперона</w:t>
            </w:r>
            <w:proofErr w:type="spellEnd"/>
            <w:r w:rsidRPr="00F62F87">
              <w:rPr>
                <w:rFonts w:ascii="Times New Roman" w:eastAsia="Times New Roman" w:hAnsi="Times New Roman" w:cs="Times New Roman"/>
                <w:sz w:val="24"/>
                <w:szCs w:val="24"/>
              </w:rPr>
              <w:t xml:space="preserve"> – Менделеева, формул связи давления идеального газа </w:t>
            </w:r>
            <w:proofErr w:type="gramStart"/>
            <w:r w:rsidRPr="00F62F87">
              <w:rPr>
                <w:rFonts w:ascii="Times New Roman" w:eastAsia="Times New Roman" w:hAnsi="Times New Roman" w:cs="Times New Roman"/>
                <w:sz w:val="24"/>
                <w:szCs w:val="24"/>
              </w:rPr>
              <w:t>со</w:t>
            </w:r>
            <w:proofErr w:type="gramEnd"/>
            <w:r w:rsidRPr="00F62F87">
              <w:rPr>
                <w:rFonts w:ascii="Times New Roman" w:eastAsia="Times New Roman" w:hAnsi="Times New Roman" w:cs="Times New Roman"/>
                <w:sz w:val="24"/>
                <w:szCs w:val="24"/>
              </w:rPr>
              <w:t xml:space="preserve"> средней кинетической</w:t>
            </w:r>
          </w:p>
        </w:tc>
        <w:tc>
          <w:tcPr>
            <w:tcW w:w="2190" w:type="dxa"/>
            <w:gridSpan w:val="3"/>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 </w:t>
            </w:r>
          </w:p>
        </w:tc>
        <w:tc>
          <w:tcPr>
            <w:tcW w:w="202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trHeight w:val="4605"/>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b/>
                <w:sz w:val="24"/>
                <w:szCs w:val="24"/>
                <w:u w:val="single"/>
              </w:rPr>
            </w:pPr>
          </w:p>
        </w:tc>
        <w:tc>
          <w:tcPr>
            <w:tcW w:w="101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30.2</w:t>
            </w:r>
          </w:p>
        </w:tc>
        <w:tc>
          <w:tcPr>
            <w:tcW w:w="2951" w:type="dxa"/>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Уравнение состояния идеального газа. Закон Дальтона.</w:t>
            </w: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90" w:type="dxa"/>
            <w:gridSpan w:val="3"/>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 </w:t>
            </w:r>
          </w:p>
        </w:tc>
        <w:tc>
          <w:tcPr>
            <w:tcW w:w="202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trHeight w:val="7668"/>
        </w:trPr>
        <w:tc>
          <w:tcPr>
            <w:tcW w:w="2375" w:type="dxa"/>
            <w:vMerge w:val="restart"/>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101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31.3</w:t>
            </w:r>
          </w:p>
        </w:tc>
        <w:tc>
          <w:tcPr>
            <w:tcW w:w="2951" w:type="dxa"/>
          </w:tcPr>
          <w:p w:rsidR="00F62F87" w:rsidRPr="00F62F87" w:rsidRDefault="00F62F87" w:rsidP="00F62F87">
            <w:pPr>
              <w:spacing w:after="0" w:line="240" w:lineRule="auto"/>
              <w:rPr>
                <w:rFonts w:ascii="Times New Roman" w:eastAsia="Times New Roman" w:hAnsi="Times New Roman" w:cs="Times New Roman"/>
                <w:sz w:val="24"/>
                <w:szCs w:val="24"/>
              </w:rPr>
            </w:pPr>
            <w:proofErr w:type="spellStart"/>
            <w:r w:rsidRPr="00F62F87">
              <w:rPr>
                <w:rFonts w:ascii="Times New Roman" w:eastAsia="Times New Roman" w:hAnsi="Times New Roman" w:cs="Times New Roman"/>
                <w:sz w:val="24"/>
                <w:szCs w:val="24"/>
              </w:rPr>
              <w:t>Изопроцессы</w:t>
            </w:r>
            <w:proofErr w:type="spellEnd"/>
            <w:r w:rsidRPr="00F62F87">
              <w:rPr>
                <w:rFonts w:ascii="Times New Roman" w:eastAsia="Times New Roman" w:hAnsi="Times New Roman" w:cs="Times New Roman"/>
                <w:sz w:val="24"/>
                <w:szCs w:val="24"/>
              </w:rPr>
              <w:t xml:space="preserve">. Графики </w:t>
            </w:r>
            <w:proofErr w:type="spellStart"/>
            <w:r w:rsidRPr="00F62F87">
              <w:rPr>
                <w:rFonts w:ascii="Times New Roman" w:eastAsia="Times New Roman" w:hAnsi="Times New Roman" w:cs="Times New Roman"/>
                <w:sz w:val="24"/>
                <w:szCs w:val="24"/>
              </w:rPr>
              <w:t>изопроцессов</w:t>
            </w:r>
            <w:proofErr w:type="spellEnd"/>
            <w:r w:rsidRPr="00F62F87">
              <w:rPr>
                <w:rFonts w:ascii="Times New Roman" w:eastAsia="Times New Roman" w:hAnsi="Times New Roman" w:cs="Times New Roman"/>
                <w:sz w:val="24"/>
                <w:szCs w:val="24"/>
              </w:rPr>
              <w:t>.</w:t>
            </w:r>
          </w:p>
          <w:p w:rsidR="00F62F87" w:rsidRPr="00F62F87" w:rsidRDefault="00F62F87" w:rsidP="00F62F87">
            <w:pPr>
              <w:spacing w:after="0" w:line="240" w:lineRule="auto"/>
              <w:rPr>
                <w:rFonts w:ascii="Times New Roman" w:eastAsia="Times New Roman" w:hAnsi="Times New Roman" w:cs="Times New Roman"/>
                <w:sz w:val="24"/>
                <w:szCs w:val="24"/>
              </w:rPr>
            </w:pPr>
          </w:p>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давление идеального газа, изотермические, изобарный, изохорный процессы, внутренняя энергия, адиабатный процесс, коэффициент полезного действия.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u w:val="single"/>
              </w:rPr>
              <w:t xml:space="preserve">Величины: </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Температура, внутренняя энергия, работа газа, количество теплоты. Связь между температурными шкалами. Формулы связи давления идеального газа со средней кинетической энергией поступательного движения молекул, средней кинетической </w:t>
            </w:r>
            <w:r w:rsidRPr="00F62F87">
              <w:rPr>
                <w:rFonts w:ascii="Times New Roman" w:eastAsia="Times New Roman" w:hAnsi="Times New Roman" w:cs="Times New Roman"/>
                <w:sz w:val="24"/>
                <w:szCs w:val="24"/>
              </w:rPr>
              <w:lastRenderedPageBreak/>
              <w:t xml:space="preserve">энергии молекул с температурой, давления идеального газа с температурой. Основное уравнение МКТ, уравнение </w:t>
            </w:r>
            <w:proofErr w:type="spellStart"/>
            <w:r w:rsidRPr="00F62F87">
              <w:rPr>
                <w:rFonts w:ascii="Times New Roman" w:eastAsia="Times New Roman" w:hAnsi="Times New Roman" w:cs="Times New Roman"/>
                <w:sz w:val="24"/>
                <w:szCs w:val="24"/>
              </w:rPr>
              <w:t>Клапейрона</w:t>
            </w:r>
            <w:proofErr w:type="spellEnd"/>
            <w:r w:rsidRPr="00F62F87">
              <w:rPr>
                <w:rFonts w:ascii="Times New Roman" w:eastAsia="Times New Roman" w:hAnsi="Times New Roman" w:cs="Times New Roman"/>
                <w:sz w:val="24"/>
                <w:szCs w:val="24"/>
              </w:rPr>
              <w:t xml:space="preserve"> – Менделеева.</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u w:val="single"/>
              </w:rPr>
              <w:t xml:space="preserve">Законы: </w:t>
            </w:r>
            <w:r w:rsidRPr="00F62F87">
              <w:rPr>
                <w:rFonts w:ascii="Times New Roman" w:eastAsia="Times New Roman" w:hAnsi="Times New Roman" w:cs="Times New Roman"/>
                <w:sz w:val="24"/>
                <w:szCs w:val="24"/>
              </w:rPr>
              <w:t xml:space="preserve"> Дальтона,</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Бойля – Мариотта, </w:t>
            </w:r>
            <w:proofErr w:type="gramStart"/>
            <w:r w:rsidRPr="00F62F87">
              <w:rPr>
                <w:rFonts w:ascii="Times New Roman" w:eastAsia="Times New Roman" w:hAnsi="Times New Roman" w:cs="Times New Roman"/>
                <w:sz w:val="24"/>
                <w:szCs w:val="24"/>
              </w:rPr>
              <w:t xml:space="preserve">Гей- </w:t>
            </w:r>
            <w:proofErr w:type="spellStart"/>
            <w:r w:rsidRPr="00F62F87">
              <w:rPr>
                <w:rFonts w:ascii="Times New Roman" w:eastAsia="Times New Roman" w:hAnsi="Times New Roman" w:cs="Times New Roman"/>
                <w:sz w:val="24"/>
                <w:szCs w:val="24"/>
              </w:rPr>
              <w:t>Люссака</w:t>
            </w:r>
            <w:proofErr w:type="spellEnd"/>
            <w:proofErr w:type="gramEnd"/>
            <w:r w:rsidRPr="00F62F87">
              <w:rPr>
                <w:rFonts w:ascii="Times New Roman" w:eastAsia="Times New Roman" w:hAnsi="Times New Roman" w:cs="Times New Roman"/>
                <w:sz w:val="24"/>
                <w:szCs w:val="24"/>
              </w:rPr>
              <w:t>, Шарля первый и второй законы термодинамики. Способы изменения внутренней энергии. Формулы работы газа при изохорном, изобарном и изотермическом процессах</w:t>
            </w:r>
          </w:p>
        </w:tc>
        <w:tc>
          <w:tcPr>
            <w:tcW w:w="2127" w:type="dxa"/>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Кинетической</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Энергией поступательного движения молекул, средней кинетической энергии молекул с температурой, закона Дальтона, газовых законов. Читать и строить  графики </w:t>
            </w:r>
            <w:proofErr w:type="spellStart"/>
            <w:r w:rsidRPr="00F62F87">
              <w:rPr>
                <w:rFonts w:ascii="Times New Roman" w:eastAsia="Times New Roman" w:hAnsi="Times New Roman" w:cs="Times New Roman"/>
                <w:sz w:val="24"/>
                <w:szCs w:val="24"/>
              </w:rPr>
              <w:t>изопроцессов</w:t>
            </w:r>
            <w:proofErr w:type="spellEnd"/>
            <w:r w:rsidRPr="00F62F87">
              <w:rPr>
                <w:rFonts w:ascii="Times New Roman" w:eastAsia="Times New Roman" w:hAnsi="Times New Roman" w:cs="Times New Roman"/>
                <w:sz w:val="24"/>
                <w:szCs w:val="24"/>
              </w:rPr>
              <w:t>.</w:t>
            </w:r>
          </w:p>
          <w:p w:rsidR="00F62F87" w:rsidRPr="00F62F87" w:rsidRDefault="00F62F87" w:rsidP="00F62F87">
            <w:pPr>
              <w:spacing w:after="0" w:line="240" w:lineRule="auto"/>
              <w:rPr>
                <w:rFonts w:ascii="Times New Roman" w:eastAsia="Times New Roman" w:hAnsi="Times New Roman" w:cs="Times New Roman"/>
                <w:sz w:val="24"/>
                <w:szCs w:val="24"/>
              </w:rPr>
            </w:pPr>
            <w:proofErr w:type="gramStart"/>
            <w:r w:rsidRPr="00F62F87">
              <w:rPr>
                <w:rFonts w:ascii="Times New Roman" w:eastAsia="Times New Roman" w:hAnsi="Times New Roman" w:cs="Times New Roman"/>
                <w:sz w:val="24"/>
                <w:szCs w:val="24"/>
              </w:rPr>
              <w:t>Решать задачи на применение формул внутренней энергии, работы газа при расширении и сжатии, работы  газа при изохорном, изобарном и изотермическом процессах, коэффициента полезного действия, первого закона термодинамики.</w:t>
            </w:r>
            <w:proofErr w:type="gramEnd"/>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Применять </w:t>
            </w:r>
            <w:r w:rsidRPr="00F62F87">
              <w:rPr>
                <w:rFonts w:ascii="Times New Roman" w:eastAsia="Times New Roman" w:hAnsi="Times New Roman" w:cs="Times New Roman"/>
                <w:sz w:val="24"/>
                <w:szCs w:val="24"/>
              </w:rPr>
              <w:lastRenderedPageBreak/>
              <w:t xml:space="preserve">первый закон термодинамики к </w:t>
            </w:r>
            <w:proofErr w:type="gramStart"/>
            <w:r w:rsidRPr="00F62F87">
              <w:rPr>
                <w:rFonts w:ascii="Times New Roman" w:eastAsia="Times New Roman" w:hAnsi="Times New Roman" w:cs="Times New Roman"/>
                <w:sz w:val="24"/>
                <w:szCs w:val="24"/>
              </w:rPr>
              <w:t>различным</w:t>
            </w:r>
            <w:proofErr w:type="gramEnd"/>
            <w:r w:rsidRPr="00F62F87">
              <w:rPr>
                <w:rFonts w:ascii="Times New Roman" w:eastAsia="Times New Roman" w:hAnsi="Times New Roman" w:cs="Times New Roman"/>
                <w:sz w:val="24"/>
                <w:szCs w:val="24"/>
              </w:rPr>
              <w:t xml:space="preserve"> </w:t>
            </w:r>
            <w:proofErr w:type="spellStart"/>
            <w:r w:rsidRPr="00F62F87">
              <w:rPr>
                <w:rFonts w:ascii="Times New Roman" w:eastAsia="Times New Roman" w:hAnsi="Times New Roman" w:cs="Times New Roman"/>
                <w:sz w:val="24"/>
                <w:szCs w:val="24"/>
              </w:rPr>
              <w:t>изопроцессам</w:t>
            </w:r>
            <w:proofErr w:type="spellEnd"/>
            <w:r w:rsidRPr="00F62F87">
              <w:rPr>
                <w:rFonts w:ascii="Times New Roman" w:eastAsia="Times New Roman" w:hAnsi="Times New Roman" w:cs="Times New Roman"/>
                <w:sz w:val="24"/>
                <w:szCs w:val="24"/>
              </w:rPr>
              <w:t xml:space="preserve">  и к адиабатному процессу.</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Находить работу газа используя ее геометрический смысл на диаграмме  </w:t>
            </w:r>
            <w:proofErr w:type="gramStart"/>
            <w:r w:rsidRPr="00F62F87">
              <w:rPr>
                <w:rFonts w:ascii="Times New Roman" w:eastAsia="Times New Roman" w:hAnsi="Times New Roman" w:cs="Times New Roman"/>
                <w:sz w:val="24"/>
                <w:szCs w:val="24"/>
              </w:rPr>
              <w:t>р</w:t>
            </w:r>
            <w:proofErr w:type="gramEnd"/>
            <w:r w:rsidRPr="00F62F87">
              <w:rPr>
                <w:rFonts w:ascii="Times New Roman" w:eastAsia="Times New Roman" w:hAnsi="Times New Roman" w:cs="Times New Roman"/>
                <w:sz w:val="24"/>
                <w:szCs w:val="24"/>
              </w:rPr>
              <w:t xml:space="preserve">, </w:t>
            </w:r>
            <w:r w:rsidRPr="00F62F87">
              <w:rPr>
                <w:rFonts w:ascii="Times New Roman" w:eastAsia="Times New Roman" w:hAnsi="Times New Roman" w:cs="Times New Roman"/>
                <w:sz w:val="24"/>
                <w:szCs w:val="24"/>
                <w:lang w:val="en-US"/>
              </w:rPr>
              <w:t>V</w:t>
            </w:r>
          </w:p>
        </w:tc>
        <w:tc>
          <w:tcPr>
            <w:tcW w:w="2190" w:type="dxa"/>
            <w:gridSpan w:val="3"/>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 </w:t>
            </w:r>
          </w:p>
        </w:tc>
        <w:tc>
          <w:tcPr>
            <w:tcW w:w="2028" w:type="dxa"/>
            <w:gridSpan w:val="2"/>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trHeight w:val="276"/>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1018" w:type="dxa"/>
            <w:gridSpan w:val="2"/>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32.4</w:t>
            </w:r>
          </w:p>
        </w:tc>
        <w:tc>
          <w:tcPr>
            <w:tcW w:w="2951" w:type="dxa"/>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Внутренняя энергия. Работа газа. Количество теплоты.</w:t>
            </w:r>
          </w:p>
          <w:p w:rsidR="00F62F87" w:rsidRPr="00F62F87" w:rsidRDefault="00F62F87" w:rsidP="00F62F87">
            <w:pPr>
              <w:spacing w:after="0" w:line="240" w:lineRule="auto"/>
              <w:rPr>
                <w:rFonts w:ascii="Times New Roman" w:eastAsia="Times New Roman" w:hAnsi="Times New Roman" w:cs="Times New Roman"/>
                <w:sz w:val="24"/>
                <w:szCs w:val="24"/>
              </w:rPr>
            </w:pPr>
          </w:p>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90" w:type="dxa"/>
            <w:gridSpan w:val="3"/>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028" w:type="dxa"/>
            <w:gridSpan w:val="2"/>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r>
      <w:tr w:rsidR="00F62F87" w:rsidRPr="00F62F87" w:rsidTr="00D865CD">
        <w:trPr>
          <w:trHeight w:val="900"/>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1018" w:type="dxa"/>
            <w:gridSpan w:val="2"/>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951"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90" w:type="dxa"/>
            <w:gridSpan w:val="3"/>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Практикум</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 </w:t>
            </w:r>
          </w:p>
        </w:tc>
        <w:tc>
          <w:tcPr>
            <w:tcW w:w="2028" w:type="dxa"/>
            <w:gridSpan w:val="2"/>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trHeight w:val="276"/>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1018" w:type="dxa"/>
            <w:gridSpan w:val="2"/>
            <w:vMerge w:val="restart"/>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33.5</w:t>
            </w:r>
          </w:p>
        </w:tc>
        <w:tc>
          <w:tcPr>
            <w:tcW w:w="2951" w:type="dxa"/>
            <w:vMerge w:val="restart"/>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Первый закон термодинамики. КПД тепловых двигателей.</w:t>
            </w:r>
          </w:p>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90" w:type="dxa"/>
            <w:gridSpan w:val="3"/>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028" w:type="dxa"/>
            <w:gridSpan w:val="2"/>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r>
      <w:tr w:rsidR="00F62F87" w:rsidRPr="00F62F87" w:rsidTr="00D865CD">
        <w:trPr>
          <w:trHeight w:val="5415"/>
        </w:trPr>
        <w:tc>
          <w:tcPr>
            <w:tcW w:w="2375" w:type="dxa"/>
            <w:vMerge/>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1018" w:type="dxa"/>
            <w:gridSpan w:val="2"/>
            <w:vMerge/>
          </w:tcPr>
          <w:p w:rsidR="00F62F87" w:rsidRPr="00F62F87" w:rsidRDefault="00F62F87" w:rsidP="00F62F87">
            <w:pPr>
              <w:spacing w:after="0" w:line="240" w:lineRule="auto"/>
              <w:jc w:val="center"/>
              <w:rPr>
                <w:rFonts w:ascii="Times New Roman" w:eastAsia="Times New Roman" w:hAnsi="Times New Roman" w:cs="Times New Roman"/>
                <w:sz w:val="24"/>
                <w:szCs w:val="24"/>
              </w:rPr>
            </w:pPr>
          </w:p>
        </w:tc>
        <w:tc>
          <w:tcPr>
            <w:tcW w:w="2951"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27" w:type="dxa"/>
            <w:vMerge/>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90" w:type="dxa"/>
            <w:gridSpan w:val="3"/>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 </w:t>
            </w:r>
          </w:p>
        </w:tc>
        <w:tc>
          <w:tcPr>
            <w:tcW w:w="2028" w:type="dxa"/>
            <w:gridSpan w:val="2"/>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Фронтальная,</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r w:rsidR="00F62F87" w:rsidRPr="00F62F87" w:rsidTr="00D865CD">
        <w:trPr>
          <w:trHeight w:val="870"/>
        </w:trPr>
        <w:tc>
          <w:tcPr>
            <w:tcW w:w="2375" w:type="dxa"/>
          </w:tcPr>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p w:rsidR="00F62F87" w:rsidRPr="00F62F87" w:rsidRDefault="00F62F87" w:rsidP="00F62F87">
            <w:pPr>
              <w:spacing w:after="0" w:line="240" w:lineRule="auto"/>
              <w:contextualSpacing/>
              <w:jc w:val="both"/>
              <w:rPr>
                <w:rFonts w:ascii="Times New Roman" w:eastAsia="Times New Roman" w:hAnsi="Times New Roman" w:cs="Times New Roman"/>
                <w:sz w:val="24"/>
                <w:szCs w:val="24"/>
              </w:rPr>
            </w:pPr>
          </w:p>
        </w:tc>
        <w:tc>
          <w:tcPr>
            <w:tcW w:w="1018" w:type="dxa"/>
            <w:gridSpan w:val="2"/>
          </w:tcPr>
          <w:p w:rsid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lang w:val="en-US"/>
              </w:rPr>
              <w:t>34</w:t>
            </w:r>
            <w:r w:rsidRPr="00F62F87">
              <w:rPr>
                <w:rFonts w:ascii="Times New Roman" w:eastAsia="Times New Roman" w:hAnsi="Times New Roman" w:cs="Times New Roman"/>
                <w:sz w:val="24"/>
                <w:szCs w:val="24"/>
              </w:rPr>
              <w:t>.</w:t>
            </w:r>
            <w:r w:rsidRPr="00F62F87">
              <w:rPr>
                <w:rFonts w:ascii="Times New Roman" w:eastAsia="Times New Roman" w:hAnsi="Times New Roman" w:cs="Times New Roman"/>
                <w:sz w:val="24"/>
                <w:szCs w:val="24"/>
                <w:lang w:val="en-US"/>
              </w:rPr>
              <w:t>6</w:t>
            </w:r>
          </w:p>
          <w:p w:rsidR="00CD7088" w:rsidRPr="00CD7088" w:rsidRDefault="00CD7088" w:rsidP="00F62F87">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35.7</w:t>
            </w:r>
          </w:p>
        </w:tc>
        <w:tc>
          <w:tcPr>
            <w:tcW w:w="2951" w:type="dxa"/>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Решение задач «Термодинамика»</w:t>
            </w:r>
          </w:p>
        </w:tc>
        <w:tc>
          <w:tcPr>
            <w:tcW w:w="2127" w:type="dxa"/>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w:t>
            </w:r>
          </w:p>
        </w:tc>
        <w:tc>
          <w:tcPr>
            <w:tcW w:w="2127" w:type="dxa"/>
          </w:tcPr>
          <w:p w:rsidR="00F62F87" w:rsidRPr="00F62F87" w:rsidRDefault="00F62F87" w:rsidP="00F62F87">
            <w:pPr>
              <w:spacing w:after="0" w:line="240" w:lineRule="auto"/>
              <w:rPr>
                <w:rFonts w:ascii="Times New Roman" w:eastAsia="Times New Roman" w:hAnsi="Times New Roman" w:cs="Times New Roman"/>
                <w:sz w:val="24"/>
                <w:szCs w:val="24"/>
              </w:rPr>
            </w:pPr>
          </w:p>
        </w:tc>
        <w:tc>
          <w:tcPr>
            <w:tcW w:w="2190" w:type="dxa"/>
            <w:gridSpan w:val="3"/>
          </w:tcPr>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Репродуктивный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Частично-</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поисковый,</w:t>
            </w:r>
          </w:p>
          <w:p w:rsidR="00F62F87" w:rsidRPr="00F62F87" w:rsidRDefault="00F62F87" w:rsidP="00F62F87">
            <w:pPr>
              <w:spacing w:after="0" w:line="240" w:lineRule="auto"/>
              <w:jc w:val="center"/>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Практикум,</w:t>
            </w:r>
          </w:p>
          <w:p w:rsidR="00F62F87" w:rsidRPr="00F62F87" w:rsidRDefault="00F62F87" w:rsidP="00D71565">
            <w:pPr>
              <w:spacing w:after="0" w:line="240" w:lineRule="auto"/>
              <w:rPr>
                <w:rFonts w:ascii="Times New Roman" w:eastAsia="Times New Roman" w:hAnsi="Times New Roman" w:cs="Times New Roman"/>
                <w:sz w:val="24"/>
                <w:szCs w:val="24"/>
              </w:rPr>
            </w:pPr>
          </w:p>
        </w:tc>
        <w:tc>
          <w:tcPr>
            <w:tcW w:w="2028" w:type="dxa"/>
            <w:gridSpan w:val="2"/>
          </w:tcPr>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Индивидуальная</w:t>
            </w:r>
          </w:p>
        </w:tc>
      </w:tr>
    </w:tbl>
    <w:p w:rsidR="00F62F87" w:rsidRPr="00F62F87" w:rsidRDefault="00F62F87" w:rsidP="00F62F87">
      <w:pPr>
        <w:jc w:val="center"/>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lastRenderedPageBreak/>
        <w:t>ПРОГРАММА</w:t>
      </w:r>
    </w:p>
    <w:p w:rsidR="00F62F87" w:rsidRPr="00F62F87" w:rsidRDefault="00F62F87" w:rsidP="00F62F87">
      <w:pPr>
        <w:jc w:val="center"/>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11 класс.</w:t>
      </w:r>
    </w:p>
    <w:p w:rsidR="00F62F87" w:rsidRPr="00F62F87" w:rsidRDefault="00F62F87" w:rsidP="00F62F87">
      <w:pPr>
        <w:jc w:val="center"/>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(34 часа, 1 час в неделю)</w:t>
      </w:r>
    </w:p>
    <w:p w:rsidR="00F62F87" w:rsidRPr="00F62F87" w:rsidRDefault="00F62F87" w:rsidP="00F62F87">
      <w:pPr>
        <w:jc w:val="center"/>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Электродинамика(19 часов)</w:t>
      </w:r>
    </w:p>
    <w:p w:rsidR="00F62F87" w:rsidRPr="00F62F87" w:rsidRDefault="00F62F87" w:rsidP="00F62F87">
      <w:pPr>
        <w:jc w:val="both"/>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1. Электростатика (5 часов)</w:t>
      </w:r>
    </w:p>
    <w:p w:rsidR="00F62F87" w:rsidRPr="00F62F87" w:rsidRDefault="00F62F87" w:rsidP="00F62F87">
      <w:pPr>
        <w:jc w:val="both"/>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1.1 Силы электромагнитного взаимодействия (2 часа)</w:t>
      </w:r>
    </w:p>
    <w:p w:rsidR="00F62F87" w:rsidRPr="00F62F87" w:rsidRDefault="00F62F87" w:rsidP="00F62F87">
      <w:pPr>
        <w:jc w:val="both"/>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Закон сохранения электрического заряда. Закон Кулона. Напряжённость электрического поля. Напряжённость точечного заряда. Принцип суперпозиции электрических полей.</w:t>
      </w:r>
    </w:p>
    <w:p w:rsidR="00F62F87" w:rsidRPr="00F62F87" w:rsidRDefault="00F62F87" w:rsidP="00F62F87">
      <w:pPr>
        <w:jc w:val="both"/>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1.2 Энергия электромагнитного взаимодействия (3 часа)</w:t>
      </w:r>
    </w:p>
    <w:p w:rsidR="00F62F87" w:rsidRPr="00F62F87" w:rsidRDefault="00F62F87" w:rsidP="00F62F87">
      <w:pPr>
        <w:jc w:val="both"/>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Потенциальная энергия заряженного тела в электростатическом поле. Потенциал электростатического поля. Разность потенциалов, связь между напряжённостью поля и разностью потенциалов. Электроёмкость. Электроёмкость плоского конденсатора. Энергия заряженного конденсатора. Соединение конденсаторов.</w:t>
      </w:r>
    </w:p>
    <w:p w:rsidR="00F62F87" w:rsidRPr="00F62F87" w:rsidRDefault="00F62F87" w:rsidP="00F62F87">
      <w:pPr>
        <w:jc w:val="both"/>
        <w:rPr>
          <w:rFonts w:ascii="Times New Roman" w:eastAsia="Times New Roman" w:hAnsi="Times New Roman" w:cs="Times New Roman"/>
          <w:sz w:val="24"/>
          <w:szCs w:val="24"/>
        </w:rPr>
      </w:pPr>
      <w:r w:rsidRPr="00F62F87">
        <w:rPr>
          <w:rFonts w:ascii="Times New Roman" w:eastAsia="Times New Roman" w:hAnsi="Times New Roman" w:cs="Times New Roman"/>
          <w:b/>
          <w:sz w:val="24"/>
          <w:szCs w:val="24"/>
        </w:rPr>
        <w:t>2. Постоянный электрический ток (7 часов)</w:t>
      </w:r>
    </w:p>
    <w:p w:rsidR="00F62F87" w:rsidRPr="00F62F87" w:rsidRDefault="00F62F87" w:rsidP="00F62F87">
      <w:pPr>
        <w:jc w:val="both"/>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Сила тока. Закон Ома для участка цепи. Сопротивление проводников. Последовательное  и параллельное соединение проводников. Закон Ома для замкнутой  цепи. Расчёт силы тока и напряжения в электрических цепях. Закон Ома  для цепи с несколькими источниками тока. Работа и мощность электрического тока. Закон электролиза.</w:t>
      </w:r>
    </w:p>
    <w:p w:rsidR="00F62F87" w:rsidRPr="00F62F87" w:rsidRDefault="00F62F87" w:rsidP="00F62F87">
      <w:pPr>
        <w:jc w:val="both"/>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 xml:space="preserve">3. Магнетизм </w:t>
      </w:r>
      <w:proofErr w:type="gramStart"/>
      <w:r w:rsidRPr="00F62F87">
        <w:rPr>
          <w:rFonts w:ascii="Times New Roman" w:eastAsia="Times New Roman" w:hAnsi="Times New Roman" w:cs="Times New Roman"/>
          <w:b/>
          <w:sz w:val="24"/>
          <w:szCs w:val="24"/>
        </w:rPr>
        <w:t xml:space="preserve">( </w:t>
      </w:r>
      <w:proofErr w:type="gramEnd"/>
      <w:r w:rsidRPr="00F62F87">
        <w:rPr>
          <w:rFonts w:ascii="Times New Roman" w:eastAsia="Times New Roman" w:hAnsi="Times New Roman" w:cs="Times New Roman"/>
          <w:b/>
          <w:sz w:val="24"/>
          <w:szCs w:val="24"/>
        </w:rPr>
        <w:t>3 часа)</w:t>
      </w:r>
    </w:p>
    <w:p w:rsidR="00F62F87" w:rsidRPr="00F62F87" w:rsidRDefault="00F62F87" w:rsidP="00F62F87">
      <w:pPr>
        <w:jc w:val="both"/>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Закон Ампера. Правило левой руки, правило буравчика. Сила Лоренца. Магнитный поток. Энергия магнитного поля.</w:t>
      </w:r>
    </w:p>
    <w:p w:rsidR="00F62F87" w:rsidRPr="00F62F87" w:rsidRDefault="00F62F87" w:rsidP="00F62F87">
      <w:pPr>
        <w:jc w:val="both"/>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4. Электромагнетизм (4 часа)</w:t>
      </w:r>
    </w:p>
    <w:p w:rsidR="00F62F87" w:rsidRPr="00F62F87" w:rsidRDefault="00F62F87" w:rsidP="00F62F87">
      <w:pPr>
        <w:jc w:val="both"/>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lastRenderedPageBreak/>
        <w:t>Закон электромагнитной индукции. ЭДС индукции. ЭДС самоиндукции. Трансформатор</w:t>
      </w:r>
      <w:proofErr w:type="gramStart"/>
      <w:r w:rsidRPr="00F62F87">
        <w:rPr>
          <w:rFonts w:ascii="Times New Roman" w:eastAsia="Times New Roman" w:hAnsi="Times New Roman" w:cs="Times New Roman"/>
          <w:sz w:val="24"/>
          <w:szCs w:val="24"/>
        </w:rPr>
        <w:t xml:space="preserve"> .</w:t>
      </w:r>
      <w:proofErr w:type="gramEnd"/>
      <w:r w:rsidRPr="00F62F87">
        <w:rPr>
          <w:rFonts w:ascii="Times New Roman" w:eastAsia="Times New Roman" w:hAnsi="Times New Roman" w:cs="Times New Roman"/>
          <w:sz w:val="24"/>
          <w:szCs w:val="24"/>
        </w:rPr>
        <w:t>Резистор, конденсатор, катушка в цепи переменного тока. Колебательный контур в цепи переменного тока. Частота и период свободных гармонических колебаний. Формула Томсона. Резонанс в колебательном контуре.</w:t>
      </w:r>
    </w:p>
    <w:p w:rsidR="00F62F87" w:rsidRPr="00F62F87" w:rsidRDefault="00F62F87" w:rsidP="00F62F87">
      <w:pPr>
        <w:ind w:left="4248" w:firstLine="708"/>
        <w:jc w:val="both"/>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Электромагнитное излучение (13 часов)</w:t>
      </w:r>
    </w:p>
    <w:p w:rsidR="00F62F87" w:rsidRPr="00F62F87" w:rsidRDefault="00F62F87" w:rsidP="00F62F87">
      <w:pPr>
        <w:jc w:val="both"/>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1. Электромагнитные волны (2 часа)</w:t>
      </w:r>
    </w:p>
    <w:p w:rsidR="00F62F87" w:rsidRPr="00F62F87" w:rsidRDefault="00F62F87" w:rsidP="00F62F87">
      <w:pPr>
        <w:jc w:val="both"/>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Длина и скорость электромагнитной волны. Уравнение бегущей волны. Спектр электромагнитных волн. Свойства электромагнитных волн.</w:t>
      </w:r>
    </w:p>
    <w:p w:rsidR="00F62F87" w:rsidRPr="00F62F87" w:rsidRDefault="00F62F87" w:rsidP="00F62F87">
      <w:pPr>
        <w:jc w:val="both"/>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2.Геометрическая оптика (7 часов)</w:t>
      </w:r>
    </w:p>
    <w:p w:rsidR="00F62F87" w:rsidRPr="00F62F87" w:rsidRDefault="00F62F87" w:rsidP="00F62F87">
      <w:pPr>
        <w:jc w:val="both"/>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Закон прямолинейного распространения света. Закон отражения и преломления света. Изображение в плоском зеркале. Построение изображений в линзах. Оптическая сила линзы. Формула тонкой линзы. Увеличение линзы.</w:t>
      </w:r>
    </w:p>
    <w:p w:rsidR="00F62F87" w:rsidRPr="00F62F87" w:rsidRDefault="00F62F87" w:rsidP="00F62F87">
      <w:pPr>
        <w:jc w:val="both"/>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3.Волновая оптика (2 часа</w:t>
      </w:r>
      <w:proofErr w:type="gramStart"/>
      <w:r w:rsidRPr="00F62F87">
        <w:rPr>
          <w:rFonts w:ascii="Times New Roman" w:eastAsia="Times New Roman" w:hAnsi="Times New Roman" w:cs="Times New Roman"/>
          <w:b/>
          <w:sz w:val="24"/>
          <w:szCs w:val="24"/>
        </w:rPr>
        <w:t xml:space="preserve"> )</w:t>
      </w:r>
      <w:proofErr w:type="gramEnd"/>
    </w:p>
    <w:p w:rsidR="00F62F87" w:rsidRPr="00F62F87" w:rsidRDefault="00F62F87" w:rsidP="00F62F87">
      <w:pPr>
        <w:jc w:val="both"/>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Условия </w:t>
      </w:r>
      <w:r w:rsidRPr="00F62F87">
        <w:rPr>
          <w:rFonts w:ascii="Times New Roman" w:eastAsia="Times New Roman" w:hAnsi="Times New Roman" w:cs="Times New Roman"/>
          <w:sz w:val="24"/>
          <w:szCs w:val="24"/>
          <w:lang w:val="en-US"/>
        </w:rPr>
        <w:t>max</w:t>
      </w:r>
      <w:r w:rsidRPr="00F62F87">
        <w:rPr>
          <w:rFonts w:ascii="Times New Roman" w:eastAsia="Times New Roman" w:hAnsi="Times New Roman" w:cs="Times New Roman"/>
          <w:sz w:val="24"/>
          <w:szCs w:val="24"/>
        </w:rPr>
        <w:t xml:space="preserve"> и  </w:t>
      </w:r>
      <w:r w:rsidRPr="00F62F87">
        <w:rPr>
          <w:rFonts w:ascii="Times New Roman" w:eastAsia="Times New Roman" w:hAnsi="Times New Roman" w:cs="Times New Roman"/>
          <w:sz w:val="24"/>
          <w:szCs w:val="24"/>
          <w:lang w:val="en-US"/>
        </w:rPr>
        <w:t>min</w:t>
      </w:r>
      <w:r w:rsidRPr="00F62F87">
        <w:rPr>
          <w:rFonts w:ascii="Times New Roman" w:eastAsia="Times New Roman" w:hAnsi="Times New Roman" w:cs="Times New Roman"/>
          <w:sz w:val="24"/>
          <w:szCs w:val="24"/>
        </w:rPr>
        <w:t xml:space="preserve"> при интерференции. Дифракция света. Дифракционная решётка.</w:t>
      </w:r>
    </w:p>
    <w:p w:rsidR="00F62F87" w:rsidRPr="00F62F87" w:rsidRDefault="00F62F87" w:rsidP="00F62F87">
      <w:pPr>
        <w:jc w:val="both"/>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4.Квантовая теория излучения(2 часа)</w:t>
      </w:r>
    </w:p>
    <w:p w:rsidR="00F62F87" w:rsidRPr="00F62F87" w:rsidRDefault="00F62F87" w:rsidP="00F62F87">
      <w:pPr>
        <w:jc w:val="both"/>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Энергия кванта. Фотоэффект. Уравнение Эйнштейна для фотоэффекта. Красная граница фотоэффекта. Постулаты Бора. Поглощение и излучение света атомами.</w:t>
      </w:r>
    </w:p>
    <w:p w:rsidR="00F62F87" w:rsidRPr="00F62F87" w:rsidRDefault="00422301" w:rsidP="005F2E6E">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F62F87" w:rsidRPr="00F62F87">
        <w:rPr>
          <w:rFonts w:ascii="Times New Roman" w:eastAsia="Times New Roman" w:hAnsi="Times New Roman" w:cs="Times New Roman"/>
          <w:b/>
          <w:sz w:val="24"/>
          <w:szCs w:val="24"/>
        </w:rPr>
        <w:t>Атомная и ядерная физика (2 часа)</w:t>
      </w:r>
    </w:p>
    <w:p w:rsidR="00F62F87" w:rsidRPr="00F62F87" w:rsidRDefault="00F62F87" w:rsidP="00F62F87">
      <w:pPr>
        <w:jc w:val="both"/>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Строение атома. Радиоактивный распад. Ядерные реакции. Энергия связи. Энергетический выход ядерной  реакции. Закон радиоактивного распада.</w:t>
      </w:r>
    </w:p>
    <w:p w:rsidR="00F62F87" w:rsidRDefault="00F62F87" w:rsidP="00F62F87">
      <w:pPr>
        <w:jc w:val="both"/>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br w:type="page"/>
      </w:r>
    </w:p>
    <w:p w:rsidR="005A1911" w:rsidRDefault="005A1911" w:rsidP="005A1911">
      <w:pPr>
        <w:jc w:val="center"/>
        <w:rPr>
          <w:rFonts w:ascii="Calibri" w:hAnsi="Calibri" w:cs="Arial"/>
          <w:b/>
          <w:sz w:val="28"/>
          <w:szCs w:val="28"/>
        </w:rPr>
      </w:pPr>
      <w:r w:rsidRPr="00253ADD">
        <w:rPr>
          <w:rFonts w:ascii="Calibri" w:hAnsi="Calibri" w:cs="Arial"/>
          <w:b/>
          <w:sz w:val="28"/>
          <w:szCs w:val="28"/>
        </w:rPr>
        <w:lastRenderedPageBreak/>
        <w:t>Тематическое</w:t>
      </w:r>
      <w:r w:rsidRPr="00253ADD">
        <w:rPr>
          <w:rFonts w:ascii="Calibri" w:hAnsi="Calibri" w:cs="Gisha"/>
          <w:b/>
          <w:sz w:val="28"/>
          <w:szCs w:val="28"/>
        </w:rPr>
        <w:t xml:space="preserve"> </w:t>
      </w:r>
      <w:r w:rsidRPr="00253ADD">
        <w:rPr>
          <w:rFonts w:ascii="Calibri" w:hAnsi="Calibri" w:cs="Arial"/>
          <w:b/>
          <w:sz w:val="28"/>
          <w:szCs w:val="28"/>
        </w:rPr>
        <w:t>планирование</w:t>
      </w:r>
    </w:p>
    <w:tbl>
      <w:tblPr>
        <w:tblStyle w:val="a3"/>
        <w:tblW w:w="0" w:type="auto"/>
        <w:tblLook w:val="04A0" w:firstRow="1" w:lastRow="0" w:firstColumn="1" w:lastColumn="0" w:noHBand="0" w:noVBand="1"/>
      </w:tblPr>
      <w:tblGrid>
        <w:gridCol w:w="2773"/>
        <w:gridCol w:w="751"/>
        <w:gridCol w:w="2369"/>
        <w:gridCol w:w="2375"/>
        <w:gridCol w:w="2381"/>
        <w:gridCol w:w="2097"/>
        <w:gridCol w:w="2040"/>
      </w:tblGrid>
      <w:tr w:rsidR="005A1911" w:rsidTr="00E734FC">
        <w:trPr>
          <w:trHeight w:val="263"/>
        </w:trPr>
        <w:tc>
          <w:tcPr>
            <w:tcW w:w="2640" w:type="dxa"/>
            <w:vMerge w:val="restart"/>
          </w:tcPr>
          <w:p w:rsidR="005A1911" w:rsidRPr="00253ADD" w:rsidRDefault="005A1911" w:rsidP="00E734FC">
            <w:pPr>
              <w:rPr>
                <w:rFonts w:cs="Times New Roman"/>
              </w:rPr>
            </w:pPr>
            <w:r>
              <w:rPr>
                <w:rFonts w:ascii="Times New Roman" w:hAnsi="Times New Roman" w:cs="Times New Roman"/>
              </w:rPr>
              <w:t>Название раздела, тема</w:t>
            </w:r>
          </w:p>
        </w:tc>
        <w:tc>
          <w:tcPr>
            <w:tcW w:w="751" w:type="dxa"/>
            <w:vMerge w:val="restart"/>
          </w:tcPr>
          <w:p w:rsidR="005A1911" w:rsidRPr="00253ADD" w:rsidRDefault="005A1911" w:rsidP="00E734FC">
            <w:pPr>
              <w:rPr>
                <w:rFonts w:ascii="Times New Roman" w:hAnsi="Times New Roman" w:cs="Times New Roman"/>
              </w:rPr>
            </w:pPr>
            <w:r w:rsidRPr="00253ADD">
              <w:rPr>
                <w:rFonts w:ascii="Times New Roman" w:hAnsi="Times New Roman" w:cs="Times New Roman"/>
              </w:rPr>
              <w:t xml:space="preserve">№ урока </w:t>
            </w:r>
          </w:p>
        </w:tc>
        <w:tc>
          <w:tcPr>
            <w:tcW w:w="2387" w:type="dxa"/>
            <w:vMerge w:val="restart"/>
          </w:tcPr>
          <w:p w:rsidR="005A1911" w:rsidRPr="00253ADD" w:rsidRDefault="005A1911" w:rsidP="00E734FC">
            <w:pPr>
              <w:rPr>
                <w:rFonts w:ascii="Times New Roman" w:hAnsi="Times New Roman" w:cs="Times New Roman"/>
              </w:rPr>
            </w:pPr>
            <w:r>
              <w:rPr>
                <w:rFonts w:ascii="Times New Roman" w:hAnsi="Times New Roman" w:cs="Times New Roman"/>
              </w:rPr>
              <w:t xml:space="preserve">Тема урока </w:t>
            </w:r>
          </w:p>
        </w:tc>
        <w:tc>
          <w:tcPr>
            <w:tcW w:w="4827" w:type="dxa"/>
            <w:gridSpan w:val="2"/>
          </w:tcPr>
          <w:p w:rsidR="005A1911" w:rsidRPr="00253ADD" w:rsidRDefault="005A1911" w:rsidP="00E734FC">
            <w:pPr>
              <w:jc w:val="center"/>
              <w:rPr>
                <w:rFonts w:ascii="Times New Roman" w:hAnsi="Times New Roman" w:cs="Times New Roman"/>
              </w:rPr>
            </w:pPr>
            <w:r>
              <w:rPr>
                <w:rFonts w:ascii="Times New Roman" w:hAnsi="Times New Roman" w:cs="Times New Roman"/>
              </w:rPr>
              <w:t>Учащиеся должны</w:t>
            </w:r>
          </w:p>
        </w:tc>
        <w:tc>
          <w:tcPr>
            <w:tcW w:w="2119" w:type="dxa"/>
            <w:vMerge w:val="restart"/>
          </w:tcPr>
          <w:p w:rsidR="005A1911" w:rsidRPr="00253ADD" w:rsidRDefault="005A1911" w:rsidP="00E734FC">
            <w:pPr>
              <w:rPr>
                <w:rFonts w:ascii="Times New Roman" w:hAnsi="Times New Roman" w:cs="Times New Roman"/>
              </w:rPr>
            </w:pPr>
            <w:r>
              <w:rPr>
                <w:rFonts w:ascii="Times New Roman" w:hAnsi="Times New Roman" w:cs="Times New Roman"/>
              </w:rPr>
              <w:t>Методы обучения</w:t>
            </w:r>
          </w:p>
        </w:tc>
        <w:tc>
          <w:tcPr>
            <w:tcW w:w="2062" w:type="dxa"/>
            <w:vMerge w:val="restart"/>
          </w:tcPr>
          <w:p w:rsidR="005A1911" w:rsidRPr="00253ADD" w:rsidRDefault="005A1911" w:rsidP="00E734FC">
            <w:pPr>
              <w:rPr>
                <w:rFonts w:ascii="Times New Roman" w:hAnsi="Times New Roman" w:cs="Times New Roman"/>
              </w:rPr>
            </w:pPr>
            <w:r>
              <w:rPr>
                <w:rFonts w:ascii="Times New Roman" w:hAnsi="Times New Roman" w:cs="Times New Roman"/>
              </w:rPr>
              <w:t xml:space="preserve">Формы </w:t>
            </w:r>
          </w:p>
        </w:tc>
      </w:tr>
      <w:tr w:rsidR="005A1911" w:rsidTr="00E734FC">
        <w:trPr>
          <w:trHeight w:val="249"/>
        </w:trPr>
        <w:tc>
          <w:tcPr>
            <w:tcW w:w="2640" w:type="dxa"/>
            <w:vMerge/>
          </w:tcPr>
          <w:p w:rsidR="005A1911" w:rsidRDefault="005A1911" w:rsidP="00E734FC">
            <w:pPr>
              <w:rPr>
                <w:rFonts w:ascii="Times New Roman" w:hAnsi="Times New Roman" w:cs="Times New Roman"/>
              </w:rPr>
            </w:pPr>
          </w:p>
        </w:tc>
        <w:tc>
          <w:tcPr>
            <w:tcW w:w="751" w:type="dxa"/>
            <w:vMerge/>
          </w:tcPr>
          <w:p w:rsidR="005A1911" w:rsidRPr="00253ADD" w:rsidRDefault="005A1911" w:rsidP="00E734FC">
            <w:pPr>
              <w:rPr>
                <w:rFonts w:ascii="Times New Roman" w:hAnsi="Times New Roman" w:cs="Times New Roman"/>
              </w:rPr>
            </w:pPr>
          </w:p>
        </w:tc>
        <w:tc>
          <w:tcPr>
            <w:tcW w:w="2387" w:type="dxa"/>
            <w:vMerge/>
          </w:tcPr>
          <w:p w:rsidR="005A1911" w:rsidRDefault="005A1911" w:rsidP="00E734FC">
            <w:pPr>
              <w:rPr>
                <w:rFonts w:ascii="Times New Roman" w:hAnsi="Times New Roman" w:cs="Times New Roman"/>
              </w:rPr>
            </w:pPr>
          </w:p>
        </w:tc>
        <w:tc>
          <w:tcPr>
            <w:tcW w:w="2410" w:type="dxa"/>
          </w:tcPr>
          <w:p w:rsidR="005A1911" w:rsidRDefault="005A1911" w:rsidP="00E734FC">
            <w:pPr>
              <w:jc w:val="center"/>
              <w:rPr>
                <w:rFonts w:ascii="Times New Roman" w:hAnsi="Times New Roman" w:cs="Times New Roman"/>
              </w:rPr>
            </w:pPr>
            <w:r>
              <w:rPr>
                <w:rFonts w:ascii="Times New Roman" w:hAnsi="Times New Roman" w:cs="Times New Roman"/>
              </w:rPr>
              <w:t>Знать</w:t>
            </w:r>
          </w:p>
        </w:tc>
        <w:tc>
          <w:tcPr>
            <w:tcW w:w="2417" w:type="dxa"/>
          </w:tcPr>
          <w:p w:rsidR="005A1911" w:rsidRDefault="005A1911" w:rsidP="00E734FC">
            <w:pPr>
              <w:jc w:val="center"/>
              <w:rPr>
                <w:rFonts w:ascii="Times New Roman" w:hAnsi="Times New Roman" w:cs="Times New Roman"/>
              </w:rPr>
            </w:pPr>
            <w:r>
              <w:rPr>
                <w:rFonts w:ascii="Times New Roman" w:hAnsi="Times New Roman" w:cs="Times New Roman"/>
              </w:rPr>
              <w:t>Уметь</w:t>
            </w:r>
          </w:p>
        </w:tc>
        <w:tc>
          <w:tcPr>
            <w:tcW w:w="2119" w:type="dxa"/>
            <w:vMerge/>
          </w:tcPr>
          <w:p w:rsidR="005A1911" w:rsidRDefault="005A1911" w:rsidP="00E734FC">
            <w:pPr>
              <w:rPr>
                <w:rFonts w:ascii="Times New Roman" w:hAnsi="Times New Roman" w:cs="Times New Roman"/>
              </w:rPr>
            </w:pPr>
          </w:p>
        </w:tc>
        <w:tc>
          <w:tcPr>
            <w:tcW w:w="2062" w:type="dxa"/>
            <w:vMerge/>
          </w:tcPr>
          <w:p w:rsidR="005A1911" w:rsidRDefault="005A1911" w:rsidP="00E734FC">
            <w:pPr>
              <w:rPr>
                <w:rFonts w:ascii="Times New Roman" w:hAnsi="Times New Roman" w:cs="Times New Roman"/>
              </w:rPr>
            </w:pPr>
          </w:p>
        </w:tc>
      </w:tr>
      <w:tr w:rsidR="005A1911" w:rsidTr="00E734FC">
        <w:trPr>
          <w:trHeight w:val="1142"/>
        </w:trPr>
        <w:tc>
          <w:tcPr>
            <w:tcW w:w="2640" w:type="dxa"/>
            <w:vMerge w:val="restart"/>
          </w:tcPr>
          <w:p w:rsidR="005A1911" w:rsidRPr="00CF68A1" w:rsidRDefault="005A1911" w:rsidP="00E734FC">
            <w:pPr>
              <w:rPr>
                <w:rFonts w:ascii="Times New Roman" w:hAnsi="Times New Roman" w:cs="Times New Roman"/>
                <w:b/>
                <w:u w:val="single"/>
              </w:rPr>
            </w:pPr>
            <w:r w:rsidRPr="00CF68A1">
              <w:rPr>
                <w:rFonts w:ascii="Times New Roman" w:hAnsi="Times New Roman" w:cs="Times New Roman"/>
                <w:b/>
                <w:u w:val="single"/>
              </w:rPr>
              <w:t xml:space="preserve">ЭЛЕКТРОДИНАМИКА </w:t>
            </w:r>
          </w:p>
          <w:p w:rsidR="005A1911" w:rsidRDefault="005A1911" w:rsidP="00E734FC">
            <w:pPr>
              <w:rPr>
                <w:rFonts w:ascii="Times New Roman" w:hAnsi="Times New Roman" w:cs="Times New Roman"/>
                <w:b/>
                <w:u w:val="single"/>
              </w:rPr>
            </w:pPr>
            <w:r w:rsidRPr="00CF68A1">
              <w:rPr>
                <w:rFonts w:ascii="Times New Roman" w:hAnsi="Times New Roman" w:cs="Times New Roman"/>
                <w:b/>
                <w:u w:val="single"/>
              </w:rPr>
              <w:t>(19 ч)</w:t>
            </w:r>
          </w:p>
          <w:p w:rsidR="005A1911" w:rsidRPr="00CF68A1" w:rsidRDefault="005A1911" w:rsidP="00E734FC">
            <w:pPr>
              <w:rPr>
                <w:rFonts w:ascii="Times New Roman" w:hAnsi="Times New Roman" w:cs="Times New Roman"/>
              </w:rPr>
            </w:pPr>
            <w:r w:rsidRPr="00CF68A1">
              <w:rPr>
                <w:rFonts w:ascii="Times New Roman" w:hAnsi="Times New Roman" w:cs="Times New Roman"/>
              </w:rPr>
              <w:t>1.</w:t>
            </w:r>
            <w:r>
              <w:rPr>
                <w:rFonts w:ascii="Times New Roman" w:hAnsi="Times New Roman" w:cs="Times New Roman"/>
              </w:rPr>
              <w:t xml:space="preserve"> </w:t>
            </w:r>
            <w:r w:rsidRPr="00CF68A1">
              <w:rPr>
                <w:rFonts w:ascii="Times New Roman" w:hAnsi="Times New Roman" w:cs="Times New Roman"/>
              </w:rPr>
              <w:t>Электростатика (5 ч)</w:t>
            </w:r>
          </w:p>
          <w:p w:rsidR="005A1911" w:rsidRDefault="005A1911" w:rsidP="00E734FC">
            <w:pPr>
              <w:rPr>
                <w:rFonts w:ascii="Times New Roman" w:hAnsi="Times New Roman" w:cs="Times New Roman"/>
              </w:rPr>
            </w:pPr>
            <w:r>
              <w:rPr>
                <w:rFonts w:ascii="Times New Roman" w:hAnsi="Times New Roman" w:cs="Times New Roman"/>
              </w:rPr>
              <w:t>1.1.</w:t>
            </w:r>
            <w:r w:rsidRPr="00CF68A1">
              <w:rPr>
                <w:rFonts w:ascii="Times New Roman" w:hAnsi="Times New Roman" w:cs="Times New Roman"/>
              </w:rPr>
              <w:t xml:space="preserve"> Силы электромагнитного  взаимодействия (2 ч)</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Pr="00CF68A1" w:rsidRDefault="005A1911" w:rsidP="00E734FC">
            <w:pPr>
              <w:rPr>
                <w:rFonts w:ascii="Times New Roman" w:hAnsi="Times New Roman" w:cs="Times New Roman"/>
              </w:rPr>
            </w:pPr>
          </w:p>
        </w:tc>
        <w:tc>
          <w:tcPr>
            <w:tcW w:w="751" w:type="dxa"/>
          </w:tcPr>
          <w:p w:rsidR="005A1911" w:rsidRPr="00253ADD" w:rsidRDefault="005A1911" w:rsidP="00E734FC">
            <w:pPr>
              <w:rPr>
                <w:rFonts w:ascii="Times New Roman" w:hAnsi="Times New Roman" w:cs="Times New Roman"/>
              </w:rPr>
            </w:pPr>
            <w:r>
              <w:rPr>
                <w:rFonts w:ascii="Times New Roman" w:hAnsi="Times New Roman" w:cs="Times New Roman"/>
              </w:rPr>
              <w:t>1.1</w:t>
            </w:r>
          </w:p>
        </w:tc>
        <w:tc>
          <w:tcPr>
            <w:tcW w:w="2387" w:type="dxa"/>
          </w:tcPr>
          <w:p w:rsidR="005A1911" w:rsidRDefault="005A1911" w:rsidP="00E734FC">
            <w:pPr>
              <w:rPr>
                <w:rFonts w:ascii="Times New Roman" w:hAnsi="Times New Roman" w:cs="Times New Roman"/>
              </w:rPr>
            </w:pPr>
            <w:r>
              <w:rPr>
                <w:rFonts w:ascii="Times New Roman" w:hAnsi="Times New Roman" w:cs="Times New Roman"/>
              </w:rPr>
              <w:t>Закон сохранения электрического заряда. Закон Кулона.</w:t>
            </w:r>
          </w:p>
        </w:tc>
        <w:tc>
          <w:tcPr>
            <w:tcW w:w="2410" w:type="dxa"/>
            <w:vMerge w:val="restart"/>
          </w:tcPr>
          <w:p w:rsidR="005A1911" w:rsidRPr="00AA5491" w:rsidRDefault="005A1911" w:rsidP="00E734FC">
            <w:pPr>
              <w:rPr>
                <w:rFonts w:ascii="Times New Roman" w:hAnsi="Times New Roman" w:cs="Times New Roman"/>
                <w:sz w:val="20"/>
                <w:szCs w:val="20"/>
                <w:u w:val="single"/>
              </w:rPr>
            </w:pPr>
            <w:r w:rsidRPr="00AA5491">
              <w:rPr>
                <w:rFonts w:ascii="Times New Roman" w:hAnsi="Times New Roman" w:cs="Times New Roman"/>
                <w:sz w:val="20"/>
                <w:szCs w:val="20"/>
                <w:u w:val="single"/>
              </w:rPr>
              <w:t>Понятия:</w:t>
            </w:r>
          </w:p>
          <w:p w:rsidR="005A1911" w:rsidRPr="00AA5491" w:rsidRDefault="005A1911" w:rsidP="00E734FC">
            <w:pPr>
              <w:rPr>
                <w:rFonts w:ascii="Times New Roman" w:hAnsi="Times New Roman" w:cs="Times New Roman"/>
                <w:sz w:val="20"/>
                <w:szCs w:val="20"/>
              </w:rPr>
            </w:pPr>
            <w:r w:rsidRPr="00AA5491">
              <w:rPr>
                <w:rFonts w:ascii="Times New Roman" w:hAnsi="Times New Roman" w:cs="Times New Roman"/>
                <w:sz w:val="20"/>
                <w:szCs w:val="20"/>
              </w:rPr>
              <w:t>электрический заряд, точечный заряд, электрический диполь.</w:t>
            </w:r>
          </w:p>
          <w:p w:rsidR="005A1911" w:rsidRPr="00AA5491" w:rsidRDefault="005A1911" w:rsidP="00E734FC">
            <w:pPr>
              <w:rPr>
                <w:rFonts w:ascii="Times New Roman" w:hAnsi="Times New Roman" w:cs="Times New Roman"/>
                <w:sz w:val="20"/>
                <w:szCs w:val="20"/>
                <w:u w:val="single"/>
              </w:rPr>
            </w:pPr>
            <w:r w:rsidRPr="00AA5491">
              <w:rPr>
                <w:rFonts w:ascii="Times New Roman" w:hAnsi="Times New Roman" w:cs="Times New Roman"/>
                <w:sz w:val="20"/>
                <w:szCs w:val="20"/>
                <w:u w:val="single"/>
              </w:rPr>
              <w:t>Законы:</w:t>
            </w:r>
          </w:p>
          <w:p w:rsidR="005A1911" w:rsidRPr="00AA5491" w:rsidRDefault="005A1911" w:rsidP="00E734FC">
            <w:pPr>
              <w:rPr>
                <w:rFonts w:ascii="Times New Roman" w:hAnsi="Times New Roman" w:cs="Times New Roman"/>
                <w:sz w:val="20"/>
                <w:szCs w:val="20"/>
              </w:rPr>
            </w:pPr>
            <w:r w:rsidRPr="00AA5491">
              <w:rPr>
                <w:rFonts w:ascii="Times New Roman" w:hAnsi="Times New Roman" w:cs="Times New Roman"/>
                <w:sz w:val="20"/>
                <w:szCs w:val="20"/>
              </w:rPr>
              <w:t>сохранения электрического заряда, Кулона.</w:t>
            </w:r>
          </w:p>
          <w:p w:rsidR="005A1911" w:rsidRPr="00AA5491" w:rsidRDefault="005A1911" w:rsidP="00E734FC">
            <w:pPr>
              <w:rPr>
                <w:rFonts w:ascii="Times New Roman" w:hAnsi="Times New Roman" w:cs="Times New Roman"/>
                <w:sz w:val="20"/>
                <w:szCs w:val="20"/>
                <w:u w:val="single"/>
              </w:rPr>
            </w:pPr>
            <w:r w:rsidRPr="00AA5491">
              <w:rPr>
                <w:rFonts w:ascii="Times New Roman" w:hAnsi="Times New Roman" w:cs="Times New Roman"/>
                <w:sz w:val="20"/>
                <w:szCs w:val="20"/>
                <w:u w:val="single"/>
              </w:rPr>
              <w:t>Явления:</w:t>
            </w:r>
          </w:p>
          <w:p w:rsidR="005A1911" w:rsidRPr="00AA5491" w:rsidRDefault="005A1911" w:rsidP="00E734FC">
            <w:pPr>
              <w:rPr>
                <w:rFonts w:ascii="Times New Roman" w:hAnsi="Times New Roman" w:cs="Times New Roman"/>
                <w:sz w:val="20"/>
                <w:szCs w:val="20"/>
              </w:rPr>
            </w:pPr>
            <w:r w:rsidRPr="00AA5491">
              <w:rPr>
                <w:rFonts w:ascii="Times New Roman" w:hAnsi="Times New Roman" w:cs="Times New Roman"/>
                <w:sz w:val="20"/>
                <w:szCs w:val="20"/>
              </w:rPr>
              <w:t>взаимодействие электрических зарядов.</w:t>
            </w:r>
          </w:p>
          <w:p w:rsidR="005A1911" w:rsidRPr="00AA5491" w:rsidRDefault="005A1911" w:rsidP="00E734FC">
            <w:pPr>
              <w:rPr>
                <w:rFonts w:ascii="Times New Roman" w:hAnsi="Times New Roman" w:cs="Times New Roman"/>
                <w:sz w:val="20"/>
                <w:szCs w:val="20"/>
              </w:rPr>
            </w:pPr>
            <w:r w:rsidRPr="00AA5491">
              <w:rPr>
                <w:rFonts w:ascii="Times New Roman" w:hAnsi="Times New Roman" w:cs="Times New Roman"/>
                <w:sz w:val="20"/>
                <w:szCs w:val="20"/>
                <w:u w:val="single"/>
              </w:rPr>
              <w:t>Принципы:</w:t>
            </w:r>
            <w:r w:rsidRPr="00AA5491">
              <w:rPr>
                <w:rFonts w:ascii="Times New Roman" w:hAnsi="Times New Roman" w:cs="Times New Roman"/>
                <w:sz w:val="20"/>
                <w:szCs w:val="20"/>
              </w:rPr>
              <w:t xml:space="preserve"> </w:t>
            </w:r>
          </w:p>
          <w:p w:rsidR="005A1911" w:rsidRPr="00AA5491" w:rsidRDefault="005A1911" w:rsidP="00E734FC">
            <w:pPr>
              <w:rPr>
                <w:rFonts w:ascii="Times New Roman" w:hAnsi="Times New Roman" w:cs="Times New Roman"/>
                <w:sz w:val="20"/>
                <w:szCs w:val="20"/>
              </w:rPr>
            </w:pPr>
            <w:r w:rsidRPr="00AA5491">
              <w:rPr>
                <w:rFonts w:ascii="Times New Roman" w:hAnsi="Times New Roman" w:cs="Times New Roman"/>
                <w:sz w:val="20"/>
                <w:szCs w:val="20"/>
              </w:rPr>
              <w:t xml:space="preserve">квантования заряда, суперпозиции электрических полей. </w:t>
            </w:r>
            <w:r w:rsidRPr="00AA5491">
              <w:rPr>
                <w:rFonts w:ascii="Times New Roman" w:hAnsi="Times New Roman" w:cs="Times New Roman"/>
                <w:sz w:val="20"/>
                <w:szCs w:val="20"/>
                <w:u w:val="single"/>
              </w:rPr>
              <w:t>Величины:</w:t>
            </w:r>
            <w:r w:rsidRPr="00AA5491">
              <w:rPr>
                <w:rFonts w:ascii="Times New Roman" w:hAnsi="Times New Roman" w:cs="Times New Roman"/>
                <w:sz w:val="20"/>
                <w:szCs w:val="20"/>
              </w:rPr>
              <w:t xml:space="preserve"> напряженность электрического поля, поверхностная плотность заряда. </w:t>
            </w:r>
          </w:p>
          <w:p w:rsidR="005A1911" w:rsidRPr="006D77A1" w:rsidRDefault="005A1911" w:rsidP="00E734FC">
            <w:pPr>
              <w:rPr>
                <w:rFonts w:ascii="Times New Roman" w:hAnsi="Times New Roman" w:cs="Times New Roman"/>
              </w:rPr>
            </w:pPr>
            <w:r w:rsidRPr="00AA5491">
              <w:rPr>
                <w:rFonts w:ascii="Times New Roman" w:hAnsi="Times New Roman" w:cs="Times New Roman"/>
                <w:sz w:val="20"/>
                <w:szCs w:val="20"/>
                <w:u w:val="single"/>
              </w:rPr>
              <w:t>Формулы:</w:t>
            </w:r>
            <w:r>
              <w:rPr>
                <w:rFonts w:ascii="Times New Roman" w:hAnsi="Times New Roman" w:cs="Times New Roman"/>
                <w:sz w:val="20"/>
                <w:szCs w:val="20"/>
              </w:rPr>
              <w:t xml:space="preserve"> напряженности электрического поля</w:t>
            </w:r>
            <w:proofErr w:type="gramStart"/>
            <w:r>
              <w:rPr>
                <w:rFonts w:ascii="Times New Roman" w:hAnsi="Times New Roman" w:cs="Times New Roman"/>
                <w:sz w:val="20"/>
                <w:szCs w:val="20"/>
              </w:rPr>
              <w:t>.</w:t>
            </w:r>
            <w:r w:rsidRPr="00AA5491">
              <w:rPr>
                <w:rFonts w:ascii="Times New Roman" w:hAnsi="Times New Roman" w:cs="Times New Roman"/>
                <w:sz w:val="20"/>
                <w:szCs w:val="20"/>
              </w:rPr>
              <w:t>.</w:t>
            </w:r>
            <w:proofErr w:type="gramEnd"/>
          </w:p>
        </w:tc>
        <w:tc>
          <w:tcPr>
            <w:tcW w:w="2417" w:type="dxa"/>
            <w:vMerge w:val="restart"/>
          </w:tcPr>
          <w:p w:rsidR="005A1911" w:rsidRPr="00AA5491" w:rsidRDefault="005A1911" w:rsidP="00E734FC">
            <w:pPr>
              <w:rPr>
                <w:rFonts w:ascii="Times New Roman" w:hAnsi="Times New Roman" w:cs="Times New Roman"/>
                <w:sz w:val="20"/>
                <w:szCs w:val="20"/>
              </w:rPr>
            </w:pPr>
            <w:r w:rsidRPr="00AA5491">
              <w:rPr>
                <w:rFonts w:ascii="Times New Roman" w:hAnsi="Times New Roman" w:cs="Times New Roman"/>
                <w:sz w:val="20"/>
                <w:szCs w:val="20"/>
              </w:rPr>
              <w:t xml:space="preserve">Раскрывать физический смысл закона сохранения заряда и закона Кулона. Решать задачи на применение закона сохранения заряда, закона Кулона, формул напряженности, напряженности поля,  принципа суперпозиции электрических полей. </w:t>
            </w:r>
          </w:p>
        </w:tc>
        <w:tc>
          <w:tcPr>
            <w:tcW w:w="2119" w:type="dxa"/>
          </w:tcPr>
          <w:p w:rsidR="005A1911" w:rsidRDefault="005A1911" w:rsidP="00E734FC">
            <w:pPr>
              <w:rPr>
                <w:rFonts w:ascii="Times New Roman" w:hAnsi="Times New Roman" w:cs="Times New Roman"/>
              </w:rPr>
            </w:pPr>
            <w:r>
              <w:rPr>
                <w:rFonts w:ascii="Times New Roman" w:hAnsi="Times New Roman" w:cs="Times New Roman"/>
              </w:rPr>
              <w:t xml:space="preserve">Репродуктивный, </w:t>
            </w:r>
            <w:proofErr w:type="gramStart"/>
            <w:r>
              <w:rPr>
                <w:rFonts w:ascii="Times New Roman" w:hAnsi="Times New Roman" w:cs="Times New Roman"/>
              </w:rPr>
              <w:t>частично-поисковой</w:t>
            </w:r>
            <w:proofErr w:type="gramEnd"/>
            <w:r>
              <w:rPr>
                <w:rFonts w:ascii="Times New Roman" w:hAnsi="Times New Roman" w:cs="Times New Roman"/>
              </w:rPr>
              <w:t xml:space="preserve">, практикум. </w:t>
            </w:r>
          </w:p>
        </w:tc>
        <w:tc>
          <w:tcPr>
            <w:tcW w:w="2062" w:type="dxa"/>
          </w:tcPr>
          <w:p w:rsidR="005A1911" w:rsidRPr="006E42A5" w:rsidRDefault="005A1911" w:rsidP="00E734FC">
            <w:pPr>
              <w:rPr>
                <w:rFonts w:ascii="Times New Roman" w:hAnsi="Times New Roman" w:cs="Times New Roman"/>
              </w:rPr>
            </w:pPr>
            <w:r>
              <w:rPr>
                <w:rFonts w:ascii="Times New Roman" w:hAnsi="Times New Roman" w:cs="Times New Roman"/>
              </w:rPr>
              <w:t xml:space="preserve">Фронтальная, индивидуальная. </w:t>
            </w:r>
          </w:p>
        </w:tc>
      </w:tr>
      <w:tr w:rsidR="005A1911" w:rsidTr="00E734FC">
        <w:trPr>
          <w:trHeight w:val="6195"/>
        </w:trPr>
        <w:tc>
          <w:tcPr>
            <w:tcW w:w="2640" w:type="dxa"/>
            <w:vMerge/>
          </w:tcPr>
          <w:p w:rsidR="005A1911" w:rsidRPr="00CF68A1" w:rsidRDefault="005A1911" w:rsidP="00E734FC">
            <w:pPr>
              <w:rPr>
                <w:rFonts w:ascii="Times New Roman" w:hAnsi="Times New Roman" w:cs="Times New Roman"/>
                <w:b/>
                <w:u w:val="single"/>
              </w:rPr>
            </w:pPr>
          </w:p>
        </w:tc>
        <w:tc>
          <w:tcPr>
            <w:tcW w:w="751" w:type="dxa"/>
          </w:tcPr>
          <w:p w:rsidR="005A1911" w:rsidRDefault="005A1911" w:rsidP="00E734FC">
            <w:pPr>
              <w:rPr>
                <w:rFonts w:ascii="Times New Roman" w:hAnsi="Times New Roman" w:cs="Times New Roman"/>
              </w:rPr>
            </w:pPr>
            <w:r>
              <w:rPr>
                <w:rFonts w:ascii="Times New Roman" w:hAnsi="Times New Roman" w:cs="Times New Roman"/>
              </w:rPr>
              <w:t>2.2</w:t>
            </w:r>
          </w:p>
        </w:tc>
        <w:tc>
          <w:tcPr>
            <w:tcW w:w="2387" w:type="dxa"/>
          </w:tcPr>
          <w:p w:rsidR="005A1911" w:rsidRDefault="005A1911" w:rsidP="00E734FC">
            <w:pPr>
              <w:rPr>
                <w:rFonts w:ascii="Times New Roman" w:hAnsi="Times New Roman" w:cs="Times New Roman"/>
              </w:rPr>
            </w:pPr>
            <w:r>
              <w:rPr>
                <w:rFonts w:ascii="Times New Roman" w:hAnsi="Times New Roman" w:cs="Times New Roman"/>
              </w:rPr>
              <w:t>Напряженность электрического поля. Напряженность точечного заряда.</w:t>
            </w:r>
          </w:p>
        </w:tc>
        <w:tc>
          <w:tcPr>
            <w:tcW w:w="2410" w:type="dxa"/>
            <w:vMerge/>
          </w:tcPr>
          <w:p w:rsidR="005A1911" w:rsidRPr="006D77A1" w:rsidRDefault="005A1911" w:rsidP="00E734FC">
            <w:pPr>
              <w:rPr>
                <w:rFonts w:ascii="Times New Roman" w:hAnsi="Times New Roman" w:cs="Times New Roman"/>
                <w:sz w:val="20"/>
                <w:szCs w:val="20"/>
                <w:u w:val="single"/>
              </w:rPr>
            </w:pPr>
          </w:p>
        </w:tc>
        <w:tc>
          <w:tcPr>
            <w:tcW w:w="2417" w:type="dxa"/>
            <w:vMerge/>
          </w:tcPr>
          <w:p w:rsidR="005A1911" w:rsidRPr="006D77A1" w:rsidRDefault="005A1911" w:rsidP="00E734FC">
            <w:pPr>
              <w:rPr>
                <w:rFonts w:ascii="Times New Roman" w:hAnsi="Times New Roman" w:cs="Times New Roman"/>
                <w:sz w:val="20"/>
                <w:szCs w:val="20"/>
              </w:rPr>
            </w:pPr>
          </w:p>
        </w:tc>
        <w:tc>
          <w:tcPr>
            <w:tcW w:w="2119" w:type="dxa"/>
          </w:tcPr>
          <w:p w:rsidR="005A1911" w:rsidRDefault="005A1911" w:rsidP="00E734FC">
            <w:pPr>
              <w:rPr>
                <w:rFonts w:ascii="Times New Roman" w:hAnsi="Times New Roman" w:cs="Times New Roman"/>
              </w:rPr>
            </w:pPr>
            <w:r w:rsidRPr="006E42A5">
              <w:rPr>
                <w:rFonts w:ascii="Times New Roman" w:hAnsi="Times New Roman" w:cs="Times New Roman"/>
              </w:rPr>
              <w:t xml:space="preserve">Репродуктивный, </w:t>
            </w:r>
            <w:proofErr w:type="gramStart"/>
            <w:r w:rsidRPr="006E42A5">
              <w:rPr>
                <w:rFonts w:ascii="Times New Roman" w:hAnsi="Times New Roman" w:cs="Times New Roman"/>
              </w:rPr>
              <w:t>частично-поисковой</w:t>
            </w:r>
            <w:proofErr w:type="gramEnd"/>
            <w:r w:rsidRPr="006E42A5">
              <w:rPr>
                <w:rFonts w:ascii="Times New Roman" w:hAnsi="Times New Roman" w:cs="Times New Roman"/>
              </w:rPr>
              <w:t>, практикум.</w:t>
            </w:r>
          </w:p>
        </w:tc>
        <w:tc>
          <w:tcPr>
            <w:tcW w:w="2062" w:type="dxa"/>
          </w:tcPr>
          <w:p w:rsidR="005A1911" w:rsidRDefault="005A1911" w:rsidP="00E734FC">
            <w:pPr>
              <w:rPr>
                <w:rFonts w:ascii="Times New Roman" w:hAnsi="Times New Roman" w:cs="Times New Roman"/>
              </w:rPr>
            </w:pPr>
            <w:r w:rsidRPr="006E42A5">
              <w:rPr>
                <w:rFonts w:ascii="Times New Roman" w:hAnsi="Times New Roman" w:cs="Times New Roman"/>
              </w:rPr>
              <w:t>Фронтальная, индивидуальная.</w:t>
            </w:r>
          </w:p>
        </w:tc>
      </w:tr>
      <w:tr w:rsidR="005A1911" w:rsidTr="00E734FC">
        <w:trPr>
          <w:trHeight w:val="855"/>
        </w:trPr>
        <w:tc>
          <w:tcPr>
            <w:tcW w:w="2640" w:type="dxa"/>
            <w:tcBorders>
              <w:bottom w:val="single" w:sz="4" w:space="0" w:color="auto"/>
            </w:tcBorders>
          </w:tcPr>
          <w:p w:rsidR="005A1911" w:rsidRDefault="005A1911" w:rsidP="00E734FC">
            <w:pPr>
              <w:rPr>
                <w:rFonts w:ascii="Times New Roman" w:hAnsi="Times New Roman" w:cs="Times New Roman"/>
              </w:rPr>
            </w:pPr>
            <w:r>
              <w:rPr>
                <w:rFonts w:ascii="Times New Roman" w:hAnsi="Times New Roman" w:cs="Times New Roman"/>
              </w:rPr>
              <w:lastRenderedPageBreak/>
              <w:t>1.2. Энергия электромагнитного взаимодействия (3 ч)</w:t>
            </w:r>
          </w:p>
          <w:p w:rsidR="005A1911" w:rsidRPr="00CF68A1" w:rsidRDefault="005A1911" w:rsidP="00E734FC">
            <w:pPr>
              <w:rPr>
                <w:rFonts w:ascii="Times New Roman" w:hAnsi="Times New Roman" w:cs="Times New Roman"/>
                <w:b/>
                <w:u w:val="single"/>
              </w:rPr>
            </w:pPr>
          </w:p>
        </w:tc>
        <w:tc>
          <w:tcPr>
            <w:tcW w:w="751" w:type="dxa"/>
          </w:tcPr>
          <w:p w:rsidR="005A1911" w:rsidRDefault="005A1911" w:rsidP="00E734FC">
            <w:pPr>
              <w:rPr>
                <w:rFonts w:ascii="Times New Roman" w:hAnsi="Times New Roman" w:cs="Times New Roman"/>
              </w:rPr>
            </w:pPr>
            <w:r>
              <w:rPr>
                <w:rFonts w:ascii="Times New Roman" w:hAnsi="Times New Roman" w:cs="Times New Roman"/>
              </w:rPr>
              <w:t>3.1</w:t>
            </w:r>
          </w:p>
        </w:tc>
        <w:tc>
          <w:tcPr>
            <w:tcW w:w="2387" w:type="dxa"/>
          </w:tcPr>
          <w:p w:rsidR="005A1911" w:rsidRPr="006E42A5" w:rsidRDefault="005A1911" w:rsidP="00E734FC">
            <w:pPr>
              <w:rPr>
                <w:rFonts w:ascii="Times New Roman" w:hAnsi="Times New Roman" w:cs="Times New Roman"/>
              </w:rPr>
            </w:pPr>
            <w:r>
              <w:rPr>
                <w:rFonts w:ascii="Times New Roman" w:hAnsi="Times New Roman" w:cs="Times New Roman"/>
              </w:rPr>
              <w:t>Потенциал. Разность потенциалов. Потенциал точечного заряда, заряженной сферы.</w:t>
            </w:r>
          </w:p>
        </w:tc>
        <w:tc>
          <w:tcPr>
            <w:tcW w:w="2410" w:type="dxa"/>
            <w:vMerge w:val="restart"/>
          </w:tcPr>
          <w:p w:rsidR="005A1911" w:rsidRDefault="005A1911" w:rsidP="00E734FC">
            <w:pPr>
              <w:rPr>
                <w:rFonts w:ascii="Times New Roman" w:hAnsi="Times New Roman" w:cs="Times New Roman"/>
                <w:sz w:val="20"/>
                <w:szCs w:val="20"/>
              </w:rPr>
            </w:pPr>
            <w:r w:rsidRPr="00AA5491">
              <w:rPr>
                <w:rFonts w:ascii="Times New Roman" w:hAnsi="Times New Roman" w:cs="Times New Roman"/>
                <w:sz w:val="20"/>
                <w:szCs w:val="20"/>
                <w:u w:val="single"/>
              </w:rPr>
              <w:t>Величины:</w:t>
            </w:r>
            <w:r w:rsidRPr="00AA5491">
              <w:rPr>
                <w:rFonts w:ascii="Times New Roman" w:hAnsi="Times New Roman" w:cs="Times New Roman"/>
                <w:sz w:val="20"/>
                <w:szCs w:val="20"/>
              </w:rPr>
              <w:t xml:space="preserve"> потенциал электростатического поля, разность потенциалов, относительная диэлектрическая проницаемость среды, электрическая емкость, потенциальная энергия </w:t>
            </w:r>
            <w:r>
              <w:rPr>
                <w:rFonts w:ascii="Times New Roman" w:hAnsi="Times New Roman" w:cs="Times New Roman"/>
                <w:sz w:val="20"/>
                <w:szCs w:val="20"/>
              </w:rPr>
              <w:t xml:space="preserve">электростатического поля. </w:t>
            </w:r>
          </w:p>
          <w:p w:rsidR="005A1911" w:rsidRPr="00AA5491" w:rsidRDefault="005A1911" w:rsidP="00E734FC">
            <w:pPr>
              <w:rPr>
                <w:rFonts w:ascii="Times New Roman" w:hAnsi="Times New Roman" w:cs="Times New Roman"/>
                <w:sz w:val="20"/>
                <w:szCs w:val="20"/>
                <w:u w:val="single"/>
              </w:rPr>
            </w:pPr>
            <w:r w:rsidRPr="00AA5491">
              <w:rPr>
                <w:rFonts w:ascii="Times New Roman" w:hAnsi="Times New Roman" w:cs="Times New Roman"/>
                <w:sz w:val="20"/>
                <w:szCs w:val="20"/>
                <w:u w:val="single"/>
              </w:rPr>
              <w:t>Формулы:</w:t>
            </w:r>
          </w:p>
          <w:p w:rsidR="005A1911" w:rsidRPr="00AA5491" w:rsidRDefault="005A1911" w:rsidP="00E734FC">
            <w:pPr>
              <w:rPr>
                <w:rFonts w:ascii="Times New Roman" w:hAnsi="Times New Roman" w:cs="Times New Roman"/>
                <w:sz w:val="20"/>
                <w:szCs w:val="20"/>
              </w:rPr>
            </w:pPr>
            <w:r w:rsidRPr="00AA5491">
              <w:rPr>
                <w:rFonts w:ascii="Times New Roman" w:hAnsi="Times New Roman" w:cs="Times New Roman"/>
                <w:sz w:val="20"/>
                <w:szCs w:val="20"/>
              </w:rPr>
              <w:t xml:space="preserve">Потенциальной энергии точечного заряда, потенциала электростатического поля, созданного точечным зарядом, связи напряжения и напряженности электростатического поля, электроемкости сферы, плоского конденсатора, потенциальной энергии электрического поля плоского конденсатора. </w:t>
            </w:r>
          </w:p>
          <w:p w:rsidR="005A1911" w:rsidRDefault="005A1911" w:rsidP="00E734FC">
            <w:pPr>
              <w:rPr>
                <w:rFonts w:ascii="Times New Roman" w:hAnsi="Times New Roman" w:cs="Times New Roman"/>
                <w:sz w:val="20"/>
                <w:szCs w:val="20"/>
              </w:rPr>
            </w:pPr>
            <w:r w:rsidRPr="00AA5491">
              <w:rPr>
                <w:rFonts w:ascii="Times New Roman" w:hAnsi="Times New Roman" w:cs="Times New Roman"/>
                <w:sz w:val="20"/>
                <w:szCs w:val="20"/>
                <w:u w:val="single"/>
              </w:rPr>
              <w:t>Законы:</w:t>
            </w:r>
            <w:r w:rsidRPr="00AA5491">
              <w:rPr>
                <w:rFonts w:ascii="Times New Roman" w:hAnsi="Times New Roman" w:cs="Times New Roman"/>
                <w:sz w:val="20"/>
                <w:szCs w:val="20"/>
              </w:rPr>
              <w:t xml:space="preserve"> соединения конденсаторов.</w:t>
            </w: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rPr>
            </w:pPr>
            <w:r w:rsidRPr="00972AF8">
              <w:rPr>
                <w:rFonts w:ascii="Times New Roman" w:hAnsi="Times New Roman" w:cs="Times New Roman"/>
                <w:sz w:val="20"/>
                <w:szCs w:val="20"/>
                <w:u w:val="single"/>
              </w:rPr>
              <w:lastRenderedPageBreak/>
              <w:t>Понятия:</w:t>
            </w:r>
            <w:r>
              <w:rPr>
                <w:rFonts w:ascii="Times New Roman" w:hAnsi="Times New Roman" w:cs="Times New Roman"/>
                <w:sz w:val="20"/>
                <w:szCs w:val="20"/>
              </w:rPr>
              <w:t xml:space="preserve"> электрический ток, постоянный электрический ток, источник тока, ЭДС источника тока, сопротивление проводника, удельное сопротивление проводника, внутреннее сопротивление источника тока, электролиты. </w:t>
            </w:r>
          </w:p>
          <w:p w:rsidR="005A1911" w:rsidRDefault="005A1911" w:rsidP="00E734FC">
            <w:pPr>
              <w:rPr>
                <w:rFonts w:ascii="Times New Roman" w:hAnsi="Times New Roman" w:cs="Times New Roman"/>
                <w:sz w:val="20"/>
                <w:szCs w:val="20"/>
              </w:rPr>
            </w:pPr>
            <w:r>
              <w:rPr>
                <w:rFonts w:ascii="Times New Roman" w:hAnsi="Times New Roman" w:cs="Times New Roman"/>
                <w:sz w:val="20"/>
                <w:szCs w:val="20"/>
              </w:rPr>
              <w:t xml:space="preserve">Величины: сила тока, ЭДС, напряжение, сопротивление, работа и мощность электрического тока, удельное сопротивление. </w:t>
            </w:r>
          </w:p>
          <w:p w:rsidR="005A1911" w:rsidRDefault="005A1911" w:rsidP="00E734FC">
            <w:pPr>
              <w:rPr>
                <w:rFonts w:ascii="Times New Roman" w:hAnsi="Times New Roman" w:cs="Times New Roman"/>
                <w:sz w:val="20"/>
                <w:szCs w:val="20"/>
              </w:rPr>
            </w:pPr>
            <w:r w:rsidRPr="00972AF8">
              <w:rPr>
                <w:rFonts w:ascii="Times New Roman" w:hAnsi="Times New Roman" w:cs="Times New Roman"/>
                <w:sz w:val="20"/>
                <w:szCs w:val="20"/>
                <w:u w:val="single"/>
              </w:rPr>
              <w:t>Явления:</w:t>
            </w:r>
            <w:r>
              <w:rPr>
                <w:rFonts w:ascii="Times New Roman" w:hAnsi="Times New Roman" w:cs="Times New Roman"/>
                <w:sz w:val="20"/>
                <w:szCs w:val="20"/>
              </w:rPr>
              <w:t xml:space="preserve"> короткое замыкание, электролиз. </w:t>
            </w:r>
          </w:p>
          <w:p w:rsidR="005A1911" w:rsidRDefault="005A1911" w:rsidP="00E734FC">
            <w:pPr>
              <w:rPr>
                <w:rFonts w:ascii="Times New Roman" w:hAnsi="Times New Roman" w:cs="Times New Roman"/>
                <w:sz w:val="20"/>
                <w:szCs w:val="20"/>
              </w:rPr>
            </w:pPr>
            <w:r w:rsidRPr="00972AF8">
              <w:rPr>
                <w:rFonts w:ascii="Times New Roman" w:hAnsi="Times New Roman" w:cs="Times New Roman"/>
                <w:sz w:val="20"/>
                <w:szCs w:val="20"/>
                <w:u w:val="single"/>
              </w:rPr>
              <w:t>Законы:</w:t>
            </w:r>
            <w:r>
              <w:rPr>
                <w:rFonts w:ascii="Times New Roman" w:hAnsi="Times New Roman" w:cs="Times New Roman"/>
                <w:sz w:val="20"/>
                <w:szCs w:val="20"/>
              </w:rPr>
              <w:t xml:space="preserve"> закон Ома для участка и полной цепи, последовательного и параллельного соединения проводников, законы </w:t>
            </w:r>
            <w:proofErr w:type="gramStart"/>
            <w:r>
              <w:rPr>
                <w:rFonts w:ascii="Times New Roman" w:hAnsi="Times New Roman" w:cs="Times New Roman"/>
                <w:sz w:val="20"/>
                <w:szCs w:val="20"/>
              </w:rPr>
              <w:t>Джоуля-Ленца</w:t>
            </w:r>
            <w:proofErr w:type="gramEnd"/>
            <w:r>
              <w:rPr>
                <w:rFonts w:ascii="Times New Roman" w:hAnsi="Times New Roman" w:cs="Times New Roman"/>
                <w:sz w:val="20"/>
                <w:szCs w:val="20"/>
              </w:rPr>
              <w:t xml:space="preserve">, Фарадея. Зависимости силы тока в проводнике от напряжения на участке цепи и сопротивления проводника, сопротивления проводника от его геометрических размеров, материала. </w:t>
            </w:r>
          </w:p>
          <w:p w:rsidR="005A1911" w:rsidRPr="00280E72" w:rsidRDefault="005A1911" w:rsidP="00E734FC">
            <w:pPr>
              <w:rPr>
                <w:rFonts w:ascii="Times New Roman" w:hAnsi="Times New Roman" w:cs="Times New Roman"/>
                <w:sz w:val="20"/>
                <w:szCs w:val="20"/>
              </w:rPr>
            </w:pPr>
            <w:r w:rsidRPr="00207C7C">
              <w:rPr>
                <w:rFonts w:ascii="Times New Roman" w:hAnsi="Times New Roman" w:cs="Times New Roman"/>
                <w:sz w:val="20"/>
                <w:szCs w:val="20"/>
                <w:u w:val="single"/>
              </w:rPr>
              <w:t xml:space="preserve">Принципы: </w:t>
            </w:r>
            <w:r w:rsidRPr="00207C7C">
              <w:rPr>
                <w:rFonts w:ascii="Times New Roman" w:hAnsi="Times New Roman" w:cs="Times New Roman"/>
                <w:sz w:val="20"/>
                <w:szCs w:val="20"/>
              </w:rPr>
              <w:t>измерения силы тока, напряжения, применение электролиза</w:t>
            </w:r>
            <w:r>
              <w:rPr>
                <w:rFonts w:ascii="Times New Roman" w:hAnsi="Times New Roman" w:cs="Times New Roman"/>
                <w:sz w:val="20"/>
                <w:szCs w:val="20"/>
                <w:u w:val="single"/>
              </w:rPr>
              <w:t xml:space="preserve">      </w:t>
            </w: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rPr>
            </w:pPr>
            <w:r w:rsidRPr="008A0EA8">
              <w:rPr>
                <w:rFonts w:ascii="Times New Roman" w:hAnsi="Times New Roman" w:cs="Times New Roman"/>
                <w:sz w:val="20"/>
                <w:szCs w:val="20"/>
                <w:u w:val="single"/>
              </w:rPr>
              <w:lastRenderedPageBreak/>
              <w:t>Понятия:</w:t>
            </w:r>
            <w:r>
              <w:rPr>
                <w:rFonts w:ascii="Times New Roman" w:hAnsi="Times New Roman" w:cs="Times New Roman"/>
                <w:sz w:val="20"/>
                <w:szCs w:val="20"/>
              </w:rPr>
              <w:t xml:space="preserve"> силовые линии магнитного поля, магнитное поле, магнитный поток.</w:t>
            </w:r>
          </w:p>
          <w:p w:rsidR="005A1911" w:rsidRDefault="005A1911" w:rsidP="00E734FC">
            <w:pPr>
              <w:rPr>
                <w:rFonts w:ascii="Times New Roman" w:hAnsi="Times New Roman" w:cs="Times New Roman"/>
                <w:sz w:val="20"/>
                <w:szCs w:val="20"/>
              </w:rPr>
            </w:pPr>
            <w:r w:rsidRPr="008A0EA8">
              <w:rPr>
                <w:rFonts w:ascii="Times New Roman" w:hAnsi="Times New Roman" w:cs="Times New Roman"/>
                <w:sz w:val="20"/>
                <w:szCs w:val="20"/>
                <w:u w:val="single"/>
              </w:rPr>
              <w:t>Величины</w:t>
            </w:r>
            <w:r>
              <w:rPr>
                <w:rFonts w:ascii="Times New Roman" w:hAnsi="Times New Roman" w:cs="Times New Roman"/>
                <w:sz w:val="20"/>
                <w:szCs w:val="20"/>
              </w:rPr>
              <w:t>: магнитная индукция, сила Лоренца, сила Ампера, поток магнитной индукции, индуктивность контура с током, энергия магнитного поля.</w:t>
            </w:r>
          </w:p>
          <w:p w:rsidR="005A1911" w:rsidRDefault="005A1911" w:rsidP="00E734FC">
            <w:pPr>
              <w:rPr>
                <w:rFonts w:ascii="Times New Roman" w:hAnsi="Times New Roman" w:cs="Times New Roman"/>
                <w:sz w:val="20"/>
                <w:szCs w:val="20"/>
              </w:rPr>
            </w:pPr>
            <w:r w:rsidRPr="008A0EA8">
              <w:rPr>
                <w:rFonts w:ascii="Times New Roman" w:hAnsi="Times New Roman" w:cs="Times New Roman"/>
                <w:sz w:val="20"/>
                <w:szCs w:val="20"/>
                <w:u w:val="single"/>
              </w:rPr>
              <w:t>Явления:</w:t>
            </w:r>
            <w:r>
              <w:rPr>
                <w:rFonts w:ascii="Times New Roman" w:hAnsi="Times New Roman" w:cs="Times New Roman"/>
                <w:sz w:val="20"/>
                <w:szCs w:val="20"/>
              </w:rPr>
              <w:t xml:space="preserve"> взаимодействие проводников с током, действие магнитного поля на проводник с током и движущиеся частицы. </w:t>
            </w:r>
          </w:p>
          <w:p w:rsidR="005A1911" w:rsidRDefault="005A1911" w:rsidP="00E734FC">
            <w:pPr>
              <w:rPr>
                <w:rFonts w:ascii="Times New Roman" w:hAnsi="Times New Roman" w:cs="Times New Roman"/>
                <w:sz w:val="20"/>
                <w:szCs w:val="20"/>
              </w:rPr>
            </w:pPr>
            <w:r w:rsidRPr="008A0EA8">
              <w:rPr>
                <w:rFonts w:ascii="Times New Roman" w:hAnsi="Times New Roman" w:cs="Times New Roman"/>
                <w:sz w:val="20"/>
                <w:szCs w:val="20"/>
                <w:u w:val="single"/>
              </w:rPr>
              <w:t>Законы:</w:t>
            </w:r>
            <w:r>
              <w:rPr>
                <w:rFonts w:ascii="Times New Roman" w:hAnsi="Times New Roman" w:cs="Times New Roman"/>
                <w:sz w:val="20"/>
                <w:szCs w:val="20"/>
              </w:rPr>
              <w:t xml:space="preserve"> закон Ампера. Правило буравчика, правило правой и левой руки. Принцип суперпозиции.</w:t>
            </w: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r w:rsidRPr="002146CD">
              <w:rPr>
                <w:rFonts w:ascii="Times New Roman" w:hAnsi="Times New Roman" w:cs="Times New Roman"/>
                <w:sz w:val="20"/>
                <w:szCs w:val="20"/>
                <w:u w:val="single"/>
              </w:rPr>
              <w:t>Понятия:</w:t>
            </w:r>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ЭДС индукции, электромагнитная индукция, самоиндукция, мгновенное значение напряжения, фаза колебаний, действующее значение силы тока, напряжения, активное сопротивление, разность фаз, колебательный контур, переменный ток. </w:t>
            </w:r>
            <w:proofErr w:type="gramEnd"/>
          </w:p>
          <w:p w:rsidR="005A1911" w:rsidRDefault="005A1911" w:rsidP="00E734FC">
            <w:pPr>
              <w:rPr>
                <w:rFonts w:ascii="Times New Roman" w:hAnsi="Times New Roman" w:cs="Times New Roman"/>
                <w:sz w:val="20"/>
                <w:szCs w:val="20"/>
              </w:rPr>
            </w:pPr>
            <w:r w:rsidRPr="002146CD">
              <w:rPr>
                <w:rFonts w:ascii="Times New Roman" w:hAnsi="Times New Roman" w:cs="Times New Roman"/>
                <w:sz w:val="20"/>
                <w:szCs w:val="20"/>
                <w:u w:val="single"/>
              </w:rPr>
              <w:t>Величины:</w:t>
            </w:r>
            <w:r>
              <w:rPr>
                <w:rFonts w:ascii="Times New Roman" w:hAnsi="Times New Roman" w:cs="Times New Roman"/>
                <w:sz w:val="20"/>
                <w:szCs w:val="20"/>
              </w:rPr>
              <w:t xml:space="preserve"> </w:t>
            </w:r>
            <w:proofErr w:type="gramStart"/>
            <w:r>
              <w:rPr>
                <w:rFonts w:ascii="Times New Roman" w:hAnsi="Times New Roman" w:cs="Times New Roman"/>
                <w:sz w:val="20"/>
                <w:szCs w:val="20"/>
              </w:rPr>
              <w:t xml:space="preserve">ЭДС индукции, индуктивность, ЭДС </w:t>
            </w:r>
            <w:r>
              <w:rPr>
                <w:rFonts w:ascii="Times New Roman" w:hAnsi="Times New Roman" w:cs="Times New Roman"/>
                <w:sz w:val="20"/>
                <w:szCs w:val="20"/>
              </w:rPr>
              <w:lastRenderedPageBreak/>
              <w:t>самоиндукции, коэффициент трансформации, амплитуда заряда, напряжения, силы тока, емкостное и индуктивное сопротивление, период, частота собственных гармонических колебаний.</w:t>
            </w:r>
            <w:proofErr w:type="gramEnd"/>
          </w:p>
          <w:p w:rsidR="005A1911" w:rsidRDefault="005A1911" w:rsidP="00E734FC">
            <w:pPr>
              <w:rPr>
                <w:rFonts w:ascii="Times New Roman" w:hAnsi="Times New Roman" w:cs="Times New Roman"/>
                <w:sz w:val="20"/>
                <w:szCs w:val="20"/>
              </w:rPr>
            </w:pPr>
            <w:r w:rsidRPr="002146CD">
              <w:rPr>
                <w:rFonts w:ascii="Times New Roman" w:hAnsi="Times New Roman" w:cs="Times New Roman"/>
                <w:sz w:val="20"/>
                <w:szCs w:val="20"/>
                <w:u w:val="single"/>
              </w:rPr>
              <w:t>Законы:</w:t>
            </w:r>
            <w:r>
              <w:rPr>
                <w:rFonts w:ascii="Times New Roman" w:hAnsi="Times New Roman" w:cs="Times New Roman"/>
                <w:sz w:val="20"/>
                <w:szCs w:val="20"/>
              </w:rPr>
              <w:t xml:space="preserve"> Фарадея-Максвелла (закон электромагнитной индукции). Правило Ленца.</w:t>
            </w:r>
          </w:p>
          <w:p w:rsidR="005A1911" w:rsidRDefault="005A1911" w:rsidP="00E734FC">
            <w:pPr>
              <w:rPr>
                <w:rFonts w:ascii="Times New Roman" w:hAnsi="Times New Roman" w:cs="Times New Roman"/>
                <w:sz w:val="20"/>
                <w:szCs w:val="20"/>
              </w:rPr>
            </w:pPr>
            <w:r w:rsidRPr="002146CD">
              <w:rPr>
                <w:rFonts w:ascii="Times New Roman" w:hAnsi="Times New Roman" w:cs="Times New Roman"/>
                <w:sz w:val="20"/>
                <w:szCs w:val="20"/>
                <w:u w:val="single"/>
              </w:rPr>
              <w:t>Явления:</w:t>
            </w:r>
            <w:r>
              <w:rPr>
                <w:rFonts w:ascii="Times New Roman" w:hAnsi="Times New Roman" w:cs="Times New Roman"/>
                <w:sz w:val="20"/>
                <w:szCs w:val="20"/>
              </w:rPr>
              <w:t xml:space="preserve"> электромагнитная индукция, самоиндукция, преобразование энергии при свободных электромагнитных колебаниях  в колебательном контуре, резонанс. Устройство и принцип действия трансформатора, колебательного контура. </w:t>
            </w: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rPr>
            </w:pPr>
            <w:r w:rsidRPr="008D07D1">
              <w:rPr>
                <w:rFonts w:ascii="Times New Roman" w:hAnsi="Times New Roman" w:cs="Times New Roman"/>
                <w:sz w:val="20"/>
                <w:szCs w:val="20"/>
                <w:u w:val="single"/>
              </w:rPr>
              <w:t xml:space="preserve">Понятия: </w:t>
            </w:r>
            <w:r>
              <w:rPr>
                <w:rFonts w:ascii="Times New Roman" w:hAnsi="Times New Roman" w:cs="Times New Roman"/>
                <w:sz w:val="20"/>
                <w:szCs w:val="20"/>
              </w:rPr>
              <w:t>электромагнитная волна</w:t>
            </w:r>
            <w:proofErr w:type="gramStart"/>
            <w:r>
              <w:rPr>
                <w:rFonts w:ascii="Times New Roman" w:hAnsi="Times New Roman" w:cs="Times New Roman"/>
                <w:sz w:val="20"/>
                <w:szCs w:val="20"/>
              </w:rPr>
              <w:t>,.</w:t>
            </w:r>
            <w:proofErr w:type="gramEnd"/>
          </w:p>
          <w:p w:rsidR="005A1911" w:rsidRPr="002146CD" w:rsidRDefault="005A1911" w:rsidP="00E734FC">
            <w:pPr>
              <w:rPr>
                <w:rFonts w:ascii="Times New Roman" w:hAnsi="Times New Roman" w:cs="Times New Roman"/>
                <w:sz w:val="20"/>
                <w:szCs w:val="20"/>
              </w:rPr>
            </w:pPr>
            <w:r w:rsidRPr="008D07D1">
              <w:rPr>
                <w:rFonts w:ascii="Times New Roman" w:hAnsi="Times New Roman" w:cs="Times New Roman"/>
                <w:sz w:val="20"/>
                <w:szCs w:val="20"/>
                <w:u w:val="single"/>
              </w:rPr>
              <w:t>Величины</w:t>
            </w:r>
            <w:r>
              <w:rPr>
                <w:rFonts w:ascii="Times New Roman" w:hAnsi="Times New Roman" w:cs="Times New Roman"/>
                <w:sz w:val="20"/>
                <w:szCs w:val="20"/>
              </w:rPr>
              <w:t xml:space="preserve">: скорость и длина волн Границы диапазонов длин волн (частот) в спектре электромагнитных излучений и их основные источники. </w:t>
            </w:r>
            <w:r>
              <w:rPr>
                <w:rFonts w:ascii="Times New Roman" w:hAnsi="Times New Roman" w:cs="Times New Roman"/>
                <w:sz w:val="20"/>
                <w:szCs w:val="20"/>
              </w:rPr>
              <w:lastRenderedPageBreak/>
              <w:t>Применение ради</w:t>
            </w:r>
            <w:proofErr w:type="gramStart"/>
            <w:r>
              <w:rPr>
                <w:rFonts w:ascii="Times New Roman" w:hAnsi="Times New Roman" w:cs="Times New Roman"/>
                <w:sz w:val="20"/>
                <w:szCs w:val="20"/>
              </w:rPr>
              <w:t>о-</w:t>
            </w:r>
            <w:proofErr w:type="gramEnd"/>
            <w:r>
              <w:rPr>
                <w:rFonts w:ascii="Times New Roman" w:hAnsi="Times New Roman" w:cs="Times New Roman"/>
                <w:sz w:val="20"/>
                <w:szCs w:val="20"/>
              </w:rPr>
              <w:t xml:space="preserve"> и СВЧ-волн.</w:t>
            </w: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roofErr w:type="gramStart"/>
            <w:r w:rsidRPr="00A17644">
              <w:rPr>
                <w:rFonts w:ascii="Times New Roman" w:hAnsi="Times New Roman" w:cs="Times New Roman"/>
                <w:sz w:val="20"/>
                <w:szCs w:val="20"/>
                <w:u w:val="single"/>
              </w:rPr>
              <w:t>Понятия:</w:t>
            </w:r>
            <w:r>
              <w:rPr>
                <w:rFonts w:ascii="Times New Roman" w:hAnsi="Times New Roman" w:cs="Times New Roman"/>
                <w:sz w:val="20"/>
                <w:szCs w:val="20"/>
              </w:rPr>
              <w:t xml:space="preserve"> угол падения, угол отражения, угол преломления, мнимое изображение, линзы, характеристики линз (оптическая ось, центр, фокус, фокальная плоскость), тонкая линза, действительное изображение. </w:t>
            </w:r>
            <w:proofErr w:type="gramEnd"/>
          </w:p>
          <w:p w:rsidR="005A1911" w:rsidRDefault="005A1911" w:rsidP="00E734FC">
            <w:pPr>
              <w:rPr>
                <w:rFonts w:ascii="Times New Roman" w:hAnsi="Times New Roman" w:cs="Times New Roman"/>
                <w:sz w:val="20"/>
                <w:szCs w:val="20"/>
              </w:rPr>
            </w:pPr>
            <w:r w:rsidRPr="00A17644">
              <w:rPr>
                <w:rFonts w:ascii="Times New Roman" w:hAnsi="Times New Roman" w:cs="Times New Roman"/>
                <w:sz w:val="20"/>
                <w:szCs w:val="20"/>
                <w:u w:val="single"/>
              </w:rPr>
              <w:t>Величины:</w:t>
            </w:r>
            <w:r>
              <w:rPr>
                <w:rFonts w:ascii="Times New Roman" w:hAnsi="Times New Roman" w:cs="Times New Roman"/>
                <w:sz w:val="20"/>
                <w:szCs w:val="20"/>
              </w:rPr>
              <w:t xml:space="preserve"> абсолютный показатель преломления, угол полного внутреннего отражения, увеличение линзы.</w:t>
            </w:r>
          </w:p>
          <w:p w:rsidR="005A1911" w:rsidRDefault="005A1911" w:rsidP="00E734FC">
            <w:pPr>
              <w:rPr>
                <w:rFonts w:ascii="Times New Roman" w:hAnsi="Times New Roman" w:cs="Times New Roman"/>
                <w:sz w:val="20"/>
                <w:szCs w:val="20"/>
              </w:rPr>
            </w:pPr>
            <w:r w:rsidRPr="00A17644">
              <w:rPr>
                <w:rFonts w:ascii="Times New Roman" w:hAnsi="Times New Roman" w:cs="Times New Roman"/>
                <w:sz w:val="20"/>
                <w:szCs w:val="20"/>
                <w:u w:val="single"/>
              </w:rPr>
              <w:t>Законы:</w:t>
            </w:r>
            <w:r>
              <w:rPr>
                <w:rFonts w:ascii="Times New Roman" w:hAnsi="Times New Roman" w:cs="Times New Roman"/>
                <w:sz w:val="20"/>
                <w:szCs w:val="20"/>
              </w:rPr>
              <w:t xml:space="preserve"> отражения и преломления света. Принцип Гюйгенса. Характеристики изображений в линзах. Формулу тонкой линзы. Применение полного внутреннего отражения, линз и системы линз. </w:t>
            </w: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u w:val="single"/>
              </w:rPr>
            </w:pPr>
          </w:p>
          <w:p w:rsidR="005A1911" w:rsidRDefault="005A1911" w:rsidP="00E734FC">
            <w:pPr>
              <w:rPr>
                <w:rFonts w:ascii="Times New Roman" w:hAnsi="Times New Roman" w:cs="Times New Roman"/>
                <w:sz w:val="20"/>
                <w:szCs w:val="20"/>
              </w:rPr>
            </w:pPr>
            <w:r>
              <w:rPr>
                <w:rFonts w:ascii="Times New Roman" w:hAnsi="Times New Roman" w:cs="Times New Roman"/>
                <w:sz w:val="20"/>
                <w:szCs w:val="20"/>
                <w:u w:val="single"/>
              </w:rPr>
              <w:t>Понятия:</w:t>
            </w:r>
            <w:r>
              <w:rPr>
                <w:rFonts w:ascii="Times New Roman" w:hAnsi="Times New Roman" w:cs="Times New Roman"/>
                <w:sz w:val="20"/>
                <w:szCs w:val="20"/>
              </w:rPr>
              <w:t xml:space="preserve"> когерентные волны, геометрическая разность хода.</w:t>
            </w:r>
          </w:p>
          <w:p w:rsidR="005A1911" w:rsidRDefault="005A1911" w:rsidP="00E734FC">
            <w:pPr>
              <w:rPr>
                <w:rFonts w:ascii="Times New Roman" w:hAnsi="Times New Roman" w:cs="Times New Roman"/>
                <w:sz w:val="20"/>
                <w:szCs w:val="20"/>
              </w:rPr>
            </w:pPr>
            <w:r w:rsidRPr="00A17644">
              <w:rPr>
                <w:rFonts w:ascii="Times New Roman" w:hAnsi="Times New Roman" w:cs="Times New Roman"/>
                <w:sz w:val="20"/>
                <w:szCs w:val="20"/>
                <w:u w:val="single"/>
              </w:rPr>
              <w:t>Величины</w:t>
            </w:r>
            <w:r>
              <w:rPr>
                <w:rFonts w:ascii="Times New Roman" w:hAnsi="Times New Roman" w:cs="Times New Roman"/>
                <w:sz w:val="20"/>
                <w:szCs w:val="20"/>
              </w:rPr>
              <w:t xml:space="preserve">: период дифракционной решетки. </w:t>
            </w:r>
          </w:p>
          <w:p w:rsidR="005A1911" w:rsidRDefault="005A1911" w:rsidP="00E734FC">
            <w:pPr>
              <w:rPr>
                <w:rFonts w:ascii="Times New Roman" w:hAnsi="Times New Roman" w:cs="Times New Roman"/>
                <w:sz w:val="20"/>
                <w:szCs w:val="20"/>
              </w:rPr>
            </w:pPr>
            <w:r w:rsidRPr="00404805">
              <w:rPr>
                <w:rFonts w:ascii="Times New Roman" w:hAnsi="Times New Roman" w:cs="Times New Roman"/>
                <w:sz w:val="20"/>
                <w:szCs w:val="20"/>
                <w:u w:val="single"/>
              </w:rPr>
              <w:t>Явления:</w:t>
            </w:r>
            <w:r>
              <w:rPr>
                <w:rFonts w:ascii="Times New Roman" w:hAnsi="Times New Roman" w:cs="Times New Roman"/>
                <w:sz w:val="20"/>
                <w:szCs w:val="20"/>
              </w:rPr>
              <w:t xml:space="preserve"> интерференция света, дифракция света. Условие максимума и минимума при интерференции. Условия дифракционных максимумов и минимумов. Условия главных максимумов и побочных минимумов. Устройство, принцип действия и применение дифракционной решетки. Особенности интерференционных картин при наблюдении интерференции в тонких пленках; дифракционных картин при наблюдении дифракции от щели, нити, круглого отверстия, диска.  </w:t>
            </w: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roofErr w:type="gramStart"/>
            <w:r w:rsidRPr="00404805">
              <w:rPr>
                <w:rFonts w:ascii="Times New Roman" w:hAnsi="Times New Roman" w:cs="Times New Roman"/>
                <w:sz w:val="20"/>
                <w:szCs w:val="20"/>
                <w:u w:val="single"/>
              </w:rPr>
              <w:t>Понятия:</w:t>
            </w:r>
            <w:r>
              <w:rPr>
                <w:rFonts w:ascii="Times New Roman" w:hAnsi="Times New Roman" w:cs="Times New Roman"/>
                <w:sz w:val="20"/>
                <w:szCs w:val="20"/>
              </w:rPr>
              <w:t xml:space="preserve"> тело, фотон, работа выхода, красная граница фотоэффекта, корпускулярно-волновой дуализм, энергетический спектр водорода, энергетический уровень, энергия ионизации, спектральный анализ.</w:t>
            </w:r>
            <w:proofErr w:type="gramEnd"/>
            <w:r>
              <w:rPr>
                <w:rFonts w:ascii="Times New Roman" w:hAnsi="Times New Roman" w:cs="Times New Roman"/>
                <w:sz w:val="20"/>
                <w:szCs w:val="20"/>
              </w:rPr>
              <w:t xml:space="preserve"> </w:t>
            </w:r>
            <w:r w:rsidRPr="00404805">
              <w:rPr>
                <w:rFonts w:ascii="Times New Roman" w:hAnsi="Times New Roman" w:cs="Times New Roman"/>
                <w:sz w:val="20"/>
                <w:szCs w:val="20"/>
                <w:u w:val="single"/>
              </w:rPr>
              <w:t>Явления:</w:t>
            </w:r>
            <w:r>
              <w:rPr>
                <w:rFonts w:ascii="Times New Roman" w:hAnsi="Times New Roman" w:cs="Times New Roman"/>
                <w:sz w:val="20"/>
                <w:szCs w:val="20"/>
              </w:rPr>
              <w:t xml:space="preserve"> фотоэффект, дифракция фотонов. </w:t>
            </w:r>
          </w:p>
          <w:p w:rsidR="005A1911" w:rsidRDefault="005A1911" w:rsidP="00E734FC">
            <w:pPr>
              <w:rPr>
                <w:rFonts w:ascii="Times New Roman" w:hAnsi="Times New Roman" w:cs="Times New Roman"/>
                <w:sz w:val="20"/>
                <w:szCs w:val="20"/>
              </w:rPr>
            </w:pPr>
            <w:r w:rsidRPr="00404805">
              <w:rPr>
                <w:rFonts w:ascii="Times New Roman" w:hAnsi="Times New Roman" w:cs="Times New Roman"/>
                <w:sz w:val="20"/>
                <w:szCs w:val="20"/>
                <w:u w:val="single"/>
              </w:rPr>
              <w:t>Теории:</w:t>
            </w:r>
            <w:r>
              <w:rPr>
                <w:rFonts w:ascii="Times New Roman" w:hAnsi="Times New Roman" w:cs="Times New Roman"/>
                <w:sz w:val="20"/>
                <w:szCs w:val="20"/>
              </w:rPr>
              <w:t xml:space="preserve"> квантовая теория электромагнитного излучения (гипотеза Планка, гипотеза де Бройля). Устройство и принцип действия лазера, особенности лазерного излучения. Применение спектрального анализа, лазеров.</w:t>
            </w: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roofErr w:type="gramStart"/>
            <w:r w:rsidRPr="00404805">
              <w:rPr>
                <w:rFonts w:ascii="Times New Roman" w:hAnsi="Times New Roman" w:cs="Times New Roman"/>
                <w:sz w:val="20"/>
                <w:szCs w:val="20"/>
                <w:u w:val="single"/>
              </w:rPr>
              <w:t>Понятия:</w:t>
            </w:r>
            <w:r>
              <w:rPr>
                <w:rFonts w:ascii="Times New Roman" w:hAnsi="Times New Roman" w:cs="Times New Roman"/>
                <w:sz w:val="20"/>
                <w:szCs w:val="20"/>
              </w:rPr>
              <w:t xml:space="preserve"> протон, нейтрон, изотопы, радиоактивность, массовое число, зарядовое число, период полураспада, ядерные силы, дефект массы, активность радиоактивного вещества, коэффициент размножения нейтронов, критическая масса,. эквивалентная доза излучения, естественный </w:t>
            </w:r>
            <w:r>
              <w:rPr>
                <w:rFonts w:ascii="Times New Roman" w:hAnsi="Times New Roman" w:cs="Times New Roman"/>
                <w:sz w:val="20"/>
                <w:szCs w:val="20"/>
              </w:rPr>
              <w:lastRenderedPageBreak/>
              <w:t xml:space="preserve">радиоактивный фон. </w:t>
            </w:r>
            <w:proofErr w:type="gramEnd"/>
          </w:p>
          <w:p w:rsidR="005A1911" w:rsidRDefault="005A1911" w:rsidP="00E734FC">
            <w:pPr>
              <w:rPr>
                <w:rFonts w:ascii="Times New Roman" w:hAnsi="Times New Roman" w:cs="Times New Roman"/>
                <w:sz w:val="20"/>
                <w:szCs w:val="20"/>
              </w:rPr>
            </w:pPr>
            <w:r w:rsidRPr="00F27AC9">
              <w:rPr>
                <w:rFonts w:ascii="Times New Roman" w:hAnsi="Times New Roman" w:cs="Times New Roman"/>
                <w:sz w:val="20"/>
                <w:szCs w:val="20"/>
                <w:u w:val="single"/>
              </w:rPr>
              <w:t>Величины:</w:t>
            </w:r>
            <w:r>
              <w:rPr>
                <w:rFonts w:ascii="Times New Roman" w:hAnsi="Times New Roman" w:cs="Times New Roman"/>
                <w:sz w:val="20"/>
                <w:szCs w:val="20"/>
              </w:rPr>
              <w:t xml:space="preserve"> энергия связи, удельная энергия связи, доза излучения. </w:t>
            </w:r>
          </w:p>
          <w:p w:rsidR="005A1911" w:rsidRDefault="005A1911" w:rsidP="00E734FC">
            <w:pPr>
              <w:rPr>
                <w:rFonts w:ascii="Times New Roman" w:hAnsi="Times New Roman" w:cs="Times New Roman"/>
                <w:sz w:val="20"/>
                <w:szCs w:val="20"/>
              </w:rPr>
            </w:pPr>
            <w:r w:rsidRPr="00F27AC9">
              <w:rPr>
                <w:rFonts w:ascii="Times New Roman" w:hAnsi="Times New Roman" w:cs="Times New Roman"/>
                <w:sz w:val="20"/>
                <w:szCs w:val="20"/>
                <w:u w:val="single"/>
              </w:rPr>
              <w:t>Модели:</w:t>
            </w:r>
            <w:r>
              <w:rPr>
                <w:rFonts w:ascii="Times New Roman" w:hAnsi="Times New Roman" w:cs="Times New Roman"/>
                <w:sz w:val="20"/>
                <w:szCs w:val="20"/>
              </w:rPr>
              <w:t xml:space="preserve"> протонно-нейтронная модель ядра. </w:t>
            </w:r>
          </w:p>
          <w:p w:rsidR="005A1911" w:rsidRPr="00404805" w:rsidRDefault="005A1911" w:rsidP="00E734FC">
            <w:pPr>
              <w:rPr>
                <w:rFonts w:ascii="Times New Roman" w:hAnsi="Times New Roman" w:cs="Times New Roman"/>
                <w:sz w:val="20"/>
                <w:szCs w:val="20"/>
              </w:rPr>
            </w:pPr>
            <w:r w:rsidRPr="00F27AC9">
              <w:rPr>
                <w:rFonts w:ascii="Times New Roman" w:hAnsi="Times New Roman" w:cs="Times New Roman"/>
                <w:sz w:val="20"/>
                <w:szCs w:val="20"/>
                <w:u w:val="single"/>
              </w:rPr>
              <w:t>Законы:</w:t>
            </w:r>
            <w:r>
              <w:rPr>
                <w:rFonts w:ascii="Times New Roman" w:hAnsi="Times New Roman" w:cs="Times New Roman"/>
                <w:sz w:val="20"/>
                <w:szCs w:val="20"/>
              </w:rPr>
              <w:t xml:space="preserve"> правила смещения при α- и </w:t>
            </w:r>
            <w:proofErr w:type="gramStart"/>
            <w:r>
              <w:rPr>
                <w:rFonts w:ascii="Times New Roman" w:hAnsi="Times New Roman" w:cs="Times New Roman"/>
                <w:sz w:val="20"/>
                <w:szCs w:val="20"/>
              </w:rPr>
              <w:t>β-</w:t>
            </w:r>
            <w:proofErr w:type="gramEnd"/>
            <w:r>
              <w:rPr>
                <w:rFonts w:ascii="Times New Roman" w:hAnsi="Times New Roman" w:cs="Times New Roman"/>
                <w:sz w:val="20"/>
                <w:szCs w:val="20"/>
              </w:rPr>
              <w:t>распаде, закон радиоактивного распада. Механизмы деления и синтеза ядер, цепной ядерной реакции.</w:t>
            </w:r>
          </w:p>
        </w:tc>
        <w:tc>
          <w:tcPr>
            <w:tcW w:w="2417" w:type="dxa"/>
            <w:vMerge w:val="restart"/>
          </w:tcPr>
          <w:p w:rsidR="005A1911" w:rsidRDefault="005A1911" w:rsidP="00E734FC">
            <w:pPr>
              <w:rPr>
                <w:rFonts w:ascii="Times New Roman" w:hAnsi="Times New Roman" w:cs="Times New Roman"/>
                <w:sz w:val="20"/>
                <w:szCs w:val="20"/>
              </w:rPr>
            </w:pPr>
            <w:r w:rsidRPr="00AA5491">
              <w:rPr>
                <w:rFonts w:ascii="Times New Roman" w:hAnsi="Times New Roman" w:cs="Times New Roman"/>
                <w:sz w:val="20"/>
                <w:szCs w:val="20"/>
              </w:rPr>
              <w:lastRenderedPageBreak/>
              <w:t>Решать задачи на применение формул потенциальной энергии поля точечного заряда, потенциальной энергии системы зарядов, потенциала электростатического поля, работы сил электростатического поля при перемещении заряда, связи напряжения и напряженности электростатического поля, электроемкости, электроемкости сферы и плоского конденсатора, законов последовательно и паралле</w:t>
            </w:r>
            <w:r>
              <w:rPr>
                <w:rFonts w:ascii="Times New Roman" w:hAnsi="Times New Roman" w:cs="Times New Roman"/>
                <w:sz w:val="20"/>
                <w:szCs w:val="20"/>
              </w:rPr>
              <w:t>льного соединения конденсаторов</w:t>
            </w:r>
            <w:r w:rsidRPr="00AA5491">
              <w:rPr>
                <w:rFonts w:ascii="Times New Roman" w:hAnsi="Times New Roman" w:cs="Times New Roman"/>
                <w:sz w:val="20"/>
                <w:szCs w:val="20"/>
              </w:rPr>
              <w:t>, энергии электростатического поля плоского ко</w:t>
            </w:r>
            <w:r>
              <w:rPr>
                <w:rFonts w:ascii="Times New Roman" w:hAnsi="Times New Roman" w:cs="Times New Roman"/>
                <w:sz w:val="20"/>
                <w:szCs w:val="20"/>
              </w:rPr>
              <w:t>нденсатора.</w:t>
            </w:r>
            <w:r w:rsidRPr="00AA5491">
              <w:rPr>
                <w:rFonts w:ascii="Times New Roman" w:hAnsi="Times New Roman" w:cs="Times New Roman"/>
                <w:sz w:val="20"/>
                <w:szCs w:val="20"/>
              </w:rPr>
              <w:t xml:space="preserve"> Анализировать способы увеличения электроемкости плоского конденсатора.</w:t>
            </w: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r>
              <w:rPr>
                <w:rFonts w:ascii="Times New Roman" w:hAnsi="Times New Roman" w:cs="Times New Roman"/>
                <w:sz w:val="20"/>
                <w:szCs w:val="20"/>
              </w:rPr>
              <w:lastRenderedPageBreak/>
              <w:t xml:space="preserve">Решать задачи на применение формул силы тока, работы и мощности электрического тока, законов Ома для участка и полной цепи, последовательного и параллельного соединения проводников, законов </w:t>
            </w:r>
            <w:proofErr w:type="gramStart"/>
            <w:r>
              <w:rPr>
                <w:rFonts w:ascii="Times New Roman" w:hAnsi="Times New Roman" w:cs="Times New Roman"/>
                <w:sz w:val="20"/>
                <w:szCs w:val="20"/>
              </w:rPr>
              <w:t>Джоуля-Ленца</w:t>
            </w:r>
            <w:proofErr w:type="gramEnd"/>
            <w:r>
              <w:rPr>
                <w:rFonts w:ascii="Times New Roman" w:hAnsi="Times New Roman" w:cs="Times New Roman"/>
                <w:sz w:val="20"/>
                <w:szCs w:val="20"/>
              </w:rPr>
              <w:t>, Фарадея, на расчет сопротивления электрических цепей, силы тока и напряжения в электрических цепях. Определять ЭДС при встречном и согласованном включении последовательного соединения источников тока.</w:t>
            </w: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r>
              <w:rPr>
                <w:rFonts w:ascii="Times New Roman" w:hAnsi="Times New Roman" w:cs="Times New Roman"/>
                <w:sz w:val="20"/>
                <w:szCs w:val="20"/>
              </w:rPr>
              <w:lastRenderedPageBreak/>
              <w:t>Определять направление вектора магнитной индукции при помощи правила буравчика (направление тока в витке), силы Ампера и силы Лоренца при помощи левой руки. Решать задачи на расчет магнитной индукции, силы Лоренца, силы Ампера, магнитного потока, энергии магнитного поля.</w:t>
            </w: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r>
              <w:rPr>
                <w:rFonts w:ascii="Times New Roman" w:hAnsi="Times New Roman" w:cs="Times New Roman"/>
                <w:sz w:val="20"/>
                <w:szCs w:val="20"/>
              </w:rPr>
              <w:t xml:space="preserve">Решать задачи на применение закона электромагнитной индукции, правила Ленца, формул ЭДС самоиндукции, коэффициента трансформации, формулы Томсона, уравнений колебаний </w:t>
            </w:r>
            <w:r>
              <w:rPr>
                <w:rFonts w:ascii="Times New Roman" w:hAnsi="Times New Roman" w:cs="Times New Roman"/>
                <w:sz w:val="20"/>
                <w:szCs w:val="20"/>
                <w:lang w:val="en-US"/>
              </w:rPr>
              <w:t>I</w:t>
            </w:r>
            <w:r w:rsidRPr="00B74377">
              <w:rPr>
                <w:rFonts w:ascii="Times New Roman" w:hAnsi="Times New Roman" w:cs="Times New Roman"/>
                <w:sz w:val="20"/>
                <w:szCs w:val="20"/>
              </w:rPr>
              <w:t>(</w:t>
            </w:r>
            <w:r>
              <w:rPr>
                <w:rFonts w:ascii="Times New Roman" w:hAnsi="Times New Roman" w:cs="Times New Roman"/>
                <w:sz w:val="20"/>
                <w:szCs w:val="20"/>
                <w:lang w:val="en-US"/>
              </w:rPr>
              <w:t>t</w:t>
            </w:r>
            <w:r w:rsidRPr="00B74377">
              <w:rPr>
                <w:rFonts w:ascii="Times New Roman" w:hAnsi="Times New Roman" w:cs="Times New Roman"/>
                <w:sz w:val="20"/>
                <w:szCs w:val="20"/>
              </w:rPr>
              <w:t>)</w:t>
            </w:r>
            <w:r>
              <w:rPr>
                <w:rFonts w:ascii="Times New Roman" w:hAnsi="Times New Roman" w:cs="Times New Roman"/>
                <w:sz w:val="20"/>
                <w:szCs w:val="20"/>
              </w:rPr>
              <w:t>,</w:t>
            </w:r>
            <w:r w:rsidRPr="00B74377">
              <w:rPr>
                <w:rFonts w:ascii="Times New Roman" w:hAnsi="Times New Roman" w:cs="Times New Roman"/>
                <w:sz w:val="20"/>
                <w:szCs w:val="20"/>
              </w:rPr>
              <w:t xml:space="preserve"> </w:t>
            </w:r>
            <w:r>
              <w:rPr>
                <w:rFonts w:ascii="Times New Roman" w:hAnsi="Times New Roman" w:cs="Times New Roman"/>
                <w:sz w:val="20"/>
                <w:szCs w:val="20"/>
                <w:lang w:val="en-US"/>
              </w:rPr>
              <w:t>q</w:t>
            </w:r>
            <w:r w:rsidRPr="00B74377">
              <w:rPr>
                <w:rFonts w:ascii="Times New Roman" w:hAnsi="Times New Roman" w:cs="Times New Roman"/>
                <w:sz w:val="20"/>
                <w:szCs w:val="20"/>
              </w:rPr>
              <w:t>(</w:t>
            </w:r>
            <w:r>
              <w:rPr>
                <w:rFonts w:ascii="Times New Roman" w:hAnsi="Times New Roman" w:cs="Times New Roman"/>
                <w:sz w:val="20"/>
                <w:szCs w:val="20"/>
                <w:lang w:val="en-US"/>
              </w:rPr>
              <w:t>t</w:t>
            </w:r>
            <w:r w:rsidRPr="00B74377">
              <w:rPr>
                <w:rFonts w:ascii="Times New Roman" w:hAnsi="Times New Roman" w:cs="Times New Roman"/>
                <w:sz w:val="20"/>
                <w:szCs w:val="20"/>
              </w:rPr>
              <w:t xml:space="preserve">), </w:t>
            </w:r>
            <w:r>
              <w:rPr>
                <w:rFonts w:ascii="Times New Roman" w:hAnsi="Times New Roman" w:cs="Times New Roman"/>
                <w:sz w:val="20"/>
                <w:szCs w:val="20"/>
                <w:lang w:val="en-US"/>
              </w:rPr>
              <w:t>U</w:t>
            </w:r>
            <w:r w:rsidRPr="00B74377">
              <w:rPr>
                <w:rFonts w:ascii="Times New Roman" w:hAnsi="Times New Roman" w:cs="Times New Roman"/>
                <w:sz w:val="20"/>
                <w:szCs w:val="20"/>
              </w:rPr>
              <w:t>(</w:t>
            </w:r>
            <w:r>
              <w:rPr>
                <w:rFonts w:ascii="Times New Roman" w:hAnsi="Times New Roman" w:cs="Times New Roman"/>
                <w:sz w:val="20"/>
                <w:szCs w:val="20"/>
                <w:lang w:val="en-US"/>
              </w:rPr>
              <w:t>t</w:t>
            </w:r>
            <w:r w:rsidRPr="00B74377">
              <w:rPr>
                <w:rFonts w:ascii="Times New Roman" w:hAnsi="Times New Roman" w:cs="Times New Roman"/>
                <w:sz w:val="20"/>
                <w:szCs w:val="20"/>
              </w:rPr>
              <w:t>)</w:t>
            </w:r>
            <w:r>
              <w:rPr>
                <w:rFonts w:ascii="Times New Roman" w:hAnsi="Times New Roman" w:cs="Times New Roman"/>
                <w:sz w:val="20"/>
                <w:szCs w:val="20"/>
              </w:rPr>
              <w:t xml:space="preserve">, периода, частоты, собственных электромагнитных колебаний. Читать и строить графики </w:t>
            </w:r>
            <w:r>
              <w:rPr>
                <w:rFonts w:ascii="Times New Roman" w:hAnsi="Times New Roman" w:cs="Times New Roman"/>
                <w:sz w:val="20"/>
                <w:szCs w:val="20"/>
                <w:lang w:val="en-US"/>
              </w:rPr>
              <w:t>I</w:t>
            </w:r>
            <w:r w:rsidRPr="00925B18">
              <w:rPr>
                <w:rFonts w:ascii="Times New Roman" w:hAnsi="Times New Roman" w:cs="Times New Roman"/>
                <w:sz w:val="20"/>
                <w:szCs w:val="20"/>
              </w:rPr>
              <w:t>(</w:t>
            </w:r>
            <w:r>
              <w:rPr>
                <w:rFonts w:ascii="Times New Roman" w:hAnsi="Times New Roman" w:cs="Times New Roman"/>
                <w:sz w:val="20"/>
                <w:szCs w:val="20"/>
                <w:lang w:val="en-US"/>
              </w:rPr>
              <w:t>t</w:t>
            </w:r>
            <w:r>
              <w:rPr>
                <w:rFonts w:ascii="Times New Roman" w:hAnsi="Times New Roman" w:cs="Times New Roman"/>
                <w:sz w:val="20"/>
                <w:szCs w:val="20"/>
              </w:rPr>
              <w:t>),</w:t>
            </w:r>
            <w:r w:rsidRPr="00925B18">
              <w:rPr>
                <w:rFonts w:ascii="Times New Roman" w:hAnsi="Times New Roman" w:cs="Times New Roman"/>
                <w:sz w:val="20"/>
                <w:szCs w:val="20"/>
              </w:rPr>
              <w:t xml:space="preserve"> </w:t>
            </w:r>
            <w:r>
              <w:rPr>
                <w:rFonts w:ascii="Times New Roman" w:hAnsi="Times New Roman" w:cs="Times New Roman"/>
                <w:sz w:val="20"/>
                <w:szCs w:val="20"/>
                <w:lang w:val="en-US"/>
              </w:rPr>
              <w:t>q</w:t>
            </w:r>
            <w:r w:rsidRPr="00925B18">
              <w:rPr>
                <w:rFonts w:ascii="Times New Roman" w:hAnsi="Times New Roman" w:cs="Times New Roman"/>
                <w:sz w:val="20"/>
                <w:szCs w:val="20"/>
              </w:rPr>
              <w:t>(</w:t>
            </w:r>
            <w:r>
              <w:rPr>
                <w:rFonts w:ascii="Times New Roman" w:hAnsi="Times New Roman" w:cs="Times New Roman"/>
                <w:sz w:val="20"/>
                <w:szCs w:val="20"/>
                <w:lang w:val="en-US"/>
              </w:rPr>
              <w:t>t</w:t>
            </w:r>
            <w:r w:rsidRPr="00925B18">
              <w:rPr>
                <w:rFonts w:ascii="Times New Roman" w:hAnsi="Times New Roman" w:cs="Times New Roman"/>
                <w:sz w:val="20"/>
                <w:szCs w:val="20"/>
              </w:rPr>
              <w:t xml:space="preserve">), </w:t>
            </w:r>
            <w:r>
              <w:rPr>
                <w:rFonts w:ascii="Times New Roman" w:hAnsi="Times New Roman" w:cs="Times New Roman"/>
                <w:sz w:val="20"/>
                <w:szCs w:val="20"/>
                <w:lang w:val="en-US"/>
              </w:rPr>
              <w:t>U</w:t>
            </w:r>
            <w:r w:rsidRPr="00925B18">
              <w:rPr>
                <w:rFonts w:ascii="Times New Roman" w:hAnsi="Times New Roman" w:cs="Times New Roman"/>
                <w:sz w:val="20"/>
                <w:szCs w:val="20"/>
              </w:rPr>
              <w:t>(</w:t>
            </w:r>
            <w:r>
              <w:rPr>
                <w:rFonts w:ascii="Times New Roman" w:hAnsi="Times New Roman" w:cs="Times New Roman"/>
                <w:sz w:val="20"/>
                <w:szCs w:val="20"/>
                <w:lang w:val="en-US"/>
              </w:rPr>
              <w:t>t</w:t>
            </w:r>
            <w:r w:rsidRPr="00925B18">
              <w:rPr>
                <w:rFonts w:ascii="Times New Roman" w:hAnsi="Times New Roman" w:cs="Times New Roman"/>
                <w:sz w:val="20"/>
                <w:szCs w:val="20"/>
              </w:rPr>
              <w:t xml:space="preserve">), </w:t>
            </w:r>
            <w:r>
              <w:rPr>
                <w:rFonts w:ascii="Times New Roman" w:hAnsi="Times New Roman" w:cs="Times New Roman"/>
                <w:sz w:val="20"/>
                <w:szCs w:val="20"/>
                <w:lang w:val="en-US"/>
              </w:rPr>
              <w:t>e</w:t>
            </w:r>
            <w:r w:rsidRPr="00925B18">
              <w:rPr>
                <w:rFonts w:ascii="Times New Roman" w:hAnsi="Times New Roman" w:cs="Times New Roman"/>
                <w:sz w:val="20"/>
                <w:szCs w:val="20"/>
              </w:rPr>
              <w:t>(</w:t>
            </w:r>
            <w:r>
              <w:rPr>
                <w:rFonts w:ascii="Times New Roman" w:hAnsi="Times New Roman" w:cs="Times New Roman"/>
                <w:sz w:val="20"/>
                <w:szCs w:val="20"/>
                <w:lang w:val="en-US"/>
              </w:rPr>
              <w:t>t</w:t>
            </w:r>
            <w:r w:rsidRPr="00925B18">
              <w:rPr>
                <w:rFonts w:ascii="Times New Roman" w:hAnsi="Times New Roman" w:cs="Times New Roman"/>
                <w:sz w:val="20"/>
                <w:szCs w:val="20"/>
              </w:rPr>
              <w:t>)</w:t>
            </w:r>
            <w:r>
              <w:rPr>
                <w:rFonts w:ascii="Times New Roman" w:hAnsi="Times New Roman" w:cs="Times New Roman"/>
                <w:sz w:val="20"/>
                <w:szCs w:val="20"/>
              </w:rPr>
              <w:t xml:space="preserve">, резонанса. </w:t>
            </w:r>
            <w:r>
              <w:rPr>
                <w:rFonts w:ascii="Times New Roman" w:hAnsi="Times New Roman" w:cs="Times New Roman"/>
                <w:sz w:val="20"/>
                <w:szCs w:val="20"/>
              </w:rPr>
              <w:lastRenderedPageBreak/>
              <w:t xml:space="preserve">Представлять гармонические колебания на векторной диаграмме. Анализировать способы </w:t>
            </w:r>
            <w:proofErr w:type="spellStart"/>
            <w:r>
              <w:rPr>
                <w:rFonts w:ascii="Times New Roman" w:hAnsi="Times New Roman" w:cs="Times New Roman"/>
                <w:sz w:val="20"/>
                <w:szCs w:val="20"/>
              </w:rPr>
              <w:t>индуцирования</w:t>
            </w:r>
            <w:proofErr w:type="spellEnd"/>
            <w:r>
              <w:rPr>
                <w:rFonts w:ascii="Times New Roman" w:hAnsi="Times New Roman" w:cs="Times New Roman"/>
                <w:sz w:val="20"/>
                <w:szCs w:val="20"/>
              </w:rPr>
              <w:t xml:space="preserve"> тока, механизмы преобразования энергии в колебательном контуре.</w:t>
            </w: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r>
              <w:rPr>
                <w:rFonts w:ascii="Times New Roman" w:hAnsi="Times New Roman" w:cs="Times New Roman"/>
                <w:sz w:val="20"/>
                <w:szCs w:val="20"/>
              </w:rPr>
              <w:t>Решать задачи на применение формул энергии, длины волны,</w:t>
            </w:r>
            <w:proofErr w:type="gramStart"/>
            <w:r>
              <w:rPr>
                <w:rFonts w:ascii="Times New Roman" w:hAnsi="Times New Roman" w:cs="Times New Roman"/>
                <w:sz w:val="20"/>
                <w:szCs w:val="20"/>
              </w:rPr>
              <w:t xml:space="preserve"> .</w:t>
            </w:r>
            <w:proofErr w:type="gramEnd"/>
            <w:r>
              <w:rPr>
                <w:rFonts w:ascii="Times New Roman" w:hAnsi="Times New Roman" w:cs="Times New Roman"/>
                <w:sz w:val="20"/>
                <w:szCs w:val="20"/>
              </w:rPr>
              <w:t xml:space="preserve"> Пользоваться шкалой электромагнитных излучений. </w:t>
            </w: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r>
              <w:rPr>
                <w:rFonts w:ascii="Times New Roman" w:hAnsi="Times New Roman" w:cs="Times New Roman"/>
                <w:sz w:val="20"/>
                <w:szCs w:val="20"/>
              </w:rPr>
              <w:t>Решать задачи на применение законов отражения и преломления света. Решать задачи на применение формулы тонкой линзы, увеличение тонкой линзы, системы линз. Строить изображение точечного источника, предмета в линзах, давать характеристику изображения.</w:t>
            </w: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r>
              <w:rPr>
                <w:rFonts w:ascii="Times New Roman" w:hAnsi="Times New Roman" w:cs="Times New Roman"/>
                <w:sz w:val="20"/>
                <w:szCs w:val="20"/>
              </w:rPr>
              <w:t xml:space="preserve">Решать задачи на применение условий минимума и максимума при дифракции, условий главных максимумов и побочных минимумов для дифракционной решетки. Применять принцип Гюйгенса-Френеля объяснения интерференции в тонких пленках, получение колец Ньютона, дифракции света. </w:t>
            </w: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r>
              <w:rPr>
                <w:rFonts w:ascii="Times New Roman" w:hAnsi="Times New Roman" w:cs="Times New Roman"/>
                <w:sz w:val="20"/>
                <w:szCs w:val="20"/>
              </w:rPr>
              <w:t xml:space="preserve">Решать задачи на применение уравнения Эйнштейна, формулы красной границы фотоэффекта, постулатов Бора.  </w:t>
            </w: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r>
              <w:rPr>
                <w:rFonts w:ascii="Times New Roman" w:hAnsi="Times New Roman" w:cs="Times New Roman"/>
                <w:sz w:val="20"/>
                <w:szCs w:val="20"/>
              </w:rPr>
              <w:t xml:space="preserve">Определять состав атомного ядра. Решать задачи на нахождение энергии связи и удельной энергии связи, на применение закона радиоактивного распада, формулы дозы поглощенного излучения. Записывать уравнения ядерных реакций. Использовать правила смещения при </w:t>
            </w:r>
            <w:r>
              <w:rPr>
                <w:rFonts w:ascii="Times New Roman" w:hAnsi="Times New Roman" w:cs="Times New Roman"/>
                <w:sz w:val="20"/>
                <w:szCs w:val="20"/>
              </w:rPr>
              <w:lastRenderedPageBreak/>
              <w:t xml:space="preserve">α- и </w:t>
            </w:r>
            <w:proofErr w:type="gramStart"/>
            <w:r>
              <w:rPr>
                <w:rFonts w:ascii="Times New Roman" w:hAnsi="Times New Roman" w:cs="Times New Roman"/>
                <w:sz w:val="20"/>
                <w:szCs w:val="20"/>
              </w:rPr>
              <w:t>β-</w:t>
            </w:r>
            <w:proofErr w:type="gramEnd"/>
            <w:r>
              <w:rPr>
                <w:rFonts w:ascii="Times New Roman" w:hAnsi="Times New Roman" w:cs="Times New Roman"/>
                <w:sz w:val="20"/>
                <w:szCs w:val="20"/>
              </w:rPr>
              <w:t>распаде.</w:t>
            </w: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Default="005A1911" w:rsidP="00E734FC">
            <w:pPr>
              <w:rPr>
                <w:rFonts w:ascii="Times New Roman" w:hAnsi="Times New Roman" w:cs="Times New Roman"/>
                <w:sz w:val="20"/>
                <w:szCs w:val="20"/>
              </w:rPr>
            </w:pPr>
          </w:p>
          <w:p w:rsidR="005A1911" w:rsidRPr="00925B18" w:rsidRDefault="005A1911" w:rsidP="00E734FC">
            <w:pPr>
              <w:rPr>
                <w:rFonts w:ascii="Times New Roman" w:hAnsi="Times New Roman" w:cs="Times New Roman"/>
                <w:sz w:val="20"/>
                <w:szCs w:val="20"/>
              </w:rPr>
            </w:pPr>
          </w:p>
        </w:tc>
        <w:tc>
          <w:tcPr>
            <w:tcW w:w="2119" w:type="dxa"/>
          </w:tcPr>
          <w:p w:rsidR="005A1911" w:rsidRPr="006E42A5" w:rsidRDefault="005A1911" w:rsidP="00E734FC">
            <w:pPr>
              <w:rPr>
                <w:rFonts w:ascii="Times New Roman" w:hAnsi="Times New Roman" w:cs="Times New Roman"/>
              </w:rPr>
            </w:pPr>
            <w:r w:rsidRPr="009F14C0">
              <w:rPr>
                <w:rFonts w:ascii="Times New Roman" w:hAnsi="Times New Roman" w:cs="Times New Roman"/>
              </w:rPr>
              <w:lastRenderedPageBreak/>
              <w:t xml:space="preserve">Репродуктивный, </w:t>
            </w:r>
            <w:proofErr w:type="gramStart"/>
            <w:r w:rsidRPr="009F14C0">
              <w:rPr>
                <w:rFonts w:ascii="Times New Roman" w:hAnsi="Times New Roman" w:cs="Times New Roman"/>
              </w:rPr>
              <w:t>частично-поисковой</w:t>
            </w:r>
            <w:proofErr w:type="gramEnd"/>
            <w:r w:rsidRPr="009F14C0">
              <w:rPr>
                <w:rFonts w:ascii="Times New Roman" w:hAnsi="Times New Roman" w:cs="Times New Roman"/>
              </w:rPr>
              <w:t>, практикум.</w:t>
            </w:r>
          </w:p>
        </w:tc>
        <w:tc>
          <w:tcPr>
            <w:tcW w:w="2062" w:type="dxa"/>
          </w:tcPr>
          <w:p w:rsidR="005A1911" w:rsidRPr="006E42A5" w:rsidRDefault="005A1911" w:rsidP="00E734FC">
            <w:pPr>
              <w:rPr>
                <w:rFonts w:ascii="Times New Roman" w:hAnsi="Times New Roman" w:cs="Times New Roman"/>
              </w:rPr>
            </w:pPr>
            <w:r w:rsidRPr="009F14C0">
              <w:rPr>
                <w:rFonts w:ascii="Times New Roman" w:hAnsi="Times New Roman" w:cs="Times New Roman"/>
              </w:rPr>
              <w:t>Фронтальная, индивидуальная.</w:t>
            </w:r>
          </w:p>
        </w:tc>
      </w:tr>
      <w:tr w:rsidR="005A1911" w:rsidTr="00E734FC">
        <w:trPr>
          <w:trHeight w:val="1095"/>
        </w:trPr>
        <w:tc>
          <w:tcPr>
            <w:tcW w:w="2640" w:type="dxa"/>
            <w:vMerge w:val="restart"/>
            <w:tcBorders>
              <w:bottom w:val="single" w:sz="4" w:space="0" w:color="auto"/>
            </w:tcBorders>
          </w:tcPr>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lastRenderedPageBreak/>
              <w:t>2. Постоянный электрический ток (7 ч)</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3. Магнетизм (3 ч)</w:t>
            </w:r>
          </w:p>
          <w:p w:rsidR="005A1911" w:rsidRDefault="005A1911" w:rsidP="00E734FC">
            <w:pPr>
              <w:rPr>
                <w:rFonts w:ascii="Times New Roman" w:hAnsi="Times New Roman" w:cs="Times New Roman"/>
              </w:rPr>
            </w:pPr>
            <w:r>
              <w:rPr>
                <w:rFonts w:ascii="Times New Roman" w:hAnsi="Times New Roman" w:cs="Times New Roman"/>
              </w:rPr>
              <w:t xml:space="preserve"> </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 xml:space="preserve">4. Электромагнетизм </w:t>
            </w:r>
          </w:p>
          <w:p w:rsidR="005A1911" w:rsidRDefault="005A1911" w:rsidP="00E734FC">
            <w:pPr>
              <w:rPr>
                <w:rFonts w:ascii="Times New Roman" w:hAnsi="Times New Roman" w:cs="Times New Roman"/>
              </w:rPr>
            </w:pPr>
            <w:r>
              <w:rPr>
                <w:rFonts w:ascii="Times New Roman" w:hAnsi="Times New Roman" w:cs="Times New Roman"/>
              </w:rPr>
              <w:t xml:space="preserve">(4 ч) </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Pr="002146CD" w:rsidRDefault="005A1911" w:rsidP="00E734FC">
            <w:pPr>
              <w:rPr>
                <w:rFonts w:ascii="Times New Roman" w:hAnsi="Times New Roman" w:cs="Times New Roman"/>
                <w:b/>
                <w:u w:val="single"/>
              </w:rPr>
            </w:pPr>
          </w:p>
          <w:p w:rsidR="005A1911" w:rsidRDefault="005A1911" w:rsidP="00E734FC">
            <w:pPr>
              <w:rPr>
                <w:rFonts w:ascii="Times New Roman" w:hAnsi="Times New Roman" w:cs="Times New Roman"/>
                <w:b/>
                <w:u w:val="single"/>
              </w:rPr>
            </w:pPr>
          </w:p>
          <w:p w:rsidR="005A1911" w:rsidRDefault="005A1911" w:rsidP="00E734FC">
            <w:pPr>
              <w:rPr>
                <w:rFonts w:ascii="Times New Roman" w:hAnsi="Times New Roman" w:cs="Times New Roman"/>
                <w:b/>
                <w:u w:val="single"/>
              </w:rPr>
            </w:pPr>
          </w:p>
          <w:p w:rsidR="005A1911" w:rsidRDefault="005A1911" w:rsidP="00E734FC">
            <w:pPr>
              <w:rPr>
                <w:rFonts w:ascii="Times New Roman" w:hAnsi="Times New Roman" w:cs="Times New Roman"/>
                <w:b/>
                <w:u w:val="single"/>
              </w:rPr>
            </w:pPr>
          </w:p>
          <w:p w:rsidR="005A1911" w:rsidRDefault="005A1911" w:rsidP="00E734FC">
            <w:pPr>
              <w:rPr>
                <w:rFonts w:ascii="Times New Roman" w:hAnsi="Times New Roman" w:cs="Times New Roman"/>
                <w:b/>
                <w:u w:val="single"/>
              </w:rPr>
            </w:pPr>
            <w:r>
              <w:rPr>
                <w:rFonts w:ascii="Times New Roman" w:hAnsi="Times New Roman" w:cs="Times New Roman"/>
                <w:b/>
                <w:u w:val="single"/>
              </w:rPr>
              <w:t>ЭЛЕКТРОМАГНИТНОЕ ИЗЛУЧЕНИЕ (13</w:t>
            </w:r>
            <w:r w:rsidRPr="002146CD">
              <w:rPr>
                <w:rFonts w:ascii="Times New Roman" w:hAnsi="Times New Roman" w:cs="Times New Roman"/>
                <w:b/>
                <w:u w:val="single"/>
              </w:rPr>
              <w:t xml:space="preserve"> Ч)</w:t>
            </w:r>
          </w:p>
          <w:p w:rsidR="005A1911" w:rsidRDefault="005A1911" w:rsidP="00E734FC">
            <w:pPr>
              <w:rPr>
                <w:rFonts w:ascii="Times New Roman" w:hAnsi="Times New Roman" w:cs="Times New Roman"/>
              </w:rPr>
            </w:pPr>
            <w:r>
              <w:rPr>
                <w:rFonts w:ascii="Times New Roman" w:hAnsi="Times New Roman" w:cs="Times New Roman"/>
              </w:rPr>
              <w:t>1. Электромагнитные волны (2 ч)</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 xml:space="preserve">2. Геометрическая оптика (7 ч) </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 xml:space="preserve">3. Волновая оптика (2 ч) </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4. Квантовая теория излучения (2 ч)</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Pr="00C26E8D" w:rsidRDefault="005A1911" w:rsidP="00E734FC">
            <w:pPr>
              <w:rPr>
                <w:rFonts w:ascii="Times New Roman" w:hAnsi="Times New Roman" w:cs="Times New Roman"/>
              </w:rPr>
            </w:pPr>
            <w:r>
              <w:rPr>
                <w:rFonts w:ascii="Times New Roman" w:hAnsi="Times New Roman" w:cs="Times New Roman"/>
                <w:b/>
                <w:u w:val="single"/>
              </w:rPr>
              <w:t>АТОМНАЯ И ЯДЕРНАЯ ФИЗИКА (2Ч)</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Pr="002146CD" w:rsidRDefault="005A1911" w:rsidP="00E734FC">
            <w:pPr>
              <w:rPr>
                <w:rFonts w:ascii="Times New Roman" w:hAnsi="Times New Roman" w:cs="Times New Roman"/>
              </w:rPr>
            </w:pPr>
          </w:p>
        </w:tc>
        <w:tc>
          <w:tcPr>
            <w:tcW w:w="751" w:type="dxa"/>
          </w:tcPr>
          <w:p w:rsidR="005A1911" w:rsidRDefault="005A1911" w:rsidP="00E734FC">
            <w:pPr>
              <w:rPr>
                <w:rFonts w:ascii="Times New Roman" w:hAnsi="Times New Roman" w:cs="Times New Roman"/>
              </w:rPr>
            </w:pPr>
            <w:r>
              <w:rPr>
                <w:rFonts w:ascii="Times New Roman" w:hAnsi="Times New Roman" w:cs="Times New Roman"/>
              </w:rPr>
              <w:lastRenderedPageBreak/>
              <w:t>4.2</w:t>
            </w:r>
          </w:p>
          <w:p w:rsidR="005A1911" w:rsidRDefault="005A1911" w:rsidP="00E734FC">
            <w:pPr>
              <w:rPr>
                <w:rFonts w:ascii="Times New Roman" w:hAnsi="Times New Roman" w:cs="Times New Roman"/>
              </w:rPr>
            </w:pPr>
          </w:p>
        </w:tc>
        <w:tc>
          <w:tcPr>
            <w:tcW w:w="2387" w:type="dxa"/>
          </w:tcPr>
          <w:p w:rsidR="005A1911" w:rsidRDefault="005A1911" w:rsidP="00E734FC">
            <w:pPr>
              <w:rPr>
                <w:rFonts w:ascii="Times New Roman" w:hAnsi="Times New Roman" w:cs="Times New Roman"/>
              </w:rPr>
            </w:pPr>
            <w:r>
              <w:rPr>
                <w:rFonts w:ascii="Times New Roman" w:hAnsi="Times New Roman" w:cs="Times New Roman"/>
              </w:rPr>
              <w:t>Электроемкость. Энергия электростатического поля.</w:t>
            </w:r>
          </w:p>
        </w:tc>
        <w:tc>
          <w:tcPr>
            <w:tcW w:w="2410" w:type="dxa"/>
            <w:vMerge/>
          </w:tcPr>
          <w:p w:rsidR="005A1911" w:rsidRPr="00FA2828" w:rsidRDefault="005A1911" w:rsidP="00E734FC">
            <w:pPr>
              <w:rPr>
                <w:rFonts w:ascii="Times New Roman" w:hAnsi="Times New Roman" w:cs="Times New Roman"/>
                <w:sz w:val="18"/>
                <w:szCs w:val="18"/>
                <w:u w:val="single"/>
              </w:rPr>
            </w:pPr>
          </w:p>
        </w:tc>
        <w:tc>
          <w:tcPr>
            <w:tcW w:w="2417" w:type="dxa"/>
            <w:vMerge/>
          </w:tcPr>
          <w:p w:rsidR="005A1911" w:rsidRPr="00FA2828" w:rsidRDefault="005A1911" w:rsidP="00E734FC">
            <w:pPr>
              <w:rPr>
                <w:rFonts w:ascii="Times New Roman" w:hAnsi="Times New Roman" w:cs="Times New Roman"/>
                <w:sz w:val="18"/>
                <w:szCs w:val="18"/>
              </w:rPr>
            </w:pPr>
          </w:p>
        </w:tc>
        <w:tc>
          <w:tcPr>
            <w:tcW w:w="2119" w:type="dxa"/>
          </w:tcPr>
          <w:p w:rsidR="005A1911" w:rsidRPr="009F14C0" w:rsidRDefault="005A1911" w:rsidP="00E734FC">
            <w:pPr>
              <w:rPr>
                <w:rFonts w:ascii="Times New Roman" w:hAnsi="Times New Roman" w:cs="Times New Roman"/>
              </w:rPr>
            </w:pPr>
            <w:r w:rsidRPr="00AA5491">
              <w:rPr>
                <w:rFonts w:ascii="Times New Roman" w:hAnsi="Times New Roman" w:cs="Times New Roman"/>
              </w:rPr>
              <w:t xml:space="preserve">Репродуктивный, </w:t>
            </w:r>
            <w:proofErr w:type="gramStart"/>
            <w:r w:rsidRPr="00AA5491">
              <w:rPr>
                <w:rFonts w:ascii="Times New Roman" w:hAnsi="Times New Roman" w:cs="Times New Roman"/>
              </w:rPr>
              <w:t>частично-поисковой</w:t>
            </w:r>
            <w:proofErr w:type="gramEnd"/>
            <w:r w:rsidRPr="00AA5491">
              <w:rPr>
                <w:rFonts w:ascii="Times New Roman" w:hAnsi="Times New Roman" w:cs="Times New Roman"/>
              </w:rPr>
              <w:t>, практикум.</w:t>
            </w:r>
          </w:p>
        </w:tc>
        <w:tc>
          <w:tcPr>
            <w:tcW w:w="2062" w:type="dxa"/>
          </w:tcPr>
          <w:p w:rsidR="005A1911" w:rsidRPr="009F14C0" w:rsidRDefault="005A1911" w:rsidP="00E734FC">
            <w:pPr>
              <w:rPr>
                <w:rFonts w:ascii="Times New Roman" w:hAnsi="Times New Roman" w:cs="Times New Roman"/>
              </w:rPr>
            </w:pPr>
            <w:r>
              <w:rPr>
                <w:rFonts w:ascii="Times New Roman" w:hAnsi="Times New Roman" w:cs="Times New Roman"/>
              </w:rPr>
              <w:t>Фронтальная.</w:t>
            </w:r>
          </w:p>
        </w:tc>
      </w:tr>
      <w:tr w:rsidR="005A1911" w:rsidTr="00E734FC">
        <w:trPr>
          <w:trHeight w:val="1020"/>
        </w:trPr>
        <w:tc>
          <w:tcPr>
            <w:tcW w:w="2640" w:type="dxa"/>
            <w:vMerge/>
            <w:tcBorders>
              <w:bottom w:val="single" w:sz="4" w:space="0" w:color="auto"/>
            </w:tcBorders>
          </w:tcPr>
          <w:p w:rsidR="005A1911" w:rsidRDefault="005A1911" w:rsidP="00E734FC">
            <w:pPr>
              <w:rPr>
                <w:rFonts w:ascii="Times New Roman" w:hAnsi="Times New Roman" w:cs="Times New Roman"/>
              </w:rPr>
            </w:pPr>
          </w:p>
        </w:tc>
        <w:tc>
          <w:tcPr>
            <w:tcW w:w="751" w:type="dxa"/>
          </w:tcPr>
          <w:p w:rsidR="005A1911" w:rsidRDefault="005A1911" w:rsidP="00E734FC">
            <w:pPr>
              <w:rPr>
                <w:rFonts w:ascii="Times New Roman" w:hAnsi="Times New Roman" w:cs="Times New Roman"/>
              </w:rPr>
            </w:pPr>
            <w:r>
              <w:rPr>
                <w:rFonts w:ascii="Times New Roman" w:hAnsi="Times New Roman" w:cs="Times New Roman"/>
              </w:rPr>
              <w:t>5.3</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lastRenderedPageBreak/>
              <w:t>6.1</w:t>
            </w:r>
          </w:p>
        </w:tc>
        <w:tc>
          <w:tcPr>
            <w:tcW w:w="2387" w:type="dxa"/>
          </w:tcPr>
          <w:p w:rsidR="005A1911" w:rsidRDefault="005A1911" w:rsidP="00E734FC">
            <w:pPr>
              <w:rPr>
                <w:rFonts w:ascii="Times New Roman" w:hAnsi="Times New Roman" w:cs="Times New Roman"/>
              </w:rPr>
            </w:pPr>
            <w:r>
              <w:rPr>
                <w:rFonts w:ascii="Times New Roman" w:hAnsi="Times New Roman" w:cs="Times New Roman"/>
              </w:rPr>
              <w:lastRenderedPageBreak/>
              <w:t xml:space="preserve">Соединение конденсаторов. </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lastRenderedPageBreak/>
              <w:t>Сила тока. Закон Ома для участка цепи. Сопротивление проводника.</w:t>
            </w:r>
          </w:p>
        </w:tc>
        <w:tc>
          <w:tcPr>
            <w:tcW w:w="2410" w:type="dxa"/>
            <w:vMerge/>
          </w:tcPr>
          <w:p w:rsidR="005A1911" w:rsidRPr="00FA2828" w:rsidRDefault="005A1911" w:rsidP="00E734FC">
            <w:pPr>
              <w:rPr>
                <w:rFonts w:ascii="Times New Roman" w:hAnsi="Times New Roman" w:cs="Times New Roman"/>
                <w:sz w:val="18"/>
                <w:szCs w:val="18"/>
                <w:u w:val="single"/>
              </w:rPr>
            </w:pPr>
          </w:p>
        </w:tc>
        <w:tc>
          <w:tcPr>
            <w:tcW w:w="2417" w:type="dxa"/>
            <w:vMerge/>
          </w:tcPr>
          <w:p w:rsidR="005A1911" w:rsidRPr="00FA2828" w:rsidRDefault="005A1911" w:rsidP="00E734FC">
            <w:pPr>
              <w:rPr>
                <w:rFonts w:ascii="Times New Roman" w:hAnsi="Times New Roman" w:cs="Times New Roman"/>
                <w:sz w:val="18"/>
                <w:szCs w:val="18"/>
              </w:rPr>
            </w:pPr>
          </w:p>
        </w:tc>
        <w:tc>
          <w:tcPr>
            <w:tcW w:w="2119" w:type="dxa"/>
          </w:tcPr>
          <w:p w:rsidR="005A1911" w:rsidRDefault="005A1911" w:rsidP="00E734FC">
            <w:pPr>
              <w:rPr>
                <w:rFonts w:ascii="Times New Roman" w:hAnsi="Times New Roman" w:cs="Times New Roman"/>
              </w:rPr>
            </w:pPr>
            <w:r w:rsidRPr="00AA5491">
              <w:rPr>
                <w:rFonts w:ascii="Times New Roman" w:hAnsi="Times New Roman" w:cs="Times New Roman"/>
              </w:rPr>
              <w:t>Репродуктивный, частично-поисковой,</w:t>
            </w:r>
            <w:r>
              <w:rPr>
                <w:rFonts w:ascii="Times New Roman" w:hAnsi="Times New Roman" w:cs="Times New Roman"/>
              </w:rPr>
              <w:t xml:space="preserve"> </w:t>
            </w:r>
          </w:p>
          <w:p w:rsidR="005A1911" w:rsidRDefault="005A1911" w:rsidP="00E734FC">
            <w:pPr>
              <w:rPr>
                <w:rFonts w:ascii="Times New Roman" w:hAnsi="Times New Roman" w:cs="Times New Roman"/>
              </w:rPr>
            </w:pPr>
            <w:r>
              <w:rPr>
                <w:rFonts w:ascii="Times New Roman" w:hAnsi="Times New Roman" w:cs="Times New Roman"/>
              </w:rPr>
              <w:t>Лекция.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Pr="00AA5491" w:rsidRDefault="005A1911" w:rsidP="00E734FC">
            <w:pPr>
              <w:rPr>
                <w:rFonts w:ascii="Times New Roman" w:hAnsi="Times New Roman" w:cs="Times New Roman"/>
              </w:rPr>
            </w:pPr>
            <w:r w:rsidRPr="0003135B">
              <w:rPr>
                <w:rFonts w:ascii="Times New Roman" w:hAnsi="Times New Roman" w:cs="Times New Roman"/>
              </w:rPr>
              <w:lastRenderedPageBreak/>
              <w:t xml:space="preserve">Репродуктивный, </w:t>
            </w:r>
            <w:proofErr w:type="gramStart"/>
            <w:r w:rsidRPr="0003135B">
              <w:rPr>
                <w:rFonts w:ascii="Times New Roman" w:hAnsi="Times New Roman" w:cs="Times New Roman"/>
              </w:rPr>
              <w:t>частично-поисковой</w:t>
            </w:r>
            <w:proofErr w:type="gramEnd"/>
            <w:r w:rsidRPr="0003135B">
              <w:rPr>
                <w:rFonts w:ascii="Times New Roman" w:hAnsi="Times New Roman" w:cs="Times New Roman"/>
              </w:rPr>
              <w:t>, практикум.</w:t>
            </w:r>
          </w:p>
        </w:tc>
        <w:tc>
          <w:tcPr>
            <w:tcW w:w="2062" w:type="dxa"/>
          </w:tcPr>
          <w:p w:rsidR="005A1911" w:rsidRDefault="005A1911" w:rsidP="00E734FC">
            <w:pPr>
              <w:rPr>
                <w:rFonts w:ascii="Times New Roman" w:hAnsi="Times New Roman" w:cs="Times New Roman"/>
              </w:rPr>
            </w:pPr>
            <w:r>
              <w:rPr>
                <w:rFonts w:ascii="Times New Roman" w:hAnsi="Times New Roman" w:cs="Times New Roman"/>
              </w:rPr>
              <w:lastRenderedPageBreak/>
              <w:t>Фронтальная.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03135B">
              <w:rPr>
                <w:rFonts w:ascii="Times New Roman" w:hAnsi="Times New Roman" w:cs="Times New Roman"/>
              </w:rPr>
              <w:lastRenderedPageBreak/>
              <w:t>Фронтальная, индивидуальная.</w:t>
            </w:r>
          </w:p>
        </w:tc>
      </w:tr>
      <w:tr w:rsidR="005A1911" w:rsidTr="00E734FC">
        <w:trPr>
          <w:trHeight w:val="1170"/>
        </w:trPr>
        <w:tc>
          <w:tcPr>
            <w:tcW w:w="2640" w:type="dxa"/>
            <w:vMerge/>
            <w:tcBorders>
              <w:bottom w:val="single" w:sz="4" w:space="0" w:color="auto"/>
            </w:tcBorders>
          </w:tcPr>
          <w:p w:rsidR="005A1911" w:rsidRDefault="005A1911" w:rsidP="00E734FC">
            <w:pPr>
              <w:rPr>
                <w:rFonts w:ascii="Times New Roman" w:hAnsi="Times New Roman" w:cs="Times New Roman"/>
              </w:rPr>
            </w:pPr>
          </w:p>
        </w:tc>
        <w:tc>
          <w:tcPr>
            <w:tcW w:w="751" w:type="dxa"/>
          </w:tcPr>
          <w:p w:rsidR="005A1911" w:rsidRDefault="005A1911" w:rsidP="00E734FC">
            <w:pPr>
              <w:rPr>
                <w:rFonts w:ascii="Times New Roman" w:hAnsi="Times New Roman" w:cs="Times New Roman"/>
              </w:rPr>
            </w:pPr>
            <w:r>
              <w:rPr>
                <w:rFonts w:ascii="Times New Roman" w:hAnsi="Times New Roman" w:cs="Times New Roman"/>
              </w:rPr>
              <w:t xml:space="preserve">7.2 </w:t>
            </w:r>
          </w:p>
        </w:tc>
        <w:tc>
          <w:tcPr>
            <w:tcW w:w="2387" w:type="dxa"/>
          </w:tcPr>
          <w:p w:rsidR="005A1911" w:rsidRDefault="005A1911" w:rsidP="00E734FC">
            <w:pPr>
              <w:rPr>
                <w:rFonts w:ascii="Times New Roman" w:hAnsi="Times New Roman" w:cs="Times New Roman"/>
              </w:rPr>
            </w:pPr>
            <w:r>
              <w:rPr>
                <w:rFonts w:ascii="Times New Roman" w:hAnsi="Times New Roman" w:cs="Times New Roman"/>
              </w:rPr>
              <w:t>Последовательное и параллельное соединение проводников. Расчет электрических цепей.</w:t>
            </w:r>
          </w:p>
        </w:tc>
        <w:tc>
          <w:tcPr>
            <w:tcW w:w="2410" w:type="dxa"/>
            <w:vMerge/>
          </w:tcPr>
          <w:p w:rsidR="005A1911" w:rsidRPr="00FA2828" w:rsidRDefault="005A1911" w:rsidP="00E734FC">
            <w:pPr>
              <w:rPr>
                <w:rFonts w:ascii="Times New Roman" w:hAnsi="Times New Roman" w:cs="Times New Roman"/>
                <w:sz w:val="18"/>
                <w:szCs w:val="18"/>
                <w:u w:val="single"/>
              </w:rPr>
            </w:pPr>
          </w:p>
        </w:tc>
        <w:tc>
          <w:tcPr>
            <w:tcW w:w="2417" w:type="dxa"/>
            <w:vMerge/>
          </w:tcPr>
          <w:p w:rsidR="005A1911" w:rsidRPr="00FA2828" w:rsidRDefault="005A1911" w:rsidP="00E734FC">
            <w:pPr>
              <w:rPr>
                <w:rFonts w:ascii="Times New Roman" w:hAnsi="Times New Roman" w:cs="Times New Roman"/>
                <w:sz w:val="18"/>
                <w:szCs w:val="18"/>
              </w:rPr>
            </w:pPr>
          </w:p>
        </w:tc>
        <w:tc>
          <w:tcPr>
            <w:tcW w:w="2119" w:type="dxa"/>
          </w:tcPr>
          <w:p w:rsidR="005A1911" w:rsidRPr="00AA5491" w:rsidRDefault="005A1911" w:rsidP="00E734FC">
            <w:pPr>
              <w:rPr>
                <w:rFonts w:ascii="Times New Roman" w:hAnsi="Times New Roman" w:cs="Times New Roman"/>
              </w:rPr>
            </w:pPr>
            <w:r w:rsidRPr="00207C7C">
              <w:rPr>
                <w:rFonts w:ascii="Times New Roman" w:hAnsi="Times New Roman" w:cs="Times New Roman"/>
              </w:rPr>
              <w:t xml:space="preserve">Репродуктивный, </w:t>
            </w:r>
            <w:proofErr w:type="gramStart"/>
            <w:r w:rsidRPr="00207C7C">
              <w:rPr>
                <w:rFonts w:ascii="Times New Roman" w:hAnsi="Times New Roman" w:cs="Times New Roman"/>
              </w:rPr>
              <w:t>частично-поисковой</w:t>
            </w:r>
            <w:proofErr w:type="gramEnd"/>
            <w:r w:rsidRPr="00207C7C">
              <w:rPr>
                <w:rFonts w:ascii="Times New Roman" w:hAnsi="Times New Roman" w:cs="Times New Roman"/>
              </w:rPr>
              <w:t>, практикум.</w:t>
            </w:r>
          </w:p>
        </w:tc>
        <w:tc>
          <w:tcPr>
            <w:tcW w:w="2062" w:type="dxa"/>
          </w:tcPr>
          <w:p w:rsidR="005A1911" w:rsidRDefault="005A1911" w:rsidP="00E734FC">
            <w:pPr>
              <w:rPr>
                <w:rFonts w:ascii="Times New Roman" w:hAnsi="Times New Roman" w:cs="Times New Roman"/>
              </w:rPr>
            </w:pPr>
            <w:r w:rsidRPr="00207C7C">
              <w:rPr>
                <w:rFonts w:ascii="Times New Roman" w:hAnsi="Times New Roman" w:cs="Times New Roman"/>
              </w:rPr>
              <w:t>Фронтальная, индивидуальная.</w:t>
            </w:r>
          </w:p>
        </w:tc>
      </w:tr>
      <w:tr w:rsidR="005A1911" w:rsidTr="00E734FC">
        <w:trPr>
          <w:trHeight w:val="1088"/>
        </w:trPr>
        <w:tc>
          <w:tcPr>
            <w:tcW w:w="2640" w:type="dxa"/>
            <w:vMerge/>
            <w:tcBorders>
              <w:bottom w:val="single" w:sz="4" w:space="0" w:color="auto"/>
            </w:tcBorders>
          </w:tcPr>
          <w:p w:rsidR="005A1911" w:rsidRDefault="005A1911" w:rsidP="00E734FC">
            <w:pPr>
              <w:rPr>
                <w:rFonts w:ascii="Times New Roman" w:hAnsi="Times New Roman" w:cs="Times New Roman"/>
              </w:rPr>
            </w:pPr>
          </w:p>
        </w:tc>
        <w:tc>
          <w:tcPr>
            <w:tcW w:w="751" w:type="dxa"/>
          </w:tcPr>
          <w:p w:rsidR="005A1911" w:rsidRDefault="005A1911" w:rsidP="00E734FC">
            <w:pPr>
              <w:rPr>
                <w:rFonts w:ascii="Times New Roman" w:hAnsi="Times New Roman" w:cs="Times New Roman"/>
              </w:rPr>
            </w:pPr>
            <w:r>
              <w:rPr>
                <w:rFonts w:ascii="Times New Roman" w:hAnsi="Times New Roman" w:cs="Times New Roman"/>
              </w:rPr>
              <w:t>8.3</w:t>
            </w:r>
          </w:p>
        </w:tc>
        <w:tc>
          <w:tcPr>
            <w:tcW w:w="2387" w:type="dxa"/>
          </w:tcPr>
          <w:p w:rsidR="005A1911" w:rsidRDefault="005A1911" w:rsidP="00E734FC">
            <w:pPr>
              <w:rPr>
                <w:rFonts w:ascii="Times New Roman" w:hAnsi="Times New Roman" w:cs="Times New Roman"/>
              </w:rPr>
            </w:pPr>
            <w:r>
              <w:rPr>
                <w:rFonts w:ascii="Times New Roman" w:hAnsi="Times New Roman" w:cs="Times New Roman"/>
              </w:rPr>
              <w:t>Закон Ома для полной цепи. Расчет силы тока и напряжения в электрических цепях.</w:t>
            </w:r>
          </w:p>
        </w:tc>
        <w:tc>
          <w:tcPr>
            <w:tcW w:w="2410" w:type="dxa"/>
            <w:vMerge/>
          </w:tcPr>
          <w:p w:rsidR="005A1911" w:rsidRPr="00FA2828" w:rsidRDefault="005A1911" w:rsidP="00E734FC">
            <w:pPr>
              <w:rPr>
                <w:rFonts w:ascii="Times New Roman" w:hAnsi="Times New Roman" w:cs="Times New Roman"/>
                <w:sz w:val="18"/>
                <w:szCs w:val="18"/>
                <w:u w:val="single"/>
              </w:rPr>
            </w:pPr>
          </w:p>
        </w:tc>
        <w:tc>
          <w:tcPr>
            <w:tcW w:w="2417" w:type="dxa"/>
            <w:vMerge/>
          </w:tcPr>
          <w:p w:rsidR="005A1911" w:rsidRPr="00FA2828" w:rsidRDefault="005A1911" w:rsidP="00E734FC">
            <w:pPr>
              <w:rPr>
                <w:rFonts w:ascii="Times New Roman" w:hAnsi="Times New Roman" w:cs="Times New Roman"/>
                <w:sz w:val="18"/>
                <w:szCs w:val="18"/>
              </w:rPr>
            </w:pPr>
          </w:p>
        </w:tc>
        <w:tc>
          <w:tcPr>
            <w:tcW w:w="2119" w:type="dxa"/>
          </w:tcPr>
          <w:p w:rsidR="005A1911" w:rsidRPr="00207C7C" w:rsidRDefault="005A1911" w:rsidP="00E734FC">
            <w:pPr>
              <w:rPr>
                <w:rFonts w:ascii="Times New Roman" w:hAnsi="Times New Roman" w:cs="Times New Roman"/>
              </w:rPr>
            </w:pPr>
            <w:r w:rsidRPr="00207C7C">
              <w:rPr>
                <w:rFonts w:ascii="Times New Roman" w:hAnsi="Times New Roman" w:cs="Times New Roman"/>
              </w:rPr>
              <w:t xml:space="preserve">Репродуктивный, </w:t>
            </w:r>
            <w:proofErr w:type="gramStart"/>
            <w:r w:rsidRPr="00207C7C">
              <w:rPr>
                <w:rFonts w:ascii="Times New Roman" w:hAnsi="Times New Roman" w:cs="Times New Roman"/>
              </w:rPr>
              <w:t>частично-поисковой</w:t>
            </w:r>
            <w:proofErr w:type="gramEnd"/>
            <w:r w:rsidRPr="00207C7C">
              <w:rPr>
                <w:rFonts w:ascii="Times New Roman" w:hAnsi="Times New Roman" w:cs="Times New Roman"/>
              </w:rPr>
              <w:t>, практикум.</w:t>
            </w:r>
          </w:p>
        </w:tc>
        <w:tc>
          <w:tcPr>
            <w:tcW w:w="2062" w:type="dxa"/>
          </w:tcPr>
          <w:p w:rsidR="005A1911" w:rsidRPr="00207C7C" w:rsidRDefault="005A1911" w:rsidP="00E734FC">
            <w:pPr>
              <w:rPr>
                <w:rFonts w:ascii="Times New Roman" w:hAnsi="Times New Roman" w:cs="Times New Roman"/>
              </w:rPr>
            </w:pPr>
            <w:r w:rsidRPr="00207C7C">
              <w:rPr>
                <w:rFonts w:ascii="Times New Roman" w:hAnsi="Times New Roman" w:cs="Times New Roman"/>
              </w:rPr>
              <w:t>Фронтальная, индивидуальная.</w:t>
            </w:r>
          </w:p>
        </w:tc>
      </w:tr>
      <w:tr w:rsidR="005A1911" w:rsidTr="00E734FC">
        <w:trPr>
          <w:trHeight w:val="960"/>
        </w:trPr>
        <w:tc>
          <w:tcPr>
            <w:tcW w:w="2640" w:type="dxa"/>
            <w:vMerge/>
            <w:tcBorders>
              <w:bottom w:val="single" w:sz="4" w:space="0" w:color="auto"/>
            </w:tcBorders>
          </w:tcPr>
          <w:p w:rsidR="005A1911" w:rsidRDefault="005A1911" w:rsidP="00E734FC">
            <w:pPr>
              <w:rPr>
                <w:rFonts w:ascii="Times New Roman" w:hAnsi="Times New Roman" w:cs="Times New Roman"/>
              </w:rPr>
            </w:pPr>
          </w:p>
        </w:tc>
        <w:tc>
          <w:tcPr>
            <w:tcW w:w="751" w:type="dxa"/>
          </w:tcPr>
          <w:p w:rsidR="005A1911" w:rsidRDefault="005A1911" w:rsidP="00E734FC">
            <w:pPr>
              <w:rPr>
                <w:rFonts w:ascii="Times New Roman" w:hAnsi="Times New Roman" w:cs="Times New Roman"/>
              </w:rPr>
            </w:pPr>
            <w:r>
              <w:rPr>
                <w:rFonts w:ascii="Times New Roman" w:hAnsi="Times New Roman" w:cs="Times New Roman"/>
              </w:rPr>
              <w:t>9.4</w:t>
            </w:r>
          </w:p>
        </w:tc>
        <w:tc>
          <w:tcPr>
            <w:tcW w:w="2387" w:type="dxa"/>
          </w:tcPr>
          <w:p w:rsidR="005A1911" w:rsidRDefault="005A1911" w:rsidP="00E734FC">
            <w:pPr>
              <w:rPr>
                <w:rFonts w:ascii="Times New Roman" w:hAnsi="Times New Roman" w:cs="Times New Roman"/>
              </w:rPr>
            </w:pPr>
            <w:r>
              <w:rPr>
                <w:rFonts w:ascii="Times New Roman" w:hAnsi="Times New Roman" w:cs="Times New Roman"/>
              </w:rPr>
              <w:t xml:space="preserve">Закон Ома для цепи с несколькими источниками тока. </w:t>
            </w:r>
          </w:p>
        </w:tc>
        <w:tc>
          <w:tcPr>
            <w:tcW w:w="2410" w:type="dxa"/>
            <w:vMerge/>
          </w:tcPr>
          <w:p w:rsidR="005A1911" w:rsidRPr="00FA2828" w:rsidRDefault="005A1911" w:rsidP="00E734FC">
            <w:pPr>
              <w:rPr>
                <w:rFonts w:ascii="Times New Roman" w:hAnsi="Times New Roman" w:cs="Times New Roman"/>
                <w:sz w:val="18"/>
                <w:szCs w:val="18"/>
                <w:u w:val="single"/>
              </w:rPr>
            </w:pPr>
          </w:p>
        </w:tc>
        <w:tc>
          <w:tcPr>
            <w:tcW w:w="2417" w:type="dxa"/>
            <w:vMerge/>
          </w:tcPr>
          <w:p w:rsidR="005A1911" w:rsidRPr="00FA2828" w:rsidRDefault="005A1911" w:rsidP="00E734FC">
            <w:pPr>
              <w:rPr>
                <w:rFonts w:ascii="Times New Roman" w:hAnsi="Times New Roman" w:cs="Times New Roman"/>
                <w:sz w:val="18"/>
                <w:szCs w:val="18"/>
              </w:rPr>
            </w:pPr>
          </w:p>
        </w:tc>
        <w:tc>
          <w:tcPr>
            <w:tcW w:w="2119" w:type="dxa"/>
          </w:tcPr>
          <w:p w:rsidR="005A1911" w:rsidRDefault="005A1911" w:rsidP="00E734FC">
            <w:pPr>
              <w:rPr>
                <w:rFonts w:ascii="Times New Roman" w:hAnsi="Times New Roman" w:cs="Times New Roman"/>
              </w:rPr>
            </w:pPr>
            <w:r w:rsidRPr="00207C7C">
              <w:rPr>
                <w:rFonts w:ascii="Times New Roman" w:hAnsi="Times New Roman" w:cs="Times New Roman"/>
              </w:rPr>
              <w:t>Репродуктивный</w:t>
            </w:r>
            <w:r>
              <w:rPr>
                <w:rFonts w:ascii="Times New Roman" w:hAnsi="Times New Roman" w:cs="Times New Roman"/>
              </w:rPr>
              <w:t>, частично-поисковой,</w:t>
            </w:r>
          </w:p>
          <w:p w:rsidR="005A1911" w:rsidRPr="00207C7C" w:rsidRDefault="005A1911" w:rsidP="00E734FC">
            <w:pPr>
              <w:rPr>
                <w:rFonts w:ascii="Times New Roman" w:hAnsi="Times New Roman" w:cs="Times New Roman"/>
              </w:rPr>
            </w:pPr>
            <w:r>
              <w:rPr>
                <w:rFonts w:ascii="Times New Roman" w:hAnsi="Times New Roman" w:cs="Times New Roman"/>
              </w:rPr>
              <w:t xml:space="preserve"> лекция. </w:t>
            </w:r>
          </w:p>
        </w:tc>
        <w:tc>
          <w:tcPr>
            <w:tcW w:w="2062" w:type="dxa"/>
          </w:tcPr>
          <w:p w:rsidR="005A1911" w:rsidRPr="00207C7C" w:rsidRDefault="005A1911" w:rsidP="00E734FC">
            <w:pPr>
              <w:rPr>
                <w:rFonts w:ascii="Times New Roman" w:hAnsi="Times New Roman" w:cs="Times New Roman"/>
              </w:rPr>
            </w:pPr>
            <w:r>
              <w:rPr>
                <w:rFonts w:ascii="Times New Roman" w:hAnsi="Times New Roman" w:cs="Times New Roman"/>
              </w:rPr>
              <w:t>Фронтальная.</w:t>
            </w:r>
          </w:p>
        </w:tc>
      </w:tr>
      <w:tr w:rsidR="005A1911" w:rsidTr="00E734FC">
        <w:trPr>
          <w:trHeight w:val="1050"/>
        </w:trPr>
        <w:tc>
          <w:tcPr>
            <w:tcW w:w="2640" w:type="dxa"/>
            <w:vMerge/>
            <w:tcBorders>
              <w:bottom w:val="single" w:sz="4" w:space="0" w:color="auto"/>
            </w:tcBorders>
          </w:tcPr>
          <w:p w:rsidR="005A1911" w:rsidRDefault="005A1911" w:rsidP="00E734FC">
            <w:pPr>
              <w:rPr>
                <w:rFonts w:ascii="Times New Roman" w:hAnsi="Times New Roman" w:cs="Times New Roman"/>
              </w:rPr>
            </w:pPr>
          </w:p>
        </w:tc>
        <w:tc>
          <w:tcPr>
            <w:tcW w:w="751" w:type="dxa"/>
          </w:tcPr>
          <w:p w:rsidR="005A1911" w:rsidRDefault="005A1911" w:rsidP="00E734FC">
            <w:pPr>
              <w:rPr>
                <w:rFonts w:ascii="Times New Roman" w:hAnsi="Times New Roman" w:cs="Times New Roman"/>
              </w:rPr>
            </w:pPr>
            <w:r>
              <w:rPr>
                <w:rFonts w:ascii="Times New Roman" w:hAnsi="Times New Roman" w:cs="Times New Roman"/>
              </w:rPr>
              <w:t>10.5</w:t>
            </w:r>
          </w:p>
        </w:tc>
        <w:tc>
          <w:tcPr>
            <w:tcW w:w="2387" w:type="dxa"/>
          </w:tcPr>
          <w:p w:rsidR="005A1911" w:rsidRDefault="005A1911" w:rsidP="00E734FC">
            <w:pPr>
              <w:rPr>
                <w:rFonts w:ascii="Times New Roman" w:hAnsi="Times New Roman" w:cs="Times New Roman"/>
              </w:rPr>
            </w:pPr>
            <w:r>
              <w:rPr>
                <w:rFonts w:ascii="Times New Roman" w:hAnsi="Times New Roman" w:cs="Times New Roman"/>
              </w:rPr>
              <w:t>Решение задач.</w:t>
            </w:r>
          </w:p>
        </w:tc>
        <w:tc>
          <w:tcPr>
            <w:tcW w:w="2410" w:type="dxa"/>
            <w:vMerge/>
          </w:tcPr>
          <w:p w:rsidR="005A1911" w:rsidRPr="00FA2828" w:rsidRDefault="005A1911" w:rsidP="00E734FC">
            <w:pPr>
              <w:rPr>
                <w:rFonts w:ascii="Times New Roman" w:hAnsi="Times New Roman" w:cs="Times New Roman"/>
                <w:sz w:val="18"/>
                <w:szCs w:val="18"/>
                <w:u w:val="single"/>
              </w:rPr>
            </w:pPr>
          </w:p>
        </w:tc>
        <w:tc>
          <w:tcPr>
            <w:tcW w:w="2417" w:type="dxa"/>
            <w:vMerge/>
          </w:tcPr>
          <w:p w:rsidR="005A1911" w:rsidRPr="00FA2828" w:rsidRDefault="005A1911" w:rsidP="00E734FC">
            <w:pPr>
              <w:rPr>
                <w:rFonts w:ascii="Times New Roman" w:hAnsi="Times New Roman" w:cs="Times New Roman"/>
                <w:sz w:val="18"/>
                <w:szCs w:val="18"/>
              </w:rPr>
            </w:pPr>
          </w:p>
        </w:tc>
        <w:tc>
          <w:tcPr>
            <w:tcW w:w="2119" w:type="dxa"/>
          </w:tcPr>
          <w:p w:rsidR="005A1911" w:rsidRPr="00207C7C" w:rsidRDefault="005A1911" w:rsidP="00E734FC">
            <w:pPr>
              <w:rPr>
                <w:rFonts w:ascii="Times New Roman" w:hAnsi="Times New Roman" w:cs="Times New Roman"/>
              </w:rPr>
            </w:pPr>
            <w:r w:rsidRPr="00207C7C">
              <w:rPr>
                <w:rFonts w:ascii="Times New Roman" w:hAnsi="Times New Roman" w:cs="Times New Roman"/>
              </w:rPr>
              <w:t xml:space="preserve">Репродуктивный, </w:t>
            </w:r>
            <w:proofErr w:type="gramStart"/>
            <w:r w:rsidRPr="00207C7C">
              <w:rPr>
                <w:rFonts w:ascii="Times New Roman" w:hAnsi="Times New Roman" w:cs="Times New Roman"/>
              </w:rPr>
              <w:t>частично-поисковой</w:t>
            </w:r>
            <w:proofErr w:type="gramEnd"/>
            <w:r w:rsidRPr="00207C7C">
              <w:rPr>
                <w:rFonts w:ascii="Times New Roman" w:hAnsi="Times New Roman" w:cs="Times New Roman"/>
              </w:rPr>
              <w:t>, практикум.</w:t>
            </w:r>
          </w:p>
        </w:tc>
        <w:tc>
          <w:tcPr>
            <w:tcW w:w="2062" w:type="dxa"/>
          </w:tcPr>
          <w:p w:rsidR="005A1911" w:rsidRDefault="005A1911" w:rsidP="00E734FC">
            <w:pPr>
              <w:rPr>
                <w:rFonts w:ascii="Times New Roman" w:hAnsi="Times New Roman" w:cs="Times New Roman"/>
              </w:rPr>
            </w:pPr>
            <w:r w:rsidRPr="00207C7C">
              <w:rPr>
                <w:rFonts w:ascii="Times New Roman" w:hAnsi="Times New Roman" w:cs="Times New Roman"/>
              </w:rPr>
              <w:t>Фронтальная, индивидуальная.</w:t>
            </w:r>
          </w:p>
        </w:tc>
      </w:tr>
      <w:tr w:rsidR="005A1911" w:rsidTr="00E734FC">
        <w:trPr>
          <w:trHeight w:val="1185"/>
        </w:trPr>
        <w:tc>
          <w:tcPr>
            <w:tcW w:w="2640" w:type="dxa"/>
            <w:vMerge/>
            <w:tcBorders>
              <w:bottom w:val="single" w:sz="4" w:space="0" w:color="auto"/>
            </w:tcBorders>
          </w:tcPr>
          <w:p w:rsidR="005A1911" w:rsidRDefault="005A1911" w:rsidP="00E734FC">
            <w:pPr>
              <w:rPr>
                <w:rFonts w:ascii="Times New Roman" w:hAnsi="Times New Roman" w:cs="Times New Roman"/>
              </w:rPr>
            </w:pPr>
          </w:p>
        </w:tc>
        <w:tc>
          <w:tcPr>
            <w:tcW w:w="751" w:type="dxa"/>
          </w:tcPr>
          <w:p w:rsidR="005A1911" w:rsidRDefault="005A1911" w:rsidP="00E734FC">
            <w:pPr>
              <w:rPr>
                <w:rFonts w:ascii="Times New Roman" w:hAnsi="Times New Roman" w:cs="Times New Roman"/>
              </w:rPr>
            </w:pPr>
            <w:r>
              <w:rPr>
                <w:rFonts w:ascii="Times New Roman" w:hAnsi="Times New Roman" w:cs="Times New Roman"/>
              </w:rPr>
              <w:t>11.6</w:t>
            </w:r>
          </w:p>
        </w:tc>
        <w:tc>
          <w:tcPr>
            <w:tcW w:w="2387" w:type="dxa"/>
          </w:tcPr>
          <w:p w:rsidR="005A1911" w:rsidRDefault="005A1911" w:rsidP="00E734FC">
            <w:pPr>
              <w:rPr>
                <w:rFonts w:ascii="Times New Roman" w:hAnsi="Times New Roman" w:cs="Times New Roman"/>
              </w:rPr>
            </w:pPr>
            <w:r>
              <w:rPr>
                <w:rFonts w:ascii="Times New Roman" w:hAnsi="Times New Roman" w:cs="Times New Roman"/>
              </w:rPr>
              <w:t xml:space="preserve">Работа и мощность электрического тока. Закон </w:t>
            </w:r>
            <w:proofErr w:type="gramStart"/>
            <w:r>
              <w:rPr>
                <w:rFonts w:ascii="Times New Roman" w:hAnsi="Times New Roman" w:cs="Times New Roman"/>
              </w:rPr>
              <w:t>Джоуля-Ленца</w:t>
            </w:r>
            <w:proofErr w:type="gramEnd"/>
            <w:r>
              <w:rPr>
                <w:rFonts w:ascii="Times New Roman" w:hAnsi="Times New Roman" w:cs="Times New Roman"/>
              </w:rPr>
              <w:t>.</w:t>
            </w:r>
          </w:p>
        </w:tc>
        <w:tc>
          <w:tcPr>
            <w:tcW w:w="2410" w:type="dxa"/>
            <w:vMerge/>
          </w:tcPr>
          <w:p w:rsidR="005A1911" w:rsidRPr="00FA2828" w:rsidRDefault="005A1911" w:rsidP="00E734FC">
            <w:pPr>
              <w:rPr>
                <w:rFonts w:ascii="Times New Roman" w:hAnsi="Times New Roman" w:cs="Times New Roman"/>
                <w:sz w:val="18"/>
                <w:szCs w:val="18"/>
                <w:u w:val="single"/>
              </w:rPr>
            </w:pPr>
          </w:p>
        </w:tc>
        <w:tc>
          <w:tcPr>
            <w:tcW w:w="2417" w:type="dxa"/>
            <w:vMerge/>
          </w:tcPr>
          <w:p w:rsidR="005A1911" w:rsidRPr="00FA2828" w:rsidRDefault="005A1911" w:rsidP="00E734FC">
            <w:pPr>
              <w:rPr>
                <w:rFonts w:ascii="Times New Roman" w:hAnsi="Times New Roman" w:cs="Times New Roman"/>
                <w:sz w:val="18"/>
                <w:szCs w:val="18"/>
              </w:rPr>
            </w:pPr>
          </w:p>
        </w:tc>
        <w:tc>
          <w:tcPr>
            <w:tcW w:w="2119" w:type="dxa"/>
          </w:tcPr>
          <w:p w:rsidR="005A1911" w:rsidRPr="00207C7C" w:rsidRDefault="005A1911" w:rsidP="00E734FC">
            <w:pPr>
              <w:rPr>
                <w:rFonts w:ascii="Times New Roman" w:hAnsi="Times New Roman" w:cs="Times New Roman"/>
              </w:rPr>
            </w:pPr>
            <w:r w:rsidRPr="0096206E">
              <w:rPr>
                <w:rFonts w:ascii="Times New Roman" w:hAnsi="Times New Roman" w:cs="Times New Roman"/>
              </w:rPr>
              <w:t xml:space="preserve">Репродуктивный, </w:t>
            </w:r>
            <w:proofErr w:type="gramStart"/>
            <w:r w:rsidRPr="0096206E">
              <w:rPr>
                <w:rFonts w:ascii="Times New Roman" w:hAnsi="Times New Roman" w:cs="Times New Roman"/>
              </w:rPr>
              <w:t>частично-поисковой</w:t>
            </w:r>
            <w:proofErr w:type="gramEnd"/>
            <w:r w:rsidRPr="0096206E">
              <w:rPr>
                <w:rFonts w:ascii="Times New Roman" w:hAnsi="Times New Roman" w:cs="Times New Roman"/>
              </w:rPr>
              <w:t>, практикум.</w:t>
            </w:r>
          </w:p>
        </w:tc>
        <w:tc>
          <w:tcPr>
            <w:tcW w:w="2062" w:type="dxa"/>
          </w:tcPr>
          <w:p w:rsidR="005A1911" w:rsidRPr="00207C7C" w:rsidRDefault="005A1911" w:rsidP="00E734FC">
            <w:pPr>
              <w:rPr>
                <w:rFonts w:ascii="Times New Roman" w:hAnsi="Times New Roman" w:cs="Times New Roman"/>
              </w:rPr>
            </w:pPr>
            <w:r w:rsidRPr="0096206E">
              <w:rPr>
                <w:rFonts w:ascii="Times New Roman" w:hAnsi="Times New Roman" w:cs="Times New Roman"/>
              </w:rPr>
              <w:t>Фронтальная, индивидуальная.</w:t>
            </w:r>
          </w:p>
        </w:tc>
      </w:tr>
      <w:tr w:rsidR="005A1911" w:rsidTr="00E734FC">
        <w:trPr>
          <w:trHeight w:val="2460"/>
        </w:trPr>
        <w:tc>
          <w:tcPr>
            <w:tcW w:w="2640" w:type="dxa"/>
            <w:vMerge/>
            <w:tcBorders>
              <w:bottom w:val="single" w:sz="4" w:space="0" w:color="auto"/>
            </w:tcBorders>
          </w:tcPr>
          <w:p w:rsidR="005A1911" w:rsidRDefault="005A1911" w:rsidP="00E734FC">
            <w:pPr>
              <w:rPr>
                <w:rFonts w:ascii="Times New Roman" w:hAnsi="Times New Roman" w:cs="Times New Roman"/>
              </w:rPr>
            </w:pPr>
          </w:p>
        </w:tc>
        <w:tc>
          <w:tcPr>
            <w:tcW w:w="751" w:type="dxa"/>
          </w:tcPr>
          <w:p w:rsidR="005A1911" w:rsidRDefault="005A1911" w:rsidP="00E734FC">
            <w:pPr>
              <w:rPr>
                <w:rFonts w:ascii="Times New Roman" w:hAnsi="Times New Roman" w:cs="Times New Roman"/>
              </w:rPr>
            </w:pPr>
            <w:r>
              <w:rPr>
                <w:rFonts w:ascii="Times New Roman" w:hAnsi="Times New Roman" w:cs="Times New Roman"/>
              </w:rPr>
              <w:t>12.7</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lastRenderedPageBreak/>
              <w:t>13.1</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14.2</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15.3</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16.1</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17.2</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18.3</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19.4</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20.1</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21.2</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22.1</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23.2</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24.3</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25.4</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26.5</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27.6</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28.7</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29.1</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30.2</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31.1</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32.2</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33.1</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34.2</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tc>
        <w:tc>
          <w:tcPr>
            <w:tcW w:w="2387" w:type="dxa"/>
          </w:tcPr>
          <w:p w:rsidR="005A1911" w:rsidRDefault="005A1911" w:rsidP="00E734FC">
            <w:pPr>
              <w:rPr>
                <w:rFonts w:ascii="Times New Roman" w:hAnsi="Times New Roman" w:cs="Times New Roman"/>
              </w:rPr>
            </w:pPr>
            <w:r>
              <w:rPr>
                <w:rFonts w:ascii="Times New Roman" w:hAnsi="Times New Roman" w:cs="Times New Roman"/>
              </w:rPr>
              <w:lastRenderedPageBreak/>
              <w:t>Закон электролиза. Решение задач.</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lastRenderedPageBreak/>
              <w:t>Закон Ампера. Правило буравчика. Правило правой и левой руки.</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Сила Лоренца. Траектория движения заряженных частиц в однородном магнитном поле.</w:t>
            </w:r>
          </w:p>
          <w:p w:rsidR="005A1911" w:rsidRDefault="005A1911" w:rsidP="00E734FC">
            <w:pPr>
              <w:rPr>
                <w:rFonts w:ascii="Times New Roman" w:hAnsi="Times New Roman" w:cs="Times New Roman"/>
              </w:rPr>
            </w:pPr>
          </w:p>
          <w:p w:rsidR="005A1911" w:rsidRPr="008A0EA8" w:rsidRDefault="005A1911" w:rsidP="00E734FC">
            <w:pPr>
              <w:rPr>
                <w:rFonts w:ascii="Times New Roman" w:hAnsi="Times New Roman" w:cs="Times New Roman"/>
              </w:rPr>
            </w:pPr>
            <w:r>
              <w:rPr>
                <w:rFonts w:ascii="Times New Roman" w:hAnsi="Times New Roman" w:cs="Times New Roman"/>
              </w:rPr>
              <w:t>Магнитный поток. Энергия магнитного поля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 xml:space="preserve">Закон электромагнитной индукции. ЭДС самоиндукции. Трансформаторы. </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 xml:space="preserve">Свободные электромагнитные колебания. Колебательный контур. Частота и период собственных </w:t>
            </w:r>
            <w:r>
              <w:rPr>
                <w:rFonts w:ascii="Times New Roman" w:hAnsi="Times New Roman" w:cs="Times New Roman"/>
              </w:rPr>
              <w:lastRenderedPageBreak/>
              <w:t>колебаний. Формулы Томсона.</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 xml:space="preserve">Переменный ток. Электрические цепи переменного тока. </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 xml:space="preserve">Колебательный контур в цепи переменного тока. Резонанс в цепи переменного тока. </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 xml:space="preserve">Повторение основных понятий, уравнений, формул. Решение задач. </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 xml:space="preserve">Решение задач. </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Закон прямолинейного распространения света. Закон отражения света. Изображение в плоском зеркале.</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Закон преломления света. Получение изображений при преломлении (изображение точечного источника, преломление в плоскопараллельной пластине).</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 xml:space="preserve">Линзы. Построение изображений в линзах. Оптическая сила линзы. Формула тонкой линзы. </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Увеличение линзы.</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Решение задач.</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Решение задач.</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Решение задач.</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Интерференция света.</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 xml:space="preserve">Дифракция света. Дифракционная решетка. </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 xml:space="preserve">Энергия кванта. Фотоэффект. Уравнение Эйнштейна для фотоэффекта. Красная граница фотоэффекта. </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 xml:space="preserve">Постулаты Бора. Поглощение и излучение света атомом. Водородные серии. </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Строение атома и атомного ядра. Радиоактивный распад. Ядерные реакции. Энергия связи.</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Энергетический выход ядерной реакции. Закон радиоактивного распада.</w:t>
            </w:r>
          </w:p>
          <w:p w:rsidR="005A1911" w:rsidRPr="00F27AC9" w:rsidRDefault="005A1911" w:rsidP="00E734FC">
            <w:pPr>
              <w:rPr>
                <w:rFonts w:ascii="Times New Roman" w:hAnsi="Times New Roman" w:cs="Times New Roman"/>
              </w:rPr>
            </w:pPr>
            <w:r>
              <w:rPr>
                <w:rFonts w:ascii="Times New Roman" w:hAnsi="Times New Roman" w:cs="Times New Roman"/>
              </w:rPr>
              <w:lastRenderedPageBreak/>
              <w:t>Решение задач.</w:t>
            </w:r>
          </w:p>
        </w:tc>
        <w:tc>
          <w:tcPr>
            <w:tcW w:w="2410" w:type="dxa"/>
            <w:vMerge/>
          </w:tcPr>
          <w:p w:rsidR="005A1911" w:rsidRPr="00FA2828" w:rsidRDefault="005A1911" w:rsidP="00E734FC">
            <w:pPr>
              <w:rPr>
                <w:rFonts w:ascii="Times New Roman" w:hAnsi="Times New Roman" w:cs="Times New Roman"/>
                <w:sz w:val="18"/>
                <w:szCs w:val="18"/>
                <w:u w:val="single"/>
              </w:rPr>
            </w:pPr>
          </w:p>
        </w:tc>
        <w:tc>
          <w:tcPr>
            <w:tcW w:w="2417" w:type="dxa"/>
            <w:vMerge/>
          </w:tcPr>
          <w:p w:rsidR="005A1911" w:rsidRPr="00FA2828" w:rsidRDefault="005A1911" w:rsidP="00E734FC">
            <w:pPr>
              <w:rPr>
                <w:rFonts w:ascii="Times New Roman" w:hAnsi="Times New Roman" w:cs="Times New Roman"/>
                <w:sz w:val="18"/>
                <w:szCs w:val="18"/>
              </w:rPr>
            </w:pPr>
          </w:p>
        </w:tc>
        <w:tc>
          <w:tcPr>
            <w:tcW w:w="2119" w:type="dxa"/>
          </w:tcPr>
          <w:p w:rsidR="005A1911" w:rsidRDefault="005A1911" w:rsidP="00E734FC">
            <w:pPr>
              <w:rPr>
                <w:rFonts w:ascii="Times New Roman" w:hAnsi="Times New Roman" w:cs="Times New Roman"/>
              </w:rPr>
            </w:pPr>
            <w:r w:rsidRPr="0096206E">
              <w:rPr>
                <w:rFonts w:ascii="Times New Roman" w:hAnsi="Times New Roman" w:cs="Times New Roman"/>
              </w:rPr>
              <w:t>Репродуктивный</w:t>
            </w:r>
            <w:r>
              <w:rPr>
                <w:rFonts w:ascii="Times New Roman" w:hAnsi="Times New Roman" w:cs="Times New Roman"/>
              </w:rPr>
              <w:t>, частично-поисковой, практикум,</w:t>
            </w:r>
            <w:proofErr w:type="gramStart"/>
            <w:r>
              <w:rPr>
                <w:rFonts w:ascii="Times New Roman" w:hAnsi="Times New Roman" w:cs="Times New Roman"/>
              </w:rPr>
              <w:t xml:space="preserve"> .</w:t>
            </w:r>
            <w:proofErr w:type="gramEnd"/>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B9620E">
              <w:rPr>
                <w:rFonts w:ascii="Times New Roman" w:hAnsi="Times New Roman" w:cs="Times New Roman"/>
              </w:rPr>
              <w:lastRenderedPageBreak/>
              <w:t xml:space="preserve">Репродуктивный, </w:t>
            </w:r>
            <w:proofErr w:type="gramStart"/>
            <w:r w:rsidRPr="00B9620E">
              <w:rPr>
                <w:rFonts w:ascii="Times New Roman" w:hAnsi="Times New Roman" w:cs="Times New Roman"/>
              </w:rPr>
              <w:t>частично-поисковой</w:t>
            </w:r>
            <w:proofErr w:type="gramEnd"/>
            <w:r w:rsidRPr="00B9620E">
              <w:rPr>
                <w:rFonts w:ascii="Times New Roman" w:hAnsi="Times New Roman" w:cs="Times New Roman"/>
              </w:rPr>
              <w:t>, практикум.</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8A0EA8">
              <w:rPr>
                <w:rFonts w:ascii="Times New Roman" w:hAnsi="Times New Roman" w:cs="Times New Roman"/>
              </w:rPr>
              <w:t xml:space="preserve">Репродуктивный, </w:t>
            </w:r>
            <w:proofErr w:type="gramStart"/>
            <w:r w:rsidRPr="008A0EA8">
              <w:rPr>
                <w:rFonts w:ascii="Times New Roman" w:hAnsi="Times New Roman" w:cs="Times New Roman"/>
              </w:rPr>
              <w:t>частично-поисковой</w:t>
            </w:r>
            <w:proofErr w:type="gramEnd"/>
            <w:r w:rsidRPr="008A0EA8">
              <w:rPr>
                <w:rFonts w:ascii="Times New Roman" w:hAnsi="Times New Roman" w:cs="Times New Roman"/>
              </w:rPr>
              <w:t>, практикум.</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1B5279">
              <w:rPr>
                <w:rFonts w:ascii="Times New Roman" w:hAnsi="Times New Roman" w:cs="Times New Roman"/>
              </w:rPr>
              <w:t xml:space="preserve">Репродуктивный, </w:t>
            </w:r>
            <w:proofErr w:type="gramStart"/>
            <w:r w:rsidRPr="001B5279">
              <w:rPr>
                <w:rFonts w:ascii="Times New Roman" w:hAnsi="Times New Roman" w:cs="Times New Roman"/>
              </w:rPr>
              <w:t>частичн</w:t>
            </w:r>
            <w:r>
              <w:rPr>
                <w:rFonts w:ascii="Times New Roman" w:hAnsi="Times New Roman" w:cs="Times New Roman"/>
              </w:rPr>
              <w:t>о-поисковой</w:t>
            </w:r>
            <w:proofErr w:type="gramEnd"/>
            <w:r>
              <w:rPr>
                <w:rFonts w:ascii="Times New Roman" w:hAnsi="Times New Roman" w:cs="Times New Roman"/>
              </w:rPr>
              <w:t>, практикум</w:t>
            </w:r>
            <w:r w:rsidRPr="001B5279">
              <w:rPr>
                <w:rFonts w:ascii="Times New Roman" w:hAnsi="Times New Roman" w:cs="Times New Roman"/>
              </w:rPr>
              <w:t>.</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B74377">
              <w:rPr>
                <w:rFonts w:ascii="Times New Roman" w:hAnsi="Times New Roman" w:cs="Times New Roman"/>
              </w:rPr>
              <w:t xml:space="preserve">Репродуктивный, </w:t>
            </w:r>
            <w:proofErr w:type="gramStart"/>
            <w:r w:rsidRPr="00B74377">
              <w:rPr>
                <w:rFonts w:ascii="Times New Roman" w:hAnsi="Times New Roman" w:cs="Times New Roman"/>
              </w:rPr>
              <w:t>частично-поисковой</w:t>
            </w:r>
            <w:proofErr w:type="gramEnd"/>
            <w:r w:rsidRPr="00B74377">
              <w:rPr>
                <w:rFonts w:ascii="Times New Roman" w:hAnsi="Times New Roman" w:cs="Times New Roman"/>
              </w:rPr>
              <w:t>, практикум.</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B74377">
              <w:rPr>
                <w:rFonts w:ascii="Times New Roman" w:hAnsi="Times New Roman" w:cs="Times New Roman"/>
              </w:rPr>
              <w:t xml:space="preserve">Репродуктивный, </w:t>
            </w:r>
            <w:proofErr w:type="gramStart"/>
            <w:r w:rsidRPr="00B74377">
              <w:rPr>
                <w:rFonts w:ascii="Times New Roman" w:hAnsi="Times New Roman" w:cs="Times New Roman"/>
              </w:rPr>
              <w:t>частично-поисковой</w:t>
            </w:r>
            <w:proofErr w:type="gramEnd"/>
            <w:r w:rsidRPr="00B74377">
              <w:rPr>
                <w:rFonts w:ascii="Times New Roman" w:hAnsi="Times New Roman" w:cs="Times New Roman"/>
              </w:rPr>
              <w:t>, практикум.</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925B18">
              <w:rPr>
                <w:rFonts w:ascii="Times New Roman" w:hAnsi="Times New Roman" w:cs="Times New Roman"/>
              </w:rPr>
              <w:t xml:space="preserve">Репродуктивный, </w:t>
            </w:r>
            <w:proofErr w:type="gramStart"/>
            <w:r w:rsidRPr="00925B18">
              <w:rPr>
                <w:rFonts w:ascii="Times New Roman" w:hAnsi="Times New Roman" w:cs="Times New Roman"/>
              </w:rPr>
              <w:t>частично-поисковой</w:t>
            </w:r>
            <w:proofErr w:type="gramEnd"/>
            <w:r w:rsidRPr="00925B18">
              <w:rPr>
                <w:rFonts w:ascii="Times New Roman" w:hAnsi="Times New Roman" w:cs="Times New Roman"/>
              </w:rPr>
              <w:t>, практикум.</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925B18">
              <w:rPr>
                <w:rFonts w:ascii="Times New Roman" w:hAnsi="Times New Roman" w:cs="Times New Roman"/>
              </w:rPr>
              <w:t xml:space="preserve">Репродуктивный, </w:t>
            </w:r>
            <w:proofErr w:type="gramStart"/>
            <w:r w:rsidRPr="00925B18">
              <w:rPr>
                <w:rFonts w:ascii="Times New Roman" w:hAnsi="Times New Roman" w:cs="Times New Roman"/>
              </w:rPr>
              <w:t>частичн</w:t>
            </w:r>
            <w:r>
              <w:rPr>
                <w:rFonts w:ascii="Times New Roman" w:hAnsi="Times New Roman" w:cs="Times New Roman"/>
              </w:rPr>
              <w:t>о-поисковой</w:t>
            </w:r>
            <w:proofErr w:type="gramEnd"/>
            <w:r>
              <w:rPr>
                <w:rFonts w:ascii="Times New Roman" w:hAnsi="Times New Roman" w:cs="Times New Roman"/>
              </w:rPr>
              <w:t>, практикум</w:t>
            </w:r>
            <w:r w:rsidRPr="00925B18">
              <w:rPr>
                <w:rFonts w:ascii="Times New Roman" w:hAnsi="Times New Roman" w:cs="Times New Roman"/>
              </w:rPr>
              <w:t>.</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F408B1">
              <w:rPr>
                <w:rFonts w:ascii="Times New Roman" w:hAnsi="Times New Roman" w:cs="Times New Roman"/>
              </w:rPr>
              <w:t>Репродуктивный</w:t>
            </w:r>
            <w:r>
              <w:rPr>
                <w:rFonts w:ascii="Times New Roman" w:hAnsi="Times New Roman" w:cs="Times New Roman"/>
              </w:rPr>
              <w:t xml:space="preserve">, </w:t>
            </w:r>
            <w:proofErr w:type="gramStart"/>
            <w:r>
              <w:rPr>
                <w:rFonts w:ascii="Times New Roman" w:hAnsi="Times New Roman" w:cs="Times New Roman"/>
              </w:rPr>
              <w:t>частично-поисковой</w:t>
            </w:r>
            <w:proofErr w:type="gramEnd"/>
            <w:r>
              <w:rPr>
                <w:rFonts w:ascii="Times New Roman" w:hAnsi="Times New Roman" w:cs="Times New Roman"/>
              </w:rPr>
              <w:t>, практикум.</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F408B1">
              <w:rPr>
                <w:rFonts w:ascii="Times New Roman" w:hAnsi="Times New Roman" w:cs="Times New Roman"/>
              </w:rPr>
              <w:t xml:space="preserve">Репродуктивный, </w:t>
            </w:r>
            <w:proofErr w:type="gramStart"/>
            <w:r w:rsidRPr="00F408B1">
              <w:rPr>
                <w:rFonts w:ascii="Times New Roman" w:hAnsi="Times New Roman" w:cs="Times New Roman"/>
              </w:rPr>
              <w:t>частично-</w:t>
            </w:r>
            <w:r w:rsidRPr="00F408B1">
              <w:rPr>
                <w:rFonts w:ascii="Times New Roman" w:hAnsi="Times New Roman" w:cs="Times New Roman"/>
              </w:rPr>
              <w:lastRenderedPageBreak/>
              <w:t>поисковой</w:t>
            </w:r>
            <w:proofErr w:type="gramEnd"/>
            <w:r w:rsidRPr="00F408B1">
              <w:rPr>
                <w:rFonts w:ascii="Times New Roman" w:hAnsi="Times New Roman" w:cs="Times New Roman"/>
              </w:rPr>
              <w:t>, практикум.</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8D07D1">
              <w:rPr>
                <w:rFonts w:ascii="Times New Roman" w:hAnsi="Times New Roman" w:cs="Times New Roman"/>
              </w:rPr>
              <w:t xml:space="preserve">Репродуктивный, </w:t>
            </w:r>
            <w:proofErr w:type="gramStart"/>
            <w:r w:rsidRPr="008D07D1">
              <w:rPr>
                <w:rFonts w:ascii="Times New Roman" w:hAnsi="Times New Roman" w:cs="Times New Roman"/>
              </w:rPr>
              <w:t>частично-поисковой</w:t>
            </w:r>
            <w:proofErr w:type="gramEnd"/>
            <w:r w:rsidRPr="008D07D1">
              <w:rPr>
                <w:rFonts w:ascii="Times New Roman" w:hAnsi="Times New Roman" w:cs="Times New Roman"/>
              </w:rPr>
              <w:t>, практикум.</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A17644">
              <w:rPr>
                <w:rFonts w:ascii="Times New Roman" w:hAnsi="Times New Roman" w:cs="Times New Roman"/>
              </w:rPr>
              <w:t xml:space="preserve">Репродуктивный, </w:t>
            </w:r>
            <w:proofErr w:type="gramStart"/>
            <w:r w:rsidRPr="00A17644">
              <w:rPr>
                <w:rFonts w:ascii="Times New Roman" w:hAnsi="Times New Roman" w:cs="Times New Roman"/>
              </w:rPr>
              <w:t>частично-поисковой</w:t>
            </w:r>
            <w:proofErr w:type="gramEnd"/>
            <w:r w:rsidRPr="00A17644">
              <w:rPr>
                <w:rFonts w:ascii="Times New Roman" w:hAnsi="Times New Roman" w:cs="Times New Roman"/>
              </w:rPr>
              <w:t>, практикум.</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A17644">
              <w:rPr>
                <w:rFonts w:ascii="Times New Roman" w:hAnsi="Times New Roman" w:cs="Times New Roman"/>
              </w:rPr>
              <w:t xml:space="preserve">Репродуктивный, </w:t>
            </w:r>
            <w:proofErr w:type="gramStart"/>
            <w:r w:rsidRPr="00A17644">
              <w:rPr>
                <w:rFonts w:ascii="Times New Roman" w:hAnsi="Times New Roman" w:cs="Times New Roman"/>
              </w:rPr>
              <w:t>частично-поисковой</w:t>
            </w:r>
            <w:proofErr w:type="gramEnd"/>
            <w:r w:rsidRPr="00A17644">
              <w:rPr>
                <w:rFonts w:ascii="Times New Roman" w:hAnsi="Times New Roman" w:cs="Times New Roman"/>
              </w:rPr>
              <w:t>, практикум.</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A17644">
              <w:rPr>
                <w:rFonts w:ascii="Times New Roman" w:hAnsi="Times New Roman" w:cs="Times New Roman"/>
              </w:rPr>
              <w:t xml:space="preserve">Репродуктивный, </w:t>
            </w:r>
            <w:proofErr w:type="gramStart"/>
            <w:r w:rsidRPr="00A17644">
              <w:rPr>
                <w:rFonts w:ascii="Times New Roman" w:hAnsi="Times New Roman" w:cs="Times New Roman"/>
              </w:rPr>
              <w:t>частично-поисковой</w:t>
            </w:r>
            <w:proofErr w:type="gramEnd"/>
            <w:r w:rsidRPr="00A17644">
              <w:rPr>
                <w:rFonts w:ascii="Times New Roman" w:hAnsi="Times New Roman" w:cs="Times New Roman"/>
              </w:rPr>
              <w:t>, практикум.</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 xml:space="preserve">Практикум. </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 xml:space="preserve">Практикум. </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Pr>
                <w:rFonts w:ascii="Times New Roman" w:hAnsi="Times New Roman" w:cs="Times New Roman"/>
              </w:rPr>
              <w:t xml:space="preserve">Практикум. </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D53BFE">
              <w:rPr>
                <w:rFonts w:ascii="Times New Roman" w:hAnsi="Times New Roman" w:cs="Times New Roman"/>
              </w:rPr>
              <w:t xml:space="preserve">Репродуктивный, </w:t>
            </w:r>
            <w:proofErr w:type="gramStart"/>
            <w:r w:rsidRPr="00D53BFE">
              <w:rPr>
                <w:rFonts w:ascii="Times New Roman" w:hAnsi="Times New Roman" w:cs="Times New Roman"/>
              </w:rPr>
              <w:t>частично-поисковой</w:t>
            </w:r>
            <w:proofErr w:type="gramEnd"/>
            <w:r w:rsidRPr="00D53BFE">
              <w:rPr>
                <w:rFonts w:ascii="Times New Roman" w:hAnsi="Times New Roman" w:cs="Times New Roman"/>
              </w:rPr>
              <w:t>, практикум.</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D53BFE">
              <w:rPr>
                <w:rFonts w:ascii="Times New Roman" w:hAnsi="Times New Roman" w:cs="Times New Roman"/>
              </w:rPr>
              <w:t xml:space="preserve">Репродуктивный, </w:t>
            </w:r>
            <w:proofErr w:type="gramStart"/>
            <w:r w:rsidRPr="00D53BFE">
              <w:rPr>
                <w:rFonts w:ascii="Times New Roman" w:hAnsi="Times New Roman" w:cs="Times New Roman"/>
              </w:rPr>
              <w:t>частично-поисковой</w:t>
            </w:r>
            <w:proofErr w:type="gramEnd"/>
            <w:r w:rsidRPr="00D53BFE">
              <w:rPr>
                <w:rFonts w:ascii="Times New Roman" w:hAnsi="Times New Roman" w:cs="Times New Roman"/>
              </w:rPr>
              <w:t>, практикум.</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C26E8D">
              <w:rPr>
                <w:rFonts w:ascii="Times New Roman" w:hAnsi="Times New Roman" w:cs="Times New Roman"/>
              </w:rPr>
              <w:t xml:space="preserve">Репродуктивный, </w:t>
            </w:r>
            <w:proofErr w:type="gramStart"/>
            <w:r w:rsidRPr="00C26E8D">
              <w:rPr>
                <w:rFonts w:ascii="Times New Roman" w:hAnsi="Times New Roman" w:cs="Times New Roman"/>
              </w:rPr>
              <w:t>частично-поисковой</w:t>
            </w:r>
            <w:proofErr w:type="gramEnd"/>
            <w:r w:rsidRPr="00C26E8D">
              <w:rPr>
                <w:rFonts w:ascii="Times New Roman" w:hAnsi="Times New Roman" w:cs="Times New Roman"/>
              </w:rPr>
              <w:t>, практикум.</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C26E8D">
              <w:rPr>
                <w:rFonts w:ascii="Times New Roman" w:hAnsi="Times New Roman" w:cs="Times New Roman"/>
              </w:rPr>
              <w:t xml:space="preserve">Репродуктивный, </w:t>
            </w:r>
            <w:proofErr w:type="gramStart"/>
            <w:r w:rsidRPr="00C26E8D">
              <w:rPr>
                <w:rFonts w:ascii="Times New Roman" w:hAnsi="Times New Roman" w:cs="Times New Roman"/>
              </w:rPr>
              <w:t>частично-поисковой</w:t>
            </w:r>
            <w:proofErr w:type="gramEnd"/>
            <w:r w:rsidRPr="00C26E8D">
              <w:rPr>
                <w:rFonts w:ascii="Times New Roman" w:hAnsi="Times New Roman" w:cs="Times New Roman"/>
              </w:rPr>
              <w:t>, практикум.</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404805">
              <w:rPr>
                <w:rFonts w:ascii="Times New Roman" w:hAnsi="Times New Roman" w:cs="Times New Roman"/>
              </w:rPr>
              <w:t xml:space="preserve">Репродуктивный, </w:t>
            </w:r>
            <w:proofErr w:type="gramStart"/>
            <w:r w:rsidRPr="00404805">
              <w:rPr>
                <w:rFonts w:ascii="Times New Roman" w:hAnsi="Times New Roman" w:cs="Times New Roman"/>
              </w:rPr>
              <w:t>частично-поисковой</w:t>
            </w:r>
            <w:proofErr w:type="gramEnd"/>
            <w:r w:rsidRPr="00404805">
              <w:rPr>
                <w:rFonts w:ascii="Times New Roman" w:hAnsi="Times New Roman" w:cs="Times New Roman"/>
              </w:rPr>
              <w:t>, практикум.</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404805">
              <w:rPr>
                <w:rFonts w:ascii="Times New Roman" w:hAnsi="Times New Roman" w:cs="Times New Roman"/>
              </w:rPr>
              <w:t>Репродуктивный</w:t>
            </w:r>
            <w:r>
              <w:rPr>
                <w:rFonts w:ascii="Times New Roman" w:hAnsi="Times New Roman" w:cs="Times New Roman"/>
              </w:rPr>
              <w:t xml:space="preserve">, </w:t>
            </w:r>
            <w:proofErr w:type="gramStart"/>
            <w:r>
              <w:rPr>
                <w:rFonts w:ascii="Times New Roman" w:hAnsi="Times New Roman" w:cs="Times New Roman"/>
              </w:rPr>
              <w:t>частично-поисковой</w:t>
            </w:r>
            <w:proofErr w:type="gramEnd"/>
            <w:r>
              <w:rPr>
                <w:rFonts w:ascii="Times New Roman" w:hAnsi="Times New Roman" w:cs="Times New Roman"/>
              </w:rPr>
              <w:t>, практикум.</w:t>
            </w:r>
          </w:p>
          <w:p w:rsidR="005A1911" w:rsidRDefault="005A1911" w:rsidP="00E734FC">
            <w:pPr>
              <w:rPr>
                <w:rFonts w:ascii="Times New Roman" w:hAnsi="Times New Roman" w:cs="Times New Roman"/>
              </w:rPr>
            </w:pPr>
            <w:r w:rsidRPr="00F27AC9">
              <w:rPr>
                <w:rFonts w:ascii="Times New Roman" w:hAnsi="Times New Roman" w:cs="Times New Roman"/>
              </w:rPr>
              <w:lastRenderedPageBreak/>
              <w:t xml:space="preserve">Репродуктивный, </w:t>
            </w:r>
            <w:proofErr w:type="gramStart"/>
            <w:r w:rsidRPr="00F27AC9">
              <w:rPr>
                <w:rFonts w:ascii="Times New Roman" w:hAnsi="Times New Roman" w:cs="Times New Roman"/>
              </w:rPr>
              <w:t>частично</w:t>
            </w:r>
            <w:r>
              <w:rPr>
                <w:rFonts w:ascii="Times New Roman" w:hAnsi="Times New Roman" w:cs="Times New Roman"/>
              </w:rPr>
              <w:t>-поисковой</w:t>
            </w:r>
            <w:proofErr w:type="gramEnd"/>
            <w:r>
              <w:rPr>
                <w:rFonts w:ascii="Times New Roman" w:hAnsi="Times New Roman" w:cs="Times New Roman"/>
              </w:rPr>
              <w:t>, практикум.</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Pr="0096206E" w:rsidRDefault="005A1911" w:rsidP="00E734FC">
            <w:pPr>
              <w:rPr>
                <w:rFonts w:ascii="Times New Roman" w:hAnsi="Times New Roman" w:cs="Times New Roman"/>
              </w:rPr>
            </w:pPr>
          </w:p>
        </w:tc>
        <w:tc>
          <w:tcPr>
            <w:tcW w:w="2062" w:type="dxa"/>
          </w:tcPr>
          <w:p w:rsidR="005A1911" w:rsidRDefault="005A1911" w:rsidP="00E734FC">
            <w:pPr>
              <w:rPr>
                <w:rFonts w:ascii="Times New Roman" w:hAnsi="Times New Roman" w:cs="Times New Roman"/>
              </w:rPr>
            </w:pPr>
            <w:r w:rsidRPr="0096206E">
              <w:rPr>
                <w:rFonts w:ascii="Times New Roman" w:hAnsi="Times New Roman" w:cs="Times New Roman"/>
              </w:rPr>
              <w:lastRenderedPageBreak/>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B9620E">
              <w:rPr>
                <w:rFonts w:ascii="Times New Roman" w:hAnsi="Times New Roman" w:cs="Times New Roman"/>
              </w:rPr>
              <w:lastRenderedPageBreak/>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8A0EA8">
              <w:rPr>
                <w:rFonts w:ascii="Times New Roman" w:hAnsi="Times New Roman" w:cs="Times New Roman"/>
              </w:rPr>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1B5279">
              <w:rPr>
                <w:rFonts w:ascii="Times New Roman" w:hAnsi="Times New Roman" w:cs="Times New Roman"/>
              </w:rPr>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B74377">
              <w:rPr>
                <w:rFonts w:ascii="Times New Roman" w:hAnsi="Times New Roman" w:cs="Times New Roman"/>
              </w:rPr>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B74377">
              <w:rPr>
                <w:rFonts w:ascii="Times New Roman" w:hAnsi="Times New Roman" w:cs="Times New Roman"/>
              </w:rPr>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925B18">
              <w:rPr>
                <w:rFonts w:ascii="Times New Roman" w:hAnsi="Times New Roman" w:cs="Times New Roman"/>
              </w:rPr>
              <w:t>Фронтальная, индивидуальная.</w:t>
            </w:r>
          </w:p>
          <w:p w:rsidR="005A1911" w:rsidRPr="00925B18"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925B18">
              <w:rPr>
                <w:rFonts w:ascii="Times New Roman" w:hAnsi="Times New Roman" w:cs="Times New Roman"/>
              </w:rPr>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F408B1">
              <w:rPr>
                <w:rFonts w:ascii="Times New Roman" w:hAnsi="Times New Roman" w:cs="Times New Roman"/>
              </w:rPr>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F408B1">
              <w:rPr>
                <w:rFonts w:ascii="Times New Roman" w:hAnsi="Times New Roman" w:cs="Times New Roman"/>
              </w:rPr>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8D07D1">
              <w:rPr>
                <w:rFonts w:ascii="Times New Roman" w:hAnsi="Times New Roman" w:cs="Times New Roman"/>
              </w:rPr>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A17644">
              <w:rPr>
                <w:rFonts w:ascii="Times New Roman" w:hAnsi="Times New Roman" w:cs="Times New Roman"/>
              </w:rPr>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A17644">
              <w:rPr>
                <w:rFonts w:ascii="Times New Roman" w:hAnsi="Times New Roman" w:cs="Times New Roman"/>
              </w:rPr>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A17644">
              <w:rPr>
                <w:rFonts w:ascii="Times New Roman" w:hAnsi="Times New Roman" w:cs="Times New Roman"/>
              </w:rPr>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A17644">
              <w:rPr>
                <w:rFonts w:ascii="Times New Roman" w:hAnsi="Times New Roman" w:cs="Times New Roman"/>
              </w:rPr>
              <w:t xml:space="preserve">Фронтальная, </w:t>
            </w:r>
            <w:r w:rsidRPr="00A17644">
              <w:rPr>
                <w:rFonts w:ascii="Times New Roman" w:hAnsi="Times New Roman" w:cs="Times New Roman"/>
              </w:rPr>
              <w:lastRenderedPageBreak/>
              <w:t>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A17644">
              <w:rPr>
                <w:rFonts w:ascii="Times New Roman" w:hAnsi="Times New Roman" w:cs="Times New Roman"/>
              </w:rPr>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A17644">
              <w:rPr>
                <w:rFonts w:ascii="Times New Roman" w:hAnsi="Times New Roman" w:cs="Times New Roman"/>
              </w:rPr>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A17644">
              <w:rPr>
                <w:rFonts w:ascii="Times New Roman" w:hAnsi="Times New Roman" w:cs="Times New Roman"/>
              </w:rPr>
              <w:t>.</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D53BFE">
              <w:rPr>
                <w:rFonts w:ascii="Times New Roman" w:hAnsi="Times New Roman" w:cs="Times New Roman"/>
              </w:rPr>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D53BFE">
              <w:rPr>
                <w:rFonts w:ascii="Times New Roman" w:hAnsi="Times New Roman" w:cs="Times New Roman"/>
              </w:rPr>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C26E8D">
              <w:rPr>
                <w:rFonts w:ascii="Times New Roman" w:hAnsi="Times New Roman" w:cs="Times New Roman"/>
              </w:rPr>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C26E8D">
              <w:rPr>
                <w:rFonts w:ascii="Times New Roman" w:hAnsi="Times New Roman" w:cs="Times New Roman"/>
              </w:rPr>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404805">
              <w:rPr>
                <w:rFonts w:ascii="Times New Roman" w:hAnsi="Times New Roman" w:cs="Times New Roman"/>
              </w:rPr>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404805">
              <w:rPr>
                <w:rFonts w:ascii="Times New Roman" w:hAnsi="Times New Roman" w:cs="Times New Roman"/>
              </w:rPr>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r w:rsidRPr="00F27AC9">
              <w:rPr>
                <w:rFonts w:ascii="Times New Roman" w:hAnsi="Times New Roman" w:cs="Times New Roman"/>
              </w:rPr>
              <w:lastRenderedPageBreak/>
              <w:t>Фронтальная, индивидуальная.</w:t>
            </w: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Default="005A1911" w:rsidP="00E734FC">
            <w:pPr>
              <w:rPr>
                <w:rFonts w:ascii="Times New Roman" w:hAnsi="Times New Roman" w:cs="Times New Roman"/>
              </w:rPr>
            </w:pPr>
          </w:p>
          <w:p w:rsidR="005A1911" w:rsidRPr="00925B18" w:rsidRDefault="005A1911" w:rsidP="00E734FC">
            <w:pPr>
              <w:rPr>
                <w:rFonts w:ascii="Times New Roman" w:hAnsi="Times New Roman" w:cs="Times New Roman"/>
              </w:rPr>
            </w:pPr>
          </w:p>
        </w:tc>
      </w:tr>
    </w:tbl>
    <w:p w:rsidR="005A1911" w:rsidRDefault="005A1911" w:rsidP="005A1911">
      <w:pPr>
        <w:rPr>
          <w:rFonts w:ascii="Calibri" w:hAnsi="Calibri" w:cs="Gisha"/>
          <w:b/>
          <w:sz w:val="28"/>
          <w:szCs w:val="28"/>
        </w:rPr>
      </w:pPr>
    </w:p>
    <w:p w:rsidR="005A1911" w:rsidRDefault="005A1911" w:rsidP="005A1911">
      <w:pPr>
        <w:rPr>
          <w:rFonts w:ascii="Calibri" w:hAnsi="Calibri" w:cs="Gisha"/>
          <w:b/>
          <w:sz w:val="28"/>
          <w:szCs w:val="28"/>
        </w:rPr>
      </w:pPr>
    </w:p>
    <w:p w:rsidR="005A1911" w:rsidRDefault="005A1911" w:rsidP="005A1911">
      <w:pPr>
        <w:rPr>
          <w:rFonts w:ascii="Calibri" w:hAnsi="Calibri" w:cs="Gisha"/>
          <w:b/>
          <w:sz w:val="28"/>
          <w:szCs w:val="28"/>
        </w:rPr>
      </w:pPr>
    </w:p>
    <w:p w:rsidR="005A1911" w:rsidRDefault="005A1911" w:rsidP="005A1911">
      <w:pPr>
        <w:rPr>
          <w:rFonts w:ascii="Calibri" w:hAnsi="Calibri" w:cs="Gisha"/>
          <w:b/>
          <w:sz w:val="28"/>
          <w:szCs w:val="28"/>
        </w:rPr>
      </w:pPr>
    </w:p>
    <w:p w:rsidR="005A1911" w:rsidRDefault="005A1911" w:rsidP="005A1911">
      <w:pPr>
        <w:rPr>
          <w:rFonts w:ascii="Calibri" w:hAnsi="Calibri" w:cs="Gisha"/>
          <w:b/>
          <w:sz w:val="28"/>
          <w:szCs w:val="28"/>
        </w:rPr>
      </w:pPr>
    </w:p>
    <w:p w:rsidR="005A1911" w:rsidRDefault="005A1911" w:rsidP="005A1911">
      <w:pPr>
        <w:rPr>
          <w:rFonts w:ascii="Calibri" w:hAnsi="Calibri" w:cs="Gisha"/>
          <w:b/>
          <w:sz w:val="28"/>
          <w:szCs w:val="28"/>
        </w:rPr>
      </w:pPr>
    </w:p>
    <w:p w:rsidR="005A1911" w:rsidRDefault="005A1911" w:rsidP="005A1911">
      <w:pPr>
        <w:rPr>
          <w:rFonts w:ascii="Calibri" w:hAnsi="Calibri" w:cs="Gisha"/>
          <w:b/>
          <w:sz w:val="28"/>
          <w:szCs w:val="28"/>
        </w:rPr>
      </w:pPr>
    </w:p>
    <w:p w:rsidR="005A1911" w:rsidRDefault="005A1911" w:rsidP="005A1911">
      <w:pPr>
        <w:rPr>
          <w:rFonts w:ascii="Calibri" w:hAnsi="Calibri" w:cs="Gisha"/>
          <w:b/>
          <w:sz w:val="28"/>
          <w:szCs w:val="28"/>
        </w:rPr>
      </w:pPr>
    </w:p>
    <w:p w:rsidR="005A1911" w:rsidRDefault="005A1911" w:rsidP="005A1911">
      <w:pPr>
        <w:rPr>
          <w:rFonts w:ascii="Calibri" w:hAnsi="Calibri" w:cs="Gisha"/>
          <w:b/>
          <w:sz w:val="28"/>
          <w:szCs w:val="28"/>
        </w:rPr>
      </w:pPr>
    </w:p>
    <w:p w:rsidR="005A1911" w:rsidRDefault="005A1911" w:rsidP="005A1911">
      <w:pPr>
        <w:rPr>
          <w:rFonts w:ascii="Calibri" w:hAnsi="Calibri" w:cs="Gisha"/>
          <w:b/>
          <w:sz w:val="28"/>
          <w:szCs w:val="28"/>
        </w:rPr>
      </w:pPr>
    </w:p>
    <w:p w:rsidR="005A1911" w:rsidRDefault="005A1911" w:rsidP="00F62F87">
      <w:pPr>
        <w:jc w:val="both"/>
        <w:rPr>
          <w:rFonts w:ascii="Times New Roman" w:eastAsia="Times New Roman" w:hAnsi="Times New Roman" w:cs="Times New Roman"/>
          <w:sz w:val="24"/>
          <w:szCs w:val="24"/>
        </w:rPr>
      </w:pPr>
    </w:p>
    <w:p w:rsidR="005A1911" w:rsidRPr="00F62F87" w:rsidRDefault="005A1911" w:rsidP="00F62F87">
      <w:pPr>
        <w:jc w:val="both"/>
        <w:rPr>
          <w:rFonts w:ascii="Times New Roman" w:eastAsia="Times New Roman" w:hAnsi="Times New Roman" w:cs="Times New Roman"/>
          <w:sz w:val="24"/>
          <w:szCs w:val="24"/>
        </w:rPr>
      </w:pPr>
    </w:p>
    <w:p w:rsidR="00F62F87" w:rsidRPr="00F62F87" w:rsidRDefault="00F62F87" w:rsidP="00F62F87">
      <w:pPr>
        <w:spacing w:after="0" w:line="240" w:lineRule="auto"/>
        <w:jc w:val="center"/>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Литература, используемая учителем.</w:t>
      </w:r>
    </w:p>
    <w:p w:rsidR="00F62F87" w:rsidRPr="00F62F87" w:rsidRDefault="00F62F87" w:rsidP="00F62F87">
      <w:pPr>
        <w:spacing w:after="0" w:line="240" w:lineRule="auto"/>
        <w:jc w:val="center"/>
        <w:rPr>
          <w:rFonts w:ascii="Times New Roman" w:eastAsia="Times New Roman" w:hAnsi="Times New Roman" w:cs="Times New Roman"/>
          <w:b/>
          <w:sz w:val="24"/>
          <w:szCs w:val="24"/>
        </w:rPr>
      </w:pP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1.   Л.В. Тарасов, А.Н. Тарасова. Вопросы и задачи по физике: Учеб. Пособие,-4-е изд. Стереотип</w:t>
      </w:r>
      <w:proofErr w:type="gramStart"/>
      <w:r w:rsidRPr="00F62F87">
        <w:rPr>
          <w:rFonts w:ascii="Times New Roman" w:eastAsia="Times New Roman" w:hAnsi="Times New Roman" w:cs="Times New Roman"/>
          <w:sz w:val="24"/>
          <w:szCs w:val="24"/>
        </w:rPr>
        <w:t>.-</w:t>
      </w:r>
      <w:proofErr w:type="gramEnd"/>
      <w:r w:rsidRPr="00F62F87">
        <w:rPr>
          <w:rFonts w:ascii="Times New Roman" w:eastAsia="Times New Roman" w:hAnsi="Times New Roman" w:cs="Times New Roman"/>
          <w:sz w:val="24"/>
          <w:szCs w:val="24"/>
        </w:rPr>
        <w:t xml:space="preserve">М.: </w:t>
      </w:r>
      <w:proofErr w:type="spellStart"/>
      <w:r w:rsidRPr="00F62F87">
        <w:rPr>
          <w:rFonts w:ascii="Times New Roman" w:eastAsia="Times New Roman" w:hAnsi="Times New Roman" w:cs="Times New Roman"/>
          <w:sz w:val="24"/>
          <w:szCs w:val="24"/>
        </w:rPr>
        <w:t>Высш</w:t>
      </w:r>
      <w:proofErr w:type="spellEnd"/>
      <w:r w:rsidRPr="00F62F87">
        <w:rPr>
          <w:rFonts w:ascii="Times New Roman" w:eastAsia="Times New Roman" w:hAnsi="Times New Roman" w:cs="Times New Roman"/>
          <w:sz w:val="24"/>
          <w:szCs w:val="24"/>
        </w:rPr>
        <w:t xml:space="preserve">. </w:t>
      </w:r>
      <w:proofErr w:type="spellStart"/>
      <w:r w:rsidRPr="00F62F87">
        <w:rPr>
          <w:rFonts w:ascii="Times New Roman" w:eastAsia="Times New Roman" w:hAnsi="Times New Roman" w:cs="Times New Roman"/>
          <w:sz w:val="24"/>
          <w:szCs w:val="24"/>
        </w:rPr>
        <w:t>Шк</w:t>
      </w:r>
      <w:proofErr w:type="spellEnd"/>
      <w:r w:rsidRPr="00F62F87">
        <w:rPr>
          <w:rFonts w:ascii="Times New Roman" w:eastAsia="Times New Roman" w:hAnsi="Times New Roman" w:cs="Times New Roman"/>
          <w:sz w:val="24"/>
          <w:szCs w:val="24"/>
        </w:rPr>
        <w:t>.. 1990.</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2.   А.М. </w:t>
      </w:r>
      <w:proofErr w:type="spellStart"/>
      <w:r w:rsidRPr="00F62F87">
        <w:rPr>
          <w:rFonts w:ascii="Times New Roman" w:eastAsia="Times New Roman" w:hAnsi="Times New Roman" w:cs="Times New Roman"/>
          <w:sz w:val="24"/>
          <w:szCs w:val="24"/>
        </w:rPr>
        <w:t>Мелешина</w:t>
      </w:r>
      <w:proofErr w:type="spellEnd"/>
      <w:r w:rsidRPr="00F62F87">
        <w:rPr>
          <w:rFonts w:ascii="Times New Roman" w:eastAsia="Times New Roman" w:hAnsi="Times New Roman" w:cs="Times New Roman"/>
          <w:sz w:val="24"/>
          <w:szCs w:val="24"/>
        </w:rPr>
        <w:t>, М.А. Фосс. Решайте задачи по физике, а мы вам поможем: Кн. Для учащихся</w:t>
      </w:r>
      <w:proofErr w:type="gramStart"/>
      <w:r w:rsidRPr="00F62F87">
        <w:rPr>
          <w:rFonts w:ascii="Times New Roman" w:eastAsia="Times New Roman" w:hAnsi="Times New Roman" w:cs="Times New Roman"/>
          <w:sz w:val="24"/>
          <w:szCs w:val="24"/>
        </w:rPr>
        <w:t>.-</w:t>
      </w:r>
      <w:proofErr w:type="gramEnd"/>
      <w:r w:rsidRPr="00F62F87">
        <w:rPr>
          <w:rFonts w:ascii="Times New Roman" w:eastAsia="Times New Roman" w:hAnsi="Times New Roman" w:cs="Times New Roman"/>
          <w:sz w:val="24"/>
          <w:szCs w:val="24"/>
        </w:rPr>
        <w:t>М. Просвещение, 1994.</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3.   Сборник задач по физике: Для 9-11 </w:t>
      </w:r>
      <w:proofErr w:type="spellStart"/>
      <w:r w:rsidRPr="00F62F87">
        <w:rPr>
          <w:rFonts w:ascii="Times New Roman" w:eastAsia="Times New Roman" w:hAnsi="Times New Roman" w:cs="Times New Roman"/>
          <w:sz w:val="24"/>
          <w:szCs w:val="24"/>
        </w:rPr>
        <w:t>кл</w:t>
      </w:r>
      <w:proofErr w:type="spellEnd"/>
      <w:r w:rsidRPr="00F62F87">
        <w:rPr>
          <w:rFonts w:ascii="Times New Roman" w:eastAsia="Times New Roman" w:hAnsi="Times New Roman" w:cs="Times New Roman"/>
          <w:sz w:val="24"/>
          <w:szCs w:val="24"/>
        </w:rPr>
        <w:t xml:space="preserve">. </w:t>
      </w:r>
      <w:proofErr w:type="spellStart"/>
      <w:r w:rsidRPr="00F62F87">
        <w:rPr>
          <w:rFonts w:ascii="Times New Roman" w:eastAsia="Times New Roman" w:hAnsi="Times New Roman" w:cs="Times New Roman"/>
          <w:sz w:val="24"/>
          <w:szCs w:val="24"/>
        </w:rPr>
        <w:t>общеобразоват</w:t>
      </w:r>
      <w:proofErr w:type="spellEnd"/>
      <w:r w:rsidRPr="00F62F87">
        <w:rPr>
          <w:rFonts w:ascii="Times New Roman" w:eastAsia="Times New Roman" w:hAnsi="Times New Roman" w:cs="Times New Roman"/>
          <w:sz w:val="24"/>
          <w:szCs w:val="24"/>
        </w:rPr>
        <w:t>. Учреждений/Сост. С.Н. Степанова. -4-е изд.-</w:t>
      </w:r>
      <w:proofErr w:type="gramStart"/>
      <w:r w:rsidRPr="00F62F87">
        <w:rPr>
          <w:rFonts w:ascii="Times New Roman" w:eastAsia="Times New Roman" w:hAnsi="Times New Roman" w:cs="Times New Roman"/>
          <w:sz w:val="24"/>
          <w:szCs w:val="24"/>
        </w:rPr>
        <w:t>ММ</w:t>
      </w:r>
      <w:proofErr w:type="gramEnd"/>
      <w:r w:rsidRPr="00F62F87">
        <w:rPr>
          <w:rFonts w:ascii="Times New Roman" w:eastAsia="Times New Roman" w:hAnsi="Times New Roman" w:cs="Times New Roman"/>
          <w:sz w:val="24"/>
          <w:szCs w:val="24"/>
        </w:rPr>
        <w:t>.: Просвещение,2012.</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4.   </w:t>
      </w:r>
      <w:proofErr w:type="spellStart"/>
      <w:r w:rsidRPr="00F62F87">
        <w:rPr>
          <w:rFonts w:ascii="Times New Roman" w:eastAsia="Times New Roman" w:hAnsi="Times New Roman" w:cs="Times New Roman"/>
          <w:sz w:val="24"/>
          <w:szCs w:val="24"/>
        </w:rPr>
        <w:t>Рымкевич</w:t>
      </w:r>
      <w:proofErr w:type="spellEnd"/>
      <w:r w:rsidRPr="00F62F87">
        <w:rPr>
          <w:rFonts w:ascii="Times New Roman" w:eastAsia="Times New Roman" w:hAnsi="Times New Roman" w:cs="Times New Roman"/>
          <w:sz w:val="24"/>
          <w:szCs w:val="24"/>
        </w:rPr>
        <w:t xml:space="preserve"> А.П. Сборник задач по физике: Для 9-11 </w:t>
      </w:r>
      <w:proofErr w:type="spellStart"/>
      <w:r w:rsidRPr="00F62F87">
        <w:rPr>
          <w:rFonts w:ascii="Times New Roman" w:eastAsia="Times New Roman" w:hAnsi="Times New Roman" w:cs="Times New Roman"/>
          <w:sz w:val="24"/>
          <w:szCs w:val="24"/>
        </w:rPr>
        <w:t>кл</w:t>
      </w:r>
      <w:proofErr w:type="spellEnd"/>
      <w:r w:rsidRPr="00F62F87">
        <w:rPr>
          <w:rFonts w:ascii="Times New Roman" w:eastAsia="Times New Roman" w:hAnsi="Times New Roman" w:cs="Times New Roman"/>
          <w:sz w:val="24"/>
          <w:szCs w:val="24"/>
        </w:rPr>
        <w:t>. сред. Шк.-15-е изд</w:t>
      </w:r>
      <w:proofErr w:type="gramStart"/>
      <w:r w:rsidRPr="00F62F87">
        <w:rPr>
          <w:rFonts w:ascii="Times New Roman" w:eastAsia="Times New Roman" w:hAnsi="Times New Roman" w:cs="Times New Roman"/>
          <w:sz w:val="24"/>
          <w:szCs w:val="24"/>
        </w:rPr>
        <w:t>..-</w:t>
      </w:r>
      <w:proofErr w:type="gramEnd"/>
      <w:r w:rsidRPr="00F62F87">
        <w:rPr>
          <w:rFonts w:ascii="Times New Roman" w:eastAsia="Times New Roman" w:hAnsi="Times New Roman" w:cs="Times New Roman"/>
          <w:sz w:val="24"/>
          <w:szCs w:val="24"/>
        </w:rPr>
        <w:t>М.: Просвещение,1998.</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5.   Физика. Подготовка к ЕГЭ-2011: учебно-методическое пособие. / под ред. Л.М. Монастырского-Ростов-на-Дону</w:t>
      </w:r>
      <w:proofErr w:type="gramStart"/>
      <w:r w:rsidRPr="00F62F87">
        <w:rPr>
          <w:rFonts w:ascii="Times New Roman" w:eastAsia="Times New Roman" w:hAnsi="Times New Roman" w:cs="Times New Roman"/>
          <w:sz w:val="24"/>
          <w:szCs w:val="24"/>
        </w:rPr>
        <w:t>:Л</w:t>
      </w:r>
      <w:proofErr w:type="gramEnd"/>
      <w:r w:rsidRPr="00F62F87">
        <w:rPr>
          <w:rFonts w:ascii="Times New Roman" w:eastAsia="Times New Roman" w:hAnsi="Times New Roman" w:cs="Times New Roman"/>
          <w:sz w:val="24"/>
          <w:szCs w:val="24"/>
        </w:rPr>
        <w:t>егион-М,2015.</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6.   Физика полный курс подготовки разбор реальных экзаменационных заданий/ И.Л. Касаткина-М.: АСТ: Астрель,2015.</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7.   Самое полное издание типовых вариантов заданий ЕГЭ: 2012: Физика/ авт.-А.В. Берков, В.А. Грибов</w:t>
      </w:r>
      <w:proofErr w:type="gramStart"/>
      <w:r w:rsidRPr="00F62F87">
        <w:rPr>
          <w:rFonts w:ascii="Times New Roman" w:eastAsia="Times New Roman" w:hAnsi="Times New Roman" w:cs="Times New Roman"/>
          <w:sz w:val="24"/>
          <w:szCs w:val="24"/>
        </w:rPr>
        <w:t>.-</w:t>
      </w:r>
      <w:proofErr w:type="gramEnd"/>
      <w:r w:rsidRPr="00F62F87">
        <w:rPr>
          <w:rFonts w:ascii="Times New Roman" w:eastAsia="Times New Roman" w:hAnsi="Times New Roman" w:cs="Times New Roman"/>
          <w:sz w:val="24"/>
          <w:szCs w:val="24"/>
        </w:rPr>
        <w:t>М.: Астрель,2015.</w:t>
      </w:r>
    </w:p>
    <w:p w:rsidR="00F62F87" w:rsidRPr="00F62F87" w:rsidRDefault="00F62F87" w:rsidP="00F62F87">
      <w:pPr>
        <w:spacing w:after="0" w:line="240" w:lineRule="auto"/>
        <w:rPr>
          <w:rFonts w:ascii="Times New Roman" w:eastAsia="Times New Roman" w:hAnsi="Times New Roman" w:cs="Times New Roman"/>
          <w:sz w:val="24"/>
          <w:szCs w:val="24"/>
        </w:rPr>
      </w:pPr>
    </w:p>
    <w:p w:rsidR="00F62F87" w:rsidRPr="00F62F87" w:rsidRDefault="00F62F87" w:rsidP="00F62F87">
      <w:pPr>
        <w:spacing w:after="0" w:line="240" w:lineRule="auto"/>
        <w:rPr>
          <w:rFonts w:ascii="Times New Roman" w:eastAsia="Times New Roman" w:hAnsi="Times New Roman" w:cs="Times New Roman"/>
          <w:sz w:val="24"/>
          <w:szCs w:val="24"/>
        </w:rPr>
      </w:pPr>
    </w:p>
    <w:p w:rsidR="00F62F87" w:rsidRPr="00F62F87" w:rsidRDefault="00F62F87" w:rsidP="00F62F87">
      <w:pPr>
        <w:spacing w:after="0" w:line="240" w:lineRule="auto"/>
        <w:jc w:val="center"/>
        <w:rPr>
          <w:rFonts w:ascii="Times New Roman" w:eastAsia="Times New Roman" w:hAnsi="Times New Roman" w:cs="Times New Roman"/>
          <w:b/>
          <w:sz w:val="24"/>
          <w:szCs w:val="24"/>
        </w:rPr>
      </w:pPr>
      <w:r w:rsidRPr="00F62F87">
        <w:rPr>
          <w:rFonts w:ascii="Times New Roman" w:eastAsia="Times New Roman" w:hAnsi="Times New Roman" w:cs="Times New Roman"/>
          <w:b/>
          <w:sz w:val="24"/>
          <w:szCs w:val="24"/>
        </w:rPr>
        <w:t>Литература, используемая учениками.</w:t>
      </w:r>
    </w:p>
    <w:p w:rsidR="00F62F87" w:rsidRPr="00F62F87" w:rsidRDefault="00F62F87" w:rsidP="00F62F87">
      <w:pPr>
        <w:spacing w:after="0" w:line="240" w:lineRule="auto"/>
        <w:jc w:val="center"/>
        <w:rPr>
          <w:rFonts w:ascii="Times New Roman" w:eastAsia="Times New Roman" w:hAnsi="Times New Roman" w:cs="Times New Roman"/>
          <w:b/>
          <w:sz w:val="24"/>
          <w:szCs w:val="24"/>
        </w:rPr>
      </w:pP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 xml:space="preserve">1.   Сборник задач по физике: Для 9-11 </w:t>
      </w:r>
      <w:proofErr w:type="spellStart"/>
      <w:r w:rsidRPr="00F62F87">
        <w:rPr>
          <w:rFonts w:ascii="Times New Roman" w:eastAsia="Times New Roman" w:hAnsi="Times New Roman" w:cs="Times New Roman"/>
          <w:sz w:val="24"/>
          <w:szCs w:val="24"/>
        </w:rPr>
        <w:t>кл</w:t>
      </w:r>
      <w:proofErr w:type="spellEnd"/>
      <w:r w:rsidRPr="00F62F87">
        <w:rPr>
          <w:rFonts w:ascii="Times New Roman" w:eastAsia="Times New Roman" w:hAnsi="Times New Roman" w:cs="Times New Roman"/>
          <w:sz w:val="24"/>
          <w:szCs w:val="24"/>
        </w:rPr>
        <w:t xml:space="preserve">. </w:t>
      </w:r>
      <w:proofErr w:type="spellStart"/>
      <w:r w:rsidRPr="00F62F87">
        <w:rPr>
          <w:rFonts w:ascii="Times New Roman" w:eastAsia="Times New Roman" w:hAnsi="Times New Roman" w:cs="Times New Roman"/>
          <w:sz w:val="24"/>
          <w:szCs w:val="24"/>
        </w:rPr>
        <w:t>общеобразоват</w:t>
      </w:r>
      <w:proofErr w:type="spellEnd"/>
      <w:r w:rsidRPr="00F62F87">
        <w:rPr>
          <w:rFonts w:ascii="Times New Roman" w:eastAsia="Times New Roman" w:hAnsi="Times New Roman" w:cs="Times New Roman"/>
          <w:sz w:val="24"/>
          <w:szCs w:val="24"/>
        </w:rPr>
        <w:t>. Учреждений</w:t>
      </w:r>
      <w:proofErr w:type="gramStart"/>
      <w:r w:rsidRPr="00F62F87">
        <w:rPr>
          <w:rFonts w:ascii="Times New Roman" w:eastAsia="Times New Roman" w:hAnsi="Times New Roman" w:cs="Times New Roman"/>
          <w:sz w:val="24"/>
          <w:szCs w:val="24"/>
        </w:rPr>
        <w:t>/ С</w:t>
      </w:r>
      <w:proofErr w:type="gramEnd"/>
      <w:r w:rsidRPr="00F62F87">
        <w:rPr>
          <w:rFonts w:ascii="Times New Roman" w:eastAsia="Times New Roman" w:hAnsi="Times New Roman" w:cs="Times New Roman"/>
          <w:sz w:val="24"/>
          <w:szCs w:val="24"/>
        </w:rPr>
        <w:t>ост. С.Н. Степанова. -4-е изд.-М.: Просвещение, 2012.</w:t>
      </w:r>
    </w:p>
    <w:p w:rsidR="00F62F87" w:rsidRPr="00F62F87" w:rsidRDefault="00F62F87" w:rsidP="00F62F87">
      <w:pPr>
        <w:spacing w:after="0" w:line="240" w:lineRule="auto"/>
        <w:rPr>
          <w:rFonts w:ascii="Times New Roman" w:eastAsia="Times New Roman" w:hAnsi="Times New Roman" w:cs="Times New Roman"/>
          <w:sz w:val="24"/>
          <w:szCs w:val="24"/>
        </w:rPr>
      </w:pPr>
      <w:r w:rsidRPr="00F62F87">
        <w:rPr>
          <w:rFonts w:ascii="Times New Roman" w:eastAsia="Times New Roman" w:hAnsi="Times New Roman" w:cs="Times New Roman"/>
          <w:sz w:val="24"/>
          <w:szCs w:val="24"/>
        </w:rPr>
        <w:t>2.   Самое полное издание типовых вариантов заданий ЕГЭ: 2012: Физика/авт.-А.В. Берков, В.А. Грибов</w:t>
      </w:r>
      <w:proofErr w:type="gramStart"/>
      <w:r w:rsidRPr="00F62F87">
        <w:rPr>
          <w:rFonts w:ascii="Times New Roman" w:eastAsia="Times New Roman" w:hAnsi="Times New Roman" w:cs="Times New Roman"/>
          <w:sz w:val="24"/>
          <w:szCs w:val="24"/>
        </w:rPr>
        <w:t>.-</w:t>
      </w:r>
      <w:proofErr w:type="gramEnd"/>
      <w:r w:rsidRPr="00F62F87">
        <w:rPr>
          <w:rFonts w:ascii="Times New Roman" w:eastAsia="Times New Roman" w:hAnsi="Times New Roman" w:cs="Times New Roman"/>
          <w:sz w:val="24"/>
          <w:szCs w:val="24"/>
        </w:rPr>
        <w:t>М.: Астрель,2015.</w:t>
      </w:r>
    </w:p>
    <w:p w:rsidR="00F62F87" w:rsidRPr="00F62F87" w:rsidRDefault="00F62F87" w:rsidP="00F62F87">
      <w:pPr>
        <w:rPr>
          <w:rFonts w:ascii="Times New Roman" w:eastAsia="Times New Roman" w:hAnsi="Times New Roman" w:cs="Times New Roman"/>
          <w:sz w:val="24"/>
          <w:szCs w:val="24"/>
        </w:rPr>
      </w:pPr>
    </w:p>
    <w:p w:rsidR="00F62F87" w:rsidRPr="00F62F87" w:rsidRDefault="00F62F87" w:rsidP="00F62F87">
      <w:pPr>
        <w:spacing w:line="240" w:lineRule="auto"/>
        <w:rPr>
          <w:rFonts w:ascii="Times New Roman" w:eastAsia="Times New Roman" w:hAnsi="Times New Roman" w:cs="Times New Roman"/>
          <w:sz w:val="24"/>
          <w:szCs w:val="24"/>
        </w:rPr>
      </w:pPr>
    </w:p>
    <w:p w:rsidR="00F62F87" w:rsidRPr="00F62F87" w:rsidRDefault="00F62F87" w:rsidP="00F62F87">
      <w:pPr>
        <w:rPr>
          <w:rFonts w:ascii="Times New Roman" w:eastAsia="Times New Roman" w:hAnsi="Times New Roman" w:cs="Times New Roman"/>
          <w:sz w:val="24"/>
          <w:szCs w:val="24"/>
        </w:rPr>
      </w:pPr>
    </w:p>
    <w:p w:rsidR="001658B7" w:rsidRDefault="001658B7"/>
    <w:sectPr w:rsidR="001658B7" w:rsidSect="00F62F87">
      <w:pgSz w:w="16838" w:h="11906" w:orient="landscape"/>
      <w:pgMar w:top="850"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Gisha">
    <w:panose1 w:val="020B0502040204020203"/>
    <w:charset w:val="00"/>
    <w:family w:val="swiss"/>
    <w:pitch w:val="variable"/>
    <w:sig w:usb0="80000807" w:usb1="40000042" w:usb2="00000000" w:usb3="00000000" w:csb0="0000002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1F1DD8"/>
    <w:multiLevelType w:val="hybridMultilevel"/>
    <w:tmpl w:val="B45E30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30A31BBD"/>
    <w:multiLevelType w:val="hybridMultilevel"/>
    <w:tmpl w:val="51F0D5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2F87"/>
    <w:rsid w:val="001658B7"/>
    <w:rsid w:val="00340AE4"/>
    <w:rsid w:val="0035746E"/>
    <w:rsid w:val="00422301"/>
    <w:rsid w:val="005A1911"/>
    <w:rsid w:val="005D11BB"/>
    <w:rsid w:val="005F2E6E"/>
    <w:rsid w:val="00754BE3"/>
    <w:rsid w:val="00AC3BB8"/>
    <w:rsid w:val="00CD7088"/>
    <w:rsid w:val="00D71565"/>
    <w:rsid w:val="00D865CD"/>
    <w:rsid w:val="00F62F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A19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A1911"/>
    <w:pPr>
      <w:ind w:left="720"/>
      <w:contextualSpacing/>
    </w:pPr>
  </w:style>
  <w:style w:type="paragraph" w:styleId="a5">
    <w:name w:val="header"/>
    <w:basedOn w:val="a"/>
    <w:link w:val="a6"/>
    <w:uiPriority w:val="99"/>
    <w:unhideWhenUsed/>
    <w:rsid w:val="005A191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A1911"/>
  </w:style>
  <w:style w:type="paragraph" w:styleId="a7">
    <w:name w:val="footer"/>
    <w:basedOn w:val="a"/>
    <w:link w:val="a8"/>
    <w:uiPriority w:val="99"/>
    <w:unhideWhenUsed/>
    <w:rsid w:val="005A191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A191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5A191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5A1911"/>
    <w:pPr>
      <w:ind w:left="720"/>
      <w:contextualSpacing/>
    </w:pPr>
  </w:style>
  <w:style w:type="paragraph" w:styleId="a5">
    <w:name w:val="header"/>
    <w:basedOn w:val="a"/>
    <w:link w:val="a6"/>
    <w:uiPriority w:val="99"/>
    <w:unhideWhenUsed/>
    <w:rsid w:val="005A1911"/>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5A1911"/>
  </w:style>
  <w:style w:type="paragraph" w:styleId="a7">
    <w:name w:val="footer"/>
    <w:basedOn w:val="a"/>
    <w:link w:val="a8"/>
    <w:uiPriority w:val="99"/>
    <w:unhideWhenUsed/>
    <w:rsid w:val="005A1911"/>
    <w:pPr>
      <w:tabs>
        <w:tab w:val="center" w:pos="4677"/>
        <w:tab w:val="right" w:pos="9355"/>
      </w:tabs>
      <w:spacing w:after="0" w:line="240" w:lineRule="auto"/>
    </w:pPr>
  </w:style>
  <w:style w:type="character" w:customStyle="1" w:styleId="a8">
    <w:name w:val="Нижний колонтитул Знак"/>
    <w:basedOn w:val="a0"/>
    <w:link w:val="a7"/>
    <w:uiPriority w:val="99"/>
    <w:rsid w:val="005A191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674AEA-FF8E-4EAA-B05A-50D7DE9504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26</Pages>
  <Words>4919</Words>
  <Characters>28040</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32894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эрик</dc:creator>
  <cp:lastModifiedBy>эрик</cp:lastModifiedBy>
  <cp:revision>12</cp:revision>
  <dcterms:created xsi:type="dcterms:W3CDTF">2015-11-17T20:04:00Z</dcterms:created>
  <dcterms:modified xsi:type="dcterms:W3CDTF">2017-08-25T18:04:00Z</dcterms:modified>
</cp:coreProperties>
</file>