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8E9" w:rsidRDefault="009F18E9" w:rsidP="007454BE">
      <w:pPr>
        <w:pStyle w:val="a3"/>
        <w:spacing w:before="0" w:beforeAutospacing="0" w:after="0" w:afterAutospacing="0" w:line="220" w:lineRule="atLeast"/>
        <w:jc w:val="center"/>
        <w:rPr>
          <w:b/>
          <w:bCs/>
          <w:caps/>
          <w:color w:val="000000"/>
          <w:sz w:val="20"/>
          <w:szCs w:val="20"/>
        </w:rPr>
      </w:pPr>
      <w:r>
        <w:rPr>
          <w:b/>
          <w:bCs/>
          <w:caps/>
          <w:color w:val="000000"/>
          <w:sz w:val="20"/>
          <w:szCs w:val="20"/>
        </w:rPr>
        <w:t>Конспект урока по русскому языку (5 класс)</w:t>
      </w:r>
    </w:p>
    <w:p w:rsidR="009F18E9" w:rsidRDefault="009F18E9" w:rsidP="007454BE">
      <w:pPr>
        <w:pStyle w:val="a3"/>
        <w:spacing w:before="0" w:beforeAutospacing="0" w:after="0" w:afterAutospacing="0" w:line="220" w:lineRule="atLeast"/>
        <w:jc w:val="center"/>
        <w:rPr>
          <w:b/>
          <w:bCs/>
          <w:caps/>
          <w:color w:val="000000"/>
          <w:sz w:val="20"/>
          <w:szCs w:val="20"/>
        </w:rPr>
      </w:pPr>
      <w:r>
        <w:rPr>
          <w:b/>
          <w:bCs/>
          <w:caps/>
          <w:color w:val="000000"/>
          <w:sz w:val="20"/>
          <w:szCs w:val="20"/>
        </w:rPr>
        <w:t>Тема:</w:t>
      </w:r>
    </w:p>
    <w:p w:rsidR="009F18E9" w:rsidRDefault="009F18E9" w:rsidP="009F18E9">
      <w:pPr>
        <w:pStyle w:val="a3"/>
        <w:spacing w:before="0" w:beforeAutospacing="0" w:after="0" w:afterAutospacing="0" w:line="220" w:lineRule="atLeast"/>
        <w:jc w:val="center"/>
        <w:rPr>
          <w:b/>
          <w:bCs/>
          <w:caps/>
          <w:color w:val="000000"/>
          <w:sz w:val="20"/>
          <w:szCs w:val="20"/>
        </w:rPr>
      </w:pPr>
      <w:r>
        <w:rPr>
          <w:b/>
          <w:bCs/>
          <w:caps/>
          <w:color w:val="000000"/>
          <w:sz w:val="20"/>
          <w:szCs w:val="20"/>
        </w:rPr>
        <w:t>«</w:t>
      </w:r>
      <w:r w:rsidR="007454BE" w:rsidRPr="007454BE">
        <w:rPr>
          <w:b/>
          <w:bCs/>
          <w:caps/>
          <w:color w:val="000000"/>
          <w:sz w:val="20"/>
          <w:szCs w:val="20"/>
        </w:rPr>
        <w:t>ПУТЕШЕСТВИЕ В ЦАРСТВО ЗВУКОВ И БУКВ</w:t>
      </w:r>
      <w:r>
        <w:rPr>
          <w:b/>
          <w:bCs/>
          <w:caps/>
          <w:color w:val="000000"/>
          <w:sz w:val="20"/>
          <w:szCs w:val="20"/>
        </w:rPr>
        <w:t>»</w:t>
      </w:r>
    </w:p>
    <w:p w:rsidR="009F18E9" w:rsidRDefault="009F18E9" w:rsidP="009F18E9">
      <w:pPr>
        <w:pStyle w:val="a3"/>
        <w:spacing w:before="0" w:beforeAutospacing="0" w:after="0" w:afterAutospacing="0" w:line="220" w:lineRule="atLeast"/>
        <w:jc w:val="center"/>
        <w:rPr>
          <w:b/>
          <w:bCs/>
          <w:caps/>
          <w:color w:val="000000"/>
          <w:sz w:val="20"/>
          <w:szCs w:val="20"/>
        </w:rPr>
      </w:pPr>
    </w:p>
    <w:p w:rsidR="009F18E9" w:rsidRPr="009F18E9" w:rsidRDefault="009F18E9" w:rsidP="009F18E9">
      <w:pPr>
        <w:pStyle w:val="a3"/>
        <w:spacing w:before="0" w:beforeAutospacing="0" w:after="0" w:afterAutospacing="0" w:line="220" w:lineRule="atLeast"/>
        <w:jc w:val="right"/>
        <w:rPr>
          <w:rFonts w:ascii="Roboto" w:hAnsi="Roboto"/>
          <w:caps/>
          <w:color w:val="000000"/>
          <w:sz w:val="20"/>
          <w:szCs w:val="20"/>
        </w:rPr>
      </w:pPr>
      <w:r w:rsidRPr="009F18E9">
        <w:rPr>
          <w:bCs/>
          <w:caps/>
          <w:color w:val="000000"/>
          <w:sz w:val="20"/>
          <w:szCs w:val="20"/>
        </w:rPr>
        <w:t>Подготовила: Заливина Ирина Олеговна, учитель русского языка и литературы</w:t>
      </w:r>
    </w:p>
    <w:p w:rsidR="007454BE" w:rsidRPr="007454BE" w:rsidRDefault="007454BE" w:rsidP="009F18E9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bookmarkStart w:id="0" w:name="_GoBack"/>
      <w:bookmarkEnd w:id="0"/>
      <w:r w:rsidRPr="007454BE">
        <w:rPr>
          <w:i/>
          <w:iCs/>
          <w:color w:val="000000"/>
          <w:sz w:val="20"/>
          <w:szCs w:val="20"/>
          <w:u w:val="single"/>
        </w:rPr>
        <w:t>Место данного урока в системе уроков по программе. Знания и умения учащихся, формируемые в процессе изучения темы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Это 2-ой раздел, изучаемый в курсе русского языка в 5 классе, 12-ый урок в самом разделе. Урок повторения, закрепления и контроля знаний по разделу «Фонетика». Форма – праздничное путешествие. Название: «Путешествие в царство звуков и букв».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Цели и задачи:</w:t>
      </w:r>
    </w:p>
    <w:p w:rsidR="007454BE" w:rsidRPr="007454BE" w:rsidRDefault="007454BE" w:rsidP="007454BE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Закрепить и упорядочить знания, умения и навыки учащихся по разделу «Фонетика. Графика. Орфоэпия. Орфография».</w:t>
      </w:r>
    </w:p>
    <w:p w:rsidR="007454BE" w:rsidRPr="007454BE" w:rsidRDefault="007454BE" w:rsidP="007454BE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Выявить «белые пятна» на карте знаний учащихся по разделу.</w:t>
      </w:r>
    </w:p>
    <w:p w:rsidR="007454BE" w:rsidRPr="007454BE" w:rsidRDefault="007454BE" w:rsidP="007454BE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Проверить степень освоенности материала в разделе «Фонетика»; отработать орфографическую и пунктуационную грамотность.</w:t>
      </w:r>
    </w:p>
    <w:p w:rsidR="007454BE" w:rsidRPr="007454BE" w:rsidRDefault="007454BE" w:rsidP="007454BE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Закрепить произносительные нормы и орфоэпические знания, полученные в этом разделе – развитие речи учащихся.</w:t>
      </w:r>
    </w:p>
    <w:p w:rsidR="007454BE" w:rsidRPr="007454BE" w:rsidRDefault="007454BE" w:rsidP="007454BE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Связь с разделами «Синтаксис», «Морфология», «</w:t>
      </w:r>
      <w:proofErr w:type="spellStart"/>
      <w:r w:rsidRPr="007454BE">
        <w:rPr>
          <w:color w:val="000000"/>
          <w:sz w:val="20"/>
          <w:szCs w:val="20"/>
        </w:rPr>
        <w:t>Морфемика</w:t>
      </w:r>
      <w:proofErr w:type="spellEnd"/>
      <w:r w:rsidRPr="007454BE">
        <w:rPr>
          <w:color w:val="000000"/>
          <w:sz w:val="20"/>
          <w:szCs w:val="20"/>
        </w:rPr>
        <w:t>», «Орфография».</w:t>
      </w:r>
    </w:p>
    <w:p w:rsidR="007454BE" w:rsidRPr="007454BE" w:rsidRDefault="007454BE" w:rsidP="007454BE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proofErr w:type="spellStart"/>
      <w:r w:rsidRPr="007454BE">
        <w:rPr>
          <w:color w:val="000000"/>
          <w:sz w:val="20"/>
          <w:szCs w:val="20"/>
        </w:rPr>
        <w:t>Межпредметные</w:t>
      </w:r>
      <w:proofErr w:type="spellEnd"/>
      <w:r w:rsidRPr="007454BE">
        <w:rPr>
          <w:color w:val="000000"/>
          <w:sz w:val="20"/>
          <w:szCs w:val="20"/>
        </w:rPr>
        <w:t xml:space="preserve"> связи: литература, история, музыка.</w:t>
      </w:r>
    </w:p>
    <w:p w:rsidR="007454BE" w:rsidRPr="007454BE" w:rsidRDefault="007454BE" w:rsidP="007454BE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Наглядность: тематическое оформление доски, эпиграфы, сигнальные карты, плакаты с заданиями.</w:t>
      </w:r>
    </w:p>
    <w:p w:rsidR="007454BE" w:rsidRPr="007454BE" w:rsidRDefault="007454BE" w:rsidP="007454BE">
      <w:pPr>
        <w:pStyle w:val="a3"/>
        <w:numPr>
          <w:ilvl w:val="0"/>
          <w:numId w:val="4"/>
        </w:numPr>
        <w:spacing w:before="0" w:beforeAutospacing="0" w:after="0" w:afterAutospacing="0"/>
        <w:ind w:left="0"/>
        <w:jc w:val="center"/>
        <w:rPr>
          <w:rFonts w:ascii="Roboto" w:hAnsi="Roboto"/>
          <w:color w:val="000000"/>
          <w:sz w:val="20"/>
          <w:szCs w:val="20"/>
        </w:rPr>
      </w:pPr>
      <w:proofErr w:type="spellStart"/>
      <w:r w:rsidRPr="007454BE">
        <w:rPr>
          <w:i/>
          <w:iCs/>
          <w:color w:val="000000"/>
          <w:sz w:val="20"/>
          <w:szCs w:val="20"/>
          <w:u w:val="single"/>
        </w:rPr>
        <w:t>Агрументация</w:t>
      </w:r>
      <w:proofErr w:type="spellEnd"/>
      <w:r w:rsidRPr="007454BE">
        <w:rPr>
          <w:i/>
          <w:iCs/>
          <w:color w:val="000000"/>
          <w:sz w:val="20"/>
          <w:szCs w:val="20"/>
          <w:u w:val="single"/>
        </w:rPr>
        <w:t xml:space="preserve"> отбора учебного материала для всего урока, для объяснения учителем и самостоятельного обучения учащихся</w:t>
      </w:r>
    </w:p>
    <w:p w:rsidR="007454BE" w:rsidRPr="007454BE" w:rsidRDefault="007454BE" w:rsidP="007454BE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Формы и методы опроса и контроля знаний и умений – устный опрос, письменный опрос, фронтальная, групповая и самостоятельная работа, взаимопроверка, самоконтроль, работа у доски, по карточкам, по цепочке, работа по сигнальным картам. Отбор учебного материала для всего урока, для объяснения учителем и самостоятельного обучения учащихся произведён по принципу смены разных видов деятельности, непрерывного сосредоточения внимания учащихся на работе.</w:t>
      </w:r>
    </w:p>
    <w:p w:rsidR="007454BE" w:rsidRPr="007454BE" w:rsidRDefault="007454BE" w:rsidP="007454BE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proofErr w:type="gramStart"/>
      <w:r w:rsidRPr="007454BE">
        <w:rPr>
          <w:color w:val="000000"/>
          <w:sz w:val="20"/>
          <w:szCs w:val="20"/>
        </w:rPr>
        <w:t>Охват 4-х разделов – царица «Фонетика», царица «Графика», царица «Орфоэпия» и царица «Орфография».</w:t>
      </w:r>
      <w:proofErr w:type="gramEnd"/>
    </w:p>
    <w:p w:rsidR="007454BE" w:rsidRPr="007454BE" w:rsidRDefault="007454BE" w:rsidP="007454BE">
      <w:pPr>
        <w:pStyle w:val="a3"/>
        <w:numPr>
          <w:ilvl w:val="0"/>
          <w:numId w:val="6"/>
        </w:numPr>
        <w:spacing w:before="0" w:beforeAutospacing="0" w:after="0" w:afterAutospacing="0"/>
        <w:ind w:left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Обоснование выбора типа, структуры урока, форм, методов, средств обучения. Соответствие методов урока его задачам и материалу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Тип урока, форма урока, методы и средства обучения были выбраны с целью активизации познавательного интереса: путешествие, испытания от каждой из 4-х цариц, загадки, </w:t>
      </w:r>
      <w:proofErr w:type="spellStart"/>
      <w:r w:rsidRPr="007454BE">
        <w:rPr>
          <w:color w:val="000000"/>
          <w:sz w:val="20"/>
          <w:szCs w:val="20"/>
        </w:rPr>
        <w:t>сканворды</w:t>
      </w:r>
      <w:proofErr w:type="spellEnd"/>
      <w:r w:rsidRPr="007454BE">
        <w:rPr>
          <w:color w:val="000000"/>
          <w:sz w:val="20"/>
          <w:szCs w:val="20"/>
        </w:rPr>
        <w:t>, игры и т. д., включение «концертных» пауз.</w:t>
      </w:r>
    </w:p>
    <w:p w:rsidR="007454BE" w:rsidRPr="007454BE" w:rsidRDefault="007454BE" w:rsidP="007454BE">
      <w:pPr>
        <w:pStyle w:val="a3"/>
        <w:numPr>
          <w:ilvl w:val="0"/>
          <w:numId w:val="7"/>
        </w:numPr>
        <w:spacing w:before="0" w:beforeAutospacing="0" w:after="0" w:afterAutospacing="0"/>
        <w:ind w:left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Система самостоятельной, групповой и т. д. работы учащихся:</w:t>
      </w:r>
    </w:p>
    <w:p w:rsidR="007454BE" w:rsidRPr="007454BE" w:rsidRDefault="007454BE" w:rsidP="007454BE">
      <w:pPr>
        <w:pStyle w:val="a3"/>
        <w:numPr>
          <w:ilvl w:val="0"/>
          <w:numId w:val="8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«Фонетика»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1). Работа с эпиграфом: 1-ый эпиграф (слова К. Станиславского) – связь с синтаксисом, 2-ой эпиграф (слова М. Горького) – на развитие речи.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2). Проверка теоретических знаний;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3). Игра «Один звук, марш!» (самостоятельная работа);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4). Игра «Думай! Думай! Думай!» (устная работа, транскрипция у доски);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5). Задания на доске (ответы с транскрипцией в тетради, потом взаимопроверка, 1-2 ученика вслух);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6). Три задания на доске (1-ая часть – устно, 2-ая часть с доказательством у доски и запись классом в тетради);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7) Работа по сигнальным картам (устно);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8). Работа у доски с заданием, остальные учащиеся – в тетрадях.</w:t>
      </w:r>
    </w:p>
    <w:p w:rsidR="007454BE" w:rsidRPr="007454BE" w:rsidRDefault="007454BE" w:rsidP="007454BE">
      <w:pPr>
        <w:pStyle w:val="a3"/>
        <w:numPr>
          <w:ilvl w:val="0"/>
          <w:numId w:val="9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«Графика»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1). Опрос теории по цепочке;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2). Работа над заданием самостоятельно в тетрадях, потом самоконтроль по учебнику (на знание произношения букв алфавита);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3). Взаимопроверка (алфавит).</w:t>
      </w:r>
    </w:p>
    <w:p w:rsidR="007454BE" w:rsidRPr="007454BE" w:rsidRDefault="007454BE" w:rsidP="007454BE">
      <w:pPr>
        <w:pStyle w:val="a3"/>
        <w:numPr>
          <w:ilvl w:val="0"/>
          <w:numId w:val="10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«Орфография»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1). Самостоятельная работа (распределение в два столбика – непроизносимые согласные и безударные гласные в </w:t>
      </w:r>
      <w:proofErr w:type="gramStart"/>
      <w:r w:rsidRPr="007454BE">
        <w:rPr>
          <w:color w:val="000000"/>
          <w:sz w:val="20"/>
          <w:szCs w:val="20"/>
        </w:rPr>
        <w:t>корне слова</w:t>
      </w:r>
      <w:proofErr w:type="gramEnd"/>
      <w:r w:rsidRPr="007454BE">
        <w:rPr>
          <w:color w:val="000000"/>
          <w:sz w:val="20"/>
          <w:szCs w:val="20"/>
        </w:rPr>
        <w:t>, проверяемые ударением, 1 ученик выполняет работу с обратной стороны доски, затем сверяем;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2). Работа по сигнальным картам (устно).</w:t>
      </w:r>
    </w:p>
    <w:p w:rsidR="007454BE" w:rsidRPr="007454BE" w:rsidRDefault="007454BE" w:rsidP="007454BE">
      <w:pPr>
        <w:pStyle w:val="a3"/>
        <w:numPr>
          <w:ilvl w:val="0"/>
          <w:numId w:val="11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«Орфоэпия»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1). Фронтальный опрос по теории;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2). Самостоятельная работа, два ученика на проверку, устно;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3). Работа по рядам - расстановка ударения;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4). Игра «Третье лишнее» (фронтальный опрос);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lastRenderedPageBreak/>
        <w:t>5). Проверка Д/</w:t>
      </w:r>
      <w:proofErr w:type="gramStart"/>
      <w:r w:rsidRPr="007454BE">
        <w:rPr>
          <w:color w:val="000000"/>
          <w:sz w:val="20"/>
          <w:szCs w:val="20"/>
        </w:rPr>
        <w:t>З</w:t>
      </w:r>
      <w:proofErr w:type="gramEnd"/>
      <w:r w:rsidRPr="007454BE">
        <w:rPr>
          <w:color w:val="000000"/>
          <w:sz w:val="20"/>
          <w:szCs w:val="20"/>
        </w:rPr>
        <w:t xml:space="preserve"> – «Егоркины скороговорки» (отработка орфоэпических норм и развитие речи), опрос желающих.</w:t>
      </w:r>
    </w:p>
    <w:p w:rsidR="007454BE" w:rsidRPr="007454BE" w:rsidRDefault="007454BE" w:rsidP="007454BE">
      <w:pPr>
        <w:pStyle w:val="a3"/>
        <w:numPr>
          <w:ilvl w:val="0"/>
          <w:numId w:val="12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Заключительный этап путешествия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1). Две карточки сильным ученикам;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2). Два ученика у доски (синтаксический разбор предложений-загадок, фонетический разбор слов-отгадок, морфемный и морфологический разборы выборочных слов), два предложения учащиеся разбирают самостоятельно в тетрадях.</w:t>
      </w:r>
    </w:p>
    <w:p w:rsidR="007454BE" w:rsidRPr="007454BE" w:rsidRDefault="007454BE" w:rsidP="007454BE">
      <w:pPr>
        <w:pStyle w:val="a3"/>
        <w:numPr>
          <w:ilvl w:val="0"/>
          <w:numId w:val="13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Итоги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Подсчитываем количество жетонов, выставляем отметки, определяем лучших путешественников, а также тех, кому нужно ещё подучиться; запись</w:t>
      </w:r>
      <w:proofErr w:type="gramStart"/>
      <w:r w:rsidRPr="007454BE">
        <w:rPr>
          <w:color w:val="000000"/>
          <w:sz w:val="20"/>
          <w:szCs w:val="20"/>
        </w:rPr>
        <w:t xml:space="preserve"> Д</w:t>
      </w:r>
      <w:proofErr w:type="gramEnd"/>
      <w:r w:rsidRPr="007454BE">
        <w:rPr>
          <w:color w:val="000000"/>
          <w:sz w:val="20"/>
          <w:szCs w:val="20"/>
        </w:rPr>
        <w:t>/З.</w:t>
      </w:r>
    </w:p>
    <w:p w:rsidR="007454BE" w:rsidRPr="007454BE" w:rsidRDefault="007454BE" w:rsidP="007454B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ХОД УРОКА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- СУДЯ ПО НАЗВАНИЮ УРОКА, ЧТО ЖЕ НАС СЕГОДНЯ ЖДЁТ?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- ПРАВИЛЬНО, МЫ ОТПРАВИМСЯ В ПУТЕШЕСТВИЕ, В ЦАРСТВО ЗВУКОВ И БУКВ, ГДЕ ПРВЯТ 4 ВЕЛИКИЕ ЦАРИЦЫ: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ФОНЕТИКА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ГРАФИКА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ОРФОГРАФИЯ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ОРФОЭПИЯ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- И СЕГОДНЯ МЫ УЗНАЕМ, КТО ЖЕ ИЗ НАС ОПЫТНЫЙ ПУТЕШЕСТВЕНИК, А КОМУ НУЖНО ЕЩЁ ПОДУЧИТЬСЯ.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  <w:r w:rsidRPr="007454BE">
        <w:rPr>
          <w:i/>
          <w:iCs/>
          <w:caps/>
          <w:color w:val="000000"/>
          <w:sz w:val="20"/>
          <w:szCs w:val="20"/>
        </w:rPr>
        <w:t>- НО, ЧТОБЫ ОТПРАВИТЬСЯ ВПУТЕШЕСТВИЕ, НАМ НУЖНО СОБРАТЬ БАГАЖ, А ПОМОЖЕТ НАМ ЭТО СДЕЛАТЬ ПРЕДЫДУЩИЙ РАЗДЕЛ, НЕ ТАК ДАВНО ИЗУЧЕННЫЙ НАМИ.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aps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Обратите внимание на эпиграфы: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«</w:t>
      </w:r>
      <w:r w:rsidRPr="007454BE">
        <w:rPr>
          <w:color w:val="000000"/>
          <w:sz w:val="20"/>
          <w:szCs w:val="20"/>
          <w:u w:val="single"/>
        </w:rPr>
        <w:t>Гласные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– это река, а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согласные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– ее берега»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(К. С. Станиславский).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«Слово – одежда всех фактов, а звук – одежда слова»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(М. Горький.)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Спишите их с доски. Сделайте синтаксический разбор 1-го предложения и дайте характеристику этого предложения.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А как вы поняли слова Максима Горького?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 xml:space="preserve">- Итак, ребята, чтобы путешествие наше </w:t>
      </w:r>
      <w:proofErr w:type="gramStart"/>
      <w:r w:rsidRPr="007454BE">
        <w:rPr>
          <w:i/>
          <w:iCs/>
          <w:color w:val="000000"/>
          <w:sz w:val="20"/>
          <w:szCs w:val="20"/>
        </w:rPr>
        <w:t>удалось</w:t>
      </w:r>
      <w:proofErr w:type="gramEnd"/>
      <w:r w:rsidRPr="007454BE">
        <w:rPr>
          <w:i/>
          <w:iCs/>
          <w:color w:val="000000"/>
          <w:sz w:val="20"/>
          <w:szCs w:val="20"/>
        </w:rPr>
        <w:t xml:space="preserve"> и мы подружились с царицами, нужно правильно выполнить все задания, которые приготовили нам царицы. Итак, цель нашего урока – повторить разделы русского языка: фонетику, графику, орфоэпию и орфограммы, которые мы повстречали в этих разделах.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1.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ЗВУК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Он бывает тихим, громким,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ещё глухим и звонким.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Может быстро проскочить.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захочет – будет жить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До тех пор, пока звонок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 отмерит ему срок.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Он везде всегда дрожит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по воздуху бежит.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А какой раздел науки о языке изучает звуки речи?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(ФОНЕТИКА)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Вот к ней в гости мы сейчас и отправимся.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Рот ему как дом родной,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Из него летит волной.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Любит с эхом </w:t>
      </w:r>
      <w:proofErr w:type="spellStart"/>
      <w:r w:rsidRPr="007454BE">
        <w:rPr>
          <w:color w:val="000000"/>
          <w:sz w:val="20"/>
          <w:szCs w:val="20"/>
        </w:rPr>
        <w:t>подразниться</w:t>
      </w:r>
      <w:proofErr w:type="spellEnd"/>
      <w:r w:rsidRPr="007454BE">
        <w:rPr>
          <w:color w:val="000000"/>
          <w:sz w:val="20"/>
          <w:szCs w:val="20"/>
        </w:rPr>
        <w:t>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В барабане </w:t>
      </w:r>
      <w:proofErr w:type="gramStart"/>
      <w:r w:rsidRPr="007454BE">
        <w:rPr>
          <w:color w:val="000000"/>
          <w:sz w:val="20"/>
          <w:szCs w:val="20"/>
        </w:rPr>
        <w:t>схорониться</w:t>
      </w:r>
      <w:proofErr w:type="gramEnd"/>
      <w:r w:rsidRPr="007454BE">
        <w:rPr>
          <w:color w:val="000000"/>
          <w:sz w:val="20"/>
          <w:szCs w:val="20"/>
        </w:rPr>
        <w:t>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Если где услышим стук,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Значит, к нам добрался ...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(звук).</w:t>
      </w:r>
    </w:p>
    <w:p w:rsidR="007454BE" w:rsidRPr="007454BE" w:rsidRDefault="007454BE" w:rsidP="007454BE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С. Ефремов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Фонетика нам приготовила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b/>
          <w:bCs/>
          <w:color w:val="000000"/>
          <w:sz w:val="20"/>
          <w:szCs w:val="20"/>
          <w:u w:val="single"/>
        </w:rPr>
        <w:t>фонетические загадки.</w:t>
      </w:r>
      <w:r w:rsidRPr="007454BE">
        <w:rPr>
          <w:rStyle w:val="apple-converted-space"/>
          <w:b/>
          <w:bCs/>
          <w:color w:val="000000"/>
          <w:sz w:val="20"/>
          <w:szCs w:val="20"/>
          <w:u w:val="single"/>
        </w:rPr>
        <w:t> </w:t>
      </w:r>
      <w:r w:rsidRPr="007454BE">
        <w:rPr>
          <w:b/>
          <w:bCs/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Твист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или вальс?</w:t>
      </w:r>
      <w:r w:rsidRPr="007454BE">
        <w:rPr>
          <w:rStyle w:val="apple-converted-space"/>
          <w:color w:val="000000"/>
          <w:sz w:val="20"/>
          <w:szCs w:val="20"/>
        </w:rPr>
        <w:t> </w:t>
      </w:r>
      <w:proofErr w:type="gramStart"/>
      <w:r w:rsidRPr="007454BE">
        <w:rPr>
          <w:i/>
          <w:iCs/>
          <w:color w:val="000000"/>
          <w:sz w:val="20"/>
          <w:szCs w:val="20"/>
        </w:rPr>
        <w:t xml:space="preserve">(Что танцевала девочка </w:t>
      </w:r>
      <w:proofErr w:type="spellStart"/>
      <w:r w:rsidRPr="007454BE">
        <w:rPr>
          <w:i/>
          <w:iCs/>
          <w:color w:val="000000"/>
          <w:sz w:val="20"/>
          <w:szCs w:val="20"/>
        </w:rPr>
        <w:t>Пеппи</w:t>
      </w:r>
      <w:proofErr w:type="spellEnd"/>
      <w:r w:rsidRPr="007454BE">
        <w:rPr>
          <w:i/>
          <w:iCs/>
          <w:color w:val="000000"/>
          <w:sz w:val="20"/>
          <w:szCs w:val="20"/>
        </w:rPr>
        <w:t xml:space="preserve"> Длинный чулок с ворами, забравшимися к ней в дом?</w:t>
      </w:r>
      <w:proofErr w:type="gramEnd"/>
      <w:r w:rsidRPr="007454BE">
        <w:rPr>
          <w:i/>
          <w:iCs/>
          <w:color w:val="000000"/>
          <w:sz w:val="20"/>
          <w:szCs w:val="20"/>
        </w:rPr>
        <w:t xml:space="preserve"> </w:t>
      </w:r>
      <w:proofErr w:type="gramStart"/>
      <w:r w:rsidRPr="007454BE">
        <w:rPr>
          <w:i/>
          <w:iCs/>
          <w:color w:val="000000"/>
          <w:sz w:val="20"/>
          <w:szCs w:val="20"/>
        </w:rPr>
        <w:t>В названии танца звуков меньше, чем букв.)</w:t>
      </w:r>
      <w:proofErr w:type="gramEnd"/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2. Илья Муромец или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Алёша Попович</w:t>
      </w:r>
      <w:r w:rsidRPr="007454BE">
        <w:rPr>
          <w:color w:val="000000"/>
          <w:sz w:val="20"/>
          <w:szCs w:val="20"/>
        </w:rPr>
        <w:t>?</w:t>
      </w:r>
      <w:r w:rsidRPr="007454BE">
        <w:rPr>
          <w:rStyle w:val="apple-converted-space"/>
          <w:color w:val="000000"/>
          <w:sz w:val="20"/>
          <w:szCs w:val="20"/>
        </w:rPr>
        <w:t> </w:t>
      </w:r>
      <w:proofErr w:type="gramStart"/>
      <w:r w:rsidRPr="007454BE">
        <w:rPr>
          <w:i/>
          <w:iCs/>
          <w:color w:val="000000"/>
          <w:sz w:val="20"/>
          <w:szCs w:val="20"/>
        </w:rPr>
        <w:t>(Кто из них «грамоте не учился, за книги не садился, а учился с малых лет копьём владеть, из лука стрелять, богатырских коней укрощать»?</w:t>
      </w:r>
      <w:proofErr w:type="gramEnd"/>
      <w:r w:rsidRPr="007454BE">
        <w:rPr>
          <w:i/>
          <w:iCs/>
          <w:color w:val="000000"/>
          <w:sz w:val="20"/>
          <w:szCs w:val="20"/>
        </w:rPr>
        <w:t xml:space="preserve"> </w:t>
      </w:r>
      <w:proofErr w:type="gramStart"/>
      <w:r w:rsidRPr="007454BE">
        <w:rPr>
          <w:i/>
          <w:iCs/>
          <w:color w:val="000000"/>
          <w:sz w:val="20"/>
          <w:szCs w:val="20"/>
        </w:rPr>
        <w:t>В имени богатыря гласных звуков больше, чем согласных.)</w:t>
      </w:r>
      <w:proofErr w:type="gramEnd"/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3.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КРОЛИК ИЛИ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ПЯТАЧОК</w:t>
      </w:r>
      <w:r w:rsidRPr="007454BE">
        <w:rPr>
          <w:color w:val="000000"/>
          <w:sz w:val="20"/>
          <w:szCs w:val="20"/>
        </w:rPr>
        <w:t>?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lastRenderedPageBreak/>
        <w:t>Кто из них гадал на ромашке: «Любит – не любит, плюнет, поцелует»?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(В имени-отгадке все согласные звуки глухие.)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b/>
          <w:bCs/>
          <w:i/>
          <w:iCs/>
          <w:color w:val="000000"/>
          <w:sz w:val="20"/>
          <w:szCs w:val="20"/>
        </w:rPr>
        <w:t>А теперь поближе познакомимся с подданными фонетики, со звуками. Звуки бывают…(гласными и согласными)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ГИМН ЗВУКАМ РОДНОГО ЯЗЫКА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Гласные тянутся в песенке звонкой,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Могут заплакать и закричать,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Могут в кроватке баюкать ребёнка,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Но не желают свистеть и ворчать.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согласные... согласны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Шелестеть, шептать, скрипеть,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Даже фыркать и шипеть,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Но не хочется им петь.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Звучат в согласных серебро и медь,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гласные тебе даны для пенья.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счастлив будь,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Коль можешь ты пропеть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Иль даже продышать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стихотворенье.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b/>
          <w:bCs/>
          <w:i/>
          <w:iCs/>
          <w:color w:val="000000"/>
          <w:sz w:val="20"/>
          <w:szCs w:val="20"/>
        </w:rPr>
        <w:t>Назовите отличия в образовании гласных и согласных звуков, звонких и глухих согласных</w:t>
      </w:r>
      <w:r w:rsidRPr="007454BE">
        <w:rPr>
          <w:i/>
          <w:iCs/>
          <w:color w:val="000000"/>
          <w:sz w:val="20"/>
          <w:szCs w:val="20"/>
        </w:rPr>
        <w:t>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Игра «Один звук, марш!».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(Самостоятельно в тетрадях, потом озвучить)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Поиграем в игру, которую назовём так: «Один звук, марш!».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1. Из каждого слова «выньте» по одному звуку. Сделайте это так, чтобы из оставшихся звуков получилось новое слово, с другим лексическим значением. Вот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так: горсть – гость</w:t>
      </w:r>
      <w:proofErr w:type="gramStart"/>
      <w:r w:rsidRPr="007454BE">
        <w:rPr>
          <w:i/>
          <w:iCs/>
          <w:color w:val="000000"/>
          <w:sz w:val="20"/>
          <w:szCs w:val="20"/>
        </w:rPr>
        <w:t>.</w:t>
      </w:r>
      <w:proofErr w:type="gramEnd"/>
      <w:r w:rsidRPr="007454BE">
        <w:rPr>
          <w:i/>
          <w:iCs/>
          <w:color w:val="000000"/>
          <w:sz w:val="20"/>
          <w:szCs w:val="20"/>
        </w:rPr>
        <w:t xml:space="preserve"> (</w:t>
      </w:r>
      <w:proofErr w:type="gramStart"/>
      <w:r w:rsidRPr="007454BE">
        <w:rPr>
          <w:i/>
          <w:iCs/>
          <w:color w:val="000000"/>
          <w:sz w:val="20"/>
          <w:szCs w:val="20"/>
        </w:rPr>
        <w:t>к</w:t>
      </w:r>
      <w:proofErr w:type="gramEnd"/>
      <w:r w:rsidRPr="007454BE">
        <w:rPr>
          <w:i/>
          <w:iCs/>
          <w:color w:val="000000"/>
          <w:sz w:val="20"/>
          <w:szCs w:val="20"/>
        </w:rPr>
        <w:t>раска, склон, полк, тепло, беда, экран.) – (Каска, слон, пол, тело, еда, кран)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2. Теперь, наоборот, вам следует в словах, которые я вам дам, заменить один согласный звук. Вот </w:t>
      </w:r>
      <w:proofErr w:type="spellStart"/>
      <w:r w:rsidRPr="007454BE">
        <w:rPr>
          <w:color w:val="000000"/>
          <w:sz w:val="20"/>
          <w:szCs w:val="20"/>
        </w:rPr>
        <w:t>так</w:t>
      </w:r>
      <w:proofErr w:type="gramStart"/>
      <w:r w:rsidRPr="007454BE">
        <w:rPr>
          <w:color w:val="000000"/>
          <w:sz w:val="20"/>
          <w:szCs w:val="20"/>
        </w:rPr>
        <w:t>:</w:t>
      </w:r>
      <w:r w:rsidRPr="007454BE">
        <w:rPr>
          <w:i/>
          <w:iCs/>
          <w:color w:val="000000"/>
          <w:sz w:val="20"/>
          <w:szCs w:val="20"/>
        </w:rPr>
        <w:t>к</w:t>
      </w:r>
      <w:proofErr w:type="gramEnd"/>
      <w:r w:rsidRPr="007454BE">
        <w:rPr>
          <w:i/>
          <w:iCs/>
          <w:color w:val="000000"/>
          <w:sz w:val="20"/>
          <w:szCs w:val="20"/>
        </w:rPr>
        <w:t>орж</w:t>
      </w:r>
      <w:proofErr w:type="spellEnd"/>
      <w:r w:rsidRPr="007454BE">
        <w:rPr>
          <w:i/>
          <w:iCs/>
          <w:color w:val="000000"/>
          <w:sz w:val="20"/>
          <w:szCs w:val="20"/>
        </w:rPr>
        <w:t xml:space="preserve"> – морж. (лапка, галка, орёл, клин, тоска, полено)- (шапка, палка, осёл, блин, доска, колено)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Игра «Думай! Думай! Думай!».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 xml:space="preserve">(Ответы - в тетрадь, и сделать </w:t>
      </w:r>
      <w:proofErr w:type="spellStart"/>
      <w:r w:rsidRPr="007454BE">
        <w:rPr>
          <w:i/>
          <w:iCs/>
          <w:color w:val="000000"/>
          <w:sz w:val="20"/>
          <w:szCs w:val="20"/>
        </w:rPr>
        <w:t>фонет</w:t>
      </w:r>
      <w:proofErr w:type="spellEnd"/>
      <w:r w:rsidRPr="007454BE">
        <w:rPr>
          <w:i/>
          <w:iCs/>
          <w:color w:val="000000"/>
          <w:sz w:val="20"/>
          <w:szCs w:val="20"/>
        </w:rPr>
        <w:t>. разбор у доски)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 приношу с собою боль.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 лице большое искажение.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«ф» на «п» заменишь коль,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То превращусь я в знак сложения.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(Флюс – плюс.)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Он – грызун не очень мелкий,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Ибо чуть </w:t>
      </w:r>
      <w:proofErr w:type="gramStart"/>
      <w:r w:rsidRPr="007454BE">
        <w:rPr>
          <w:color w:val="000000"/>
          <w:sz w:val="20"/>
          <w:szCs w:val="20"/>
        </w:rPr>
        <w:t>побольше</w:t>
      </w:r>
      <w:proofErr w:type="gramEnd"/>
      <w:r w:rsidRPr="007454BE">
        <w:rPr>
          <w:color w:val="000000"/>
          <w:sz w:val="20"/>
          <w:szCs w:val="20"/>
        </w:rPr>
        <w:t xml:space="preserve"> белки.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заменишь «у» на «о»,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Будет круглое число.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(Сурок – сорок.)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Когда я месяц, то, легко дыша,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Ты, как и снег, на солнце будто таешь.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Коль вместо «т» в меня поставишь «ш»,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То под меня ты бодро зашагаешь.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(Март – марш.)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НА ДОСКЕ: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 каком ряду на месте выделенных букв произносятся разные звуки?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(Транскрипцию в тетради, потом проверяем у доски)</w:t>
      </w:r>
    </w:p>
    <w:p w:rsidR="007454BE" w:rsidRPr="007454BE" w:rsidRDefault="007454BE" w:rsidP="007454B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</w:t>
      </w:r>
      <w:r w:rsidRPr="007454BE">
        <w:rPr>
          <w:color w:val="000000"/>
          <w:sz w:val="20"/>
          <w:szCs w:val="20"/>
          <w:u w:val="single"/>
        </w:rPr>
        <w:t>я</w:t>
      </w:r>
      <w:r w:rsidRPr="007454BE">
        <w:rPr>
          <w:color w:val="000000"/>
          <w:sz w:val="20"/>
          <w:szCs w:val="20"/>
        </w:rPr>
        <w:t>так, с</w:t>
      </w:r>
      <w:r w:rsidRPr="007454BE">
        <w:rPr>
          <w:color w:val="000000"/>
          <w:sz w:val="20"/>
          <w:szCs w:val="20"/>
          <w:u w:val="single"/>
        </w:rPr>
        <w:t>е</w:t>
      </w:r>
      <w:r w:rsidRPr="007454BE">
        <w:rPr>
          <w:color w:val="000000"/>
          <w:sz w:val="20"/>
          <w:szCs w:val="20"/>
        </w:rPr>
        <w:t>мья, п</w:t>
      </w:r>
      <w:r w:rsidRPr="007454BE">
        <w:rPr>
          <w:color w:val="000000"/>
          <w:sz w:val="20"/>
          <w:szCs w:val="20"/>
          <w:u w:val="single"/>
        </w:rPr>
        <w:t>и</w:t>
      </w:r>
      <w:r w:rsidRPr="007454BE">
        <w:rPr>
          <w:color w:val="000000"/>
          <w:sz w:val="20"/>
          <w:szCs w:val="20"/>
        </w:rPr>
        <w:t>лот,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и</w:t>
      </w:r>
      <w:r w:rsidRPr="007454BE">
        <w:rPr>
          <w:color w:val="000000"/>
          <w:sz w:val="20"/>
          <w:szCs w:val="20"/>
        </w:rPr>
        <w:t>гры</w:t>
      </w:r>
    </w:p>
    <w:p w:rsidR="007454BE" w:rsidRPr="007454BE" w:rsidRDefault="007454BE" w:rsidP="007454B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</w:t>
      </w:r>
      <w:r w:rsidRPr="007454BE">
        <w:rPr>
          <w:color w:val="000000"/>
          <w:sz w:val="20"/>
          <w:szCs w:val="20"/>
          <w:u w:val="single"/>
        </w:rPr>
        <w:t>ы</w:t>
      </w:r>
      <w:r w:rsidRPr="007454BE">
        <w:rPr>
          <w:color w:val="000000"/>
          <w:sz w:val="20"/>
          <w:szCs w:val="20"/>
        </w:rPr>
        <w:t>рой, контр</w:t>
      </w:r>
      <w:r w:rsidRPr="007454BE">
        <w:rPr>
          <w:color w:val="000000"/>
          <w:sz w:val="20"/>
          <w:szCs w:val="20"/>
          <w:u w:val="single"/>
        </w:rPr>
        <w:t>и</w:t>
      </w:r>
      <w:r w:rsidRPr="007454BE">
        <w:rPr>
          <w:color w:val="000000"/>
          <w:sz w:val="20"/>
          <w:szCs w:val="20"/>
        </w:rPr>
        <w:t>гра, р</w:t>
      </w:r>
      <w:r w:rsidRPr="007454BE">
        <w:rPr>
          <w:color w:val="000000"/>
          <w:sz w:val="20"/>
          <w:szCs w:val="20"/>
          <w:u w:val="single"/>
        </w:rPr>
        <w:t>ы</w:t>
      </w:r>
      <w:r w:rsidRPr="007454BE">
        <w:rPr>
          <w:color w:val="000000"/>
          <w:sz w:val="20"/>
          <w:szCs w:val="20"/>
        </w:rPr>
        <w:t>сь, ш</w:t>
      </w:r>
      <w:r w:rsidRPr="007454BE">
        <w:rPr>
          <w:color w:val="000000"/>
          <w:sz w:val="20"/>
          <w:szCs w:val="20"/>
          <w:u w:val="single"/>
        </w:rPr>
        <w:t>е</w:t>
      </w:r>
      <w:r w:rsidRPr="007454BE">
        <w:rPr>
          <w:color w:val="000000"/>
          <w:sz w:val="20"/>
          <w:szCs w:val="20"/>
        </w:rPr>
        <w:t>стой</w:t>
      </w:r>
    </w:p>
    <w:p w:rsidR="007454BE" w:rsidRPr="007454BE" w:rsidRDefault="007454BE" w:rsidP="007454B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</w:t>
      </w:r>
      <w:r w:rsidRPr="007454BE">
        <w:rPr>
          <w:color w:val="000000"/>
          <w:sz w:val="20"/>
          <w:szCs w:val="20"/>
          <w:u w:val="single"/>
        </w:rPr>
        <w:t>я</w:t>
      </w:r>
      <w:r w:rsidRPr="007454BE">
        <w:rPr>
          <w:color w:val="000000"/>
          <w:sz w:val="20"/>
          <w:szCs w:val="20"/>
        </w:rPr>
        <w:t>ть, сч</w:t>
      </w:r>
      <w:r w:rsidRPr="007454BE">
        <w:rPr>
          <w:color w:val="000000"/>
          <w:sz w:val="20"/>
          <w:szCs w:val="20"/>
          <w:u w:val="single"/>
        </w:rPr>
        <w:t>а</w:t>
      </w:r>
      <w:r w:rsidRPr="007454BE">
        <w:rPr>
          <w:color w:val="000000"/>
          <w:sz w:val="20"/>
          <w:szCs w:val="20"/>
        </w:rPr>
        <w:t>стье, д</w:t>
      </w:r>
      <w:r w:rsidRPr="007454BE">
        <w:rPr>
          <w:color w:val="000000"/>
          <w:sz w:val="20"/>
          <w:szCs w:val="20"/>
          <w:u w:val="single"/>
        </w:rPr>
        <w:t>а</w:t>
      </w:r>
      <w:r w:rsidRPr="007454BE">
        <w:rPr>
          <w:color w:val="000000"/>
          <w:sz w:val="20"/>
          <w:szCs w:val="20"/>
        </w:rPr>
        <w:t>ть, р</w:t>
      </w:r>
      <w:r w:rsidRPr="007454BE">
        <w:rPr>
          <w:color w:val="000000"/>
          <w:sz w:val="20"/>
          <w:szCs w:val="20"/>
          <w:u w:val="single"/>
        </w:rPr>
        <w:t>а</w:t>
      </w:r>
      <w:r w:rsidRPr="007454BE">
        <w:rPr>
          <w:color w:val="000000"/>
          <w:sz w:val="20"/>
          <w:szCs w:val="20"/>
        </w:rPr>
        <w:t>ть</w:t>
      </w:r>
    </w:p>
    <w:p w:rsidR="007454BE" w:rsidRPr="007454BE" w:rsidRDefault="007454BE" w:rsidP="007454B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Тиш</w:t>
      </w:r>
      <w:r w:rsidRPr="007454BE">
        <w:rPr>
          <w:color w:val="000000"/>
          <w:sz w:val="20"/>
          <w:szCs w:val="20"/>
          <w:u w:val="single"/>
        </w:rPr>
        <w:t>и</w:t>
      </w:r>
      <w:r w:rsidRPr="007454BE">
        <w:rPr>
          <w:color w:val="000000"/>
          <w:sz w:val="20"/>
          <w:szCs w:val="20"/>
        </w:rPr>
        <w:t>на, с</w:t>
      </w:r>
      <w:r w:rsidRPr="007454BE">
        <w:rPr>
          <w:color w:val="000000"/>
          <w:sz w:val="20"/>
          <w:szCs w:val="20"/>
          <w:u w:val="single"/>
        </w:rPr>
        <w:t>о</w:t>
      </w:r>
      <w:r w:rsidRPr="007454BE">
        <w:rPr>
          <w:color w:val="000000"/>
          <w:sz w:val="20"/>
          <w:szCs w:val="20"/>
        </w:rPr>
        <w:t>рока, ж</w:t>
      </w:r>
      <w:r w:rsidRPr="007454BE">
        <w:rPr>
          <w:color w:val="000000"/>
          <w:sz w:val="20"/>
          <w:szCs w:val="20"/>
          <w:u w:val="single"/>
        </w:rPr>
        <w:t>е</w:t>
      </w:r>
      <w:r w:rsidRPr="007454BE">
        <w:rPr>
          <w:color w:val="000000"/>
          <w:sz w:val="20"/>
          <w:szCs w:val="20"/>
        </w:rPr>
        <w:t>на, с</w:t>
      </w:r>
      <w:r w:rsidRPr="007454BE">
        <w:rPr>
          <w:color w:val="000000"/>
          <w:sz w:val="20"/>
          <w:szCs w:val="20"/>
          <w:u w:val="single"/>
        </w:rPr>
        <w:t>е</w:t>
      </w:r>
      <w:r w:rsidRPr="007454BE">
        <w:rPr>
          <w:color w:val="000000"/>
          <w:sz w:val="20"/>
          <w:szCs w:val="20"/>
        </w:rPr>
        <w:t>ло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 каком слове есть только твёрдые согласные звуки?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</w:t>
      </w:r>
      <w:proofErr w:type="spellStart"/>
      <w:r w:rsidRPr="007454BE">
        <w:rPr>
          <w:i/>
          <w:iCs/>
          <w:color w:val="000000"/>
          <w:sz w:val="20"/>
          <w:szCs w:val="20"/>
        </w:rPr>
        <w:t>Устно+доказать</w:t>
      </w:r>
      <w:proofErr w:type="spellEnd"/>
      <w:r w:rsidRPr="007454BE">
        <w:rPr>
          <w:i/>
          <w:iCs/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Водит</w:t>
      </w:r>
    </w:p>
    <w:p w:rsidR="007454BE" w:rsidRPr="007454BE" w:rsidRDefault="007454BE" w:rsidP="007454B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Верит</w:t>
      </w:r>
    </w:p>
    <w:p w:rsidR="007454BE" w:rsidRPr="007454BE" w:rsidRDefault="007454BE" w:rsidP="007454B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Матч</w:t>
      </w:r>
    </w:p>
    <w:p w:rsidR="007454BE" w:rsidRPr="007454BE" w:rsidRDefault="007454BE" w:rsidP="007454B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Лось</w:t>
      </w:r>
    </w:p>
    <w:p w:rsidR="007454BE" w:rsidRPr="007454BE" w:rsidRDefault="007454BE" w:rsidP="007454B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Можешь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 каком слове есть только мягкие согласные?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</w:t>
      </w:r>
      <w:proofErr w:type="spellStart"/>
      <w:r w:rsidRPr="007454BE">
        <w:rPr>
          <w:i/>
          <w:iCs/>
          <w:color w:val="000000"/>
          <w:sz w:val="20"/>
          <w:szCs w:val="20"/>
        </w:rPr>
        <w:t>Устно+доказать</w:t>
      </w:r>
      <w:proofErr w:type="spellEnd"/>
      <w:r w:rsidRPr="007454BE">
        <w:rPr>
          <w:i/>
          <w:iCs/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Звонить</w:t>
      </w:r>
    </w:p>
    <w:p w:rsidR="007454BE" w:rsidRPr="007454BE" w:rsidRDefault="007454BE" w:rsidP="007454B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Смена</w:t>
      </w:r>
    </w:p>
    <w:p w:rsidR="007454BE" w:rsidRPr="007454BE" w:rsidRDefault="007454BE" w:rsidP="007454B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Скажешь</w:t>
      </w:r>
    </w:p>
    <w:p w:rsidR="007454BE" w:rsidRPr="007454BE" w:rsidRDefault="007454BE" w:rsidP="007454B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lastRenderedPageBreak/>
        <w:t>Сено</w:t>
      </w:r>
    </w:p>
    <w:p w:rsidR="007454BE" w:rsidRPr="007454BE" w:rsidRDefault="007454BE" w:rsidP="007454BE">
      <w:pPr>
        <w:pStyle w:val="a3"/>
        <w:numPr>
          <w:ilvl w:val="0"/>
          <w:numId w:val="16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Линия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Какой из перечисленных ниже звуков не имеет парного звука по глухости?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(</w:t>
      </w:r>
      <w:proofErr w:type="gramStart"/>
      <w:r w:rsidRPr="007454BE">
        <w:rPr>
          <w:b/>
          <w:bCs/>
          <w:color w:val="000000"/>
          <w:sz w:val="20"/>
          <w:szCs w:val="20"/>
        </w:rPr>
        <w:t>б</w:t>
      </w:r>
      <w:proofErr w:type="gramEnd"/>
      <w:r w:rsidRPr="007454BE">
        <w:rPr>
          <w:b/>
          <w:bCs/>
          <w:color w:val="000000"/>
          <w:sz w:val="20"/>
          <w:szCs w:val="20"/>
        </w:rPr>
        <w:t>')</w:t>
      </w:r>
    </w:p>
    <w:p w:rsidR="007454BE" w:rsidRPr="007454BE" w:rsidRDefault="007454BE" w:rsidP="007454B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(л)</w:t>
      </w:r>
    </w:p>
    <w:p w:rsidR="007454BE" w:rsidRPr="007454BE" w:rsidRDefault="007454BE" w:rsidP="007454B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(в)</w:t>
      </w:r>
    </w:p>
    <w:p w:rsidR="007454BE" w:rsidRPr="007454BE" w:rsidRDefault="007454BE" w:rsidP="007454B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(н)</w:t>
      </w:r>
    </w:p>
    <w:p w:rsidR="007454BE" w:rsidRPr="007454BE" w:rsidRDefault="007454BE" w:rsidP="007454BE">
      <w:pPr>
        <w:pStyle w:val="a3"/>
        <w:numPr>
          <w:ilvl w:val="0"/>
          <w:numId w:val="1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(ж)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Какой из перечисленных ниже звуков не имеет парного звука по звонкости?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(с)</w:t>
      </w:r>
    </w:p>
    <w:p w:rsidR="007454BE" w:rsidRPr="007454BE" w:rsidRDefault="007454BE" w:rsidP="007454B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(с')</w:t>
      </w:r>
    </w:p>
    <w:p w:rsidR="007454BE" w:rsidRPr="007454BE" w:rsidRDefault="007454BE" w:rsidP="007454B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(ф)</w:t>
      </w:r>
    </w:p>
    <w:p w:rsidR="007454BE" w:rsidRPr="007454BE" w:rsidRDefault="007454BE" w:rsidP="007454B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</w:t>
      </w:r>
      <w:proofErr w:type="gramStart"/>
      <w:r w:rsidRPr="007454BE">
        <w:rPr>
          <w:color w:val="000000"/>
          <w:sz w:val="20"/>
          <w:szCs w:val="20"/>
        </w:rPr>
        <w:t>ч</w:t>
      </w:r>
      <w:proofErr w:type="gramEnd"/>
      <w:r w:rsidRPr="007454BE">
        <w:rPr>
          <w:color w:val="000000"/>
          <w:sz w:val="20"/>
          <w:szCs w:val="20"/>
        </w:rPr>
        <w:t>')</w:t>
      </w:r>
    </w:p>
    <w:p w:rsidR="007454BE" w:rsidRPr="007454BE" w:rsidRDefault="007454BE" w:rsidP="007454BE">
      <w:pPr>
        <w:pStyle w:val="a3"/>
        <w:numPr>
          <w:ilvl w:val="0"/>
          <w:numId w:val="18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(ш)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Допишите единственный звук, недостающий в данном ряду.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(ж), (ш</w:t>
      </w:r>
      <w:proofErr w:type="gramStart"/>
      <w:r w:rsidRPr="007454BE">
        <w:rPr>
          <w:color w:val="000000"/>
          <w:sz w:val="20"/>
          <w:szCs w:val="20"/>
        </w:rPr>
        <w:t>), (…)</w:t>
      </w:r>
      <w:proofErr w:type="gramEnd"/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(</w:t>
      </w:r>
      <w:proofErr w:type="gramStart"/>
      <w:r w:rsidRPr="007454BE">
        <w:rPr>
          <w:color w:val="000000"/>
          <w:sz w:val="20"/>
          <w:szCs w:val="20"/>
        </w:rPr>
        <w:t>ч</w:t>
      </w:r>
      <w:proofErr w:type="gramEnd"/>
      <w:r w:rsidRPr="007454BE">
        <w:rPr>
          <w:color w:val="000000"/>
          <w:sz w:val="20"/>
          <w:szCs w:val="20"/>
        </w:rPr>
        <w:t>'), (щ'), (…)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 xml:space="preserve">Укажите группу слов, в каждом из которых буквы Я, </w:t>
      </w:r>
      <w:proofErr w:type="gramStart"/>
      <w:r w:rsidRPr="007454BE">
        <w:rPr>
          <w:b/>
          <w:bCs/>
          <w:color w:val="000000"/>
          <w:sz w:val="20"/>
          <w:szCs w:val="20"/>
        </w:rPr>
        <w:t>Ю</w:t>
      </w:r>
      <w:proofErr w:type="gramEnd"/>
      <w:r w:rsidRPr="007454BE">
        <w:rPr>
          <w:b/>
          <w:bCs/>
          <w:color w:val="000000"/>
          <w:sz w:val="20"/>
          <w:szCs w:val="20"/>
        </w:rPr>
        <w:t>, Е, Ё обозначают два звука: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(Устно, потом рассказать правило, когда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е, ё, ю</w:t>
      </w:r>
      <w:r w:rsidRPr="007454BE">
        <w:rPr>
          <w:i/>
          <w:iCs/>
          <w:color w:val="000000"/>
          <w:sz w:val="20"/>
          <w:szCs w:val="20"/>
        </w:rPr>
        <w:t>, я дают два звука)</w:t>
      </w:r>
    </w:p>
    <w:p w:rsidR="007454BE" w:rsidRPr="007454BE" w:rsidRDefault="007454BE" w:rsidP="007454BE">
      <w:pPr>
        <w:pStyle w:val="a3"/>
        <w:numPr>
          <w:ilvl w:val="0"/>
          <w:numId w:val="19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Яма, ёж, день, юла, семья</w:t>
      </w:r>
    </w:p>
    <w:p w:rsidR="007454BE" w:rsidRPr="007454BE" w:rsidRDefault="007454BE" w:rsidP="007454BE">
      <w:pPr>
        <w:pStyle w:val="a3"/>
        <w:numPr>
          <w:ilvl w:val="0"/>
          <w:numId w:val="19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Яма, ёж, юла, баян, жюри</w:t>
      </w:r>
    </w:p>
    <w:p w:rsidR="007454BE" w:rsidRPr="007454BE" w:rsidRDefault="007454BE" w:rsidP="007454BE">
      <w:pPr>
        <w:pStyle w:val="a3"/>
        <w:numPr>
          <w:ilvl w:val="0"/>
          <w:numId w:val="19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День, семья, баян, жюри, юла</w:t>
      </w:r>
    </w:p>
    <w:p w:rsidR="007454BE" w:rsidRPr="007454BE" w:rsidRDefault="007454BE" w:rsidP="007454BE">
      <w:pPr>
        <w:pStyle w:val="a3"/>
        <w:numPr>
          <w:ilvl w:val="0"/>
          <w:numId w:val="19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Юла, семья, яма, ёж, баян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Укажите правильную фонетическую транскрипцию слов ПРОСЬБА, СЪЕЗД: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А) (</w:t>
      </w:r>
      <w:proofErr w:type="spellStart"/>
      <w:r w:rsidRPr="007454BE">
        <w:rPr>
          <w:color w:val="000000"/>
          <w:sz w:val="20"/>
          <w:szCs w:val="20"/>
        </w:rPr>
        <w:t>прос'ба</w:t>
      </w:r>
      <w:proofErr w:type="spellEnd"/>
      <w:r w:rsidRPr="007454BE">
        <w:rPr>
          <w:color w:val="000000"/>
          <w:sz w:val="20"/>
          <w:szCs w:val="20"/>
        </w:rPr>
        <w:t>), (</w:t>
      </w:r>
      <w:proofErr w:type="spellStart"/>
      <w:r w:rsidRPr="007454BE">
        <w:rPr>
          <w:color w:val="000000"/>
          <w:sz w:val="20"/>
          <w:szCs w:val="20"/>
        </w:rPr>
        <w:t>с'й'</w:t>
      </w:r>
      <w:proofErr w:type="gramStart"/>
      <w:r w:rsidRPr="007454BE">
        <w:rPr>
          <w:color w:val="000000"/>
          <w:sz w:val="20"/>
          <w:szCs w:val="20"/>
        </w:rPr>
        <w:t>ст</w:t>
      </w:r>
      <w:proofErr w:type="spellEnd"/>
      <w:proofErr w:type="gramEnd"/>
      <w:r w:rsidRPr="007454BE">
        <w:rPr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Б) (</w:t>
      </w:r>
      <w:proofErr w:type="spellStart"/>
      <w:r w:rsidRPr="007454BE">
        <w:rPr>
          <w:color w:val="000000"/>
          <w:sz w:val="20"/>
          <w:szCs w:val="20"/>
        </w:rPr>
        <w:t>проз'</w:t>
      </w:r>
      <w:proofErr w:type="gramStart"/>
      <w:r w:rsidRPr="007454BE">
        <w:rPr>
          <w:color w:val="000000"/>
          <w:sz w:val="20"/>
          <w:szCs w:val="20"/>
        </w:rPr>
        <w:t>ба</w:t>
      </w:r>
      <w:proofErr w:type="spellEnd"/>
      <w:proofErr w:type="gramEnd"/>
      <w:r w:rsidRPr="007454BE">
        <w:rPr>
          <w:color w:val="000000"/>
          <w:sz w:val="20"/>
          <w:szCs w:val="20"/>
        </w:rPr>
        <w:t>), (</w:t>
      </w:r>
      <w:proofErr w:type="spellStart"/>
      <w:r w:rsidRPr="007454BE">
        <w:rPr>
          <w:color w:val="000000"/>
          <w:sz w:val="20"/>
          <w:szCs w:val="20"/>
        </w:rPr>
        <w:t>сй'эст</w:t>
      </w:r>
      <w:proofErr w:type="spellEnd"/>
      <w:r w:rsidRPr="007454BE">
        <w:rPr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В) (</w:t>
      </w:r>
      <w:proofErr w:type="spellStart"/>
      <w:r w:rsidRPr="007454BE">
        <w:rPr>
          <w:color w:val="000000"/>
          <w:sz w:val="20"/>
          <w:szCs w:val="20"/>
        </w:rPr>
        <w:t>проз'ба</w:t>
      </w:r>
      <w:proofErr w:type="spellEnd"/>
      <w:r w:rsidRPr="007454BE">
        <w:rPr>
          <w:color w:val="000000"/>
          <w:sz w:val="20"/>
          <w:szCs w:val="20"/>
        </w:rPr>
        <w:t>), (</w:t>
      </w:r>
      <w:proofErr w:type="spellStart"/>
      <w:proofErr w:type="gramStart"/>
      <w:r w:rsidRPr="007454BE">
        <w:rPr>
          <w:color w:val="000000"/>
          <w:sz w:val="20"/>
          <w:szCs w:val="20"/>
        </w:rPr>
        <w:t>с'ест</w:t>
      </w:r>
      <w:proofErr w:type="spellEnd"/>
      <w:proofErr w:type="gramEnd"/>
      <w:r w:rsidRPr="007454BE">
        <w:rPr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Г) (</w:t>
      </w:r>
      <w:proofErr w:type="spellStart"/>
      <w:r w:rsidRPr="007454BE">
        <w:rPr>
          <w:color w:val="000000"/>
          <w:sz w:val="20"/>
          <w:szCs w:val="20"/>
        </w:rPr>
        <w:t>прос'</w:t>
      </w:r>
      <w:proofErr w:type="gramStart"/>
      <w:r w:rsidRPr="007454BE">
        <w:rPr>
          <w:color w:val="000000"/>
          <w:sz w:val="20"/>
          <w:szCs w:val="20"/>
        </w:rPr>
        <w:t>ба</w:t>
      </w:r>
      <w:proofErr w:type="spellEnd"/>
      <w:proofErr w:type="gramEnd"/>
      <w:r w:rsidRPr="007454BE">
        <w:rPr>
          <w:color w:val="000000"/>
          <w:sz w:val="20"/>
          <w:szCs w:val="20"/>
        </w:rPr>
        <w:t>), (</w:t>
      </w:r>
      <w:proofErr w:type="spellStart"/>
      <w:r w:rsidRPr="007454BE">
        <w:rPr>
          <w:color w:val="000000"/>
          <w:sz w:val="20"/>
          <w:szCs w:val="20"/>
        </w:rPr>
        <w:t>сй'езд</w:t>
      </w:r>
      <w:proofErr w:type="spellEnd"/>
      <w:r w:rsidRPr="007454BE">
        <w:rPr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Есть ли в слове звук (й')?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(Поднимаем карточки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Й</w:t>
      </w:r>
      <w:r w:rsidRPr="007454BE">
        <w:rPr>
          <w:i/>
          <w:iCs/>
          <w:color w:val="000000"/>
          <w:sz w:val="20"/>
          <w:szCs w:val="20"/>
        </w:rPr>
        <w:t>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proofErr w:type="gramStart"/>
      <w:r w:rsidRPr="007454BE">
        <w:rPr>
          <w:i/>
          <w:iCs/>
          <w:color w:val="000000"/>
          <w:sz w:val="20"/>
          <w:szCs w:val="20"/>
          <w:u w:val="single"/>
        </w:rPr>
        <w:t>Санаторий, яма, юбка, вязкий</w:t>
      </w:r>
      <w:r w:rsidRPr="007454BE">
        <w:rPr>
          <w:i/>
          <w:iCs/>
          <w:color w:val="000000"/>
          <w:sz w:val="20"/>
          <w:szCs w:val="20"/>
        </w:rPr>
        <w:t>, мял,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счастье</w:t>
      </w:r>
      <w:r w:rsidRPr="007454BE">
        <w:rPr>
          <w:i/>
          <w:iCs/>
          <w:color w:val="000000"/>
          <w:sz w:val="20"/>
          <w:szCs w:val="20"/>
        </w:rPr>
        <w:t>, сельдь,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пью, питьё</w:t>
      </w:r>
      <w:r w:rsidRPr="007454BE">
        <w:rPr>
          <w:i/>
          <w:iCs/>
          <w:color w:val="000000"/>
          <w:sz w:val="20"/>
          <w:szCs w:val="20"/>
        </w:rPr>
        <w:t>, нести, люлька,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подъехать, ёлка, птичью, клочья</w:t>
      </w:r>
      <w:r w:rsidRPr="007454BE">
        <w:rPr>
          <w:i/>
          <w:iCs/>
          <w:color w:val="000000"/>
          <w:sz w:val="20"/>
          <w:szCs w:val="20"/>
        </w:rPr>
        <w:t>.</w:t>
      </w:r>
      <w:proofErr w:type="gramEnd"/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Найдите слова, в которых произношение расходится с написанием: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 доски + транскрипция)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Лодка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Пробка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Скользкий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Старушка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Утка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Город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Гром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  <w:u w:val="single"/>
        </w:rPr>
        <w:t>Кружка</w:t>
      </w:r>
    </w:p>
    <w:p w:rsidR="007454BE" w:rsidRPr="007454BE" w:rsidRDefault="007454BE" w:rsidP="007454BE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Глотка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2.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Вторая царица, которая примет нас – это графика. А что же изучает этот раздел русского языка? (Символы, при помощи которых звуки речи обозначаются на письме, т.е. буквы, алфавит)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1. В каких случаях своей жизни люди пользуются алфавитом?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2. В слове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кот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три звука и в слове</w:t>
      </w:r>
      <w:r w:rsidRPr="007454BE">
        <w:rPr>
          <w:rStyle w:val="apple-converted-space"/>
          <w:color w:val="000000"/>
          <w:sz w:val="20"/>
          <w:szCs w:val="20"/>
        </w:rPr>
        <w:t> </w:t>
      </w:r>
      <w:proofErr w:type="gramStart"/>
      <w:r w:rsidRPr="007454BE">
        <w:rPr>
          <w:i/>
          <w:iCs/>
          <w:color w:val="000000"/>
          <w:sz w:val="20"/>
          <w:szCs w:val="20"/>
        </w:rPr>
        <w:t>мяу</w:t>
      </w:r>
      <w:proofErr w:type="gramEnd"/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три звука. Одинаково ли количество слогов в этих словах? Объясните почему.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НА ДОСКЕ: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 каком ряду фамилии расположены строго в алфавитном порядке?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numPr>
          <w:ilvl w:val="0"/>
          <w:numId w:val="21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proofErr w:type="spellStart"/>
      <w:r w:rsidRPr="007454BE">
        <w:rPr>
          <w:color w:val="000000"/>
          <w:sz w:val="20"/>
          <w:szCs w:val="20"/>
        </w:rPr>
        <w:t>Юрасевич</w:t>
      </w:r>
      <w:proofErr w:type="spellEnd"/>
      <w:r w:rsidRPr="007454BE">
        <w:rPr>
          <w:color w:val="000000"/>
          <w:sz w:val="20"/>
          <w:szCs w:val="20"/>
        </w:rPr>
        <w:t>, Юрьев, Юркевич, Яцкевич, Яковлев</w:t>
      </w:r>
    </w:p>
    <w:p w:rsidR="007454BE" w:rsidRPr="007454BE" w:rsidRDefault="007454BE" w:rsidP="007454BE">
      <w:pPr>
        <w:pStyle w:val="a3"/>
        <w:numPr>
          <w:ilvl w:val="0"/>
          <w:numId w:val="21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Юркевич, </w:t>
      </w:r>
      <w:proofErr w:type="spellStart"/>
      <w:r w:rsidRPr="007454BE">
        <w:rPr>
          <w:color w:val="000000"/>
          <w:sz w:val="20"/>
          <w:szCs w:val="20"/>
        </w:rPr>
        <w:t>Юрасевич</w:t>
      </w:r>
      <w:proofErr w:type="spellEnd"/>
      <w:r w:rsidRPr="007454BE">
        <w:rPr>
          <w:color w:val="000000"/>
          <w:sz w:val="20"/>
          <w:szCs w:val="20"/>
        </w:rPr>
        <w:t>, Юрьев, Яковлев, Яцкевич</w:t>
      </w:r>
    </w:p>
    <w:p w:rsidR="007454BE" w:rsidRPr="007454BE" w:rsidRDefault="007454BE" w:rsidP="007454BE">
      <w:pPr>
        <w:pStyle w:val="a3"/>
        <w:numPr>
          <w:ilvl w:val="0"/>
          <w:numId w:val="21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Юрьев, </w:t>
      </w:r>
      <w:proofErr w:type="spellStart"/>
      <w:r w:rsidRPr="007454BE">
        <w:rPr>
          <w:color w:val="000000"/>
          <w:sz w:val="20"/>
          <w:szCs w:val="20"/>
        </w:rPr>
        <w:t>Юрасевич</w:t>
      </w:r>
      <w:proofErr w:type="spellEnd"/>
      <w:r w:rsidRPr="007454BE">
        <w:rPr>
          <w:color w:val="000000"/>
          <w:sz w:val="20"/>
          <w:szCs w:val="20"/>
        </w:rPr>
        <w:t>, Юркевич, Яцкевич, Яковлев</w:t>
      </w:r>
    </w:p>
    <w:p w:rsidR="007454BE" w:rsidRPr="007454BE" w:rsidRDefault="007454BE" w:rsidP="007454BE">
      <w:pPr>
        <w:pStyle w:val="a3"/>
        <w:numPr>
          <w:ilvl w:val="0"/>
          <w:numId w:val="21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proofErr w:type="spellStart"/>
      <w:r w:rsidRPr="007454BE">
        <w:rPr>
          <w:b/>
          <w:bCs/>
          <w:color w:val="000000"/>
          <w:sz w:val="20"/>
          <w:szCs w:val="20"/>
        </w:rPr>
        <w:t>Юрасевич</w:t>
      </w:r>
      <w:proofErr w:type="spellEnd"/>
      <w:r w:rsidRPr="007454BE">
        <w:rPr>
          <w:b/>
          <w:bCs/>
          <w:color w:val="000000"/>
          <w:sz w:val="20"/>
          <w:szCs w:val="20"/>
        </w:rPr>
        <w:t>, Юркевич, Юрьев, Яковлев, Яцкевич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 каком примере неправильно названа буква?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numPr>
          <w:ilvl w:val="0"/>
          <w:numId w:val="22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Поле – пэ, о, эль, е</w:t>
      </w:r>
    </w:p>
    <w:p w:rsidR="007454BE" w:rsidRPr="007454BE" w:rsidRDefault="007454BE" w:rsidP="007454BE">
      <w:pPr>
        <w:pStyle w:val="a3"/>
        <w:numPr>
          <w:ilvl w:val="0"/>
          <w:numId w:val="22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Солнце – эс, о, эль, эн, </w:t>
      </w:r>
      <w:proofErr w:type="spellStart"/>
      <w:r w:rsidRPr="007454BE">
        <w:rPr>
          <w:color w:val="000000"/>
          <w:sz w:val="20"/>
          <w:szCs w:val="20"/>
        </w:rPr>
        <w:t>цэ</w:t>
      </w:r>
      <w:proofErr w:type="spellEnd"/>
      <w:r w:rsidRPr="007454BE">
        <w:rPr>
          <w:color w:val="000000"/>
          <w:sz w:val="20"/>
          <w:szCs w:val="20"/>
        </w:rPr>
        <w:t>, е</w:t>
      </w:r>
    </w:p>
    <w:p w:rsidR="007454BE" w:rsidRPr="007454BE" w:rsidRDefault="007454BE" w:rsidP="007454BE">
      <w:pPr>
        <w:pStyle w:val="a3"/>
        <w:numPr>
          <w:ilvl w:val="0"/>
          <w:numId w:val="22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Вечер – вэ, е, </w:t>
      </w:r>
      <w:proofErr w:type="spellStart"/>
      <w:r w:rsidRPr="007454BE">
        <w:rPr>
          <w:color w:val="000000"/>
          <w:sz w:val="20"/>
          <w:szCs w:val="20"/>
        </w:rPr>
        <w:t>ча</w:t>
      </w:r>
      <w:proofErr w:type="spellEnd"/>
      <w:r w:rsidRPr="007454BE">
        <w:rPr>
          <w:color w:val="000000"/>
          <w:sz w:val="20"/>
          <w:szCs w:val="20"/>
        </w:rPr>
        <w:t>, е, ер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proofErr w:type="spellStart"/>
      <w:r w:rsidRPr="007454BE">
        <w:rPr>
          <w:color w:val="000000"/>
          <w:sz w:val="20"/>
          <w:szCs w:val="20"/>
        </w:rPr>
        <w:t>Щербет</w:t>
      </w:r>
      <w:proofErr w:type="spellEnd"/>
      <w:r w:rsidRPr="007454BE">
        <w:rPr>
          <w:color w:val="000000"/>
          <w:sz w:val="20"/>
          <w:szCs w:val="20"/>
        </w:rPr>
        <w:t xml:space="preserve"> – </w:t>
      </w:r>
      <w:proofErr w:type="spellStart"/>
      <w:r w:rsidRPr="007454BE">
        <w:rPr>
          <w:color w:val="000000"/>
          <w:sz w:val="20"/>
          <w:szCs w:val="20"/>
        </w:rPr>
        <w:t>ще</w:t>
      </w:r>
      <w:proofErr w:type="spellEnd"/>
      <w:r w:rsidRPr="007454BE">
        <w:rPr>
          <w:color w:val="000000"/>
          <w:sz w:val="20"/>
          <w:szCs w:val="20"/>
        </w:rPr>
        <w:t>, е, эр, бэ, е, тэ</w:t>
      </w:r>
    </w:p>
    <w:p w:rsidR="007454BE" w:rsidRPr="007454BE" w:rsidRDefault="007454BE" w:rsidP="007454BE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Хутор – </w:t>
      </w:r>
      <w:proofErr w:type="gramStart"/>
      <w:r w:rsidRPr="007454BE">
        <w:rPr>
          <w:color w:val="000000"/>
          <w:sz w:val="20"/>
          <w:szCs w:val="20"/>
        </w:rPr>
        <w:t>ха</w:t>
      </w:r>
      <w:proofErr w:type="gramEnd"/>
      <w:r w:rsidRPr="007454BE">
        <w:rPr>
          <w:color w:val="000000"/>
          <w:sz w:val="20"/>
          <w:szCs w:val="20"/>
        </w:rPr>
        <w:t>, у, тэ, о, эр</w:t>
      </w:r>
    </w:p>
    <w:p w:rsidR="007454BE" w:rsidRPr="007454BE" w:rsidRDefault="007454BE" w:rsidP="007454BE">
      <w:pPr>
        <w:pStyle w:val="a3"/>
        <w:numPr>
          <w:ilvl w:val="0"/>
          <w:numId w:val="23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Мебель – эм, е, бэ, е, эль, мягкий знак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lastRenderedPageBreak/>
        <w:t>А теперь проверим знание алфавита. Один ученик расскажет, а другой будет проверять и после назовёт ошибки, если таковые будут.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3.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РЕБЯТА, КАКАЯ ИЗ ЧЕТЫРЁХ ЦАРИЦ СЛЕДИТ ЗА ПРАВОПИСАНИЕМ? (Орфография). ВОТ К НЕЙ МЫ И ОТПРАВИМСЯ.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 xml:space="preserve">Сейчас я вам буду называть слова, а вы их распределите в два столбика по виду орфограмм: в один – с непроизносимыми согласными, в другой – с гласными в </w:t>
      </w:r>
      <w:proofErr w:type="gramStart"/>
      <w:r w:rsidRPr="007454BE">
        <w:rPr>
          <w:b/>
          <w:bCs/>
          <w:color w:val="000000"/>
          <w:sz w:val="20"/>
          <w:szCs w:val="20"/>
        </w:rPr>
        <w:t>корне слова</w:t>
      </w:r>
      <w:proofErr w:type="gramEnd"/>
      <w:r w:rsidRPr="007454BE">
        <w:rPr>
          <w:b/>
          <w:bCs/>
          <w:color w:val="000000"/>
          <w:sz w:val="20"/>
          <w:szCs w:val="20"/>
        </w:rPr>
        <w:t>, проверяемыми ударением.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 доски)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Чудесный,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поля</w:t>
      </w:r>
      <w:r w:rsidRPr="007454BE">
        <w:rPr>
          <w:i/>
          <w:iCs/>
          <w:color w:val="000000"/>
          <w:sz w:val="20"/>
          <w:szCs w:val="20"/>
        </w:rPr>
        <w:t>, лестница, опасный</w:t>
      </w:r>
      <w:r w:rsidRPr="007454BE">
        <w:rPr>
          <w:i/>
          <w:iCs/>
          <w:color w:val="000000"/>
          <w:sz w:val="20"/>
          <w:szCs w:val="20"/>
          <w:u w:val="single"/>
        </w:rPr>
        <w:t>, летит</w:t>
      </w:r>
      <w:r w:rsidRPr="007454BE">
        <w:rPr>
          <w:i/>
          <w:iCs/>
          <w:color w:val="000000"/>
          <w:sz w:val="20"/>
          <w:szCs w:val="20"/>
        </w:rPr>
        <w:t>, радостный,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посидел (на стуле), поседел (от горя)</w:t>
      </w:r>
      <w:r w:rsidRPr="007454BE">
        <w:rPr>
          <w:i/>
          <w:iCs/>
          <w:color w:val="000000"/>
          <w:sz w:val="20"/>
          <w:szCs w:val="20"/>
        </w:rPr>
        <w:t xml:space="preserve">, </w:t>
      </w:r>
      <w:proofErr w:type="spellStart"/>
      <w:r w:rsidRPr="007454BE">
        <w:rPr>
          <w:i/>
          <w:iCs/>
          <w:color w:val="000000"/>
          <w:sz w:val="20"/>
          <w:szCs w:val="20"/>
        </w:rPr>
        <w:t>солнце</w:t>
      </w:r>
      <w:proofErr w:type="gramStart"/>
      <w:r w:rsidRPr="007454BE">
        <w:rPr>
          <w:i/>
          <w:iCs/>
          <w:color w:val="000000"/>
          <w:sz w:val="20"/>
          <w:szCs w:val="20"/>
        </w:rPr>
        <w:t>,</w:t>
      </w:r>
      <w:r w:rsidRPr="007454BE">
        <w:rPr>
          <w:i/>
          <w:iCs/>
          <w:color w:val="000000"/>
          <w:sz w:val="20"/>
          <w:szCs w:val="20"/>
          <w:u w:val="single"/>
        </w:rPr>
        <w:t>м</w:t>
      </w:r>
      <w:proofErr w:type="gramEnd"/>
      <w:r w:rsidRPr="007454BE">
        <w:rPr>
          <w:i/>
          <w:iCs/>
          <w:color w:val="000000"/>
          <w:sz w:val="20"/>
          <w:szCs w:val="20"/>
          <w:u w:val="single"/>
        </w:rPr>
        <w:t>олчание</w:t>
      </w:r>
      <w:proofErr w:type="spellEnd"/>
      <w:r w:rsidRPr="007454BE">
        <w:rPr>
          <w:i/>
          <w:iCs/>
          <w:color w:val="000000"/>
          <w:sz w:val="20"/>
          <w:szCs w:val="20"/>
          <w:u w:val="single"/>
        </w:rPr>
        <w:t>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честный.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Теперь я буду называть слова, а вы должны указать с помощью карточки «</w:t>
      </w:r>
      <w:r w:rsidRPr="007454BE">
        <w:rPr>
          <w:b/>
          <w:bCs/>
          <w:color w:val="000000"/>
          <w:sz w:val="20"/>
          <w:szCs w:val="20"/>
          <w:u w:val="single"/>
        </w:rPr>
        <w:t>Ь»</w:t>
      </w:r>
      <w:r w:rsidRPr="007454BE">
        <w:rPr>
          <w:rStyle w:val="apple-converted-space"/>
          <w:b/>
          <w:bCs/>
          <w:color w:val="000000"/>
          <w:sz w:val="20"/>
          <w:szCs w:val="20"/>
          <w:u w:val="single"/>
        </w:rPr>
        <w:t> </w:t>
      </w:r>
      <w:r w:rsidRPr="007454BE">
        <w:rPr>
          <w:b/>
          <w:bCs/>
          <w:color w:val="000000"/>
          <w:sz w:val="20"/>
          <w:szCs w:val="20"/>
        </w:rPr>
        <w:t>те слова, в которых нужен Ь.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НА ДОСКЕ: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После ж, ш, ч, щ пишутся буквы и, у, а, но не пишутся буквы ы, ю, я. Выпишите слова, которые отступают от данного правила.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</w:t>
      </w:r>
      <w:proofErr w:type="spellStart"/>
      <w:r w:rsidRPr="007454BE">
        <w:rPr>
          <w:i/>
          <w:iCs/>
          <w:color w:val="000000"/>
          <w:sz w:val="20"/>
          <w:szCs w:val="20"/>
        </w:rPr>
        <w:t>Самост</w:t>
      </w:r>
      <w:proofErr w:type="spellEnd"/>
      <w:r w:rsidRPr="007454BE">
        <w:rPr>
          <w:i/>
          <w:iCs/>
          <w:color w:val="000000"/>
          <w:sz w:val="20"/>
          <w:szCs w:val="20"/>
        </w:rPr>
        <w:t xml:space="preserve">. в </w:t>
      </w:r>
      <w:proofErr w:type="spellStart"/>
      <w:r w:rsidRPr="007454BE">
        <w:rPr>
          <w:i/>
          <w:iCs/>
          <w:color w:val="000000"/>
          <w:sz w:val="20"/>
          <w:szCs w:val="20"/>
        </w:rPr>
        <w:t>тетр</w:t>
      </w:r>
      <w:proofErr w:type="spellEnd"/>
      <w:r w:rsidRPr="007454BE">
        <w:rPr>
          <w:i/>
          <w:iCs/>
          <w:color w:val="000000"/>
          <w:sz w:val="20"/>
          <w:szCs w:val="20"/>
        </w:rPr>
        <w:t>., потом проверяем)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Счастье, шинель, чашка, чувство,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брошюра</w:t>
      </w:r>
      <w:r w:rsidRPr="007454BE">
        <w:rPr>
          <w:i/>
          <w:iCs/>
          <w:color w:val="000000"/>
          <w:sz w:val="20"/>
          <w:szCs w:val="20"/>
        </w:rPr>
        <w:t>, пощада,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жюри</w:t>
      </w:r>
      <w:r w:rsidRPr="007454BE">
        <w:rPr>
          <w:i/>
          <w:iCs/>
          <w:color w:val="000000"/>
          <w:sz w:val="20"/>
          <w:szCs w:val="20"/>
        </w:rPr>
        <w:t>, роща,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  <w:u w:val="single"/>
        </w:rPr>
        <w:t>парашют</w:t>
      </w:r>
      <w:r w:rsidRPr="007454BE">
        <w:rPr>
          <w:i/>
          <w:iCs/>
          <w:color w:val="000000"/>
          <w:sz w:val="20"/>
          <w:szCs w:val="20"/>
        </w:rPr>
        <w:t>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4.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Весёлые рифмы про ударение.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Ударный слог, ударный слог.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Он назван так недаром,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Эй, невидимка-молоток.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Отметь его ударом!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молоток стучит, стучит.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чётко речь моя звучит.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Шутник он, невидимка-молоток.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Тук! – и ударил в безударный слог...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...И сразу же исчез огромный замок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появился маленький замок...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Послушай, молоток.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 путай слоги.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Опять, озорничая, не солги!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Мы в слове слог ударный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Найдём э-</w:t>
      </w:r>
      <w:proofErr w:type="spellStart"/>
      <w:r w:rsidRPr="007454BE">
        <w:rPr>
          <w:color w:val="000000"/>
          <w:sz w:val="20"/>
          <w:szCs w:val="20"/>
        </w:rPr>
        <w:t>ле</w:t>
      </w:r>
      <w:proofErr w:type="spellEnd"/>
      <w:r w:rsidRPr="007454BE">
        <w:rPr>
          <w:color w:val="000000"/>
          <w:sz w:val="20"/>
          <w:szCs w:val="20"/>
        </w:rPr>
        <w:t>-мен-тар-но!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 когда его найдём,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Громче всех произнесём!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Правило ударения: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Ошибка в ударении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Граничит с преступлением.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Пускай запомнит это </w:t>
      </w:r>
      <w:proofErr w:type="gramStart"/>
      <w:r w:rsidRPr="007454BE">
        <w:rPr>
          <w:color w:val="000000"/>
          <w:sz w:val="20"/>
          <w:szCs w:val="20"/>
        </w:rPr>
        <w:t>млад</w:t>
      </w:r>
      <w:proofErr w:type="gramEnd"/>
      <w:r w:rsidRPr="007454BE">
        <w:rPr>
          <w:color w:val="000000"/>
          <w:sz w:val="20"/>
          <w:szCs w:val="20"/>
        </w:rPr>
        <w:t xml:space="preserve"> и стар.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Ни молодым, ни старым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Нельзя одним ударом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 то, что нужно, ставить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Под удар.</w:t>
      </w: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35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Ребята, нас ждёт последняя царица – орфоэпия. Что же она изучает? (Нормы произношения и правила постановки ударения)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Фонетические головоломки.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(Устно)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 – травянистое растение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 цветком сиреневого цвета.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Но переставьте ударение,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превращаюсь я в конфету.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(И</w:t>
      </w:r>
      <w:r w:rsidRPr="007454BE">
        <w:rPr>
          <w:color w:val="000000"/>
          <w:sz w:val="20"/>
          <w:szCs w:val="20"/>
        </w:rPr>
        <w:sym w:font="Symbol" w:char="F006"/>
      </w:r>
      <w:r w:rsidRPr="007454BE">
        <w:rPr>
          <w:i/>
          <w:iCs/>
          <w:color w:val="000000"/>
          <w:sz w:val="20"/>
          <w:szCs w:val="20"/>
        </w:rPr>
        <w:t>рис –</w:t>
      </w:r>
      <w:r w:rsidRPr="007454BE">
        <w:rPr>
          <w:rStyle w:val="apple-converted-space"/>
          <w:i/>
          <w:i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sym w:font="Symbol" w:char="F008"/>
      </w:r>
      <w:r w:rsidRPr="007454BE">
        <w:rPr>
          <w:i/>
          <w:iCs/>
          <w:color w:val="000000"/>
          <w:sz w:val="20"/>
          <w:szCs w:val="20"/>
        </w:rPr>
        <w:t>ирис).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Скорей, сестра, на рыб взгляни,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Попались на крючок они.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 ведёрко руку окуни,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 бойся, это...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(окуни).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 – сборник карт: от ударения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Зависят два моих значения.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Хочу – преображусь в название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Блестящей, шелковистой ткани.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</w:t>
      </w:r>
      <w:proofErr w:type="gramStart"/>
      <w:r w:rsidRPr="007454BE">
        <w:rPr>
          <w:i/>
          <w:iCs/>
          <w:color w:val="000000"/>
          <w:sz w:val="20"/>
          <w:szCs w:val="20"/>
        </w:rPr>
        <w:t>А</w:t>
      </w:r>
      <w:r w:rsidRPr="007454BE">
        <w:rPr>
          <w:color w:val="000000"/>
          <w:sz w:val="20"/>
          <w:szCs w:val="20"/>
        </w:rPr>
        <w:sym w:font="Symbol" w:char="F006"/>
      </w:r>
      <w:proofErr w:type="spellStart"/>
      <w:r w:rsidRPr="007454BE">
        <w:rPr>
          <w:i/>
          <w:iCs/>
          <w:color w:val="000000"/>
          <w:sz w:val="20"/>
          <w:szCs w:val="20"/>
        </w:rPr>
        <w:t>тлас</w:t>
      </w:r>
      <w:proofErr w:type="spellEnd"/>
      <w:proofErr w:type="gramEnd"/>
      <w:r w:rsidRPr="007454BE">
        <w:rPr>
          <w:i/>
          <w:iCs/>
          <w:color w:val="000000"/>
          <w:sz w:val="20"/>
          <w:szCs w:val="20"/>
        </w:rPr>
        <w:t xml:space="preserve"> – </w:t>
      </w:r>
      <w:proofErr w:type="spellStart"/>
      <w:r w:rsidRPr="007454BE">
        <w:rPr>
          <w:i/>
          <w:iCs/>
          <w:color w:val="000000"/>
          <w:sz w:val="20"/>
          <w:szCs w:val="20"/>
        </w:rPr>
        <w:t>атла</w:t>
      </w:r>
      <w:proofErr w:type="spellEnd"/>
      <w:r w:rsidRPr="007454BE">
        <w:rPr>
          <w:color w:val="000000"/>
          <w:sz w:val="20"/>
          <w:szCs w:val="20"/>
        </w:rPr>
        <w:sym w:font="Symbol" w:char="F008"/>
      </w:r>
      <w:r w:rsidRPr="007454BE">
        <w:rPr>
          <w:i/>
          <w:iCs/>
          <w:color w:val="000000"/>
          <w:sz w:val="20"/>
          <w:szCs w:val="20"/>
        </w:rPr>
        <w:t>с).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lastRenderedPageBreak/>
        <w:t>Сосульки, как носы у цапель,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 тают, словно карамель.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капель,</w:t>
      </w:r>
      <w:r w:rsidRPr="007454BE">
        <w:rPr>
          <w:color w:val="000000"/>
          <w:sz w:val="20"/>
          <w:szCs w:val="20"/>
        </w:rPr>
        <w:sym w:font="Symbol" w:char="F008"/>
      </w:r>
      <w:r w:rsidRPr="007454BE">
        <w:rPr>
          <w:color w:val="000000"/>
          <w:sz w:val="20"/>
          <w:szCs w:val="20"/>
        </w:rPr>
        <w:t>Я слышу звон апрельских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Поёт </w:t>
      </w:r>
      <w:proofErr w:type="gramStart"/>
      <w:r w:rsidRPr="007454BE">
        <w:rPr>
          <w:color w:val="000000"/>
          <w:sz w:val="20"/>
          <w:szCs w:val="20"/>
        </w:rPr>
        <w:t>апрельская</w:t>
      </w:r>
      <w:proofErr w:type="gramEnd"/>
      <w:r w:rsidRPr="007454BE">
        <w:rPr>
          <w:color w:val="000000"/>
          <w:sz w:val="20"/>
          <w:szCs w:val="20"/>
        </w:rPr>
        <w:t xml:space="preserve"> ...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(капе</w:t>
      </w:r>
      <w:r w:rsidRPr="007454BE">
        <w:rPr>
          <w:color w:val="000000"/>
          <w:sz w:val="20"/>
          <w:szCs w:val="20"/>
        </w:rPr>
        <w:sym w:font="Symbol" w:char="F008"/>
      </w:r>
      <w:r w:rsidRPr="007454BE">
        <w:rPr>
          <w:i/>
          <w:iCs/>
          <w:color w:val="000000"/>
          <w:sz w:val="20"/>
          <w:szCs w:val="20"/>
        </w:rPr>
        <w:t>ль).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НА ДОСКЕ: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Расставьте ударение в словах: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(В тетради, потом проверяем)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Арбуз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Верба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Документ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Магазин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Ненависть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Звонишь</w:t>
      </w:r>
    </w:p>
    <w:p w:rsidR="007454BE" w:rsidRPr="007454BE" w:rsidRDefault="007454BE" w:rsidP="007454BE">
      <w:pPr>
        <w:pStyle w:val="a3"/>
        <w:numPr>
          <w:ilvl w:val="0"/>
          <w:numId w:val="24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Свекла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Какая позиция для гласных считается сильной, какая слабой? А для согласных?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Найдите «третье лишнее» слово:</w:t>
      </w:r>
      <w:r w:rsidRPr="007454BE">
        <w:rPr>
          <w:rStyle w:val="apple-converted-space"/>
          <w:b/>
          <w:bCs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(Все вместе)</w:t>
      </w:r>
    </w:p>
    <w:p w:rsidR="007454BE" w:rsidRPr="007454BE" w:rsidRDefault="007454BE" w:rsidP="007454BE">
      <w:pPr>
        <w:pStyle w:val="a3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Ч то, чтобы,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нечто</w:t>
      </w:r>
    </w:p>
    <w:p w:rsidR="007454BE" w:rsidRPr="007454BE" w:rsidRDefault="007454BE" w:rsidP="007454BE">
      <w:pPr>
        <w:pStyle w:val="a3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Конечно, нарочно,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игрушечный</w:t>
      </w:r>
    </w:p>
    <w:p w:rsidR="007454BE" w:rsidRPr="007454BE" w:rsidRDefault="007454BE" w:rsidP="007454BE">
      <w:pPr>
        <w:pStyle w:val="a3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  <w:u w:val="single"/>
        </w:rPr>
        <w:t>Теннис</w:t>
      </w:r>
      <w:r w:rsidRPr="007454BE">
        <w:rPr>
          <w:color w:val="000000"/>
          <w:sz w:val="20"/>
          <w:szCs w:val="20"/>
        </w:rPr>
        <w:t>, тема, текст</w:t>
      </w:r>
    </w:p>
    <w:p w:rsidR="007454BE" w:rsidRPr="007454BE" w:rsidRDefault="007454BE" w:rsidP="007454BE">
      <w:pPr>
        <w:pStyle w:val="a3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Свитер, ателье,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тенор</w:t>
      </w:r>
    </w:p>
    <w:p w:rsidR="007454BE" w:rsidRPr="007454BE" w:rsidRDefault="007454BE" w:rsidP="007454BE">
      <w:pPr>
        <w:pStyle w:val="a3"/>
        <w:numPr>
          <w:ilvl w:val="0"/>
          <w:numId w:val="25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Чувство,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  <w:u w:val="single"/>
        </w:rPr>
        <w:t>баловство,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здравствует</w:t>
      </w:r>
      <w:r w:rsidRPr="007454BE">
        <w:rPr>
          <w:color w:val="000000"/>
          <w:sz w:val="20"/>
          <w:szCs w:val="20"/>
        </w:rPr>
        <w:br/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Домашнее задание «Егоркины скороговорки».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 сегодня был в восторге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От затейника Егорки,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За его скороговорки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Я поставил бы пятёрки!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Повторяйте, детвора: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rFonts w:ascii="Roboto" w:hAnsi="Roboto"/>
          <w:color w:val="000000"/>
          <w:sz w:val="20"/>
          <w:szCs w:val="20"/>
        </w:rPr>
        <w:t>–</w:t>
      </w:r>
      <w:r w:rsidRPr="007454BE">
        <w:rPr>
          <w:rStyle w:val="apple-converted-space"/>
          <w:rFonts w:ascii="Roboto" w:hAnsi="Roboto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Посреди двора дрова.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rFonts w:ascii="Roboto" w:hAnsi="Roboto"/>
          <w:color w:val="000000"/>
          <w:sz w:val="20"/>
          <w:szCs w:val="20"/>
        </w:rPr>
        <w:t>–</w:t>
      </w:r>
      <w:r w:rsidRPr="007454BE">
        <w:rPr>
          <w:rStyle w:val="apple-converted-space"/>
          <w:rFonts w:ascii="Roboto" w:hAnsi="Roboto"/>
          <w:color w:val="000000"/>
          <w:sz w:val="20"/>
          <w:szCs w:val="20"/>
        </w:rPr>
        <w:t> </w:t>
      </w:r>
      <w:r w:rsidRPr="007454BE">
        <w:rPr>
          <w:color w:val="000000"/>
          <w:sz w:val="20"/>
          <w:szCs w:val="20"/>
        </w:rPr>
        <w:t>Жук, над лужею жужжа,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Ждал до ужина ужа.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Какой звук часто повторяется в скороговорке? Для чего? Как называется приём создания образа посредством звука, который используют поэты. (Звукопись)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- Для чего нужны скороговорки?</w:t>
      </w:r>
    </w:p>
    <w:p w:rsidR="007454BE" w:rsidRPr="007454BE" w:rsidRDefault="007454BE" w:rsidP="007454BE">
      <w:pPr>
        <w:pStyle w:val="a3"/>
        <w:spacing w:before="0" w:beforeAutospacing="0" w:after="0" w:afterAutospacing="0" w:line="231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Конкурс скороговорок: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Все бобры добры до своих бобрят.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Водовоз вёз воду из-под водопровода.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У пенька опять пять опят.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 xml:space="preserve">На </w:t>
      </w:r>
      <w:proofErr w:type="spellStart"/>
      <w:r w:rsidRPr="007454BE">
        <w:rPr>
          <w:color w:val="000000"/>
          <w:sz w:val="20"/>
          <w:szCs w:val="20"/>
        </w:rPr>
        <w:t>Ерёму</w:t>
      </w:r>
      <w:proofErr w:type="spellEnd"/>
      <w:r w:rsidRPr="007454BE">
        <w:rPr>
          <w:color w:val="000000"/>
          <w:sz w:val="20"/>
          <w:szCs w:val="20"/>
        </w:rPr>
        <w:t xml:space="preserve"> напала дрёма, от дрёмы уснул </w:t>
      </w:r>
      <w:proofErr w:type="spellStart"/>
      <w:r w:rsidRPr="007454BE">
        <w:rPr>
          <w:color w:val="000000"/>
          <w:sz w:val="20"/>
          <w:szCs w:val="20"/>
        </w:rPr>
        <w:t>Ерёма</w:t>
      </w:r>
      <w:proofErr w:type="spellEnd"/>
      <w:r w:rsidRPr="007454BE">
        <w:rPr>
          <w:color w:val="000000"/>
          <w:sz w:val="20"/>
          <w:szCs w:val="20"/>
        </w:rPr>
        <w:t>.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Рыбу ловит рыболов. Весь в реку уплыл улов.</w:t>
      </w:r>
    </w:p>
    <w:p w:rsidR="007454BE" w:rsidRPr="007454BE" w:rsidRDefault="007454BE" w:rsidP="007454BE">
      <w:pPr>
        <w:pStyle w:val="a3"/>
        <w:numPr>
          <w:ilvl w:val="0"/>
          <w:numId w:val="2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Кукушка кукушонку купила капюшон.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5.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-</w:t>
      </w:r>
      <w:r w:rsidRPr="007454BE">
        <w:rPr>
          <w:rStyle w:val="apple-converted-space"/>
          <w:color w:val="000000"/>
          <w:sz w:val="20"/>
          <w:szCs w:val="20"/>
        </w:rPr>
        <w:t> </w:t>
      </w:r>
      <w:r w:rsidRPr="007454BE">
        <w:rPr>
          <w:i/>
          <w:iCs/>
          <w:color w:val="000000"/>
          <w:sz w:val="20"/>
          <w:szCs w:val="20"/>
        </w:rPr>
        <w:t>И последнее задание, которое нам приготовили царицы – это загадки. Две мы разберём у доски, а две - вы самостоятельно в тетрадях. (ДВЕ КАРТОЧКИ)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t>Запишите загадки и отгадки к ним.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Сделайте синтаксический разбор предложений-загадок.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Сделайте фонетический разбор слов-отгадок.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Какие правила правописания вам встретились?</w:t>
      </w:r>
    </w:p>
    <w:p w:rsidR="007454BE" w:rsidRPr="007454BE" w:rsidRDefault="007454BE" w:rsidP="007454BE">
      <w:pPr>
        <w:pStyle w:val="a3"/>
        <w:numPr>
          <w:ilvl w:val="0"/>
          <w:numId w:val="2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Летит птица по синему небу, крылья распластала, солнышко застлала. (Туча)</w:t>
      </w:r>
    </w:p>
    <w:p w:rsidR="007454BE" w:rsidRPr="007454BE" w:rsidRDefault="007454BE" w:rsidP="007454BE">
      <w:pPr>
        <w:pStyle w:val="a3"/>
        <w:numPr>
          <w:ilvl w:val="0"/>
          <w:numId w:val="2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Бегут по дорожке доски да ножки. (Лыжи)</w:t>
      </w:r>
    </w:p>
    <w:p w:rsidR="007454BE" w:rsidRPr="007454BE" w:rsidRDefault="007454BE" w:rsidP="007454BE">
      <w:pPr>
        <w:pStyle w:val="a3"/>
        <w:numPr>
          <w:ilvl w:val="0"/>
          <w:numId w:val="27"/>
        </w:numPr>
        <w:spacing w:before="0" w:beforeAutospacing="0" w:after="0" w:afterAutospacing="0"/>
        <w:ind w:left="0"/>
        <w:rPr>
          <w:rFonts w:ascii="Roboto" w:hAnsi="Roboto"/>
          <w:color w:val="000000"/>
          <w:sz w:val="20"/>
          <w:szCs w:val="20"/>
        </w:rPr>
      </w:pPr>
      <w:r w:rsidRPr="007454BE">
        <w:rPr>
          <w:i/>
          <w:iCs/>
          <w:color w:val="000000"/>
          <w:sz w:val="20"/>
          <w:szCs w:val="20"/>
        </w:rPr>
        <w:t>Я по воздуху летаю, и я же с облаков людей спускаю. (Парашют)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  <w:u w:val="single"/>
        </w:rPr>
        <w:t>ИТОГИ: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Итак, ребята, подведём итоги нашего путешествия (лучшие путешественники, любители и кому нужно подучиться)</w:t>
      </w: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color w:val="000000"/>
          <w:sz w:val="20"/>
          <w:szCs w:val="20"/>
        </w:rPr>
        <w:t>Д/</w:t>
      </w:r>
      <w:proofErr w:type="gramStart"/>
      <w:r w:rsidRPr="007454BE">
        <w:rPr>
          <w:color w:val="000000"/>
          <w:sz w:val="20"/>
          <w:szCs w:val="20"/>
        </w:rPr>
        <w:t>З</w:t>
      </w:r>
      <w:proofErr w:type="gramEnd"/>
      <w:r w:rsidRPr="007454BE">
        <w:rPr>
          <w:color w:val="000000"/>
          <w:sz w:val="20"/>
          <w:szCs w:val="20"/>
        </w:rPr>
        <w:t>: Упр.316, повторить теория изученного раздела.</w:t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0"/>
          <w:szCs w:val="20"/>
        </w:rPr>
      </w:pPr>
      <w:r w:rsidRPr="007454BE">
        <w:rPr>
          <w:b/>
          <w:bCs/>
          <w:color w:val="000000"/>
          <w:sz w:val="20"/>
          <w:szCs w:val="20"/>
        </w:rPr>
        <w:br/>
      </w:r>
      <w:r w:rsidRPr="007454BE">
        <w:rPr>
          <w:rFonts w:ascii="Roboto" w:hAnsi="Roboto"/>
          <w:color w:val="000000"/>
          <w:sz w:val="20"/>
          <w:szCs w:val="20"/>
        </w:rPr>
        <w:br/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0"/>
          <w:szCs w:val="20"/>
        </w:rPr>
      </w:pPr>
    </w:p>
    <w:p w:rsidR="007454BE" w:rsidRPr="007454BE" w:rsidRDefault="007454BE" w:rsidP="007454BE">
      <w:pPr>
        <w:pStyle w:val="a3"/>
        <w:spacing w:before="0" w:beforeAutospacing="0" w:after="0" w:afterAutospacing="0"/>
        <w:rPr>
          <w:rFonts w:ascii="Roboto" w:hAnsi="Roboto"/>
          <w:color w:val="000000"/>
          <w:sz w:val="20"/>
          <w:szCs w:val="20"/>
        </w:rPr>
      </w:pPr>
      <w:r w:rsidRPr="007454BE">
        <w:rPr>
          <w:rFonts w:ascii="Roboto" w:hAnsi="Roboto"/>
          <w:color w:val="000000"/>
          <w:sz w:val="20"/>
          <w:szCs w:val="20"/>
        </w:rPr>
        <w:br/>
      </w:r>
    </w:p>
    <w:p w:rsidR="007454BE" w:rsidRPr="007454BE" w:rsidRDefault="007454BE" w:rsidP="007454BE">
      <w:pPr>
        <w:pStyle w:val="a3"/>
        <w:spacing w:before="0" w:beforeAutospacing="0" w:after="0" w:afterAutospacing="0" w:line="220" w:lineRule="atLeast"/>
        <w:jc w:val="right"/>
        <w:rPr>
          <w:rFonts w:ascii="Roboto" w:hAnsi="Roboto"/>
          <w:color w:val="000000"/>
          <w:sz w:val="20"/>
          <w:szCs w:val="20"/>
        </w:rPr>
      </w:pPr>
      <w:r w:rsidRPr="007454BE">
        <w:rPr>
          <w:rFonts w:ascii="Roboto" w:hAnsi="Roboto"/>
          <w:color w:val="000000"/>
          <w:sz w:val="20"/>
          <w:szCs w:val="20"/>
        </w:rPr>
        <w:t>12</w:t>
      </w:r>
    </w:p>
    <w:p w:rsidR="002221BE" w:rsidRPr="007454BE" w:rsidRDefault="002221BE">
      <w:pPr>
        <w:rPr>
          <w:sz w:val="20"/>
          <w:szCs w:val="20"/>
        </w:rPr>
      </w:pPr>
    </w:p>
    <w:sectPr w:rsidR="002221BE" w:rsidRPr="0074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2B5"/>
    <w:multiLevelType w:val="multilevel"/>
    <w:tmpl w:val="E94A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2343A"/>
    <w:multiLevelType w:val="multilevel"/>
    <w:tmpl w:val="C7081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380C2B"/>
    <w:multiLevelType w:val="multilevel"/>
    <w:tmpl w:val="F01AD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E45BD7"/>
    <w:multiLevelType w:val="multilevel"/>
    <w:tmpl w:val="2520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A758B6"/>
    <w:multiLevelType w:val="multilevel"/>
    <w:tmpl w:val="30E2C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5A2C18"/>
    <w:multiLevelType w:val="multilevel"/>
    <w:tmpl w:val="A8AA2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74030"/>
    <w:multiLevelType w:val="multilevel"/>
    <w:tmpl w:val="6C0A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023796"/>
    <w:multiLevelType w:val="multilevel"/>
    <w:tmpl w:val="670A4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684AF1"/>
    <w:multiLevelType w:val="multilevel"/>
    <w:tmpl w:val="9FAE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B34D86"/>
    <w:multiLevelType w:val="multilevel"/>
    <w:tmpl w:val="96805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FB365B"/>
    <w:multiLevelType w:val="multilevel"/>
    <w:tmpl w:val="FC0E5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C2D425D"/>
    <w:multiLevelType w:val="multilevel"/>
    <w:tmpl w:val="73200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9A21EC"/>
    <w:multiLevelType w:val="multilevel"/>
    <w:tmpl w:val="0D0270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0266CE"/>
    <w:multiLevelType w:val="multilevel"/>
    <w:tmpl w:val="95F8F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D748FA"/>
    <w:multiLevelType w:val="multilevel"/>
    <w:tmpl w:val="E84C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4C60CA"/>
    <w:multiLevelType w:val="multilevel"/>
    <w:tmpl w:val="E46EE3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624EDD"/>
    <w:multiLevelType w:val="multilevel"/>
    <w:tmpl w:val="92728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38114F"/>
    <w:multiLevelType w:val="multilevel"/>
    <w:tmpl w:val="711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FA4837"/>
    <w:multiLevelType w:val="multilevel"/>
    <w:tmpl w:val="6580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BA39C2"/>
    <w:multiLevelType w:val="multilevel"/>
    <w:tmpl w:val="1D50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3F3B65"/>
    <w:multiLevelType w:val="multilevel"/>
    <w:tmpl w:val="B072A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553D44"/>
    <w:multiLevelType w:val="multilevel"/>
    <w:tmpl w:val="22D0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970E8C"/>
    <w:multiLevelType w:val="multilevel"/>
    <w:tmpl w:val="8C5C33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4A52F4"/>
    <w:multiLevelType w:val="multilevel"/>
    <w:tmpl w:val="6050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A629B"/>
    <w:multiLevelType w:val="multilevel"/>
    <w:tmpl w:val="3762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8303E6"/>
    <w:multiLevelType w:val="multilevel"/>
    <w:tmpl w:val="86282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1872D0"/>
    <w:multiLevelType w:val="multilevel"/>
    <w:tmpl w:val="BA2EF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789C4447"/>
    <w:multiLevelType w:val="multilevel"/>
    <w:tmpl w:val="190C6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0"/>
  </w:num>
  <w:num w:numId="3">
    <w:abstractNumId w:val="17"/>
  </w:num>
  <w:num w:numId="4">
    <w:abstractNumId w:val="12"/>
  </w:num>
  <w:num w:numId="5">
    <w:abstractNumId w:val="3"/>
  </w:num>
  <w:num w:numId="6">
    <w:abstractNumId w:val="15"/>
  </w:num>
  <w:num w:numId="7">
    <w:abstractNumId w:val="22"/>
  </w:num>
  <w:num w:numId="8">
    <w:abstractNumId w:val="21"/>
  </w:num>
  <w:num w:numId="9">
    <w:abstractNumId w:val="19"/>
  </w:num>
  <w:num w:numId="10">
    <w:abstractNumId w:val="23"/>
  </w:num>
  <w:num w:numId="11">
    <w:abstractNumId w:val="14"/>
  </w:num>
  <w:num w:numId="12">
    <w:abstractNumId w:val="6"/>
  </w:num>
  <w:num w:numId="13">
    <w:abstractNumId w:val="8"/>
  </w:num>
  <w:num w:numId="14">
    <w:abstractNumId w:val="0"/>
  </w:num>
  <w:num w:numId="15">
    <w:abstractNumId w:val="13"/>
  </w:num>
  <w:num w:numId="16">
    <w:abstractNumId w:val="24"/>
  </w:num>
  <w:num w:numId="17">
    <w:abstractNumId w:val="7"/>
  </w:num>
  <w:num w:numId="18">
    <w:abstractNumId w:val="9"/>
  </w:num>
  <w:num w:numId="19">
    <w:abstractNumId w:val="18"/>
  </w:num>
  <w:num w:numId="20">
    <w:abstractNumId w:val="4"/>
  </w:num>
  <w:num w:numId="21">
    <w:abstractNumId w:val="5"/>
  </w:num>
  <w:num w:numId="22">
    <w:abstractNumId w:val="1"/>
  </w:num>
  <w:num w:numId="23">
    <w:abstractNumId w:val="2"/>
  </w:num>
  <w:num w:numId="24">
    <w:abstractNumId w:val="20"/>
  </w:num>
  <w:num w:numId="25">
    <w:abstractNumId w:val="16"/>
  </w:num>
  <w:num w:numId="26">
    <w:abstractNumId w:val="27"/>
  </w:num>
  <w:num w:numId="27">
    <w:abstractNumId w:val="1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BE"/>
    <w:rsid w:val="002221BE"/>
    <w:rsid w:val="007454BE"/>
    <w:rsid w:val="009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54BE"/>
  </w:style>
  <w:style w:type="paragraph" w:styleId="a4">
    <w:name w:val="Balloon Text"/>
    <w:basedOn w:val="a"/>
    <w:link w:val="a5"/>
    <w:uiPriority w:val="99"/>
    <w:semiHidden/>
    <w:unhideWhenUsed/>
    <w:rsid w:val="00745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54BE"/>
  </w:style>
  <w:style w:type="paragraph" w:styleId="a4">
    <w:name w:val="Balloon Text"/>
    <w:basedOn w:val="a"/>
    <w:link w:val="a5"/>
    <w:uiPriority w:val="99"/>
    <w:semiHidden/>
    <w:unhideWhenUsed/>
    <w:rsid w:val="00745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2072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Компрусс</dc:creator>
  <cp:lastModifiedBy>Компрусс</cp:lastModifiedBy>
  <cp:revision>2</cp:revision>
  <cp:lastPrinted>2016-10-13T05:40:00Z</cp:lastPrinted>
  <dcterms:created xsi:type="dcterms:W3CDTF">2016-10-13T05:39:00Z</dcterms:created>
  <dcterms:modified xsi:type="dcterms:W3CDTF">2017-11-16T00:05:00Z</dcterms:modified>
</cp:coreProperties>
</file>