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912" w:rsidRPr="00A97912" w:rsidRDefault="00A97912" w:rsidP="00A97912">
      <w:pPr>
        <w:spacing w:after="0"/>
        <w:jc w:val="center"/>
        <w:rPr>
          <w:rFonts w:ascii="Times New Roman" w:hAnsi="Times New Roman"/>
          <w:sz w:val="24"/>
          <w:szCs w:val="24"/>
          <w:lang w:val="kk-KZ"/>
        </w:rPr>
      </w:pPr>
      <w:r w:rsidRPr="00A97912">
        <w:rPr>
          <w:rFonts w:ascii="Times New Roman" w:hAnsi="Times New Roman"/>
          <w:sz w:val="24"/>
          <w:szCs w:val="24"/>
          <w:lang w:val="kk-KZ"/>
        </w:rPr>
        <w:t>Ұйымдастырылған оқу   іс-әрекетінің</w:t>
      </w:r>
    </w:p>
    <w:p w:rsidR="00A97912" w:rsidRPr="003043A4" w:rsidRDefault="00A97912" w:rsidP="00A97912">
      <w:pPr>
        <w:spacing w:after="0"/>
        <w:jc w:val="center"/>
        <w:rPr>
          <w:rFonts w:ascii="Times New Roman" w:hAnsi="Times New Roman"/>
          <w:sz w:val="24"/>
          <w:szCs w:val="24"/>
          <w:lang w:val="kk-KZ"/>
        </w:rPr>
      </w:pPr>
      <w:r w:rsidRPr="00A97912">
        <w:rPr>
          <w:rFonts w:ascii="Times New Roman" w:hAnsi="Times New Roman"/>
          <w:sz w:val="24"/>
          <w:szCs w:val="24"/>
          <w:lang w:val="kk-KZ"/>
        </w:rPr>
        <w:t>Технологиялық  картасы</w:t>
      </w:r>
      <w:r>
        <w:rPr>
          <w:rFonts w:ascii="Times New Roman" w:hAnsi="Times New Roman"/>
          <w:sz w:val="24"/>
          <w:szCs w:val="24"/>
          <w:lang w:val="kk-KZ"/>
        </w:rPr>
        <w:t xml:space="preserve"> т</w:t>
      </w:r>
      <w:r w:rsidRPr="003043A4">
        <w:rPr>
          <w:rFonts w:ascii="Times New Roman" w:hAnsi="Times New Roman"/>
          <w:sz w:val="24"/>
          <w:szCs w:val="24"/>
          <w:lang w:val="kk-KZ"/>
        </w:rPr>
        <w:t xml:space="preserve">            </w:t>
      </w:r>
    </w:p>
    <w:p w:rsidR="00A97912" w:rsidRPr="003043A4" w:rsidRDefault="00A97912" w:rsidP="00A97912">
      <w:pPr>
        <w:widowControl w:val="0"/>
        <w:autoSpaceDE w:val="0"/>
        <w:autoSpaceDN w:val="0"/>
        <w:adjustRightInd w:val="0"/>
        <w:spacing w:after="0" w:line="240" w:lineRule="auto"/>
        <w:rPr>
          <w:rFonts w:ascii="Times New Roman" w:eastAsia="Times New Roman" w:hAnsi="Times New Roman"/>
          <w:b/>
          <w:sz w:val="24"/>
          <w:szCs w:val="24"/>
          <w:lang w:val="kk-KZ"/>
        </w:rPr>
      </w:pPr>
    </w:p>
    <w:p w:rsidR="00A97912" w:rsidRPr="003043A4" w:rsidRDefault="00A97912" w:rsidP="00A97912">
      <w:pPr>
        <w:spacing w:after="0" w:line="240" w:lineRule="auto"/>
        <w:rPr>
          <w:rFonts w:ascii="Times New Roman" w:eastAsia="Times New Roman" w:hAnsi="Times New Roman" w:cs="Times New Roman"/>
          <w:sz w:val="24"/>
          <w:szCs w:val="24"/>
          <w:lang w:val="kk-KZ"/>
        </w:rPr>
      </w:pPr>
      <w:r w:rsidRPr="00A97912">
        <w:rPr>
          <w:rFonts w:ascii="Times New Roman" w:eastAsia="Times New Roman" w:hAnsi="Times New Roman" w:cs="Times New Roman"/>
          <w:b/>
          <w:sz w:val="24"/>
          <w:szCs w:val="24"/>
          <w:lang w:val="kk-KZ"/>
        </w:rPr>
        <w:t>Білім беру саласы:</w:t>
      </w:r>
      <w:r w:rsidRPr="003043A4">
        <w:rPr>
          <w:rFonts w:ascii="Times New Roman" w:eastAsia="Times New Roman" w:hAnsi="Times New Roman" w:cs="Times New Roman"/>
          <w:sz w:val="24"/>
          <w:szCs w:val="24"/>
          <w:lang w:val="kk-KZ"/>
        </w:rPr>
        <w:t xml:space="preserve"> Әлеумет</w:t>
      </w:r>
    </w:p>
    <w:p w:rsidR="00A97912" w:rsidRPr="003043A4" w:rsidRDefault="00A97912" w:rsidP="00A97912">
      <w:pPr>
        <w:spacing w:after="0" w:line="240" w:lineRule="auto"/>
        <w:rPr>
          <w:rFonts w:ascii="Times New Roman" w:eastAsia="Times New Roman" w:hAnsi="Times New Roman" w:cs="Times New Roman"/>
          <w:sz w:val="24"/>
          <w:szCs w:val="24"/>
          <w:lang w:val="kk-KZ"/>
        </w:rPr>
      </w:pPr>
      <w:r w:rsidRPr="003043A4">
        <w:rPr>
          <w:rFonts w:ascii="Times New Roman" w:eastAsia="Times New Roman" w:hAnsi="Times New Roman" w:cs="Times New Roman"/>
          <w:b/>
          <w:sz w:val="24"/>
          <w:szCs w:val="24"/>
          <w:lang w:val="kk-KZ"/>
        </w:rPr>
        <w:t>Ұйымдастырылған оқу қызметінің түрі:</w:t>
      </w:r>
      <w:r w:rsidRPr="003043A4">
        <w:rPr>
          <w:rFonts w:ascii="Times New Roman" w:eastAsia="Times New Roman" w:hAnsi="Times New Roman" w:cs="Times New Roman"/>
          <w:sz w:val="24"/>
          <w:szCs w:val="24"/>
          <w:lang w:val="kk-KZ"/>
        </w:rPr>
        <w:t xml:space="preserve"> Қоршаған ортамен таныстыру</w:t>
      </w:r>
    </w:p>
    <w:p w:rsidR="00A97912" w:rsidRPr="003043A4" w:rsidRDefault="00A97912" w:rsidP="00A97912">
      <w:pPr>
        <w:widowControl w:val="0"/>
        <w:spacing w:after="0" w:line="240" w:lineRule="auto"/>
        <w:ind w:firstLine="340"/>
        <w:jc w:val="both"/>
        <w:rPr>
          <w:rFonts w:ascii="Times New Roman" w:eastAsia="Times New Roman" w:hAnsi="Times New Roman" w:cs="Times New Roman"/>
          <w:color w:val="000000"/>
          <w:sz w:val="24"/>
          <w:szCs w:val="24"/>
          <w:lang w:val="kk-KZ" w:eastAsia="kk-KZ" w:bidi="kk-KZ"/>
        </w:rPr>
      </w:pPr>
      <w:r w:rsidRPr="003043A4">
        <w:rPr>
          <w:rFonts w:ascii="Times New Roman" w:eastAsia="Times New Roman" w:hAnsi="Times New Roman" w:cs="Times New Roman"/>
          <w:b/>
          <w:bCs/>
          <w:color w:val="000000"/>
          <w:sz w:val="24"/>
          <w:szCs w:val="24"/>
          <w:lang w:val="kk-KZ" w:eastAsia="kk-KZ" w:bidi="kk-KZ"/>
        </w:rPr>
        <w:t xml:space="preserve">Тақырыбы: </w:t>
      </w:r>
      <w:r w:rsidRPr="003043A4">
        <w:rPr>
          <w:rFonts w:ascii="Times New Roman" w:eastAsia="Times New Roman" w:hAnsi="Times New Roman" w:cs="Times New Roman"/>
          <w:color w:val="000000"/>
          <w:sz w:val="24"/>
          <w:szCs w:val="24"/>
          <w:lang w:val="kk-KZ" w:eastAsia="kk-KZ" w:bidi="kk-KZ"/>
        </w:rPr>
        <w:t>Ғарышқа сапар.</w:t>
      </w:r>
    </w:p>
    <w:p w:rsidR="00A97912" w:rsidRPr="00A51A91" w:rsidRDefault="00A97912" w:rsidP="00A97912">
      <w:pPr>
        <w:widowControl w:val="0"/>
        <w:spacing w:after="0" w:line="240" w:lineRule="auto"/>
        <w:ind w:firstLine="340"/>
        <w:jc w:val="both"/>
        <w:rPr>
          <w:rFonts w:ascii="Times New Roman" w:eastAsia="Times New Roman" w:hAnsi="Times New Roman" w:cs="Times New Roman"/>
          <w:color w:val="000000"/>
          <w:sz w:val="24"/>
          <w:szCs w:val="24"/>
          <w:lang w:val="kk-KZ" w:eastAsia="kk-KZ" w:bidi="kk-KZ"/>
        </w:rPr>
      </w:pPr>
      <w:r w:rsidRPr="003043A4">
        <w:rPr>
          <w:rFonts w:ascii="Times New Roman" w:eastAsia="Times New Roman" w:hAnsi="Times New Roman" w:cs="Times New Roman"/>
          <w:b/>
          <w:bCs/>
          <w:color w:val="000000"/>
          <w:sz w:val="24"/>
          <w:szCs w:val="24"/>
          <w:lang w:val="kk-KZ" w:eastAsia="kk-KZ" w:bidi="kk-KZ"/>
        </w:rPr>
        <w:t xml:space="preserve">Мақсаты: </w:t>
      </w:r>
      <w:r w:rsidRPr="003043A4">
        <w:rPr>
          <w:rFonts w:ascii="Times New Roman" w:eastAsia="Times New Roman" w:hAnsi="Times New Roman" w:cs="Times New Roman"/>
          <w:color w:val="000000"/>
          <w:sz w:val="24"/>
          <w:szCs w:val="24"/>
          <w:lang w:val="kk-KZ" w:eastAsia="kk-KZ" w:bidi="kk-KZ"/>
        </w:rPr>
        <w:t>адамдардың ғарыш әлеміне жасаған алғашқы сапарлары туралы</w:t>
      </w:r>
      <w:r w:rsidRPr="00A51A91">
        <w:rPr>
          <w:rFonts w:ascii="Times New Roman" w:eastAsia="Times New Roman" w:hAnsi="Times New Roman" w:cs="Times New Roman"/>
          <w:color w:val="000000"/>
          <w:sz w:val="24"/>
          <w:szCs w:val="24"/>
          <w:lang w:val="kk-KZ" w:eastAsia="kk-KZ" w:bidi="kk-KZ"/>
        </w:rPr>
        <w:t xml:space="preserve"> түсінік </w:t>
      </w:r>
      <w:bookmarkStart w:id="0" w:name="_GoBack"/>
      <w:bookmarkEnd w:id="0"/>
      <w:r w:rsidRPr="00A51A91">
        <w:rPr>
          <w:rFonts w:ascii="Times New Roman" w:eastAsia="Times New Roman" w:hAnsi="Times New Roman" w:cs="Times New Roman"/>
          <w:color w:val="000000"/>
          <w:sz w:val="24"/>
          <w:szCs w:val="24"/>
          <w:lang w:val="kk-KZ" w:eastAsia="kk-KZ" w:bidi="kk-KZ"/>
        </w:rPr>
        <w:t>бере отырып, қазақтың түңғыш ғарышкерлерімен таныстыру. Таным белсенділігін дамыту. Қүрмет сезімдерін тәрбиелеу.</w:t>
      </w:r>
    </w:p>
    <w:p w:rsidR="00A97912" w:rsidRPr="00A51A91" w:rsidRDefault="00A97912" w:rsidP="00A97912">
      <w:pPr>
        <w:widowControl w:val="0"/>
        <w:spacing w:after="0" w:line="240" w:lineRule="auto"/>
        <w:ind w:firstLine="340"/>
        <w:jc w:val="both"/>
        <w:rPr>
          <w:rFonts w:ascii="Times New Roman" w:eastAsia="Times New Roman" w:hAnsi="Times New Roman" w:cs="Times New Roman"/>
          <w:color w:val="000000"/>
          <w:sz w:val="24"/>
          <w:szCs w:val="24"/>
          <w:lang w:val="kk-KZ" w:eastAsia="kk-KZ" w:bidi="kk-KZ"/>
        </w:rPr>
      </w:pPr>
      <w:r w:rsidRPr="00A51A91">
        <w:rPr>
          <w:rFonts w:ascii="Times New Roman" w:eastAsia="Times New Roman" w:hAnsi="Times New Roman" w:cs="Times New Roman"/>
          <w:b/>
          <w:bCs/>
          <w:color w:val="000000"/>
          <w:sz w:val="24"/>
          <w:szCs w:val="24"/>
          <w:lang w:val="kk-KZ" w:eastAsia="kk-KZ" w:bidi="kk-KZ"/>
        </w:rPr>
        <w:t xml:space="preserve">Көрнекіліктер: </w:t>
      </w:r>
      <w:r w:rsidRPr="00A51A91">
        <w:rPr>
          <w:rFonts w:ascii="Times New Roman" w:eastAsia="Times New Roman" w:hAnsi="Times New Roman" w:cs="Times New Roman"/>
          <w:color w:val="000000"/>
          <w:sz w:val="24"/>
          <w:szCs w:val="24"/>
          <w:lang w:val="kk-KZ" w:eastAsia="kk-KZ" w:bidi="kk-KZ"/>
        </w:rPr>
        <w:t>қазақтың түңғыш ғарышкерлерінің, ғарыш кемесінің суреттері, «Ғарыш әлемі» тақырыбында үйымдас- тырылған көрме жүмыстары.</w:t>
      </w:r>
    </w:p>
    <w:p w:rsidR="00A97912" w:rsidRPr="00A51A91" w:rsidRDefault="00A97912" w:rsidP="00A97912">
      <w:pPr>
        <w:widowControl w:val="0"/>
        <w:spacing w:after="0" w:line="240" w:lineRule="auto"/>
        <w:ind w:firstLine="340"/>
        <w:jc w:val="both"/>
        <w:rPr>
          <w:rFonts w:ascii="Times New Roman" w:eastAsia="Times New Roman" w:hAnsi="Times New Roman" w:cs="Times New Roman"/>
          <w:color w:val="000000"/>
          <w:sz w:val="24"/>
          <w:szCs w:val="24"/>
          <w:lang w:val="kk-KZ" w:eastAsia="kk-KZ" w:bidi="kk-KZ"/>
        </w:rPr>
      </w:pPr>
      <w:r w:rsidRPr="00A51A91">
        <w:rPr>
          <w:rFonts w:ascii="Times New Roman" w:eastAsia="Times New Roman" w:hAnsi="Times New Roman" w:cs="Times New Roman"/>
          <w:b/>
          <w:bCs/>
          <w:color w:val="000000"/>
          <w:sz w:val="24"/>
          <w:szCs w:val="24"/>
          <w:lang w:val="kk-KZ" w:eastAsia="kk-KZ" w:bidi="kk-KZ"/>
        </w:rPr>
        <w:t xml:space="preserve">Қажетті қүрал-жабдықтар: </w:t>
      </w:r>
      <w:r w:rsidRPr="00A51A91">
        <w:rPr>
          <w:rFonts w:ascii="Times New Roman" w:eastAsia="Times New Roman" w:hAnsi="Times New Roman" w:cs="Times New Roman"/>
          <w:color w:val="000000"/>
          <w:sz w:val="24"/>
          <w:szCs w:val="24"/>
          <w:lang w:val="kk-KZ" w:eastAsia="kk-KZ" w:bidi="kk-KZ"/>
        </w:rPr>
        <w:t>жүмыс дәптері, түрлі түсті қарындаштар, үнтаспа.</w:t>
      </w:r>
    </w:p>
    <w:p w:rsidR="00A97912" w:rsidRPr="00A51A91" w:rsidRDefault="00A97912" w:rsidP="00A97912">
      <w:pPr>
        <w:widowControl w:val="0"/>
        <w:spacing w:after="0" w:line="240" w:lineRule="auto"/>
        <w:ind w:firstLine="340"/>
        <w:jc w:val="both"/>
        <w:rPr>
          <w:rFonts w:ascii="Times New Roman" w:eastAsia="Times New Roman" w:hAnsi="Times New Roman" w:cs="Times New Roman"/>
          <w:color w:val="000000"/>
          <w:sz w:val="24"/>
          <w:szCs w:val="24"/>
          <w:lang w:val="kk-KZ" w:eastAsia="kk-KZ" w:bidi="kk-KZ"/>
        </w:rPr>
      </w:pPr>
      <w:r w:rsidRPr="00A51A91">
        <w:rPr>
          <w:rFonts w:ascii="Times New Roman" w:eastAsia="Times New Roman" w:hAnsi="Times New Roman" w:cs="Times New Roman"/>
          <w:b/>
          <w:bCs/>
          <w:color w:val="000000"/>
          <w:sz w:val="24"/>
          <w:szCs w:val="24"/>
          <w:lang w:val="kk-KZ" w:eastAsia="kk-KZ" w:bidi="kk-KZ"/>
        </w:rPr>
        <w:t xml:space="preserve">Алдын ала жасалатын жүмыс: </w:t>
      </w:r>
      <w:r w:rsidRPr="00A51A91">
        <w:rPr>
          <w:rFonts w:ascii="Times New Roman" w:eastAsia="Times New Roman" w:hAnsi="Times New Roman" w:cs="Times New Roman"/>
          <w:color w:val="000000"/>
          <w:sz w:val="24"/>
          <w:szCs w:val="24"/>
          <w:lang w:val="kk-KZ" w:eastAsia="kk-KZ" w:bidi="kk-KZ"/>
        </w:rPr>
        <w:t>ата-аналар мен балалардың бірігуімен жасаған жүмыстарынан (салған суреттері, заттар) «Ғарыш әлемі» тақырыбында көрме үйымдастыру, суреттер қарау.</w:t>
      </w:r>
    </w:p>
    <w:p w:rsidR="00A97912" w:rsidRPr="003043A4" w:rsidRDefault="00A97912" w:rsidP="00A97912">
      <w:pPr>
        <w:widowControl w:val="0"/>
        <w:spacing w:after="0" w:line="240" w:lineRule="auto"/>
        <w:ind w:firstLine="340"/>
        <w:jc w:val="both"/>
        <w:rPr>
          <w:rFonts w:ascii="Times New Roman" w:eastAsia="Times New Roman" w:hAnsi="Times New Roman" w:cs="Times New Roman"/>
          <w:color w:val="000000"/>
          <w:sz w:val="24"/>
          <w:szCs w:val="24"/>
          <w:lang w:val="kk-KZ" w:eastAsia="kk-KZ" w:bidi="kk-KZ"/>
        </w:rPr>
      </w:pPr>
      <w:r w:rsidRPr="00A51A91">
        <w:rPr>
          <w:rFonts w:ascii="Times New Roman" w:eastAsia="Times New Roman" w:hAnsi="Times New Roman" w:cs="Times New Roman"/>
          <w:b/>
          <w:bCs/>
          <w:color w:val="000000"/>
          <w:sz w:val="24"/>
          <w:szCs w:val="24"/>
          <w:lang w:val="kk-KZ" w:eastAsia="kk-KZ" w:bidi="kk-KZ"/>
        </w:rPr>
        <w:t xml:space="preserve">Әдіс-тәсілдері: </w:t>
      </w:r>
      <w:r w:rsidRPr="00A51A91">
        <w:rPr>
          <w:rFonts w:ascii="Times New Roman" w:eastAsia="Times New Roman" w:hAnsi="Times New Roman" w:cs="Times New Roman"/>
          <w:color w:val="000000"/>
          <w:sz w:val="24"/>
          <w:szCs w:val="24"/>
          <w:lang w:val="kk-KZ" w:eastAsia="kk-KZ" w:bidi="kk-KZ"/>
        </w:rPr>
        <w:t>сөздік, көрнекілік, ойын, практикалық.</w:t>
      </w:r>
      <w:r>
        <w:rPr>
          <w:rFonts w:ascii="Times New Roman" w:hAnsi="Times New Roman" w:cs="Times New Roman"/>
          <w:b/>
          <w:sz w:val="24"/>
          <w:szCs w:val="24"/>
          <w:lang w:val="kk-KZ" w:bidi="kk-KZ"/>
        </w:rPr>
        <w:tab/>
      </w:r>
    </w:p>
    <w:tbl>
      <w:tblPr>
        <w:tblStyle w:val="a3"/>
        <w:tblW w:w="0" w:type="auto"/>
        <w:tblLook w:val="04A0" w:firstRow="1" w:lastRow="0" w:firstColumn="1" w:lastColumn="0" w:noHBand="0" w:noVBand="1"/>
      </w:tblPr>
      <w:tblGrid>
        <w:gridCol w:w="2653"/>
        <w:gridCol w:w="3868"/>
        <w:gridCol w:w="3050"/>
      </w:tblGrid>
      <w:tr w:rsidR="00A97912" w:rsidRPr="00A51A91" w:rsidTr="00DC73ED">
        <w:tc>
          <w:tcPr>
            <w:tcW w:w="2660" w:type="dxa"/>
          </w:tcPr>
          <w:p w:rsidR="00A97912" w:rsidRPr="00502809" w:rsidRDefault="00A97912" w:rsidP="00DC73ED">
            <w:pPr>
              <w:rPr>
                <w:rFonts w:ascii="Times New Roman" w:hAnsi="Times New Roman" w:cs="Times New Roman"/>
                <w:b/>
                <w:sz w:val="28"/>
                <w:szCs w:val="28"/>
                <w:lang w:val="kk-KZ"/>
              </w:rPr>
            </w:pPr>
            <w:r w:rsidRPr="00502809">
              <w:rPr>
                <w:rFonts w:ascii="Times New Roman" w:hAnsi="Times New Roman" w:cs="Times New Roman"/>
                <w:b/>
                <w:sz w:val="28"/>
                <w:szCs w:val="28"/>
                <w:lang w:val="kk-KZ"/>
              </w:rPr>
              <w:t>Қызмет кезендері</w:t>
            </w:r>
          </w:p>
        </w:tc>
        <w:tc>
          <w:tcPr>
            <w:tcW w:w="4536" w:type="dxa"/>
          </w:tcPr>
          <w:p w:rsidR="00A97912" w:rsidRPr="00502809" w:rsidRDefault="00A97912" w:rsidP="00DC73ED">
            <w:pPr>
              <w:rPr>
                <w:rFonts w:ascii="Times New Roman" w:hAnsi="Times New Roman" w:cs="Times New Roman"/>
                <w:b/>
                <w:sz w:val="28"/>
                <w:szCs w:val="28"/>
                <w:lang w:val="kk-KZ"/>
              </w:rPr>
            </w:pPr>
            <w:r w:rsidRPr="00502809">
              <w:rPr>
                <w:rFonts w:ascii="Times New Roman" w:hAnsi="Times New Roman" w:cs="Times New Roman"/>
                <w:b/>
                <w:sz w:val="28"/>
                <w:szCs w:val="28"/>
                <w:lang w:val="kk-KZ"/>
              </w:rPr>
              <w:t>Тәрбиешінің іс- әрекеті</w:t>
            </w:r>
          </w:p>
        </w:tc>
        <w:tc>
          <w:tcPr>
            <w:tcW w:w="3402" w:type="dxa"/>
          </w:tcPr>
          <w:p w:rsidR="00A97912" w:rsidRPr="00A51A91" w:rsidRDefault="00A97912" w:rsidP="00DC73ED">
            <w:pPr>
              <w:rPr>
                <w:rFonts w:ascii="Times New Roman" w:hAnsi="Times New Roman" w:cs="Times New Roman"/>
                <w:b/>
                <w:sz w:val="24"/>
                <w:szCs w:val="24"/>
                <w:lang w:val="kk-KZ"/>
              </w:rPr>
            </w:pPr>
            <w:r w:rsidRPr="00A51A91">
              <w:rPr>
                <w:rFonts w:ascii="Times New Roman" w:hAnsi="Times New Roman" w:cs="Times New Roman"/>
                <w:b/>
                <w:sz w:val="24"/>
                <w:szCs w:val="24"/>
                <w:lang w:val="kk-KZ"/>
              </w:rPr>
              <w:t>Баланың іс -әрекеті</w:t>
            </w:r>
          </w:p>
        </w:tc>
      </w:tr>
      <w:tr w:rsidR="00A97912" w:rsidRPr="00A51A91" w:rsidTr="00DC73ED">
        <w:tc>
          <w:tcPr>
            <w:tcW w:w="2660" w:type="dxa"/>
          </w:tcPr>
          <w:p w:rsidR="00A97912" w:rsidRPr="00A51A91" w:rsidRDefault="00A97912" w:rsidP="00DC73ED">
            <w:pPr>
              <w:rPr>
                <w:rFonts w:ascii="Times New Roman" w:hAnsi="Times New Roman" w:cs="Times New Roman"/>
                <w:b/>
                <w:sz w:val="24"/>
                <w:szCs w:val="24"/>
                <w:lang w:val="kk-KZ"/>
              </w:rPr>
            </w:pPr>
            <w:r w:rsidRPr="00A51A91">
              <w:rPr>
                <w:rFonts w:ascii="Times New Roman" w:hAnsi="Times New Roman" w:cs="Times New Roman"/>
                <w:b/>
                <w:sz w:val="24"/>
                <w:szCs w:val="24"/>
                <w:lang w:val="kk-KZ"/>
              </w:rPr>
              <w:t>Мотивациялық- қозғаушылық</w:t>
            </w:r>
          </w:p>
        </w:tc>
        <w:tc>
          <w:tcPr>
            <w:tcW w:w="4536" w:type="dxa"/>
          </w:tcPr>
          <w:p w:rsidR="00A97912" w:rsidRPr="008A349D" w:rsidRDefault="00A97912" w:rsidP="00DC73ED">
            <w:pPr>
              <w:pStyle w:val="40"/>
              <w:shd w:val="clear" w:color="auto" w:fill="auto"/>
              <w:spacing w:line="240" w:lineRule="auto"/>
              <w:rPr>
                <w:b/>
                <w:sz w:val="24"/>
                <w:szCs w:val="24"/>
              </w:rPr>
            </w:pPr>
            <w:r w:rsidRPr="008A349D">
              <w:rPr>
                <w:rStyle w:val="48pt"/>
                <w:sz w:val="24"/>
                <w:szCs w:val="24"/>
              </w:rPr>
              <w:t>Шаттық шеңбері.</w:t>
            </w:r>
          </w:p>
        </w:tc>
        <w:tc>
          <w:tcPr>
            <w:tcW w:w="3402" w:type="dxa"/>
          </w:tcPr>
          <w:p w:rsidR="00A97912" w:rsidRPr="008A349D" w:rsidRDefault="00A97912" w:rsidP="00DC73ED">
            <w:pPr>
              <w:pStyle w:val="40"/>
              <w:shd w:val="clear" w:color="auto" w:fill="auto"/>
              <w:spacing w:line="240" w:lineRule="auto"/>
              <w:rPr>
                <w:b/>
                <w:sz w:val="24"/>
                <w:szCs w:val="24"/>
              </w:rPr>
            </w:pPr>
            <w:r w:rsidRPr="008A349D">
              <w:rPr>
                <w:rStyle w:val="48pt"/>
                <w:sz w:val="24"/>
                <w:szCs w:val="24"/>
              </w:rPr>
              <w:t>Шаттық шеңберіне түрып, өлең жолдарын айтып, қимылдар жасайды.</w:t>
            </w:r>
          </w:p>
        </w:tc>
      </w:tr>
      <w:tr w:rsidR="00A97912" w:rsidRPr="00A51A91" w:rsidTr="00DC73ED">
        <w:tc>
          <w:tcPr>
            <w:tcW w:w="2660" w:type="dxa"/>
          </w:tcPr>
          <w:p w:rsidR="00A97912" w:rsidRPr="00A51A91" w:rsidRDefault="00A97912" w:rsidP="00DC73ED">
            <w:pPr>
              <w:rPr>
                <w:rFonts w:ascii="Times New Roman" w:hAnsi="Times New Roman" w:cs="Times New Roman"/>
                <w:b/>
                <w:sz w:val="24"/>
                <w:szCs w:val="24"/>
                <w:lang w:val="kk-KZ"/>
              </w:rPr>
            </w:pPr>
            <w:r w:rsidRPr="00A51A91">
              <w:rPr>
                <w:rFonts w:ascii="Times New Roman" w:hAnsi="Times New Roman" w:cs="Times New Roman"/>
                <w:b/>
                <w:sz w:val="24"/>
                <w:szCs w:val="24"/>
                <w:lang w:val="kk-KZ"/>
              </w:rPr>
              <w:t>Ұйымдастырушылық – ізденістік</w:t>
            </w:r>
          </w:p>
        </w:tc>
        <w:tc>
          <w:tcPr>
            <w:tcW w:w="4536" w:type="dxa"/>
          </w:tcPr>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-Балалар, менімен бірге саяхатқа барғыларың келе ме?</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-Бүл ерекше саяхат болады. Себебі: біз саяхатқа басңа ғаламшарға барамыз. Сендер білесіңдер ме, біз түратын ғаламшар қалай аталады?</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-Дүрыс айтасыңдар, ал ай қайда орналасңан?</w:t>
            </w:r>
          </w:p>
          <w:p w:rsidR="00A97912" w:rsidRPr="008A349D" w:rsidRDefault="00A97912" w:rsidP="00A97912">
            <w:pPr>
              <w:widowControl w:val="0"/>
              <w:numPr>
                <w:ilvl w:val="0"/>
                <w:numId w:val="1"/>
              </w:numPr>
              <w:tabs>
                <w:tab w:val="left" w:pos="139"/>
              </w:tabs>
              <w:jc w:val="both"/>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Аспаннан тағы да нені көруге болады?</w:t>
            </w:r>
          </w:p>
          <w:p w:rsidR="00A97912" w:rsidRPr="008A349D" w:rsidRDefault="00A97912" w:rsidP="00A97912">
            <w:pPr>
              <w:widowControl w:val="0"/>
              <w:numPr>
                <w:ilvl w:val="0"/>
                <w:numId w:val="1"/>
              </w:numPr>
              <w:tabs>
                <w:tab w:val="left" w:pos="206"/>
              </w:tabs>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Біз қазір балалар, аспан әлеміне барамыз. Кәне, барлығың еркін отырып, көз алдыларыңа елестетіңдер (үнтаспадан музыка әуені естіледі). Біз үшаңқа отырып, аспанға көтерілдік. Аспанда күн бізге күлімсіреп қарап сәулесін шашып түр. Кенет аспан өлемінде ай көрініп, жымыңдап жүлдыздар да көріне бастады.</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Біз жоғарыға көтерілген сайын суық ауаны сезіне бастадық. Біздің қасымыздан қатты жылдамдықпен бір ңүс үшқандай болды. Қайтатын уақыт та жақындады. Енді</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біз Жер планетасына ораламыз (балалар көздерін ашады). Педагог қосымша сүрақтар қояды.</w:t>
            </w:r>
          </w:p>
          <w:p w:rsidR="00A97912" w:rsidRPr="008A349D" w:rsidRDefault="00A97912" w:rsidP="00DC73ED">
            <w:pPr>
              <w:widowControl w:val="0"/>
              <w:jc w:val="both"/>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-Аспан өлемінен түнде нені байқадыңдар?</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lastRenderedPageBreak/>
              <w:t>-Дүрыс, міне мынау жүлдызды түнгі аспан (педагог түнгі аспанның көрінісін көрсетеді). -Қалай ойлайсыңдар, күндіз аспаннан жүлдыздарды көруге бола ма?</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-Неліктен күндіз жүлдыздар көрінбейді? -Дүрыс айтасыңдар, күндіз күн сөулесінен жүлдыздар байңалмайды екен.</w:t>
            </w:r>
          </w:p>
          <w:p w:rsidR="00A97912" w:rsidRPr="008A349D" w:rsidRDefault="00A97912" w:rsidP="00A97912">
            <w:pPr>
              <w:widowControl w:val="0"/>
              <w:numPr>
                <w:ilvl w:val="0"/>
                <w:numId w:val="1"/>
              </w:numPr>
              <w:tabs>
                <w:tab w:val="left" w:pos="206"/>
              </w:tabs>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Біз аспан әлемінде жүргенде қасымыздан не үшып өтті?</w:t>
            </w:r>
          </w:p>
          <w:p w:rsidR="00A97912" w:rsidRPr="008A349D" w:rsidRDefault="00A97912" w:rsidP="00DC73ED">
            <w:pPr>
              <w:widowControl w:val="0"/>
              <w:jc w:val="both"/>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Жүмбақ жасыру.</w:t>
            </w:r>
          </w:p>
          <w:p w:rsidR="00A97912" w:rsidRPr="008A349D" w:rsidRDefault="00A97912" w:rsidP="00DC73ED">
            <w:pPr>
              <w:widowControl w:val="0"/>
              <w:jc w:val="both"/>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Аспанда бір алып қүс, ызғып үшып барады. Қарап түрсаң ғажайып, соңында із қалады. Ол не балалар?</w:t>
            </w:r>
          </w:p>
          <w:p w:rsidR="00A97912" w:rsidRPr="008A349D" w:rsidRDefault="00A97912" w:rsidP="00DC73ED">
            <w:pPr>
              <w:widowControl w:val="0"/>
              <w:jc w:val="both"/>
              <w:rPr>
                <w:rFonts w:ascii="Times New Roman" w:eastAsia="Courier New" w:hAnsi="Times New Roman" w:cs="Times New Roman"/>
                <w:bCs/>
                <w:color w:val="000000"/>
                <w:sz w:val="24"/>
                <w:szCs w:val="24"/>
                <w:lang w:val="kk-KZ" w:eastAsia="kk-KZ" w:bidi="kk-KZ"/>
              </w:rPr>
            </w:pPr>
            <w:r w:rsidRPr="008A349D">
              <w:rPr>
                <w:rFonts w:ascii="Times New Roman" w:eastAsia="Courier New" w:hAnsi="Times New Roman" w:cs="Times New Roman"/>
                <w:bCs/>
                <w:color w:val="000000"/>
                <w:sz w:val="24"/>
                <w:szCs w:val="24"/>
                <w:lang w:val="kk-KZ" w:eastAsia="kk-KZ" w:bidi="kk-KZ"/>
              </w:rPr>
              <w:t>-Біздің қасымыздан зымыран үшып өткен екен</w:t>
            </w:r>
          </w:p>
          <w:p w:rsidR="00A97912" w:rsidRPr="008A349D" w:rsidRDefault="00A97912" w:rsidP="00A97912">
            <w:pPr>
              <w:widowControl w:val="0"/>
              <w:numPr>
                <w:ilvl w:val="0"/>
                <w:numId w:val="3"/>
              </w:numPr>
              <w:tabs>
                <w:tab w:val="left" w:pos="151"/>
              </w:tabs>
              <w:jc w:val="both"/>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Зымыран не үшін керек?</w:t>
            </w:r>
          </w:p>
          <w:p w:rsidR="00A97912" w:rsidRPr="008A349D" w:rsidRDefault="00A97912" w:rsidP="00A97912">
            <w:pPr>
              <w:widowControl w:val="0"/>
              <w:numPr>
                <w:ilvl w:val="0"/>
                <w:numId w:val="3"/>
              </w:numPr>
              <w:tabs>
                <w:tab w:val="left" w:pos="209"/>
              </w:tabs>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Ғарышңа алғаш Ю. Гагарин үшты. Қазаңстандың ғарышкерлер ғарыш алаңы Байңоңырдан ғарышңа үшты. Олар: қазақтың түңғыш ғарышкері Т. Әубәкіров пен екінші ңазаңстандың ғарышкер -</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Т. Мүсабаев (суреттерін көрсете отырып түсіндіреді).</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-Міне, қараңдаршы, ғарышкерлердің киімі, біздің киетін киімімізге ңарағанда басқаша екен. Сендер ғарышкерлердің киімінің қалай аталатындығын білесіңдер ме? Скафандр туралы ақпарат береді.</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Педагог балаларды көрме жүмыстарын көруге шақырады.</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Педагог балаларды екі орталықңа бөліп, бірінші орталыңтағы балаларға ғарышкерлерге байланысты суреттерді ңағаз бетіне жапсырып, коллаж жасауды (үжымдық жүмыс), екінші орталықтағы балаларға бірнеше бөлікке бөлінген қағаз қиындыларынан жүлдызды аспан әлемін ңүрастыруды үсынады (үжымдың жүмыс).</w:t>
            </w:r>
          </w:p>
          <w:p w:rsidR="00A97912" w:rsidRPr="008A349D" w:rsidRDefault="00A97912" w:rsidP="00DC73ED">
            <w:pPr>
              <w:widowControl w:val="0"/>
              <w:jc w:val="both"/>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Сергіту сәті.</w:t>
            </w:r>
          </w:p>
          <w:p w:rsidR="00A97912" w:rsidRPr="008A349D" w:rsidRDefault="00A97912" w:rsidP="00DC73ED">
            <w:pPr>
              <w:widowControl w:val="0"/>
              <w:jc w:val="both"/>
              <w:rPr>
                <w:rFonts w:ascii="Times New Roman" w:eastAsia="Times New Roman" w:hAnsi="Times New Roman" w:cs="Times New Roman"/>
                <w:sz w:val="24"/>
                <w:szCs w:val="24"/>
                <w:lang w:val="kk-KZ"/>
              </w:rPr>
            </w:pPr>
            <w:r w:rsidRPr="008A349D">
              <w:rPr>
                <w:rFonts w:ascii="Times New Roman" w:eastAsia="Courier New" w:hAnsi="Times New Roman" w:cs="Times New Roman"/>
                <w:bCs/>
                <w:color w:val="000000"/>
                <w:sz w:val="24"/>
                <w:szCs w:val="24"/>
                <w:lang w:val="kk-KZ" w:eastAsia="kk-KZ" w:bidi="kk-KZ"/>
              </w:rPr>
              <w:t>Дәптермен жүмыс.</w:t>
            </w:r>
          </w:p>
        </w:tc>
        <w:tc>
          <w:tcPr>
            <w:tcW w:w="3402" w:type="dxa"/>
          </w:tcPr>
          <w:p w:rsidR="00A97912" w:rsidRPr="008A349D" w:rsidRDefault="00A97912" w:rsidP="00A97912">
            <w:pPr>
              <w:widowControl w:val="0"/>
              <w:numPr>
                <w:ilvl w:val="0"/>
                <w:numId w:val="2"/>
              </w:numPr>
              <w:tabs>
                <w:tab w:val="left" w:pos="137"/>
              </w:tabs>
              <w:jc w:val="both"/>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lastRenderedPageBreak/>
              <w:t>Келеді.</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-Жер ғаламшары деп аталады.</w:t>
            </w:r>
          </w:p>
          <w:p w:rsidR="00A97912" w:rsidRPr="008A349D" w:rsidRDefault="00A97912" w:rsidP="00A97912">
            <w:pPr>
              <w:widowControl w:val="0"/>
              <w:numPr>
                <w:ilvl w:val="0"/>
                <w:numId w:val="2"/>
              </w:numPr>
              <w:tabs>
                <w:tab w:val="left" w:pos="132"/>
              </w:tabs>
              <w:jc w:val="both"/>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Аспанда.</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-Күнді, жүлдыздар мен бүлттарды. Балалар тыныштың саңтап отырады. Педагогтің айтқан сөздерін мүқият тыңдап, қиял желегінде отырады.</w:t>
            </w:r>
          </w:p>
          <w:p w:rsidR="00A97912" w:rsidRPr="008A349D" w:rsidRDefault="00A97912" w:rsidP="00DC73ED">
            <w:pPr>
              <w:widowControl w:val="0"/>
              <w:jc w:val="both"/>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-Ай мен</w:t>
            </w:r>
          </w:p>
          <w:p w:rsidR="00A97912" w:rsidRPr="008A349D" w:rsidRDefault="00A97912" w:rsidP="00DC73ED">
            <w:pPr>
              <w:widowControl w:val="0"/>
              <w:jc w:val="both"/>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жүлдыздарды</w:t>
            </w:r>
          </w:p>
          <w:p w:rsidR="00A97912" w:rsidRPr="008A349D" w:rsidRDefault="00A97912" w:rsidP="00DC73ED">
            <w:pPr>
              <w:widowControl w:val="0"/>
              <w:jc w:val="both"/>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байқадық.</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-Жоң, күндіз аспанда жүлдыздар көрінбейді.</w:t>
            </w:r>
          </w:p>
          <w:p w:rsidR="00A97912" w:rsidRPr="008A349D" w:rsidRDefault="00A97912" w:rsidP="00DC73ED">
            <w:pPr>
              <w:widowControl w:val="0"/>
              <w:jc w:val="both"/>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-Себебі: күн шығып түрады.</w:t>
            </w:r>
          </w:p>
          <w:p w:rsidR="00A97912" w:rsidRPr="008A349D" w:rsidRDefault="00A97912" w:rsidP="00A97912">
            <w:pPr>
              <w:widowControl w:val="0"/>
              <w:numPr>
                <w:ilvl w:val="0"/>
                <w:numId w:val="2"/>
              </w:numPr>
              <w:tabs>
                <w:tab w:val="left" w:pos="211"/>
              </w:tabs>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Қүс, үшақ, тікүшақ т.б.</w:t>
            </w:r>
          </w:p>
          <w:p w:rsidR="00A97912" w:rsidRPr="008A349D" w:rsidRDefault="00A97912" w:rsidP="00DC73ED">
            <w:pPr>
              <w:widowControl w:val="0"/>
              <w:rPr>
                <w:rFonts w:ascii="Times New Roman" w:eastAsia="Courier New" w:hAnsi="Times New Roman" w:cs="Times New Roman"/>
                <w:bCs/>
                <w:color w:val="000000"/>
                <w:sz w:val="24"/>
                <w:szCs w:val="24"/>
                <w:lang w:val="kk-KZ" w:eastAsia="kk-KZ" w:bidi="kk-KZ"/>
              </w:rPr>
            </w:pPr>
            <w:r w:rsidRPr="008A349D">
              <w:rPr>
                <w:rFonts w:ascii="Times New Roman" w:eastAsia="Courier New" w:hAnsi="Times New Roman" w:cs="Times New Roman"/>
                <w:bCs/>
                <w:color w:val="000000"/>
                <w:sz w:val="24"/>
                <w:szCs w:val="24"/>
                <w:lang w:val="kk-KZ" w:eastAsia="kk-KZ" w:bidi="kk-KZ"/>
              </w:rPr>
              <w:t>Ол - зымыран.</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 Зымыран аспанға үшу үшін керек.</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Балалар өздерінің тәжірибелеріне сүйеніп жауап беруге тырысады. Адамдардың ғарыш әлеміне жасаған алғашңы сапарлары, зымыран туралы естеріне түсіріп айтып береді.</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 xml:space="preserve">Бірінші орталықтағы </w:t>
            </w:r>
            <w:r w:rsidRPr="008A349D">
              <w:rPr>
                <w:rFonts w:ascii="Times New Roman" w:eastAsia="Times New Roman" w:hAnsi="Times New Roman" w:cs="Times New Roman"/>
                <w:bCs/>
                <w:color w:val="000000"/>
                <w:sz w:val="24"/>
                <w:szCs w:val="24"/>
                <w:lang w:val="kk-KZ" w:eastAsia="kk-KZ" w:bidi="kk-KZ"/>
              </w:rPr>
              <w:lastRenderedPageBreak/>
              <w:t>балалар ғарышкерлерге байланысты суреттерді (ғарышкерлердің айға ңонған, скафандр киімімен түрған, жаттығу жасап жатңан суреттері, ғарыш кемесі т.б.) іріктеп жапсырып, коллаж қүрастырады.</w:t>
            </w:r>
          </w:p>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Екінші орталыңтағы балалар жүлдызды аспан бейнесін қүрастырады.</w:t>
            </w:r>
          </w:p>
          <w:p w:rsidR="00A97912" w:rsidRPr="008A349D" w:rsidRDefault="00A97912" w:rsidP="00DC73ED">
            <w:pPr>
              <w:widowControl w:val="0"/>
              <w:jc w:val="both"/>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Өлең мазмүнына ңарай қимылдар жасайды.</w:t>
            </w:r>
          </w:p>
          <w:p w:rsidR="00A97912" w:rsidRPr="008A349D" w:rsidRDefault="00A97912" w:rsidP="00DC73ED">
            <w:pPr>
              <w:widowControl w:val="0"/>
              <w:rPr>
                <w:rFonts w:ascii="Times New Roman" w:eastAsia="Times New Roman" w:hAnsi="Times New Roman" w:cs="Times New Roman"/>
                <w:sz w:val="24"/>
                <w:szCs w:val="24"/>
                <w:lang w:val="kk-KZ"/>
              </w:rPr>
            </w:pPr>
            <w:r w:rsidRPr="008A349D">
              <w:rPr>
                <w:rFonts w:ascii="Times New Roman" w:eastAsia="Courier New" w:hAnsi="Times New Roman" w:cs="Times New Roman"/>
                <w:bCs/>
                <w:color w:val="000000"/>
                <w:sz w:val="24"/>
                <w:szCs w:val="24"/>
                <w:lang w:val="kk-KZ" w:eastAsia="kk-KZ" w:bidi="kk-KZ"/>
              </w:rPr>
              <w:t>Балалар дәптерде берілген тапсырманы орындайды.</w:t>
            </w:r>
          </w:p>
        </w:tc>
      </w:tr>
      <w:tr w:rsidR="00A97912" w:rsidRPr="00A51A91" w:rsidTr="00DC73ED">
        <w:tc>
          <w:tcPr>
            <w:tcW w:w="2660" w:type="dxa"/>
          </w:tcPr>
          <w:p w:rsidR="00A97912" w:rsidRPr="00A51A91" w:rsidRDefault="00A97912" w:rsidP="00DC73ED">
            <w:pPr>
              <w:rPr>
                <w:rFonts w:ascii="Times New Roman" w:hAnsi="Times New Roman" w:cs="Times New Roman"/>
                <w:b/>
                <w:sz w:val="24"/>
                <w:szCs w:val="24"/>
                <w:lang w:val="kk-KZ"/>
              </w:rPr>
            </w:pPr>
            <w:r w:rsidRPr="00A51A91">
              <w:rPr>
                <w:rFonts w:ascii="Times New Roman" w:hAnsi="Times New Roman" w:cs="Times New Roman"/>
                <w:b/>
                <w:sz w:val="24"/>
                <w:szCs w:val="24"/>
                <w:lang w:val="kk-KZ"/>
              </w:rPr>
              <w:lastRenderedPageBreak/>
              <w:t>Рефлексиялық - түзетушілік</w:t>
            </w:r>
          </w:p>
        </w:tc>
        <w:tc>
          <w:tcPr>
            <w:tcW w:w="4536" w:type="dxa"/>
          </w:tcPr>
          <w:p w:rsidR="00A97912" w:rsidRPr="008A349D" w:rsidRDefault="00A97912" w:rsidP="00DC73ED">
            <w:pPr>
              <w:widowControl w:val="0"/>
              <w:rPr>
                <w:rFonts w:ascii="Times New Roman" w:eastAsia="Times New Roman" w:hAnsi="Times New Roman" w:cs="Times New Roman"/>
                <w:color w:val="000000"/>
                <w:sz w:val="24"/>
                <w:szCs w:val="24"/>
                <w:lang w:val="kk-KZ" w:eastAsia="kk-KZ" w:bidi="kk-KZ"/>
              </w:rPr>
            </w:pPr>
            <w:r w:rsidRPr="008A349D">
              <w:rPr>
                <w:rFonts w:ascii="Times New Roman" w:eastAsia="Times New Roman" w:hAnsi="Times New Roman" w:cs="Times New Roman"/>
                <w:bCs/>
                <w:color w:val="000000"/>
                <w:sz w:val="24"/>
                <w:szCs w:val="24"/>
                <w:lang w:val="kk-KZ" w:eastAsia="kk-KZ" w:bidi="kk-KZ"/>
              </w:rPr>
              <w:t xml:space="preserve">Балалардан бүгінгі жиыннан алған өсерлерін, көңіл күйлерін сүрайды. </w:t>
            </w:r>
            <w:r w:rsidRPr="008A349D">
              <w:rPr>
                <w:rFonts w:ascii="Times New Roman" w:eastAsia="Times New Roman" w:hAnsi="Times New Roman" w:cs="Times New Roman"/>
                <w:bCs/>
                <w:color w:val="000000"/>
                <w:sz w:val="24"/>
                <w:szCs w:val="24"/>
                <w:lang w:val="kk-KZ" w:eastAsia="kk-KZ" w:bidi="kk-KZ"/>
              </w:rPr>
              <w:lastRenderedPageBreak/>
              <w:t>Сонымен қатар немен айналысңандарын, не үйренгендерін сүрайды.</w:t>
            </w:r>
          </w:p>
          <w:p w:rsidR="00A97912" w:rsidRPr="008A349D" w:rsidRDefault="00A97912" w:rsidP="00DC73ED">
            <w:pPr>
              <w:rPr>
                <w:rFonts w:ascii="Times New Roman" w:eastAsia="Times New Roman" w:hAnsi="Times New Roman" w:cs="Times New Roman"/>
                <w:sz w:val="24"/>
                <w:szCs w:val="24"/>
                <w:lang w:val="kk-KZ"/>
              </w:rPr>
            </w:pPr>
            <w:r w:rsidRPr="008A349D">
              <w:rPr>
                <w:rFonts w:ascii="Times New Roman" w:eastAsia="Courier New" w:hAnsi="Times New Roman" w:cs="Times New Roman"/>
                <w:bCs/>
                <w:color w:val="000000"/>
                <w:sz w:val="24"/>
                <w:szCs w:val="24"/>
                <w:lang w:val="kk-KZ" w:eastAsia="kk-KZ" w:bidi="kk-KZ"/>
              </w:rPr>
              <w:t>Бүгінгі жиынның түйінді ойы немесе тақырыбы жайлы естеріне түсіріп, сөздік жүмысын жүргізеді.</w:t>
            </w:r>
          </w:p>
        </w:tc>
        <w:tc>
          <w:tcPr>
            <w:tcW w:w="3402" w:type="dxa"/>
          </w:tcPr>
          <w:p w:rsidR="00A97912" w:rsidRPr="008A349D" w:rsidRDefault="00A97912" w:rsidP="00DC73ED">
            <w:pPr>
              <w:rPr>
                <w:rFonts w:ascii="Times New Roman" w:eastAsia="Courier New" w:hAnsi="Times New Roman" w:cs="Times New Roman"/>
                <w:bCs/>
                <w:color w:val="000000"/>
                <w:sz w:val="24"/>
                <w:szCs w:val="24"/>
                <w:lang w:val="kk-KZ" w:eastAsia="kk-KZ" w:bidi="kk-KZ"/>
              </w:rPr>
            </w:pPr>
            <w:r w:rsidRPr="008A349D">
              <w:rPr>
                <w:rFonts w:ascii="Times New Roman" w:eastAsia="Courier New" w:hAnsi="Times New Roman" w:cs="Times New Roman"/>
                <w:bCs/>
                <w:color w:val="000000"/>
                <w:sz w:val="24"/>
                <w:szCs w:val="24"/>
                <w:lang w:val="kk-KZ" w:eastAsia="kk-KZ" w:bidi="kk-KZ"/>
              </w:rPr>
              <w:lastRenderedPageBreak/>
              <w:t xml:space="preserve">Жиыннан алған өсерлерін айта отырып, көңіл </w:t>
            </w:r>
            <w:r w:rsidRPr="008A349D">
              <w:rPr>
                <w:rFonts w:ascii="Times New Roman" w:eastAsia="Courier New" w:hAnsi="Times New Roman" w:cs="Times New Roman"/>
                <w:bCs/>
                <w:color w:val="000000"/>
                <w:sz w:val="24"/>
                <w:szCs w:val="24"/>
                <w:lang w:val="kk-KZ" w:eastAsia="kk-KZ" w:bidi="kk-KZ"/>
              </w:rPr>
              <w:lastRenderedPageBreak/>
              <w:t>күйлерін дәптердегі таңбаларға белгілейді. Немен айналысңандарын,</w:t>
            </w:r>
          </w:p>
          <w:p w:rsidR="00A97912" w:rsidRPr="008A349D" w:rsidRDefault="00A97912" w:rsidP="00DC73ED">
            <w:pPr>
              <w:rPr>
                <w:rFonts w:ascii="Times New Roman" w:eastAsia="Times New Roman" w:hAnsi="Times New Roman" w:cs="Times New Roman"/>
                <w:sz w:val="24"/>
                <w:szCs w:val="24"/>
                <w:lang w:val="kk-KZ"/>
              </w:rPr>
            </w:pPr>
            <w:r w:rsidRPr="008A349D">
              <w:rPr>
                <w:rFonts w:ascii="Times New Roman" w:eastAsia="Courier New" w:hAnsi="Times New Roman" w:cs="Times New Roman"/>
                <w:color w:val="000000"/>
                <w:sz w:val="24"/>
                <w:szCs w:val="24"/>
                <w:lang w:val="kk-KZ" w:eastAsia="kk-KZ" w:bidi="kk-KZ"/>
              </w:rPr>
              <w:t>не үйренгендерін, ненің суретін бейнелегендерін айтады.</w:t>
            </w:r>
          </w:p>
        </w:tc>
      </w:tr>
    </w:tbl>
    <w:p w:rsidR="00A97912" w:rsidRPr="00A51A91" w:rsidRDefault="00A97912" w:rsidP="00A97912">
      <w:pPr>
        <w:widowControl w:val="0"/>
        <w:spacing w:after="0" w:line="240" w:lineRule="auto"/>
        <w:ind w:firstLine="340"/>
        <w:jc w:val="both"/>
        <w:rPr>
          <w:rFonts w:ascii="Times New Roman" w:eastAsia="Times New Roman" w:hAnsi="Times New Roman" w:cs="Times New Roman"/>
          <w:b/>
          <w:bCs/>
          <w:color w:val="000000"/>
          <w:sz w:val="24"/>
          <w:szCs w:val="24"/>
          <w:lang w:val="kk-KZ" w:eastAsia="kk-KZ" w:bidi="kk-KZ"/>
        </w:rPr>
      </w:pPr>
      <w:r w:rsidRPr="00A51A91">
        <w:rPr>
          <w:rFonts w:ascii="Times New Roman" w:eastAsia="Times New Roman" w:hAnsi="Times New Roman" w:cs="Times New Roman"/>
          <w:b/>
          <w:bCs/>
          <w:color w:val="000000"/>
          <w:sz w:val="24"/>
          <w:szCs w:val="24"/>
          <w:lang w:val="kk-KZ" w:eastAsia="kk-KZ" w:bidi="kk-KZ"/>
        </w:rPr>
        <w:lastRenderedPageBreak/>
        <w:t>Күтілетін нәтиже:</w:t>
      </w:r>
    </w:p>
    <w:p w:rsidR="00A97912" w:rsidRPr="00A51A91" w:rsidRDefault="00A97912" w:rsidP="00A97912">
      <w:pPr>
        <w:widowControl w:val="0"/>
        <w:spacing w:after="0" w:line="240" w:lineRule="auto"/>
        <w:ind w:firstLine="340"/>
        <w:jc w:val="both"/>
        <w:rPr>
          <w:rFonts w:ascii="Times New Roman" w:eastAsia="Times New Roman" w:hAnsi="Times New Roman" w:cs="Times New Roman"/>
          <w:color w:val="000000"/>
          <w:sz w:val="24"/>
          <w:szCs w:val="24"/>
          <w:lang w:val="kk-KZ" w:eastAsia="kk-KZ" w:bidi="kk-KZ"/>
        </w:rPr>
      </w:pPr>
      <w:r>
        <w:rPr>
          <w:rFonts w:ascii="Times New Roman" w:eastAsia="Times New Roman" w:hAnsi="Times New Roman" w:cs="Times New Roman"/>
          <w:b/>
          <w:bCs/>
          <w:color w:val="000000"/>
          <w:sz w:val="24"/>
          <w:szCs w:val="24"/>
          <w:lang w:val="kk-KZ" w:eastAsia="kk-KZ" w:bidi="kk-KZ"/>
        </w:rPr>
        <w:t>Қабылдайды</w:t>
      </w:r>
      <w:r w:rsidRPr="00A51A91">
        <w:rPr>
          <w:rFonts w:ascii="Times New Roman" w:eastAsia="Times New Roman" w:hAnsi="Times New Roman" w:cs="Times New Roman"/>
          <w:b/>
          <w:bCs/>
          <w:color w:val="000000"/>
          <w:sz w:val="24"/>
          <w:szCs w:val="24"/>
          <w:lang w:val="kk-KZ" w:eastAsia="kk-KZ" w:bidi="kk-KZ"/>
        </w:rPr>
        <w:t xml:space="preserve">: </w:t>
      </w:r>
      <w:r w:rsidRPr="00A51A91">
        <w:rPr>
          <w:rFonts w:ascii="Times New Roman" w:eastAsia="Times New Roman" w:hAnsi="Times New Roman" w:cs="Times New Roman"/>
          <w:color w:val="000000"/>
          <w:sz w:val="24"/>
          <w:szCs w:val="24"/>
          <w:lang w:val="kk-KZ" w:eastAsia="kk-KZ" w:bidi="kk-KZ"/>
        </w:rPr>
        <w:t>ғарыш әлеміне жасаған алғашқы сапар; ғарыш алаңы Байқоңыр; зымыран; қазақтың түңғыш ғарышкерлері, ғарышкерлердің киімі туралы.</w:t>
      </w:r>
    </w:p>
    <w:p w:rsidR="00A97912" w:rsidRPr="00A51A91" w:rsidRDefault="00A97912" w:rsidP="00A97912">
      <w:pPr>
        <w:widowControl w:val="0"/>
        <w:tabs>
          <w:tab w:val="left" w:pos="1440"/>
        </w:tabs>
        <w:spacing w:after="0" w:line="240" w:lineRule="auto"/>
        <w:ind w:firstLine="340"/>
        <w:jc w:val="both"/>
        <w:rPr>
          <w:rFonts w:ascii="Times New Roman" w:eastAsia="Times New Roman" w:hAnsi="Times New Roman" w:cs="Times New Roman"/>
          <w:color w:val="000000"/>
          <w:sz w:val="24"/>
          <w:szCs w:val="24"/>
          <w:lang w:val="kk-KZ" w:eastAsia="kk-KZ" w:bidi="kk-KZ"/>
        </w:rPr>
      </w:pPr>
      <w:r>
        <w:rPr>
          <w:rFonts w:ascii="Times New Roman" w:eastAsia="Times New Roman" w:hAnsi="Times New Roman" w:cs="Times New Roman"/>
          <w:b/>
          <w:bCs/>
          <w:color w:val="000000"/>
          <w:sz w:val="24"/>
          <w:szCs w:val="24"/>
          <w:lang w:val="kk-KZ" w:eastAsia="kk-KZ" w:bidi="kk-KZ"/>
        </w:rPr>
        <w:t>Түсінеді</w:t>
      </w:r>
      <w:r w:rsidRPr="00A51A91">
        <w:rPr>
          <w:rFonts w:ascii="Times New Roman" w:eastAsia="Times New Roman" w:hAnsi="Times New Roman" w:cs="Times New Roman"/>
          <w:b/>
          <w:bCs/>
          <w:color w:val="000000"/>
          <w:sz w:val="24"/>
          <w:szCs w:val="24"/>
          <w:lang w:val="kk-KZ" w:eastAsia="kk-KZ" w:bidi="kk-KZ"/>
        </w:rPr>
        <w:t>:</w:t>
      </w:r>
      <w:r w:rsidRPr="00A51A91">
        <w:rPr>
          <w:rFonts w:ascii="Times New Roman" w:eastAsia="Times New Roman" w:hAnsi="Times New Roman" w:cs="Times New Roman"/>
          <w:b/>
          <w:bCs/>
          <w:color w:val="000000"/>
          <w:sz w:val="24"/>
          <w:szCs w:val="24"/>
          <w:lang w:val="kk-KZ" w:eastAsia="kk-KZ" w:bidi="kk-KZ"/>
        </w:rPr>
        <w:tab/>
      </w:r>
      <w:r w:rsidRPr="00A51A91">
        <w:rPr>
          <w:rFonts w:ascii="Times New Roman" w:eastAsia="Times New Roman" w:hAnsi="Times New Roman" w:cs="Times New Roman"/>
          <w:color w:val="000000"/>
          <w:sz w:val="24"/>
          <w:szCs w:val="24"/>
          <w:lang w:val="kk-KZ" w:eastAsia="kk-KZ" w:bidi="kk-KZ"/>
        </w:rPr>
        <w:t>ғарыш әлеміне түңғыш үшқан ғарышкер</w:t>
      </w:r>
    </w:p>
    <w:p w:rsidR="00A97912" w:rsidRPr="00A51A91" w:rsidRDefault="00A97912" w:rsidP="00A97912">
      <w:pPr>
        <w:widowControl w:val="0"/>
        <w:spacing w:after="0" w:line="240" w:lineRule="auto"/>
        <w:jc w:val="both"/>
        <w:rPr>
          <w:rFonts w:ascii="Times New Roman" w:eastAsia="Times New Roman" w:hAnsi="Times New Roman" w:cs="Times New Roman"/>
          <w:color w:val="000000"/>
          <w:sz w:val="24"/>
          <w:szCs w:val="24"/>
          <w:lang w:val="kk-KZ" w:eastAsia="kk-KZ" w:bidi="kk-KZ"/>
        </w:rPr>
      </w:pPr>
      <w:r w:rsidRPr="00A51A91">
        <w:rPr>
          <w:rFonts w:ascii="Times New Roman" w:eastAsia="Times New Roman" w:hAnsi="Times New Roman" w:cs="Times New Roman"/>
          <w:color w:val="000000"/>
          <w:sz w:val="24"/>
          <w:szCs w:val="24"/>
          <w:lang w:val="kk-KZ" w:eastAsia="kk-KZ" w:bidi="kk-KZ"/>
        </w:rPr>
        <w:t>Ю.Гагарин; қазақтың түңғыш ғарышкерлері Т.Әубәкіров пен Т.Мүсабаев туралы мәліметтерді.</w:t>
      </w:r>
    </w:p>
    <w:p w:rsidR="00A97912" w:rsidRPr="00A51A91" w:rsidRDefault="00A97912" w:rsidP="00A97912">
      <w:pPr>
        <w:widowControl w:val="0"/>
        <w:spacing w:after="0" w:line="240" w:lineRule="auto"/>
        <w:ind w:firstLine="340"/>
        <w:jc w:val="both"/>
        <w:rPr>
          <w:rFonts w:ascii="Times New Roman" w:eastAsia="Times New Roman" w:hAnsi="Times New Roman" w:cs="Times New Roman"/>
          <w:color w:val="000000"/>
          <w:sz w:val="24"/>
          <w:szCs w:val="24"/>
          <w:lang w:val="kk-KZ" w:eastAsia="kk-KZ" w:bidi="kk-KZ"/>
        </w:rPr>
      </w:pPr>
      <w:r>
        <w:rPr>
          <w:rFonts w:ascii="Times New Roman" w:eastAsia="Times New Roman" w:hAnsi="Times New Roman" w:cs="Times New Roman"/>
          <w:b/>
          <w:bCs/>
          <w:color w:val="000000"/>
          <w:sz w:val="24"/>
          <w:szCs w:val="24"/>
          <w:lang w:val="kk-KZ" w:eastAsia="kk-KZ" w:bidi="kk-KZ"/>
        </w:rPr>
        <w:t>Қолдана алады</w:t>
      </w:r>
      <w:r w:rsidRPr="00A51A91">
        <w:rPr>
          <w:rFonts w:ascii="Times New Roman" w:eastAsia="Times New Roman" w:hAnsi="Times New Roman" w:cs="Times New Roman"/>
          <w:b/>
          <w:bCs/>
          <w:color w:val="000000"/>
          <w:sz w:val="24"/>
          <w:szCs w:val="24"/>
          <w:lang w:val="kk-KZ" w:eastAsia="kk-KZ" w:bidi="kk-KZ"/>
        </w:rPr>
        <w:t xml:space="preserve">: </w:t>
      </w:r>
      <w:r w:rsidRPr="00A51A91">
        <w:rPr>
          <w:rFonts w:ascii="Times New Roman" w:eastAsia="Times New Roman" w:hAnsi="Times New Roman" w:cs="Times New Roman"/>
          <w:color w:val="000000"/>
          <w:sz w:val="24"/>
          <w:szCs w:val="24"/>
          <w:lang w:val="kk-KZ" w:eastAsia="kk-KZ" w:bidi="kk-KZ"/>
        </w:rPr>
        <w:t>ғарыш әлеміне арнайы ғарыш кемелерінің үшатындығын, ғарышкерлердің арнайы дайындықтан өтетін- дігін, олардың арнайы киімдерінің болатындығын.</w:t>
      </w:r>
    </w:p>
    <w:p w:rsidR="00A97912" w:rsidRDefault="00A97912" w:rsidP="00A97912">
      <w:pPr>
        <w:widowControl w:val="0"/>
        <w:spacing w:after="0" w:line="240" w:lineRule="auto"/>
        <w:jc w:val="center"/>
        <w:rPr>
          <w:rFonts w:ascii="Times New Roman" w:eastAsia="Times New Roman" w:hAnsi="Times New Roman" w:cs="Times New Roman"/>
          <w:color w:val="000000"/>
          <w:sz w:val="24"/>
          <w:szCs w:val="24"/>
          <w:lang w:val="kk-KZ" w:eastAsia="kk-KZ" w:bidi="kk-KZ"/>
        </w:rPr>
      </w:pPr>
    </w:p>
    <w:p w:rsidR="00A97912" w:rsidRPr="00295E06" w:rsidRDefault="00A97912" w:rsidP="00A97912">
      <w:pPr>
        <w:spacing w:after="0" w:line="240" w:lineRule="auto"/>
        <w:rPr>
          <w:rFonts w:ascii="Times New Roman" w:eastAsia="Times New Roman" w:hAnsi="Times New Roman" w:cs="Times New Roman"/>
          <w:sz w:val="28"/>
          <w:szCs w:val="28"/>
          <w:lang w:val="kk-KZ"/>
        </w:rPr>
      </w:pPr>
    </w:p>
    <w:p w:rsidR="00CD55BD" w:rsidRPr="00A97912" w:rsidRDefault="00CD55BD">
      <w:pPr>
        <w:rPr>
          <w:lang w:val="kk-KZ"/>
        </w:rPr>
      </w:pPr>
    </w:p>
    <w:sectPr w:rsidR="00CD55BD" w:rsidRPr="00A979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56D93"/>
    <w:multiLevelType w:val="multilevel"/>
    <w:tmpl w:val="C934629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6"/>
        <w:szCs w:val="16"/>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2084141"/>
    <w:multiLevelType w:val="multilevel"/>
    <w:tmpl w:val="43208BC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6"/>
        <w:szCs w:val="16"/>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5962C99"/>
    <w:multiLevelType w:val="multilevel"/>
    <w:tmpl w:val="3494999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6"/>
        <w:szCs w:val="16"/>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912"/>
    <w:rsid w:val="00A97912"/>
    <w:rsid w:val="00CD55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91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79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
    <w:name w:val="Основной текст (4)_"/>
    <w:basedOn w:val="a0"/>
    <w:link w:val="40"/>
    <w:rsid w:val="00A97912"/>
    <w:rPr>
      <w:rFonts w:ascii="Times New Roman" w:eastAsia="Times New Roman" w:hAnsi="Times New Roman" w:cs="Times New Roman"/>
      <w:sz w:val="18"/>
      <w:szCs w:val="18"/>
      <w:shd w:val="clear" w:color="auto" w:fill="FFFFFF"/>
    </w:rPr>
  </w:style>
  <w:style w:type="paragraph" w:customStyle="1" w:styleId="40">
    <w:name w:val="Основной текст (4)"/>
    <w:basedOn w:val="a"/>
    <w:link w:val="4"/>
    <w:rsid w:val="00A97912"/>
    <w:pPr>
      <w:widowControl w:val="0"/>
      <w:shd w:val="clear" w:color="auto" w:fill="FFFFFF"/>
      <w:spacing w:after="0" w:line="214" w:lineRule="exact"/>
    </w:pPr>
    <w:rPr>
      <w:rFonts w:ascii="Times New Roman" w:eastAsia="Times New Roman" w:hAnsi="Times New Roman" w:cs="Times New Roman"/>
      <w:sz w:val="18"/>
      <w:szCs w:val="18"/>
      <w:lang w:eastAsia="en-US"/>
    </w:rPr>
  </w:style>
  <w:style w:type="character" w:customStyle="1" w:styleId="48pt">
    <w:name w:val="Основной текст (4) + 8 pt;Полужирный"/>
    <w:basedOn w:val="4"/>
    <w:rsid w:val="00A97912"/>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kk-KZ" w:eastAsia="kk-KZ" w:bidi="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91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79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
    <w:name w:val="Основной текст (4)_"/>
    <w:basedOn w:val="a0"/>
    <w:link w:val="40"/>
    <w:rsid w:val="00A97912"/>
    <w:rPr>
      <w:rFonts w:ascii="Times New Roman" w:eastAsia="Times New Roman" w:hAnsi="Times New Roman" w:cs="Times New Roman"/>
      <w:sz w:val="18"/>
      <w:szCs w:val="18"/>
      <w:shd w:val="clear" w:color="auto" w:fill="FFFFFF"/>
    </w:rPr>
  </w:style>
  <w:style w:type="paragraph" w:customStyle="1" w:styleId="40">
    <w:name w:val="Основной текст (4)"/>
    <w:basedOn w:val="a"/>
    <w:link w:val="4"/>
    <w:rsid w:val="00A97912"/>
    <w:pPr>
      <w:widowControl w:val="0"/>
      <w:shd w:val="clear" w:color="auto" w:fill="FFFFFF"/>
      <w:spacing w:after="0" w:line="214" w:lineRule="exact"/>
    </w:pPr>
    <w:rPr>
      <w:rFonts w:ascii="Times New Roman" w:eastAsia="Times New Roman" w:hAnsi="Times New Roman" w:cs="Times New Roman"/>
      <w:sz w:val="18"/>
      <w:szCs w:val="18"/>
      <w:lang w:eastAsia="en-US"/>
    </w:rPr>
  </w:style>
  <w:style w:type="character" w:customStyle="1" w:styleId="48pt">
    <w:name w:val="Основной текст (4) + 8 pt;Полужирный"/>
    <w:basedOn w:val="4"/>
    <w:rsid w:val="00A97912"/>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kk-KZ" w:eastAsia="kk-KZ" w:bidi="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728</Words>
  <Characters>4152</Characters>
  <Application>Microsoft Office Word</Application>
  <DocSecurity>0</DocSecurity>
  <Lines>34</Lines>
  <Paragraphs>9</Paragraphs>
  <ScaleCrop>false</ScaleCrop>
  <Company>Home</Company>
  <LinksUpToDate>false</LinksUpToDate>
  <CharactersWithSpaces>4871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1</cp:revision>
  <dcterms:created xsi:type="dcterms:W3CDTF">2017-11-24T15:41:00Z</dcterms:created>
  <dcterms:modified xsi:type="dcterms:W3CDTF">2017-11-24T15:45:00Z</dcterms:modified>
</cp:coreProperties>
</file>