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9C4" w:rsidRDefault="00C729C4" w:rsidP="00C72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Конспект ОУД в средней группе по ОЗОМ </w:t>
      </w:r>
    </w:p>
    <w:p w:rsidR="00C729C4" w:rsidRDefault="00C729C4" w:rsidP="00C72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«В саду, на огороде»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расширять и уточнять знания о фруктах и овощах.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Образовательная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продолжать упражнять детей в определении овощей по их внешнему виду, в умении называть их;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продолжать формировать представления о труде овощеводов и садоводов;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закреплять и уточнять знания об использовании фруктов и овощей.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Развивающая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навыки речевого общения, обогащать словарный запас словами «овощеводы», «садоводы», «плантация».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Воспитательная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воспитывать у детей бережное отношение к фруктам и овощам, желание помогать взрослым.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Словарная работа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плантация, садоводы, овощеводы.</w:t>
      </w:r>
    </w:p>
    <w:p w:rsidR="00C729C4" w:rsidRDefault="00C729C4" w:rsidP="00C729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Қос тілділік бөлшек: </w:t>
      </w:r>
      <w:r>
        <w:rPr>
          <w:rFonts w:ascii="Times New Roman" w:hAnsi="Times New Roman" w:cs="Times New Roman"/>
          <w:sz w:val="24"/>
          <w:szCs w:val="24"/>
          <w:lang w:val="kk-KZ"/>
        </w:rPr>
        <w:t>апельсин, лимон, яболоко – алма, груша – алмұрт, банан</w:t>
      </w:r>
    </w:p>
    <w:p w:rsidR="00C729C4" w:rsidRDefault="00C729C4" w:rsidP="00C729C4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83A629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картофель – қартоп, капуста – қырыққыбат, морковь – сәбіз, свекла - қызылша, орурец – қияр, лук – пияз, помидор – қызанақ.</w:t>
      </w:r>
    </w:p>
    <w:p w:rsidR="00C729C4" w:rsidRDefault="00C729C4" w:rsidP="00C729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 ОУД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– Ребята, давайте начнём занятие как обычно, приветствием друг друга. (Дети встают в круг, произносят слова приветствия и выполняют соответствующие движения)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Здравствуй, солнце золотое!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Здравствуй, небо голубое!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навстречу вам откроем –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ладошки, и сердца!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тепло на свете будет!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Улыбаются пусть люди!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Мир пусть будет без конца!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– Для хорошего настроения вместе с улыбкой подарите друг другу улыбки.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Классификация овощей и фруктов.</w:t>
      </w: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Дети, а какое сейчас время года? Как осень можно по-другому назвать? Верно это - щедрая пора года. А  почему мы ее так называем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 (…)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Осень  пришла к нам в группу и оставила свои подарки.  Посмотрим, что же она положила в нашу корзину.</w:t>
      </w: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 загадывает 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загадки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: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Сладкая, оранжевая.</w:t>
      </w:r>
      <w:r>
        <w:rPr>
          <w:rFonts w:ascii="Times New Roman" w:hAnsi="Times New Roman" w:cs="Times New Roman"/>
          <w:color w:val="020A1B"/>
          <w:sz w:val="24"/>
          <w:szCs w:val="24"/>
        </w:rPr>
        <w:br/>
      </w:r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Растет, хрустит, пахнет.</w:t>
      </w:r>
      <w:r>
        <w:rPr>
          <w:rFonts w:ascii="Times New Roman" w:hAnsi="Times New Roman" w:cs="Times New Roman"/>
          <w:color w:val="020A1B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Полезна</w:t>
      </w:r>
      <w:proofErr w:type="gramEnd"/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 xml:space="preserve"> для организма.</w:t>
      </w:r>
      <w:r>
        <w:rPr>
          <w:rFonts w:ascii="Times New Roman" w:hAnsi="Times New Roman" w:cs="Times New Roman"/>
          <w:color w:val="020A1B"/>
          <w:sz w:val="24"/>
          <w:szCs w:val="24"/>
        </w:rPr>
        <w:br/>
      </w:r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Овощ</w:t>
      </w:r>
      <w:proofErr w:type="gramStart"/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орковь)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Зеленый, шершавый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Растет, пахнет, хрустит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Его солят на зиму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Овощ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гурец)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Молодцы! Догадались. Как можно назвать их одним словом?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(овощи)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Назовите, какие еще вы знаете овощи?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(тыква, помидор, перец, репа, свекла, лук, картофель и т. д.)</w:t>
      </w:r>
      <w:proofErr w:type="gramEnd"/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Дидактическая игра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«Что мы знаем об овощах?»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Где выращивают овощи?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(на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огородах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на дачах)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- А ещё, ребята, выращивают овощи в совхозах. Знаете ли вы, как называются участки,  где выращивают большой урожай овощей? Они называются — плантациями. Как вы думаете, как называют людей, которые выращивают овощи?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(овощеводами)</w:t>
      </w: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- А сейчас я хочу вас научить играть в новую игру, называется она</w:t>
      </w:r>
      <w:r>
        <w:rPr>
          <w:rStyle w:val="apple-converted-space"/>
          <w:color w:val="111111"/>
        </w:rPr>
        <w:t> </w:t>
      </w:r>
      <w:r>
        <w:rPr>
          <w:i/>
          <w:iCs/>
          <w:color w:val="111111"/>
          <w:u w:val="single"/>
          <w:bdr w:val="none" w:sz="0" w:space="0" w:color="auto" w:frame="1"/>
        </w:rPr>
        <w:t xml:space="preserve">«Назови </w:t>
      </w:r>
      <w:proofErr w:type="spellStart"/>
      <w:r>
        <w:rPr>
          <w:i/>
          <w:iCs/>
          <w:color w:val="111111"/>
          <w:u w:val="single"/>
          <w:bdr w:val="none" w:sz="0" w:space="0" w:color="auto" w:frame="1"/>
        </w:rPr>
        <w:t>овощь</w:t>
      </w:r>
      <w:proofErr w:type="spellEnd"/>
      <w:r>
        <w:rPr>
          <w:i/>
          <w:iCs/>
          <w:color w:val="111111"/>
          <w:u w:val="single"/>
          <w:bdr w:val="none" w:sz="0" w:space="0" w:color="auto" w:frame="1"/>
        </w:rPr>
        <w:t>»</w:t>
      </w:r>
      <w:r>
        <w:rPr>
          <w:color w:val="111111"/>
          <w:u w:val="single"/>
        </w:rPr>
        <w:t>.</w:t>
      </w:r>
      <w:r>
        <w:rPr>
          <w:color w:val="111111"/>
        </w:rPr>
        <w:t xml:space="preserve"> Встанем в круг и возьмемся за</w:t>
      </w:r>
      <w:r>
        <w:rPr>
          <w:rStyle w:val="apple-converted-space"/>
          <w:color w:val="111111"/>
        </w:rPr>
        <w:t> </w:t>
      </w:r>
      <w:r>
        <w:rPr>
          <w:color w:val="111111"/>
          <w:u w:val="single"/>
          <w:bdr w:val="none" w:sz="0" w:space="0" w:color="auto" w:frame="1"/>
        </w:rPr>
        <w:t>руки</w:t>
      </w:r>
      <w:r>
        <w:rPr>
          <w:color w:val="111111"/>
        </w:rPr>
        <w:t>:</w:t>
      </w: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«Есть у нас</w:t>
      </w:r>
      <w:r>
        <w:rPr>
          <w:rStyle w:val="apple-converted-space"/>
          <w:color w:val="111111"/>
        </w:rPr>
        <w:t> </w:t>
      </w:r>
      <w:r>
        <w:rPr>
          <w:rStyle w:val="a4"/>
          <w:color w:val="111111"/>
          <w:bdr w:val="none" w:sz="0" w:space="0" w:color="auto" w:frame="1"/>
        </w:rPr>
        <w:t>огород</w:t>
      </w:r>
      <w:r>
        <w:rPr>
          <w:color w:val="111111"/>
        </w:rPr>
        <w:t xml:space="preserve">, в нем капуста растет, вот такой ширины, вот такой ужины, вот такой вышины, вот такой </w:t>
      </w:r>
      <w:proofErr w:type="spellStart"/>
      <w:r>
        <w:rPr>
          <w:color w:val="111111"/>
        </w:rPr>
        <w:t>нижины</w:t>
      </w:r>
      <w:proofErr w:type="spellEnd"/>
      <w:r>
        <w:rPr>
          <w:color w:val="111111"/>
        </w:rPr>
        <w:t>.</w:t>
      </w:r>
      <w:r>
        <w:rPr>
          <w:rStyle w:val="apple-converted-space"/>
          <w:color w:val="111111"/>
        </w:rPr>
        <w:t> </w:t>
      </w:r>
      <w:r>
        <w:rPr>
          <w:rStyle w:val="a4"/>
          <w:color w:val="111111"/>
          <w:bdr w:val="none" w:sz="0" w:space="0" w:color="auto" w:frame="1"/>
        </w:rPr>
        <w:t>Огород</w:t>
      </w:r>
      <w:r>
        <w:rPr>
          <w:color w:val="111111"/>
        </w:rPr>
        <w:t>,</w:t>
      </w:r>
      <w:r>
        <w:rPr>
          <w:rStyle w:val="apple-converted-space"/>
          <w:color w:val="111111"/>
        </w:rPr>
        <w:t> </w:t>
      </w:r>
      <w:r>
        <w:rPr>
          <w:rStyle w:val="a4"/>
          <w:color w:val="111111"/>
          <w:bdr w:val="none" w:sz="0" w:space="0" w:color="auto" w:frame="1"/>
        </w:rPr>
        <w:t>огород</w:t>
      </w:r>
      <w:r>
        <w:rPr>
          <w:color w:val="111111"/>
        </w:rPr>
        <w:t>, что еще там растет?</w:t>
      </w:r>
      <w:r>
        <w:rPr>
          <w:rStyle w:val="apple-converted-space"/>
          <w:color w:val="111111"/>
        </w:rPr>
        <w:t> </w:t>
      </w:r>
      <w:r>
        <w:rPr>
          <w:i/>
          <w:iCs/>
          <w:color w:val="111111"/>
          <w:bdr w:val="none" w:sz="0" w:space="0" w:color="auto" w:frame="1"/>
        </w:rPr>
        <w:t>(морковь, картошка, свекла и т. д.)</w:t>
      </w:r>
      <w:r>
        <w:rPr>
          <w:color w:val="111111"/>
        </w:rPr>
        <w:t>»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 загадывает загадки о фруктах.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Круглое, румяное,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Растет, созревает, краснеет.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Богато витаминами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Фрукт.                         Яблоко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Апельсин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Оранжевый, шершавый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Растет, созревает, спеет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Его любят взрослые и дети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Фрукт.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              Апельсин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Назовите, какие вы фрукты знаете?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(вишня, груши, апельсины, гранат и другие)</w:t>
      </w: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- Как, называются деревья, на которых растут фрукты? (Деревья, на которых растут фрукты, называются фруктовыми деревьями.)</w:t>
      </w: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 xml:space="preserve">- Назовите, 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</w:rPr>
        <w:t>место</w:t>
      </w:r>
      <w:proofErr w:type="gramEnd"/>
      <w:r>
        <w:rPr>
          <w:rFonts w:ascii="Times New Roman" w:hAnsi="Times New Roman" w:cs="Times New Roman"/>
          <w:color w:val="111111"/>
          <w:sz w:val="24"/>
          <w:szCs w:val="24"/>
        </w:rPr>
        <w:t xml:space="preserve"> где растут фруктовые деревья? (Место, где растут фруктовые деревья, называется сад.)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 называется сад: где растут яблони - яблоневый; груши - грушевый; сливы - сливовый; виноград - виноградный.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 все эти сады одним словом назовем - фруктовые.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называют людей, которые выращивают фрукты и ягоды?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(Садоводы)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Игра «Фрукты и овощи».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Дети делят плоды на две корзинки фрукты и овощи.</w:t>
      </w: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- Ребята, вспомните правило, какой водой нужно мыть фрукты и овощи? (Овощи и фрукты нужно мыть в горячей воде; обязательно мыть в горячей воде).</w:t>
      </w: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– Правильно ребята, овощи и фрукты нужно мыть </w:t>
      </w:r>
      <w:proofErr w:type="gramStart"/>
      <w:r>
        <w:rPr>
          <w:color w:val="111111"/>
        </w:rPr>
        <w:t>в</w:t>
      </w:r>
      <w:proofErr w:type="gramEnd"/>
      <w:r>
        <w:rPr>
          <w:color w:val="111111"/>
        </w:rPr>
        <w:t xml:space="preserve"> горячей и проточной водой. Для чего нужно соблюдать это правило? (Чтобы не болеть; чтобы не болели животики; чтобы быть здоровыми; беречь свое здоровье).</w:t>
      </w: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  <w:u w:val="single"/>
        </w:rPr>
      </w:pPr>
    </w:p>
    <w:p w:rsidR="00C729C4" w:rsidRDefault="00C729C4" w:rsidP="00C729C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u w:val="single"/>
        </w:rPr>
        <w:t>Беседа</w:t>
      </w:r>
      <w:proofErr w:type="gramStart"/>
      <w:r>
        <w:rPr>
          <w:color w:val="111111"/>
          <w:u w:val="single"/>
        </w:rPr>
        <w:t xml:space="preserve"> .</w:t>
      </w:r>
      <w:proofErr w:type="gramEnd"/>
      <w:r>
        <w:rPr>
          <w:color w:val="111111"/>
        </w:rPr>
        <w:t xml:space="preserve"> - Ребята расскажите, какие блюда можно приготовить из овощей и фруктов. </w:t>
      </w:r>
      <w:proofErr w:type="gramStart"/>
      <w:r>
        <w:rPr>
          <w:color w:val="111111"/>
        </w:rPr>
        <w:t>(Из овощей можно приготовить овощной суп, салаты, нарезки.</w:t>
      </w:r>
      <w:proofErr w:type="gramEnd"/>
      <w:r>
        <w:rPr>
          <w:color w:val="111111"/>
        </w:rPr>
        <w:t xml:space="preserve"> Из фруктов можно приготовить фруктовый салат. Солить огурцы и помидоры. Из фруктов готовить компот и варить варенье.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Итог: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Ребята, скажите, чем мы сегодня занимались?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Что нового вы узнали?</w:t>
      </w:r>
    </w:p>
    <w:p w:rsidR="00C729C4" w:rsidRDefault="00C729C4" w:rsidP="00C729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Что понравилось больше всего?</w:t>
      </w:r>
    </w:p>
    <w:p w:rsidR="00C729C4" w:rsidRDefault="00C729C4" w:rsidP="00C729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                                  </w:t>
      </w: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9C4" w:rsidRDefault="00C729C4" w:rsidP="00C72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1FC4" w:rsidRDefault="00081FC4"/>
    <w:sectPr w:rsidR="00081FC4" w:rsidSect="00081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729C4"/>
    <w:rsid w:val="00081FC4"/>
    <w:rsid w:val="00C72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729C4"/>
  </w:style>
  <w:style w:type="character" w:styleId="a4">
    <w:name w:val="Strong"/>
    <w:basedOn w:val="a0"/>
    <w:uiPriority w:val="22"/>
    <w:qFormat/>
    <w:rsid w:val="00C729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3605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2017-11-30T08:09:00Z</dcterms:created>
  <dcterms:modified xsi:type="dcterms:W3CDTF">2017-11-30T08:09:00Z</dcterms:modified>
</cp:coreProperties>
</file>