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2E1B" w:rsidRPr="00132E1B" w:rsidRDefault="00132E1B" w:rsidP="00132E1B">
      <w:pPr>
        <w:pStyle w:val="1"/>
        <w:rPr>
          <w:rFonts w:ascii="Times New Roman" w:hAnsi="Times New Roman"/>
          <w:sz w:val="24"/>
          <w:szCs w:val="24"/>
          <w:lang w:val="kk-KZ"/>
        </w:rPr>
      </w:pPr>
      <w:r w:rsidRPr="00132E1B">
        <w:rPr>
          <w:rFonts w:ascii="Times New Roman" w:hAnsi="Times New Roman"/>
          <w:sz w:val="24"/>
          <w:szCs w:val="24"/>
          <w:lang w:val="kk-KZ"/>
        </w:rPr>
        <w:t>Қазақ тілі мен әдебиеті пәнінің мұғалімі                              Бекітемін:___________________</w:t>
      </w:r>
    </w:p>
    <w:p w:rsidR="00132E1B" w:rsidRPr="00132E1B" w:rsidRDefault="002F2DF8" w:rsidP="00132E1B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Тайшаева Меруерт Жакс</w:t>
      </w:r>
      <w:r w:rsidR="00134E96">
        <w:rPr>
          <w:rFonts w:ascii="Times New Roman" w:hAnsi="Times New Roman"/>
          <w:sz w:val="24"/>
          <w:szCs w:val="24"/>
          <w:lang w:val="kk-KZ"/>
        </w:rPr>
        <w:t>ы</w:t>
      </w:r>
      <w:r>
        <w:rPr>
          <w:rFonts w:ascii="Times New Roman" w:hAnsi="Times New Roman"/>
          <w:sz w:val="24"/>
          <w:szCs w:val="24"/>
          <w:lang w:val="kk-KZ"/>
        </w:rPr>
        <w:t>лыковна                            № 10</w:t>
      </w:r>
      <w:r w:rsidR="00132E1B" w:rsidRPr="00132E1B">
        <w:rPr>
          <w:rFonts w:ascii="Times New Roman" w:hAnsi="Times New Roman"/>
          <w:sz w:val="24"/>
          <w:szCs w:val="24"/>
          <w:lang w:val="kk-KZ"/>
        </w:rPr>
        <w:t xml:space="preserve"> орта мектебінің директордың оқу      </w:t>
      </w:r>
    </w:p>
    <w:p w:rsidR="00132E1B" w:rsidRPr="00132E1B" w:rsidRDefault="00132E1B" w:rsidP="00132E1B">
      <w:pPr>
        <w:pStyle w:val="1"/>
        <w:rPr>
          <w:rFonts w:ascii="Times New Roman" w:hAnsi="Times New Roman"/>
          <w:sz w:val="24"/>
          <w:szCs w:val="24"/>
          <w:lang w:val="kk-KZ"/>
        </w:rPr>
      </w:pPr>
      <w:r w:rsidRPr="00132E1B">
        <w:rPr>
          <w:rFonts w:ascii="Times New Roman" w:hAnsi="Times New Roman"/>
          <w:sz w:val="24"/>
          <w:szCs w:val="24"/>
          <w:lang w:val="kk-KZ"/>
        </w:rPr>
        <w:t>қысқа мерзімді сабақ жос</w:t>
      </w:r>
      <w:r w:rsidR="002F2DF8">
        <w:rPr>
          <w:rFonts w:ascii="Times New Roman" w:hAnsi="Times New Roman"/>
          <w:sz w:val="24"/>
          <w:szCs w:val="24"/>
          <w:lang w:val="kk-KZ"/>
        </w:rPr>
        <w:t xml:space="preserve">пары:                     </w:t>
      </w:r>
      <w:r w:rsidRPr="00132E1B">
        <w:rPr>
          <w:rFonts w:ascii="Times New Roman" w:hAnsi="Times New Roman"/>
          <w:sz w:val="24"/>
          <w:szCs w:val="24"/>
          <w:lang w:val="kk-KZ"/>
        </w:rPr>
        <w:t xml:space="preserve">       </w:t>
      </w:r>
      <w:r w:rsidR="002271F4">
        <w:rPr>
          <w:rFonts w:ascii="Times New Roman" w:hAnsi="Times New Roman"/>
          <w:sz w:val="24"/>
          <w:szCs w:val="24"/>
          <w:lang w:val="kk-KZ"/>
        </w:rPr>
        <w:t xml:space="preserve"> жөніндегі орынбасары:  Абдык</w:t>
      </w:r>
      <w:r w:rsidR="002F2DF8">
        <w:rPr>
          <w:rFonts w:ascii="Times New Roman" w:hAnsi="Times New Roman"/>
          <w:sz w:val="24"/>
          <w:szCs w:val="24"/>
          <w:lang w:val="kk-KZ"/>
        </w:rPr>
        <w:t>адыро</w:t>
      </w:r>
      <w:r w:rsidR="002271F4">
        <w:rPr>
          <w:rFonts w:ascii="Times New Roman" w:hAnsi="Times New Roman"/>
          <w:sz w:val="24"/>
          <w:szCs w:val="24"/>
          <w:lang w:val="kk-KZ"/>
        </w:rPr>
        <w:t>ва К</w:t>
      </w:r>
      <w:r w:rsidRPr="00132E1B">
        <w:rPr>
          <w:rFonts w:ascii="Times New Roman" w:hAnsi="Times New Roman"/>
          <w:sz w:val="24"/>
          <w:szCs w:val="24"/>
          <w:lang w:val="kk-KZ"/>
        </w:rPr>
        <w:t xml:space="preserve">                             </w:t>
      </w:r>
    </w:p>
    <w:p w:rsidR="00132E1B" w:rsidRPr="00132E1B" w:rsidRDefault="00132E1B" w:rsidP="00132E1B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32E1B">
        <w:rPr>
          <w:rFonts w:ascii="Times New Roman" w:hAnsi="Times New Roman" w:cs="Times New Roman"/>
          <w:sz w:val="24"/>
          <w:szCs w:val="24"/>
          <w:lang w:val="kk-KZ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132E1B" w:rsidRPr="002F2DF8" w:rsidTr="00291C35">
        <w:tc>
          <w:tcPr>
            <w:tcW w:w="3190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Қазақ әдебиеті</w:t>
            </w:r>
          </w:p>
        </w:tc>
        <w:tc>
          <w:tcPr>
            <w:tcW w:w="3191" w:type="dxa"/>
          </w:tcPr>
          <w:p w:rsidR="00132E1B" w:rsidRPr="00132E1B" w:rsidRDefault="00134E96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  <w:r w:rsidR="00132E1B"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«А» сынып</w:t>
            </w:r>
          </w:p>
        </w:tc>
      </w:tr>
      <w:tr w:rsidR="00132E1B" w:rsidRPr="00134E96" w:rsidTr="00291C35">
        <w:tc>
          <w:tcPr>
            <w:tcW w:w="3190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Сабақтың тақырыбы: </w:t>
            </w:r>
          </w:p>
        </w:tc>
        <w:tc>
          <w:tcPr>
            <w:tcW w:w="6381" w:type="dxa"/>
            <w:gridSpan w:val="2"/>
          </w:tcPr>
          <w:p w:rsidR="00132E1B" w:rsidRPr="00AF5F78" w:rsidRDefault="00134E96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Дулат</w:t>
            </w:r>
            <w:r w:rsidRPr="00134E9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Бабатайұлы «Аягөз, қайда барасың</w:t>
            </w:r>
            <w:r w:rsidR="008D7B06" w:rsidRPr="00134E9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» өлеңі</w:t>
            </w:r>
          </w:p>
        </w:tc>
      </w:tr>
      <w:tr w:rsidR="00132E1B" w:rsidRPr="00134E96" w:rsidTr="00291C35"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Жалпы  мақсаты: </w:t>
            </w:r>
          </w:p>
        </w:tc>
        <w:tc>
          <w:tcPr>
            <w:tcW w:w="6381" w:type="dxa"/>
            <w:gridSpan w:val="2"/>
          </w:tcPr>
          <w:p w:rsidR="008D7B06" w:rsidRPr="00AF5F78" w:rsidRDefault="00134E96" w:rsidP="008D7B06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Дулат Бабатайұлының өмірі мен шығармашылығы туралы түсінік беру, өлеңнің тақырыбы мен идеясын ашу. Өз бетімен ізденіс, жұмысын жүргізу, ойлау, бір – бірін тыңдау, пікірлерін дәлелдеу қабілеттерін жетілдіру.</w:t>
            </w:r>
          </w:p>
          <w:p w:rsidR="00132E1B" w:rsidRPr="00AF5F78" w:rsidRDefault="00132E1B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32E1B" w:rsidRPr="00134E96" w:rsidTr="00291C35"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нәтиже:</w:t>
            </w:r>
          </w:p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81" w:type="dxa"/>
            <w:gridSpan w:val="2"/>
          </w:tcPr>
          <w:p w:rsidR="008D7B06" w:rsidRPr="00AF5F78" w:rsidRDefault="00C40947" w:rsidP="008D7B06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 w:rsidRPr="00AF5F78">
              <w:rPr>
                <w:rFonts w:ascii="Times New Roman" w:eastAsia="Times New Roman" w:hAnsi="Times New Roman" w:cs="Times New Roman"/>
                <w:b w:val="0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Ө</w:t>
            </w:r>
            <w:r w:rsidR="008D7B06" w:rsidRPr="00AF5F78">
              <w:rPr>
                <w:rFonts w:ascii="Times New Roman" w:eastAsia="Times New Roman" w:hAnsi="Times New Roman" w:cs="Times New Roman"/>
                <w:b w:val="0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 xml:space="preserve">з  </w:t>
            </w:r>
            <w:r w:rsidR="008D7B06"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 ойын еркін,жатық жеткізе білуге дағдыландыру, ғылыми ізденіске баули отырып,шығармашылық жұмыс жасай білуге үйрету. </w:t>
            </w:r>
          </w:p>
          <w:p w:rsidR="00132E1B" w:rsidRPr="00AF5F78" w:rsidRDefault="00132E1B" w:rsidP="004774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32E1B" w:rsidRPr="00134E96" w:rsidTr="00291C35"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132E1B" w:rsidRPr="00132E1B" w:rsidRDefault="00132E1B" w:rsidP="00291C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Сілтеме:</w:t>
            </w:r>
          </w:p>
        </w:tc>
        <w:tc>
          <w:tcPr>
            <w:tcW w:w="6381" w:type="dxa"/>
            <w:gridSpan w:val="2"/>
          </w:tcPr>
          <w:p w:rsidR="00132E1B" w:rsidRPr="00AF5F78" w:rsidRDefault="00477499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t>Нұсқаулық мұғалімдер үшін,әдебиет «Атамұра» Алматы,интернет материалдары bilimdiler www kz</w:t>
            </w: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br/>
            </w:r>
          </w:p>
        </w:tc>
      </w:tr>
      <w:tr w:rsidR="00132E1B" w:rsidRPr="0078320F" w:rsidTr="00C2581A">
        <w:trPr>
          <w:trHeight w:val="425"/>
        </w:trPr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Негізгі идеялар: </w:t>
            </w:r>
          </w:p>
        </w:tc>
        <w:tc>
          <w:tcPr>
            <w:tcW w:w="6381" w:type="dxa"/>
            <w:gridSpan w:val="2"/>
          </w:tcPr>
          <w:p w:rsidR="00132E1B" w:rsidRPr="00AF5F78" w:rsidRDefault="001865BC" w:rsidP="00291C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Әдеби</w:t>
            </w:r>
            <w:r w:rsidR="0078320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шығармаларды</w:t>
            </w:r>
            <w:r w:rsidR="008D7B06"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сүюге, </w:t>
            </w:r>
            <w:r w:rsidR="00132E1B"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білуге үйренеді</w:t>
            </w:r>
          </w:p>
          <w:p w:rsidR="00132E1B" w:rsidRPr="00AF5F78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32E1B" w:rsidRPr="00477499" w:rsidTr="00291C35"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Сабақта қолданылатын материалдар: </w:t>
            </w:r>
          </w:p>
        </w:tc>
        <w:tc>
          <w:tcPr>
            <w:tcW w:w="6381" w:type="dxa"/>
            <w:gridSpan w:val="2"/>
          </w:tcPr>
          <w:p w:rsidR="00132E1B" w:rsidRPr="00AF5F78" w:rsidRDefault="00132E1B" w:rsidP="00C2581A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Оқулық. Слайд. Интерактивті тақта, аудиожазба</w:t>
            </w:r>
            <w:r w:rsidR="00C2581A"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 , А3 қағаз, стикер, маркер</w:t>
            </w:r>
          </w:p>
        </w:tc>
      </w:tr>
      <w:tr w:rsidR="00132E1B" w:rsidRPr="008D7B06" w:rsidTr="00291C35"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Оқыту әдістері: </w:t>
            </w:r>
          </w:p>
        </w:tc>
        <w:tc>
          <w:tcPr>
            <w:tcW w:w="6381" w:type="dxa"/>
            <w:gridSpan w:val="2"/>
          </w:tcPr>
          <w:p w:rsidR="008D7B06" w:rsidRPr="0014442C" w:rsidRDefault="009B4D95" w:rsidP="008D7B06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«Түртіп алу» </w:t>
            </w:r>
            <w:r w:rsidR="008D7B06"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«өзара оқыту», АТК.</w:t>
            </w:r>
            <w:r w:rsidR="0014442C" w:rsidRPr="0014442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4442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Ойымды жалғастыр.</w:t>
            </w:r>
            <w:r w:rsidR="0014442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eastAsia="ru-RU"/>
              </w:rPr>
              <w:t>(ойын)</w:t>
            </w:r>
          </w:p>
          <w:p w:rsidR="00132E1B" w:rsidRPr="00AF5F78" w:rsidRDefault="00132E1B" w:rsidP="0047749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32E1B" w:rsidRPr="00134E96" w:rsidTr="00291C35">
        <w:tc>
          <w:tcPr>
            <w:tcW w:w="3190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Тапсырмалар: </w:t>
            </w:r>
          </w:p>
        </w:tc>
        <w:tc>
          <w:tcPr>
            <w:tcW w:w="6381" w:type="dxa"/>
            <w:gridSpan w:val="2"/>
          </w:tcPr>
          <w:p w:rsidR="00132E1B" w:rsidRPr="00AF5F78" w:rsidRDefault="00477499" w:rsidP="005D5B60">
            <w:pPr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</w:pP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t xml:space="preserve"> Топтық жұмыс,жеке жұмыс, талантты дарынды</w:t>
            </w: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DFEAEF"/>
                <w:lang w:val="kk-KZ"/>
              </w:rPr>
              <w:t xml:space="preserve"> </w:t>
            </w: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  <w:lang w:val="kk-KZ"/>
              </w:rPr>
              <w:t>балалармен жұмыс.                             Бағалау,оның ішінде оқыту үшін бағалау:Формативті бағалау(стикер,жұлдызшамен) өзара бағалау,жиынтық</w:t>
            </w:r>
          </w:p>
        </w:tc>
      </w:tr>
    </w:tbl>
    <w:p w:rsidR="00132E1B" w:rsidRDefault="00132E1B" w:rsidP="00132E1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742BB" w:rsidRPr="00132E1B" w:rsidRDefault="005742BB" w:rsidP="00132E1B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9"/>
        <w:gridCol w:w="4838"/>
        <w:gridCol w:w="2775"/>
      </w:tblGrid>
      <w:tr w:rsidR="00132E1B" w:rsidRPr="00132E1B" w:rsidTr="00291C35">
        <w:tc>
          <w:tcPr>
            <w:tcW w:w="2559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</w:rPr>
              <w:t>Сабақ кезеңдері</w:t>
            </w:r>
          </w:p>
        </w:tc>
        <w:tc>
          <w:tcPr>
            <w:tcW w:w="4838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</w:rPr>
              <w:t>Мұғалімнің іс-әрекеті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</w:rPr>
              <w:t>Оқушының іс-әрекеті</w:t>
            </w:r>
          </w:p>
        </w:tc>
      </w:tr>
      <w:tr w:rsidR="00132E1B" w:rsidRPr="00132E1B" w:rsidTr="00291C35">
        <w:tc>
          <w:tcPr>
            <w:tcW w:w="2559" w:type="dxa"/>
          </w:tcPr>
          <w:p w:rsidR="00132E1B" w:rsidRPr="00134E96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1.Ұйымдастыру </w:t>
            </w:r>
            <w:r w:rsidR="00134E9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бөлімі.(2 минут)</w:t>
            </w:r>
          </w:p>
        </w:tc>
        <w:tc>
          <w:tcPr>
            <w:tcW w:w="4838" w:type="dxa"/>
          </w:tcPr>
          <w:p w:rsidR="00132E1B" w:rsidRPr="00AF5F78" w:rsidRDefault="00132E1B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Психологиялық дайындық.</w:t>
            </w:r>
          </w:p>
          <w:p w:rsidR="0014368D" w:rsidRPr="00AF5F78" w:rsidRDefault="00132E1B" w:rsidP="0014368D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 w:rsidRPr="00AF5F78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lastRenderedPageBreak/>
              <w:t>ІІ. Мотивация</w:t>
            </w:r>
            <w:r w:rsidR="0014442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. 1​.</w:t>
            </w:r>
            <w:r w:rsidR="0014368D"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Сәлемдесу.</w:t>
            </w:r>
          </w:p>
          <w:p w:rsidR="0014368D" w:rsidRPr="00AF5F78" w:rsidRDefault="0014368D" w:rsidP="0014368D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2.​ Оқушылардың сабаққа қатысын тексеру</w:t>
            </w:r>
          </w:p>
          <w:p w:rsidR="0014368D" w:rsidRPr="00AF5F78" w:rsidRDefault="005851DE" w:rsidP="0014368D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3.​ Топқа бөлу </w:t>
            </w:r>
            <w:r w:rsidR="00B84D0A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оқушыларды төрт</w:t>
            </w:r>
            <w:r w:rsidR="0014368D"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түсті кәмпит т</w:t>
            </w:r>
            <w:r w:rsidR="0078320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аратып, сол арқылы топқа бөлдім</w:t>
            </w:r>
            <w:r w:rsidR="0014368D"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. Қызыл түсті кәмпит І топ, сары түсті кәмпит ІІ топ, жасыл</w:t>
            </w: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түсті кәмпит ІІІ топ</w:t>
            </w:r>
          </w:p>
          <w:p w:rsidR="00132E1B" w:rsidRPr="00AF5F78" w:rsidRDefault="00B84D0A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ІІІІ-</w:t>
            </w:r>
            <w:r w:rsidR="005851D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топ көк түсті.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32E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Оқушылар</w:t>
            </w:r>
            <w:r w:rsidR="000D70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2E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4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</w:t>
            </w:r>
            <w:r w:rsidR="000D70A1" w:rsidRPr="009834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32E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бөлінеді</w:t>
            </w:r>
          </w:p>
        </w:tc>
      </w:tr>
      <w:tr w:rsidR="00132E1B" w:rsidRPr="007F153E" w:rsidTr="00291C35">
        <w:trPr>
          <w:trHeight w:val="838"/>
        </w:trPr>
        <w:tc>
          <w:tcPr>
            <w:tcW w:w="2559" w:type="dxa"/>
          </w:tcPr>
          <w:p w:rsidR="00132E1B" w:rsidRPr="00132E1B" w:rsidRDefault="009656EF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ІІ. Үй тапсырмасын сұрау </w:t>
            </w:r>
          </w:p>
        </w:tc>
        <w:tc>
          <w:tcPr>
            <w:tcW w:w="4838" w:type="dxa"/>
          </w:tcPr>
          <w:p w:rsidR="007F153E" w:rsidRDefault="00132E1B" w:rsidP="007F153E">
            <w:pPr>
              <w:pStyle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5F78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lang w:val="kk-KZ"/>
              </w:rPr>
              <w:t xml:space="preserve">  </w:t>
            </w:r>
            <w:r w:rsidR="007F153E">
              <w:rPr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lang w:val="kk-KZ"/>
              </w:rPr>
              <w:t>1.Тест жұмысы</w:t>
            </w:r>
          </w:p>
          <w:p w:rsidR="00132E1B" w:rsidRPr="007F153E" w:rsidRDefault="007F153E" w:rsidP="007F153E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lang w:val="kk-KZ" w:eastAsia="en-US"/>
              </w:rPr>
              <w:t xml:space="preserve">   </w:t>
            </w:r>
            <w:r w:rsidRPr="007F153E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2. «Билердің сөзі – ақылдың көзі» тақырыбын ойтолғау жазу 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="007F153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 топ бір – бірінің тетін тексеріп, қатесін айтады</w:t>
            </w:r>
            <w:r w:rsidRPr="00132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.Бір топ бағалаушы топ болады.</w:t>
            </w:r>
          </w:p>
        </w:tc>
      </w:tr>
      <w:tr w:rsidR="00132E1B" w:rsidRPr="003346D7" w:rsidTr="00291C35">
        <w:tc>
          <w:tcPr>
            <w:tcW w:w="2559" w:type="dxa"/>
          </w:tcPr>
          <w:p w:rsidR="00132E1B" w:rsidRPr="007F153E" w:rsidRDefault="00132E1B" w:rsidP="00983439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5851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 қозғау.</w:t>
            </w:r>
            <w:r w:rsidR="00983439">
              <w:rPr>
                <w:lang w:val="kk-KZ"/>
              </w:rPr>
              <w:t xml:space="preserve">     </w:t>
            </w:r>
            <w:r w:rsidR="00381D84">
              <w:rPr>
                <w:lang w:val="kk-KZ"/>
              </w:rPr>
              <w:t xml:space="preserve">            </w:t>
            </w:r>
            <w:r w:rsidR="00983439">
              <w:rPr>
                <w:lang w:val="kk-KZ"/>
              </w:rPr>
              <w:t xml:space="preserve"> </w:t>
            </w:r>
          </w:p>
        </w:tc>
        <w:tc>
          <w:tcPr>
            <w:tcW w:w="4838" w:type="dxa"/>
          </w:tcPr>
          <w:p w:rsidR="003346D7" w:rsidRPr="00AF5F78" w:rsidRDefault="007F153E" w:rsidP="003346D7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 w:rsidR="009656EF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Қазақ әдебиеті тарихынан ең бір құнарлы, дәстүрі берік, мазмұны бай, қайшылықтарға толы кезеңі – ХІХ ғасыр. Дулат Бабатайұлы – ХІХ ғасыр әдебиетіндегі елеулі тұлғалардың бірі.</w:t>
            </w:r>
          </w:p>
          <w:p w:rsidR="00132E1B" w:rsidRPr="009656EF" w:rsidRDefault="00132E1B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775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132E1B">
              <w:rPr>
                <w:rFonts w:ascii="Times New Roman" w:hAnsi="Times New Roman" w:cs="Times New Roman"/>
                <w:sz w:val="28"/>
                <w:szCs w:val="28"/>
              </w:rPr>
              <w:t>Оқушылардан</w:t>
            </w:r>
            <w:r w:rsidR="000D70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2E1B">
              <w:rPr>
                <w:rFonts w:ascii="Times New Roman" w:hAnsi="Times New Roman" w:cs="Times New Roman"/>
                <w:sz w:val="28"/>
                <w:szCs w:val="28"/>
              </w:rPr>
              <w:t>күтілетін</w:t>
            </w:r>
            <w:r w:rsidR="000D70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343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жауап:</w:t>
            </w:r>
          </w:p>
          <w:p w:rsidR="00132E1B" w:rsidRPr="003346D7" w:rsidRDefault="003346D7" w:rsidP="00291C3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Өлеңнің</w:t>
            </w:r>
            <w:r w:rsidR="000D70A1" w:rsidRPr="003346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32E1B" w:rsidRPr="003346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шығу</w:t>
            </w:r>
            <w:r w:rsidR="000D70A1" w:rsidRPr="003346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32E1B" w:rsidRPr="003346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тарихын</w:t>
            </w:r>
            <w:r w:rsidR="000D70A1" w:rsidRPr="003346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32E1B" w:rsidRPr="003346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және</w:t>
            </w:r>
            <w:r w:rsidR="000D70A1" w:rsidRPr="003346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32E1B" w:rsidRPr="003346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</w:t>
            </w:r>
            <w:r w:rsidR="000D70A1" w:rsidRPr="003346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32E1B" w:rsidRPr="003346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</w:t>
            </w:r>
            <w:r w:rsidR="000D70A1" w:rsidRPr="003346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32E1B" w:rsidRPr="003346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шыққанын</w:t>
            </w:r>
            <w:r w:rsidR="000D70A1" w:rsidRPr="003346D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65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қажет ақпаратты түртіп алады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32E1B" w:rsidRPr="003346D7" w:rsidRDefault="00132E1B" w:rsidP="00291C3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32E1B" w:rsidRPr="003346D7" w:rsidRDefault="00132E1B" w:rsidP="00291C3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32E1B" w:rsidRPr="00134E96" w:rsidTr="00291C35">
        <w:trPr>
          <w:trHeight w:val="2237"/>
        </w:trPr>
        <w:tc>
          <w:tcPr>
            <w:tcW w:w="2559" w:type="dxa"/>
          </w:tcPr>
          <w:p w:rsidR="00132E1B" w:rsidRPr="00132E1B" w:rsidRDefault="00E414E0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ІІІ. Мағынаны тану</w:t>
            </w:r>
            <w:r w:rsidR="00132E1B"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3446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оптық т</w:t>
            </w: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апсырма </w:t>
            </w:r>
            <w:r w:rsidR="0034462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132E1B" w:rsidRPr="0034462C" w:rsidRDefault="009656EF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132E1B" w:rsidRPr="00132E1B" w:rsidRDefault="009656EF" w:rsidP="00291C35">
            <w:pPr>
              <w:pStyle w:val="a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3346D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132E1B" w:rsidRPr="00132E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291C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38" w:type="dxa"/>
          </w:tcPr>
          <w:p w:rsidR="003346D7" w:rsidRPr="00817796" w:rsidRDefault="009B4D95" w:rsidP="009B4D95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817796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br/>
            </w:r>
            <w:r w:rsidR="00492BA4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Д. Бабатайұлының шығармашылығы 1. топ   ХІХ ғасырдағы қазақ елінің жағдайы                                              2.топ    Дулат Бабатайұлы туралы мәлімет.                                                 3.топ    Дулат Бабатайұлы шығармалары туралы мәлімет.</w:t>
            </w:r>
            <w:r w:rsidRPr="00817796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br/>
            </w:r>
            <w:r w:rsidR="00E22A9C"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1.топ Таным дерек                             2.топ    Даналық ой. Оқиды түйінді сезінеді, сөз тіркестерін жазады.</w:t>
            </w:r>
            <w:r w:rsidRPr="008177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="00E22A9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      3.топ    Ой өрбіту. Орталық езгіге қарсы күрескен қандай ақындарды білесіңдер?</w:t>
            </w:r>
            <w:r w:rsidRPr="0081779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   </w:t>
            </w:r>
          </w:p>
          <w:p w:rsidR="00132E1B" w:rsidRPr="00AF5F78" w:rsidRDefault="00381D84" w:rsidP="00291C35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 xml:space="preserve"> Б</w:t>
            </w:r>
            <w:r w:rsidR="00132E1B"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ағалау.</w:t>
            </w:r>
            <w:r w:rsidR="00132E1B" w:rsidRPr="00AF5F78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>
                  <wp:extent cx="690880" cy="861060"/>
                  <wp:effectExtent l="19050" t="0" r="0" b="0"/>
                  <wp:docPr id="6" name="Picture 4" descr="MSOfficePNG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MSOfficePNG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880" cy="861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1865BC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 мин.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Оқушылар берілген тапсырманы топ болып орындайды.</w:t>
            </w:r>
          </w:p>
        </w:tc>
      </w:tr>
      <w:tr w:rsidR="00132E1B" w:rsidRPr="00E22A9C" w:rsidTr="00291C35">
        <w:trPr>
          <w:trHeight w:val="522"/>
        </w:trPr>
        <w:tc>
          <w:tcPr>
            <w:tcW w:w="2559" w:type="dxa"/>
          </w:tcPr>
          <w:p w:rsidR="00132E1B" w:rsidRPr="00132E1B" w:rsidRDefault="00830431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 Сергіту сәті</w:t>
            </w:r>
            <w:bookmarkStart w:id="0" w:name="_GoBack"/>
            <w:bookmarkEnd w:id="0"/>
          </w:p>
        </w:tc>
        <w:tc>
          <w:tcPr>
            <w:tcW w:w="4838" w:type="dxa"/>
          </w:tcPr>
          <w:p w:rsidR="00132E1B" w:rsidRPr="00AF5F78" w:rsidRDefault="00830431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Үнтаспадан «Аягөз» әнін тыңдайды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32E1B" w:rsidRPr="00132E1B" w:rsidTr="00291C35">
        <w:trPr>
          <w:trHeight w:val="2685"/>
        </w:trPr>
        <w:tc>
          <w:tcPr>
            <w:tcW w:w="2559" w:type="dxa"/>
          </w:tcPr>
          <w:p w:rsidR="00132E1B" w:rsidRPr="00132E1B" w:rsidRDefault="000B37B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ІV.  Ой-толғау</w:t>
            </w:r>
          </w:p>
          <w:p w:rsidR="00132E1B" w:rsidRPr="00132E1B" w:rsidRDefault="00381D84" w:rsidP="00291C35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Шығармашылық жұмыс.</w:t>
            </w:r>
          </w:p>
          <w:p w:rsidR="00132E1B" w:rsidRPr="00E22A9C" w:rsidRDefault="00132E1B" w:rsidP="00291C35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«Екі жұлдыз бір тілек »арқылы бағалау.</w:t>
            </w:r>
          </w:p>
        </w:tc>
        <w:tc>
          <w:tcPr>
            <w:tcW w:w="4838" w:type="dxa"/>
          </w:tcPr>
          <w:p w:rsidR="00526467" w:rsidRPr="00E22A9C" w:rsidRDefault="00E22A9C" w:rsidP="00526467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 w:rsidRPr="00E22A9C">
              <w:rPr>
                <w:rFonts w:ascii="Times New Roman" w:eastAsia="Times New Roman" w:hAnsi="Times New Roman" w:cs="Times New Roman"/>
                <w:b w:val="0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«Болжау</w:t>
            </w:r>
            <w:r w:rsidR="00526467" w:rsidRPr="00E22A9C">
              <w:rPr>
                <w:rFonts w:ascii="Times New Roman" w:eastAsia="Times New Roman" w:hAnsi="Times New Roman" w:cs="Times New Roman"/>
                <w:b w:val="0"/>
                <w:i/>
                <w:iCs/>
                <w:color w:val="000000" w:themeColor="text1"/>
                <w:sz w:val="28"/>
                <w:szCs w:val="28"/>
                <w:lang w:val="kk-KZ" w:eastAsia="ru-RU"/>
              </w:rPr>
              <w:t>» стратегиясы.</w:t>
            </w:r>
            <w:r w:rsidRPr="00E22A9C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                      </w:t>
            </w: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Аягөз ненің атауы деп ойлайсыңдар?</w:t>
            </w:r>
          </w:p>
          <w:p w:rsidR="00132E1B" w:rsidRPr="00830431" w:rsidRDefault="00830431" w:rsidP="00291C35">
            <w:pP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Өлеңді мәнерлеп оқып шығады.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жұмыс жүреді. </w:t>
            </w:r>
          </w:p>
        </w:tc>
      </w:tr>
      <w:tr w:rsidR="00132E1B" w:rsidRPr="00830431" w:rsidTr="00291C35">
        <w:tc>
          <w:tcPr>
            <w:tcW w:w="2559" w:type="dxa"/>
          </w:tcPr>
          <w:p w:rsidR="00381D84" w:rsidRDefault="00526467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V. Ой толғаныс </w:t>
            </w:r>
            <w:r w:rsidR="00381D8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   Бағалау </w:t>
            </w:r>
            <w:r w:rsidR="001865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Жұлдызшамен бағалау</w:t>
            </w:r>
            <w:r w:rsidR="00381D8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132E1B" w:rsidRPr="00381D84" w:rsidRDefault="00830431" w:rsidP="00381D8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«Сөзмаржан»</w:t>
            </w:r>
          </w:p>
        </w:tc>
        <w:tc>
          <w:tcPr>
            <w:tcW w:w="4838" w:type="dxa"/>
          </w:tcPr>
          <w:p w:rsidR="00132E1B" w:rsidRPr="00830431" w:rsidRDefault="00830431" w:rsidP="00830431">
            <w:pPr>
              <w:pStyle w:val="2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0431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8"/>
                <w:szCs w:val="28"/>
                <w:lang w:val="kk-KZ"/>
              </w:rPr>
              <w:t>Интерактив тақтада жазылады.                          Дуан – ХІХ ғасырдағы Қазақ еліндегі әкімшілік жер бөлігі. Сауыр – тау беткейі.</w:t>
            </w:r>
            <w:r w:rsidRPr="0083043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Оқушылар өздері бағалайды.</w:t>
            </w:r>
          </w:p>
        </w:tc>
      </w:tr>
      <w:tr w:rsidR="00132E1B" w:rsidRPr="00830431" w:rsidTr="00291C35">
        <w:tc>
          <w:tcPr>
            <w:tcW w:w="2559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VІ. Үй тапсырмасын </w:t>
            </w:r>
            <w:r w:rsidR="008304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беру</w:t>
            </w:r>
          </w:p>
        </w:tc>
        <w:tc>
          <w:tcPr>
            <w:tcW w:w="4838" w:type="dxa"/>
          </w:tcPr>
          <w:p w:rsidR="00526467" w:rsidRPr="00AF5F78" w:rsidRDefault="00830431" w:rsidP="00526467">
            <w:pPr>
              <w:pStyle w:val="2"/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>Үйге тапсырма: Өлеңді мәнерлеп оқып</w:t>
            </w:r>
            <w:r w:rsidR="00526467" w:rsidRPr="00AF5F78">
              <w:rPr>
                <w:rFonts w:ascii="Times New Roman" w:eastAsia="Times New Roman" w:hAnsi="Times New Roman" w:cs="Times New Roman"/>
                <w:b w:val="0"/>
                <w:color w:val="000000" w:themeColor="text1"/>
                <w:sz w:val="28"/>
                <w:szCs w:val="28"/>
                <w:lang w:val="kk-KZ" w:eastAsia="ru-RU"/>
              </w:rPr>
              <w:t xml:space="preserve"> келу.</w:t>
            </w:r>
          </w:p>
          <w:p w:rsidR="00132E1B" w:rsidRPr="00AF5F78" w:rsidRDefault="00132E1B" w:rsidP="00291C35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775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тапсырмасын орындайды.</w:t>
            </w:r>
          </w:p>
        </w:tc>
      </w:tr>
      <w:tr w:rsidR="00132E1B" w:rsidRPr="00134E96" w:rsidTr="00291C35">
        <w:tc>
          <w:tcPr>
            <w:tcW w:w="2559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3043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VII</w:t>
            </w:r>
            <w:r w:rsidRPr="00132E1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 Рефлекция </w:t>
            </w:r>
          </w:p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838" w:type="dxa"/>
          </w:tcPr>
          <w:p w:rsidR="00132E1B" w:rsidRPr="00AF5F78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F5F7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Сабақтан  алған  әсерлері  мен  ұсыныстары туралы  оқушы  ойын  білу  үшін  кері байланыс сұрақтарын береді.</w:t>
            </w:r>
          </w:p>
        </w:tc>
        <w:tc>
          <w:tcPr>
            <w:tcW w:w="2775" w:type="dxa"/>
          </w:tcPr>
          <w:p w:rsidR="00132E1B" w:rsidRPr="00132E1B" w:rsidRDefault="00132E1B" w:rsidP="00291C3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32E1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Сабақтан  алған  әсерлері мен  ұсыныстарын оқушылар  берілген  сұраққа  жауап  беріп  айтады.  </w:t>
            </w:r>
          </w:p>
        </w:tc>
      </w:tr>
    </w:tbl>
    <w:p w:rsidR="00132E1B" w:rsidRPr="00132E1B" w:rsidRDefault="00132E1B" w:rsidP="00132E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32E1B" w:rsidRPr="001865BC" w:rsidRDefault="00132E1B" w:rsidP="00132E1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2E1B" w:rsidRPr="001865BC" w:rsidRDefault="00132E1B" w:rsidP="00132E1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Default="00C448A8" w:rsidP="00132E1B">
      <w:pPr>
        <w:rPr>
          <w:rFonts w:ascii="Times New Roman" w:hAnsi="Times New Roman" w:cs="Times New Roman"/>
          <w:lang w:val="kk-KZ"/>
        </w:rPr>
      </w:pPr>
    </w:p>
    <w:p w:rsidR="00C448A8" w:rsidRPr="00132E1B" w:rsidRDefault="00C448A8" w:rsidP="00132E1B">
      <w:pPr>
        <w:rPr>
          <w:rFonts w:ascii="Times New Roman" w:hAnsi="Times New Roman" w:cs="Times New Roman"/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pStyle w:val="a3"/>
        <w:rPr>
          <w:b/>
          <w:lang w:val="kk-KZ"/>
        </w:rPr>
      </w:pPr>
    </w:p>
    <w:tbl>
      <w:tblPr>
        <w:tblpPr w:leftFromText="180" w:rightFromText="180" w:vertAnchor="text" w:horzAnchor="margin" w:tblpXSpec="center" w:tblpY="34"/>
        <w:tblOverlap w:val="never"/>
        <w:tblW w:w="1049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6"/>
        <w:gridCol w:w="773"/>
        <w:gridCol w:w="782"/>
      </w:tblGrid>
      <w:tr w:rsidR="00FC47A4" w:rsidRPr="00983439" w:rsidTr="009E0830">
        <w:trPr>
          <w:trHeight w:val="1074"/>
          <w:tblCellSpacing w:w="0" w:type="dxa"/>
        </w:trPr>
        <w:tc>
          <w:tcPr>
            <w:tcW w:w="8936" w:type="dxa"/>
            <w:vAlign w:val="bottom"/>
          </w:tcPr>
          <w:p w:rsidR="00FC47A4" w:rsidRDefault="00FC47A4" w:rsidP="009E08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73" w:type="dxa"/>
            <w:vAlign w:val="bottom"/>
          </w:tcPr>
          <w:p w:rsidR="00FC47A4" w:rsidRPr="00FC47A4" w:rsidRDefault="00FC47A4" w:rsidP="00FC47A4">
            <w:pPr>
              <w:spacing w:after="0"/>
              <w:rPr>
                <w:rFonts w:cs="Times New Roman"/>
                <w:lang w:val="kk-KZ"/>
              </w:rPr>
            </w:pPr>
          </w:p>
        </w:tc>
        <w:tc>
          <w:tcPr>
            <w:tcW w:w="782" w:type="dxa"/>
            <w:vAlign w:val="bottom"/>
          </w:tcPr>
          <w:p w:rsidR="00FC47A4" w:rsidRDefault="00FC47A4" w:rsidP="00FC47A4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p w:rsidR="00B67000" w:rsidRDefault="00B67000" w:rsidP="00B67000">
      <w:pPr>
        <w:rPr>
          <w:lang w:val="kk-KZ"/>
        </w:rPr>
      </w:pPr>
    </w:p>
    <w:tbl>
      <w:tblPr>
        <w:tblW w:w="10491" w:type="dxa"/>
        <w:tblCellSpacing w:w="0" w:type="dxa"/>
        <w:tblInd w:w="-9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1"/>
      </w:tblGrid>
      <w:tr w:rsidR="00B67000" w:rsidRPr="00983439" w:rsidTr="00B67000">
        <w:trPr>
          <w:trHeight w:val="7234"/>
          <w:tblCellSpacing w:w="0" w:type="dxa"/>
        </w:trPr>
        <w:tc>
          <w:tcPr>
            <w:tcW w:w="3686" w:type="dxa"/>
            <w:shd w:val="clear" w:color="auto" w:fill="FFFFFF"/>
            <w:vAlign w:val="bottom"/>
          </w:tcPr>
          <w:p w:rsidR="00B67000" w:rsidRDefault="00B67000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B67000" w:rsidRPr="00FC47A4" w:rsidRDefault="00B67000">
            <w:pPr>
              <w:spacing w:after="0"/>
              <w:rPr>
                <w:rFonts w:cs="Times New Roman"/>
                <w:lang w:val="kk-KZ"/>
              </w:rPr>
            </w:pPr>
          </w:p>
        </w:tc>
      </w:tr>
    </w:tbl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132E1B" w:rsidRPr="00132E1B" w:rsidRDefault="00132E1B" w:rsidP="00132E1B">
      <w:pPr>
        <w:rPr>
          <w:rFonts w:ascii="Times New Roman" w:hAnsi="Times New Roman" w:cs="Times New Roman"/>
          <w:lang w:val="kk-KZ"/>
        </w:rPr>
      </w:pPr>
    </w:p>
    <w:p w:rsidR="00CA7E5F" w:rsidRPr="00132E1B" w:rsidRDefault="00CA7E5F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CA7E5F" w:rsidRPr="00132E1B" w:rsidSect="00290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3FD" w:rsidRDefault="00DF73FD" w:rsidP="008B4C03">
      <w:pPr>
        <w:spacing w:after="0" w:line="240" w:lineRule="auto"/>
      </w:pPr>
      <w:r>
        <w:separator/>
      </w:r>
    </w:p>
  </w:endnote>
  <w:endnote w:type="continuationSeparator" w:id="0">
    <w:p w:rsidR="00DF73FD" w:rsidRDefault="00DF73FD" w:rsidP="008B4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3FD" w:rsidRDefault="00DF73FD" w:rsidP="008B4C03">
      <w:pPr>
        <w:spacing w:after="0" w:line="240" w:lineRule="auto"/>
      </w:pPr>
      <w:r>
        <w:separator/>
      </w:r>
    </w:p>
  </w:footnote>
  <w:footnote w:type="continuationSeparator" w:id="0">
    <w:p w:rsidR="00DF73FD" w:rsidRDefault="00DF73FD" w:rsidP="008B4C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E1B"/>
    <w:rsid w:val="00067F49"/>
    <w:rsid w:val="00094300"/>
    <w:rsid w:val="000B37BB"/>
    <w:rsid w:val="000B7D9E"/>
    <w:rsid w:val="000D70A1"/>
    <w:rsid w:val="00132E1B"/>
    <w:rsid w:val="00134E96"/>
    <w:rsid w:val="0014368D"/>
    <w:rsid w:val="0014442C"/>
    <w:rsid w:val="001865BC"/>
    <w:rsid w:val="002271F4"/>
    <w:rsid w:val="00290AB3"/>
    <w:rsid w:val="00291C35"/>
    <w:rsid w:val="00292900"/>
    <w:rsid w:val="002F2DF8"/>
    <w:rsid w:val="003346D7"/>
    <w:rsid w:val="0034462C"/>
    <w:rsid w:val="00381D84"/>
    <w:rsid w:val="003D2435"/>
    <w:rsid w:val="003E4398"/>
    <w:rsid w:val="003F23D4"/>
    <w:rsid w:val="004170CD"/>
    <w:rsid w:val="00477499"/>
    <w:rsid w:val="00492BA4"/>
    <w:rsid w:val="00494FE3"/>
    <w:rsid w:val="004D2B32"/>
    <w:rsid w:val="00526467"/>
    <w:rsid w:val="00546B77"/>
    <w:rsid w:val="005742BB"/>
    <w:rsid w:val="005851DE"/>
    <w:rsid w:val="005D5B60"/>
    <w:rsid w:val="006232A4"/>
    <w:rsid w:val="006409C4"/>
    <w:rsid w:val="0078320F"/>
    <w:rsid w:val="007F153E"/>
    <w:rsid w:val="00812CFA"/>
    <w:rsid w:val="008152D9"/>
    <w:rsid w:val="00817796"/>
    <w:rsid w:val="00830431"/>
    <w:rsid w:val="0086468B"/>
    <w:rsid w:val="008B3BC6"/>
    <w:rsid w:val="008B4C03"/>
    <w:rsid w:val="008D7B06"/>
    <w:rsid w:val="00904AE4"/>
    <w:rsid w:val="009656EF"/>
    <w:rsid w:val="00983439"/>
    <w:rsid w:val="009B4D95"/>
    <w:rsid w:val="009E0830"/>
    <w:rsid w:val="00A02DC9"/>
    <w:rsid w:val="00A31042"/>
    <w:rsid w:val="00AE29AC"/>
    <w:rsid w:val="00AF5F78"/>
    <w:rsid w:val="00B64624"/>
    <w:rsid w:val="00B67000"/>
    <w:rsid w:val="00B84D0A"/>
    <w:rsid w:val="00C2581A"/>
    <w:rsid w:val="00C40947"/>
    <w:rsid w:val="00C448A8"/>
    <w:rsid w:val="00C60C7A"/>
    <w:rsid w:val="00C66056"/>
    <w:rsid w:val="00C9464D"/>
    <w:rsid w:val="00CA7E5F"/>
    <w:rsid w:val="00CB6E3F"/>
    <w:rsid w:val="00CD63BC"/>
    <w:rsid w:val="00CD6B20"/>
    <w:rsid w:val="00CE364D"/>
    <w:rsid w:val="00D273A0"/>
    <w:rsid w:val="00D40FE0"/>
    <w:rsid w:val="00D54DDF"/>
    <w:rsid w:val="00DA53A4"/>
    <w:rsid w:val="00DF73FD"/>
    <w:rsid w:val="00E22A9C"/>
    <w:rsid w:val="00E414E0"/>
    <w:rsid w:val="00E44797"/>
    <w:rsid w:val="00E92452"/>
    <w:rsid w:val="00F1231B"/>
    <w:rsid w:val="00F87D4C"/>
    <w:rsid w:val="00FC4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761041-3FF5-4D14-BDCB-80770455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AB3"/>
  </w:style>
  <w:style w:type="paragraph" w:styleId="2">
    <w:name w:val="heading 2"/>
    <w:basedOn w:val="a"/>
    <w:next w:val="a"/>
    <w:link w:val="20"/>
    <w:uiPriority w:val="9"/>
    <w:unhideWhenUsed/>
    <w:qFormat/>
    <w:rsid w:val="008D7B0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2E1B"/>
    <w:pPr>
      <w:spacing w:after="0" w:line="240" w:lineRule="auto"/>
    </w:pPr>
  </w:style>
  <w:style w:type="paragraph" w:customStyle="1" w:styleId="1">
    <w:name w:val="Без интервала1"/>
    <w:rsid w:val="00132E1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32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E1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670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2581A"/>
  </w:style>
  <w:style w:type="character" w:styleId="a7">
    <w:name w:val="Emphasis"/>
    <w:basedOn w:val="a0"/>
    <w:uiPriority w:val="20"/>
    <w:qFormat/>
    <w:rsid w:val="00C2581A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D7B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8">
    <w:name w:val="header"/>
    <w:basedOn w:val="a"/>
    <w:link w:val="a9"/>
    <w:uiPriority w:val="99"/>
    <w:unhideWhenUsed/>
    <w:rsid w:val="008B4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B4C03"/>
  </w:style>
  <w:style w:type="paragraph" w:styleId="aa">
    <w:name w:val="footer"/>
    <w:basedOn w:val="a"/>
    <w:link w:val="ab"/>
    <w:uiPriority w:val="99"/>
    <w:unhideWhenUsed/>
    <w:rsid w:val="008B4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B4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20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82F5A-CD9E-4FF9-996B-68A05D71B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Meruert</cp:lastModifiedBy>
  <cp:revision>15</cp:revision>
  <cp:lastPrinted>2008-07-12T21:34:00Z</cp:lastPrinted>
  <dcterms:created xsi:type="dcterms:W3CDTF">2014-12-23T18:47:00Z</dcterms:created>
  <dcterms:modified xsi:type="dcterms:W3CDTF">2017-12-04T12:59:00Z</dcterms:modified>
</cp:coreProperties>
</file>