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34" w:rsidRPr="00A32534" w:rsidRDefault="00A32534" w:rsidP="00A32534">
      <w:pPr>
        <w:shd w:val="clear" w:color="auto" w:fill="FFFFCC"/>
        <w:spacing w:after="162" w:line="240" w:lineRule="auto"/>
        <w:ind w:right="162"/>
        <w:outlineLvl w:val="1"/>
        <w:rPr>
          <w:rFonts w:ascii="Arial" w:eastAsia="Times New Roman" w:hAnsi="Arial" w:cs="Arial"/>
          <w:color w:val="7BA428"/>
          <w:sz w:val="34"/>
          <w:szCs w:val="34"/>
        </w:rPr>
      </w:pPr>
      <w:r w:rsidRPr="00A32534">
        <w:rPr>
          <w:rFonts w:ascii="Arial" w:eastAsia="Times New Roman" w:hAnsi="Arial" w:cs="Arial"/>
          <w:color w:val="7BA428"/>
          <w:sz w:val="34"/>
          <w:szCs w:val="34"/>
        </w:rPr>
        <w:t>Консультация для родителей. Профилактика жестокости и насилия в семье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Пренебрежение родительскими обязанностями или жестокое отношение к ребенку означает,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что его физическому или психическому здоровью, благополучию наносится ущерб.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Жестокость предполагает нанесение одним человеком другому человеку или иному живому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существу страданий, вреда, ущерба, </w:t>
      </w:r>
      <w:proofErr w:type="gramStart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выражающееся</w:t>
      </w:r>
      <w:proofErr w:type="gramEnd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в действии или бездействии, в словах, в психологическом воздействии и т. п.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Психологическую сущность жестокости составляют насилие над потребностями, намерениями,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чувствами, установками человека, особенно ребенка, унижение его или принуждение к действиям,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противоречащим его устремлениям.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Проявления жестокости могут быть намеренными или импульсивными, сознательными или неосознанными.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Согласно исследованиям, родительская жестокость имеет место в 45-49 % семей. Однако если учитывать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подзатыльники, угрозы, запугивания, шлепки и т.д., то практически каждый ребенок сталкивается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с проявлениями родительского насилия.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Основная причина недовольства родителей своими детьми - неудовлетворенность их учебной деятельностью - 59 %.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Хвалят детей за выполнение домашнего задания - 38,5 % родителей, а ругают и даже избивают - 30,8 %.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Более трети родителей на вопрос: «Какой Ваш ребенок?» - дали своим детям следующие характеристики: «плохой»,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«</w:t>
      </w:r>
      <w:proofErr w:type="gramStart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неуспевающий</w:t>
      </w:r>
      <w:proofErr w:type="gramEnd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», «неаккуратный», «приносящий много хлопот» и т.д. На вопрос: «Почему Вы дали своему ребенку такую характеристику?»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- родители отвечали: «Мы его воспитываем. Пусть знает свои недостатки. Пусть стремится стать лучше».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Среди мотивов жестокости родителей по отношению к детям 50 % отмечают «стремление воспитать»,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30 % - месть за то, что ребенок приносит огорчения, что-то просит, требует внимания.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В более чем 10 % случаев жестокость родителей становится самоцелью - крик ради крика, избиение ради избиения.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   Наиболее типичные причины жестокости в семье - это, во-первых, традиции патриархального воспитания.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Долгие годы ремень да порка считались лучшим воспитательным средством не только в семье, но и в школе.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Вспомните: «Больше тумаков - меньше </w:t>
      </w:r>
      <w:proofErr w:type="spellStart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дураков</w:t>
      </w:r>
      <w:proofErr w:type="spellEnd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».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Во-вторых, культ жестокости, пропагандируемый в обществе. Резкие социально-экономические изменения,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происходящие в обществе, быстрая переоценка ценностей приводят к тому, что родители часто, оказываясь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в стрессовом состоянии, переживают взрыв ненависти к более слабым и беззащитным - детям. «Разрядка от стрессов»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зачастую тоже происходит на детях, особенно часто на дошкольниках и младших школьниках, которые не понимают,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почему родители на них сердятся.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В-третьих, низкий уровень общественной и правовой культуры нашего общества. Ребенок в таком обществе выступает,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как правило, не субъектом взаимодействия, а объектом воздействия. Именно поэтому некоторые родители добиваются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своих воспитательных целей именно жестокостью, а не иными средствами.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Подобные методы воспитания и отношения со стороны взрослых усугубляют проблемы интеллектуального развития,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ведут к формированию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у ребенка трусливости, лживости, возникновению у него комплексов вины, страха, появлению немотивированной агрессии,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неадекватной самооценки. Родительская жестокость по отношению к детям порождает в них представление о </w:t>
      </w:r>
      <w:proofErr w:type="gramStart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своей</w:t>
      </w:r>
      <w:proofErr w:type="gramEnd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социальной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незащищенности, ненужности, искажает представление ребенка о том, что такое хорошо и что такое плохо.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Ребенок начинает бояться общения </w:t>
      </w:r>
      <w:proofErr w:type="gramStart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со</w:t>
      </w:r>
      <w:proofErr w:type="gramEnd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взрослыми, не может найти выход из сложившейся ситуации.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Самый тяжелый труд - воспитание человека, и ни один родитель не избежал на этом пути ошибок и трудностей.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Бывают случаи, когда поступки детей ставят нас в тупик и кажется, что крик - это вполне адекватная реакция на случившееся.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Остановитесь! Крик еще никому не помог разрешить ситуацию, но испугать ребенка, лишиться его доверия и </w:t>
      </w:r>
      <w:proofErr w:type="gramStart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искренности</w:t>
      </w:r>
      <w:proofErr w:type="gramEnd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таким образом очень легко!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lastRenderedPageBreak/>
        <w:t>Никогда не пытайтесь решать возникшую у ребенка проблему, если Вы не можете контролировать себя.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Успокойтесь.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 xml:space="preserve"> </w:t>
      </w: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Справиться со своими эмоциями, Вам помогут упражнения для быстрого снятия сильного эмоционального напряжения.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Упражнения для снятия сильного эмоционального напряжения: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1. Закройте глаза, медленно вдыхая и выдыхая воздух, посчитайте про себя до десяти.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Мысленно представьте, что у Вас в руках лежит лимон. Начинайте его медленно сжимать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и сжимайте до тех пор, пока не почувствуете, что «выжали» весь сок. Сжимать можно две руки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сразу или по очереди. После того, как «выжали» лимон до капельки, расслабьте руки и насладитесь состоянием покоя.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2. Представьте себе, что Вы большой воздушный шар, наполненный воздухом. Напрягите все мышцы тела,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вдохните как можно больше воздуха, замрите на 3-5 секунд и начинайте медленно выпускать воздух из легких,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расслабляя мышцы тела: кисти рук, мышцы плеч, шеи, корпуса, ног и так далее.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3. При сильном психологическом напряжении Вы можете сделать 10-20 несложных физических упражнений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(приседаний, прыжков, взмахов руками).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Теперь Вы справились со своими эмоциями и можете спокойно побеседовать по поводу возникших проблем.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   Если у Вас возникли проблемы в воспитании ребенка, если Вы не можете наладить контакт с ним,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если Вас настораживают изменения в поведении ребенка или его школьная неуспеваемость,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>не торопитесь применять крайние воспитательные меры</w:t>
      </w:r>
      <w:proofErr w:type="gramStart"/>
      <w:r w:rsidRPr="00A3253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.</w:t>
      </w:r>
      <w:proofErr w:type="gramEnd"/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   Поговорите с ребенком. Расскажите ему, что в Вашей жизни тоже случались трудности, проблемы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и что сейчас Вам живется не совсем так, как хотелось бы. Спросите совета, как бы Ваш ребенок поступил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в сложившейся ситуации на Вашем месте, может быть, именно так Вы сможете решить проблему ребенка,</w:t>
      </w:r>
    </w:p>
    <w:p w:rsidR="00A32534" w:rsidRPr="00A32534" w:rsidRDefault="00A32534" w:rsidP="00A32534">
      <w:pPr>
        <w:shd w:val="clear" w:color="auto" w:fill="FFFFCC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25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не потеряв его доверия, уважения и веры в то, что самые мудрые, самые лучшие на свете родители.</w:t>
      </w:r>
    </w:p>
    <w:p w:rsidR="00A32534" w:rsidRPr="00A32534" w:rsidRDefault="00A32534" w:rsidP="00A32534">
      <w:pPr>
        <w:shd w:val="clear" w:color="auto" w:fill="FFFFCC"/>
        <w:tabs>
          <w:tab w:val="left" w:pos="3462"/>
        </w:tabs>
        <w:spacing w:after="0" w:line="408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A32534">
        <w:rPr>
          <w:rFonts w:ascii="Arial" w:eastAsia="Times New Roman" w:hAnsi="Arial" w:cs="Arial"/>
          <w:b/>
          <w:color w:val="333333"/>
          <w:sz w:val="52"/>
          <w:szCs w:val="21"/>
        </w:rPr>
        <w:lastRenderedPageBreak/>
        <w:t xml:space="preserve">  Консультация для родителей</w:t>
      </w:r>
      <w:r w:rsidRPr="00A32534">
        <w:rPr>
          <w:rFonts w:ascii="Arial" w:eastAsia="Times New Roman" w:hAnsi="Arial" w:cs="Arial"/>
          <w:color w:val="333333"/>
          <w:sz w:val="21"/>
          <w:szCs w:val="21"/>
        </w:rPr>
        <w:tab/>
      </w:r>
    </w:p>
    <w:p w:rsidR="00104313" w:rsidRDefault="00104313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b/>
          <w:color w:val="333333"/>
          <w:sz w:val="56"/>
          <w:szCs w:val="21"/>
        </w:rPr>
      </w:pPr>
    </w:p>
    <w:p w:rsidR="00104313" w:rsidRDefault="00104313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b/>
          <w:color w:val="333333"/>
          <w:sz w:val="56"/>
          <w:szCs w:val="21"/>
        </w:rPr>
      </w:pPr>
    </w:p>
    <w:p w:rsidR="00104313" w:rsidRDefault="00104313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b/>
          <w:color w:val="333333"/>
          <w:sz w:val="56"/>
          <w:szCs w:val="21"/>
        </w:rPr>
      </w:pPr>
    </w:p>
    <w:p w:rsidR="00A32534" w:rsidRPr="00104313" w:rsidRDefault="00A32534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b/>
          <w:color w:val="333333"/>
          <w:sz w:val="21"/>
          <w:szCs w:val="21"/>
        </w:rPr>
      </w:pPr>
      <w:r w:rsidRPr="00104313">
        <w:rPr>
          <w:rFonts w:ascii="Arial" w:eastAsia="Times New Roman" w:hAnsi="Arial" w:cs="Arial"/>
          <w:b/>
          <w:color w:val="333333"/>
          <w:sz w:val="56"/>
          <w:szCs w:val="21"/>
        </w:rPr>
        <w:t xml:space="preserve">Профилактика жестокости и </w:t>
      </w:r>
      <w:r w:rsidR="00104313">
        <w:rPr>
          <w:rFonts w:ascii="Arial" w:eastAsia="Times New Roman" w:hAnsi="Arial" w:cs="Arial"/>
          <w:b/>
          <w:color w:val="333333"/>
          <w:sz w:val="56"/>
          <w:szCs w:val="21"/>
        </w:rPr>
        <w:t xml:space="preserve">    </w:t>
      </w:r>
      <w:r w:rsidRPr="00104313">
        <w:rPr>
          <w:rFonts w:ascii="Arial" w:eastAsia="Times New Roman" w:hAnsi="Arial" w:cs="Arial"/>
          <w:b/>
          <w:color w:val="333333"/>
          <w:sz w:val="56"/>
          <w:szCs w:val="21"/>
        </w:rPr>
        <w:t xml:space="preserve">насилия в семье     </w:t>
      </w:r>
    </w:p>
    <w:p w:rsidR="00A32534" w:rsidRDefault="00A32534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A32534" w:rsidRDefault="00A32534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A32534" w:rsidRDefault="00A32534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A32534" w:rsidRPr="00A32534" w:rsidRDefault="00A32534" w:rsidP="00A32534">
      <w:pPr>
        <w:shd w:val="clear" w:color="auto" w:fill="FFFFCC"/>
        <w:spacing w:after="0" w:line="408" w:lineRule="atLeast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6109698" cy="4582274"/>
            <wp:effectExtent l="19050" t="0" r="5352" b="0"/>
            <wp:docPr id="1" name="Рисунок 1" descr="C:\Users\User\Desktop\rss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rss-phot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844" cy="458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                                                                                                                                                       </w:t>
      </w:r>
    </w:p>
    <w:p w:rsidR="00A03552" w:rsidRDefault="00A03552"/>
    <w:sectPr w:rsidR="00A03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A32534"/>
    <w:rsid w:val="00104313"/>
    <w:rsid w:val="00A03552"/>
    <w:rsid w:val="00A32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325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253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32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25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32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5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1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97470">
          <w:marLeft w:val="0"/>
          <w:marRight w:val="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7115">
          <w:marLeft w:val="0"/>
          <w:marRight w:val="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2017-11-09T12:31:00Z</dcterms:created>
  <dcterms:modified xsi:type="dcterms:W3CDTF">2017-11-09T12:42:00Z</dcterms:modified>
</cp:coreProperties>
</file>