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B4F" w:rsidRPr="005553F7" w:rsidRDefault="00194B4F" w:rsidP="005553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53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Тренинг для родителей</w:t>
      </w:r>
      <w:r w:rsidR="005553F7" w:rsidRPr="005553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553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B26E25" w:rsidRPr="005553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Эффективные методы развития</w:t>
      </w:r>
      <w:r w:rsidR="005553F7" w:rsidRPr="005553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речи детей</w:t>
      </w:r>
      <w:r w:rsidRPr="005553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p w:rsidR="00B26E25" w:rsidRDefault="00B26E25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Повышение компетентности родителей в вопросах организации 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развивающих занятий с ребёнком старшего дошкольного возраста.</w:t>
      </w:r>
    </w:p>
    <w:p w:rsidR="00B26E25" w:rsidRDefault="00B26E25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B4F" w:rsidRPr="00B26E25" w:rsidRDefault="00194B4F" w:rsidP="005553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ЛОГОПЕД: Добрый, вечер! Сегодня я с вами проведу трени</w:t>
      </w:r>
      <w:r w:rsidR="00FA7989">
        <w:rPr>
          <w:rFonts w:ascii="Times New Roman" w:eastAsia="Times New Roman" w:hAnsi="Times New Roman" w:cs="Times New Roman"/>
          <w:sz w:val="28"/>
          <w:szCs w:val="28"/>
          <w:lang w:eastAsia="ru-RU"/>
        </w:rPr>
        <w:t>нг</w:t>
      </w: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proofErr w:type="gramEnd"/>
      <w:r w:rsid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ффективные методы развития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речи дошкольников». Поговорим о связной речи (понятии), о видах связной речи, о приёмах, которые подводят ребёнка к построению монолога. Для развития связной речи, как средства общения, необходимо умение беседовать и строить собственные высказывания. С</w:t>
      </w:r>
      <w:r w:rsid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этой осн</w:t>
      </w:r>
      <w:r w:rsid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овной целью в нашем ЦРР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решаются задачи  по развитию фонетических, </w:t>
      </w:r>
      <w:proofErr w:type="spell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лексико</w:t>
      </w:r>
      <w:proofErr w:type="spellEnd"/>
      <w:r w:rsid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-грамматических умений, обучению </w:t>
      </w:r>
      <w:proofErr w:type="spell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грамоте</w:t>
      </w: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.О</w:t>
      </w:r>
      <w:proofErr w:type="gram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бразно</w:t>
      </w:r>
      <w:proofErr w:type="spell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связной речи ребёнка можно представить в виде чемодана, который заполняется лексико-грамматическими, фонетико-фонематическими</w:t>
      </w:r>
      <w:r w:rsid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умениями</w:t>
      </w:r>
      <w:r w:rsid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«Снежный ком»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Задача: развивать у участников внимание, сосредоточенность, память, углубление в проблему развития связной речи.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Оборудование: мяч среднего размера.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Родители стоят в кругу. Логопед предлагает одним словом-признаком ответить, каким должен быть рассказ ребёнка, и передать мяч соседу справа. Мяч движется по кругу, как «снежный ком», пополняемый словами. Последний участник называет все</w:t>
      </w:r>
      <w:r w:rsidR="00B26E25" w:rsidRPr="00B26E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желаемые признаки рассказа: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Полный, последовательный, интересный, образный, выразительный, грамотный, точный, эмоциональный, логичный.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ЛОГОПЕД:</w:t>
      </w:r>
      <w:r w:rsidR="00FA7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Связная речь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A7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развёрнутое изложение определённого содержания, которое осуществляется логично, последовательно и точно, грамматически правильно и образно.</w:t>
      </w:r>
      <w:r w:rsid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правильно, последовательно излагать свои мысли является одним из важнейших качеств образованного человека.</w:t>
      </w:r>
      <w:r w:rsid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Весь процесс школьного обучения</w:t>
      </w:r>
      <w:r w:rsid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 таким образом, что он совершенно немыслим</w:t>
      </w:r>
      <w:r w:rsid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свободного владения ребенком связной речью. Это и устные ответы на уроках по всем предметам, и письменные изложения и сочинения и многое другое. Школьные оценки находятся в прямой зависимости от полноты, логичности и связности изложения материала.</w:t>
      </w:r>
    </w:p>
    <w:p w:rsid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связной р</w:t>
      </w:r>
      <w:r w:rsidR="00FA7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ечи у детей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очень во многом зависит от окружающих его взрослых, от приучения его к пересказу прочитанных взрослым сказок, просмотренных фильмов и т.п. При этом надо помнить вот о чем.</w:t>
      </w:r>
      <w:r w:rsid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Во-первых, для построения связных рассказов ребенок </w:t>
      </w:r>
      <w:proofErr w:type="gramStart"/>
      <w:r w:rsidRP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</w:t>
      </w:r>
      <w:proofErr w:type="gramEnd"/>
      <w:r w:rsidRP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всего иметь достаточный запас слов</w:t>
      </w:r>
      <w:r w:rsid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уметь правильно связывать эти слова между собо</w:t>
      </w:r>
      <w:r w:rsidR="00B26E25" w:rsidRP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P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предложении, поэтому необходимой базой для овладения связной речью является обогащение словарного запаса</w:t>
      </w:r>
      <w:r w:rsidR="00B26E25" w:rsidRP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ребенка и формирование у него умения грамматически правильно оформлять свою речь.</w:t>
      </w:r>
      <w:r w:rsid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Во-вторых, овладение ребенком навыками составления отдельной фразы еще не означает владения им связной речью. Некоторые дети свободно и правильно могут выразить при помощи слов только какие-нибудь отдельные мысли, но оказываются совершенно не в состоянии объединить их в единый сюжет, т.е. </w:t>
      </w:r>
      <w:r w:rsidRP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составить по ним рассказ, правильно передающий по</w:t>
      </w:r>
      <w:r w:rsid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следовательность событий.</w:t>
      </w:r>
      <w:r w:rsidRP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Даже если ребенок в состоянии правильно построить хотя бы несколько предложений, он должен суметь связать их между собой в определенной логической последовательности. Случайное же нагромождение предложений не достигнет нужной цели -</w:t>
      </w:r>
      <w:r w:rsid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«рассказ» ребенка не будет понятен слушателям.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Связный рассказ предполагает, что</w:t>
      </w:r>
      <w:r w:rsid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proofErr w:type="gram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предметы будут поставлены в </w:t>
      </w: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</w:t>
      </w:r>
      <w:proofErr w:type="gramEnd"/>
      <w:r w:rsidR="00FA7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определенное соотношение друг с другом. Прежде чем соединять предложения в рассказ, ребенок должен мысленно наметить себе</w:t>
      </w:r>
      <w:r w:rsid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план рассказа (сначала об</w:t>
      </w:r>
      <w:r w:rsid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этом, затем о том и т.п.), т.е. обладать навыками речевого программирования.</w:t>
      </w:r>
    </w:p>
    <w:p w:rsidR="00194B4F" w:rsidRPr="00B26E25" w:rsidRDefault="00B26E25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94B4F"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Известны два основных вида речи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B4F" w:rsidRPr="007B62C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диалогическая и монологическая</w:t>
      </w:r>
      <w:r w:rsidR="00194B4F"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протекания диалогической речи (беседа двух или нескольких человек, </w:t>
      </w:r>
      <w:proofErr w:type="gramEnd"/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постановка вопросов и ответов на них) побуждает к </w:t>
      </w: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неполным</w:t>
      </w:r>
      <w:proofErr w:type="gram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односложным 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ответам. Неполное предложение, восклицание, междометие, яркая эмоциональная выразительность, жест, мимика –</w:t>
      </w:r>
      <w:r w:rsid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черты диалогической речи. Таким образом, диалогическая речь элементарная по сравнению с другими видами речи.</w:t>
      </w:r>
      <w:r w:rsidR="00FA7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Монологическая речь –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развёрнутый вид речи одного лица, требующий полноты, чёткости и взаимосвязи отдельных звеньев повествования. Монолог, рассказ, объяснение </w:t>
      </w: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направлены</w:t>
      </w:r>
      <w:proofErr w:type="gram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умение сосредоточить свою мысль на главном, не увлекаться деталями и в то же время говорить эмоционально, живо, образно.</w:t>
      </w:r>
      <w:r w:rsidR="00FA7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 комментирования своих предметных действий, продуктивных видов деятельности,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таких как: рисование, лепка, приводит ребёнка к составлению рассказа. </w:t>
      </w:r>
      <w:r w:rsidR="0055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Наблюдение ребёнка за демонстрируемыми действиями взрослого (мама на кухне, папа за работой по хозяйству и пр.) с последующим составлением рассказа о </w:t>
      </w: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виденном</w:t>
      </w:r>
      <w:proofErr w:type="gram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поможет составлению рассказов без наблюдаемого действия. Очень важно –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рассказа должен дать взрослый.</w:t>
      </w:r>
    </w:p>
    <w:p w:rsidR="005553F7" w:rsidRDefault="005553F7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4B4F" w:rsidRPr="007B62C8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родителям.</w:t>
      </w:r>
    </w:p>
    <w:p w:rsidR="00194B4F" w:rsidRPr="007B62C8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считаете, каким видом речи прежде овладевает ребёнок? Почему?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2.Какие речевые упражнения и приёмы подводят ребёнка к построению 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монолога из 5-7 предложений?</w:t>
      </w:r>
    </w:p>
    <w:p w:rsidR="007B62C8" w:rsidRDefault="007B62C8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4B4F" w:rsidRPr="00FA7989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B6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«Если бы...»</w:t>
      </w:r>
      <w:r w:rsidR="00FA79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A79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Задачи:</w:t>
      </w:r>
      <w:r w:rsidR="007B62C8" w:rsidRPr="00FA79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FA79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познакомить родителей на практике с разными видами рассказов, составляемых для дошкольников; упражнять в составлении рассказов на уровне понимания окружающего мира дошкольниками.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9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Оборудование: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лимон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(шарф); сюжетные картинки; серии сюжетных картинок; памятки по составлению рассказов.</w:t>
      </w:r>
      <w:r w:rsidR="00FA7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проводится в </w:t>
      </w:r>
      <w:proofErr w:type="spell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минигруппах</w:t>
      </w:r>
      <w:proofErr w:type="spell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2-3 человека. </w:t>
      </w:r>
      <w:r w:rsidRPr="00FA79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Каждая группа получает предмет (лимон, шарф) или картинку, серию картинок и памятку</w:t>
      </w:r>
      <w:r w:rsidR="00FA7989" w:rsidRPr="00FA79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A79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(Приложение 1)</w:t>
      </w:r>
      <w:r w:rsidR="007B62C8" w:rsidRPr="00FA79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A79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составлению соответствующего рассказа.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ЛОГОПЕД: Для развития связной 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речи детей используют пересказ</w:t>
      </w:r>
      <w:r w:rsidR="00FA79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рассказов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описаний, повествований.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ведущему виду познавательной деятельности в работе по составлению 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рассказов различают тексты трёх видов: по восприятию, представлению, </w:t>
      </w:r>
    </w:p>
    <w:p w:rsidR="007B62C8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воображению.</w:t>
      </w:r>
      <w:r w:rsidR="00FA7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Рассказы по восприятию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быть:</w:t>
      </w:r>
    </w:p>
    <w:p w:rsidR="007B62C8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описательными</w:t>
      </w:r>
      <w:proofErr w:type="gram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предмету, предметной картинке, пейзажной картине;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повествовательными</w:t>
      </w:r>
      <w:proofErr w:type="gram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FA7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сюжетной картине,</w:t>
      </w:r>
      <w:r w:rsidR="00FA7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серии сюжетных картинок.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Рассказы по представлению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рассказы из личного опыта. Значение их велико для развития личности, личностного общения.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Рассказы по воображению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творческие рассказы (придумывание начала и конца рассказа, составление сказки по аналогии, предложенному сюжету).</w:t>
      </w:r>
    </w:p>
    <w:p w:rsidR="00194B4F" w:rsidRPr="007B62C8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Заключительное упражнение «Расшифруй слова»</w:t>
      </w:r>
    </w:p>
    <w:p w:rsidR="00194B4F" w:rsidRPr="007B62C8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B62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Оборудование:</w:t>
      </w:r>
      <w:r w:rsidR="00FA79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листы бумаги, ручки.</w:t>
      </w:r>
      <w:r w:rsidR="00FA7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проводится в </w:t>
      </w:r>
      <w:proofErr w:type="spell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минигруппах</w:t>
      </w:r>
      <w:proofErr w:type="spell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. Вниманию родителей предлагается на каждую букву понятия «связная речь» подобрать имя существительное для характеристики этого понятия. Далее обсудить с зачитыванием вариантов расшифровок: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связность, самооценка, систематичность.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восприятие, важность, возможность, взаимодействие.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ясность.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знание, занимательность, заинтересованность, звукопроизношение.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 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навык, наглядность, необходимость.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активность, актуальность.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яркость.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результат, родитель, работа, регулярность.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ежедневность, единение, естественность.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 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чёткость, чистота, честность.</w:t>
      </w:r>
    </w:p>
    <w:p w:rsidR="007B62C8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Ь.</w:t>
      </w:r>
    </w:p>
    <w:p w:rsidR="00194B4F" w:rsidRPr="007B62C8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 современного старшего дошкольника выражен следующими чертами: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физически </w:t>
      </w: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</w:t>
      </w:r>
      <w:proofErr w:type="gram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, владеет основами культурно –</w:t>
      </w:r>
      <w:r w:rsidR="00FA7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гигиеническими навыками;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любознательный, активный;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 отзывчивый;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овладел средствами общения и способами взаимодействия </w:t>
      </w: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взрослыми и сверстниками;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способен</w:t>
      </w:r>
      <w:proofErr w:type="gram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управлять своим поведением и планировать свои действия на 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основе первичных ценностных представлений, соблюдать </w:t>
      </w: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элементарные</w:t>
      </w:r>
      <w:proofErr w:type="gram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общепринятые нормы и правила поведения;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способен</w:t>
      </w:r>
      <w:proofErr w:type="gram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решать интеллектуальные и личностные задачи (проблемы), 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адекватные</w:t>
      </w:r>
      <w:proofErr w:type="gram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возрасту;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 первичные представления о себе, о семье, обществе, государстве, 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мире</w:t>
      </w:r>
      <w:proofErr w:type="gram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природе;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овладел универсальными предпосылками учебной деятельности;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овладел необходимыми специальными умениями и навыками (</w:t>
      </w: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речевые</w:t>
      </w:r>
      <w:proofErr w:type="gram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изобразительные, музыкальные, конструктивные и др.), необходимыми для 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различных видов детской деятельности.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Такими качествами характеризуется развитие ребёнка 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выпускника детского сада, освоившего программу развивающего образования в соответствии с </w:t>
      </w: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proofErr w:type="gramEnd"/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государственными требованиями.</w:t>
      </w:r>
    </w:p>
    <w:p w:rsidR="00194B4F" w:rsidRPr="007B62C8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Логика построения: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завязка –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действия –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кульминация –</w:t>
      </w:r>
      <w:r w:rsidR="007B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развязка.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Речевые шаблоны начала: «Однажды зимой..</w:t>
      </w: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,«Как-то раз в лесу...», «Был дождливый осенний день...».</w:t>
      </w:r>
      <w:r w:rsidR="00B05C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Речевые шаблоны кульминационного момента: </w:t>
      </w:r>
    </w:p>
    <w:p w:rsidR="00194B4F" w:rsidRPr="00B26E25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«Вдруг...», «Неожиданно...», «Что делать?».</w:t>
      </w:r>
      <w:r w:rsidR="00B05C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Речевые шаблоны окончания: </w:t>
      </w: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«Всё окончилось тем, что...», «Наконец...», «Настроение было...», «Рады (огорчены) тем, что...».</w:t>
      </w:r>
      <w:proofErr w:type="gramEnd"/>
    </w:p>
    <w:p w:rsidR="007B62C8" w:rsidRDefault="007B62C8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1</w:t>
      </w:r>
    </w:p>
    <w:p w:rsidR="00194B4F" w:rsidRPr="00B05CD4" w:rsidRDefault="00194B4F" w:rsidP="007B62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ПАМЯТКИ ДЛЯ РОДИТЕЛЕЙ СТАРШИХ ДОШКОЛЬНИКОВ</w:t>
      </w:r>
    </w:p>
    <w:p w:rsidR="00194B4F" w:rsidRPr="00B05CD4" w:rsidRDefault="00194B4F" w:rsidP="007B62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РАЗВИТИЮ СВЯЗНОЙ РЕЧИ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Памятка по составлению описания животных, птиц, рыб.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1.Название, обобщающее понятие (к кому относится).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2.Величина.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3.Покрытие тела.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4.Цвет.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5.Особенности частей тела.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6.Место обитания (лес, водоём, дом, хлев).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7.Название жилища (нора, берлога, логово, гнездо, дупло).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8.Чем питается.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9.Название детёнышей.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10.Польза (для домашних животных и птиц).</w:t>
      </w:r>
    </w:p>
    <w:p w:rsidR="007B62C8" w:rsidRPr="00B05CD4" w:rsidRDefault="007B62C8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Памятка по составлению описания предмета.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7B62C8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7B62C8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Величина.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7B62C8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7B62C8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7B62C8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B62C8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7B62C8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Запах.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8.Вкус (для </w:t>
      </w:r>
      <w:proofErr w:type="gramStart"/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съедобных</w:t>
      </w:r>
      <w:proofErr w:type="gramEnd"/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="007B62C8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Принадлежность (обобщающее понятие).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="007B62C8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используется.</w:t>
      </w:r>
    </w:p>
    <w:p w:rsidR="007B62C8" w:rsidRPr="00B05CD4" w:rsidRDefault="007B62C8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Памятка по составлению описательного рассказа по картинке.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7B62C8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время года изображено?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7B62C8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погода?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7B62C8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 местность видим?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7B62C8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видим неживые объекты?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7B62C8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живых объектов.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B62C8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настроение передаёт картинка?</w:t>
      </w:r>
    </w:p>
    <w:p w:rsidR="007B62C8" w:rsidRPr="00B05CD4" w:rsidRDefault="007B62C8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Памятка по составлению рассказа из личного опыта.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(о событии, факте, собственном впечатлении)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Время действия (время года, часть суток).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Погода.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3. Место действия.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Действующие лица, их имена.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 Описание происшедшего.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6. Настроение.</w:t>
      </w:r>
    </w:p>
    <w:p w:rsidR="00C04AF7" w:rsidRPr="00B05CD4" w:rsidRDefault="00C04AF7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Памятка по составлению повествовательного рассказа по картинке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серии картинок.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Время действия (время года, часть суток).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Погода.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3. Место действия.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Действующие лица, их имена.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Происшествие (случай, событие).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6. Исход происшествия (случая, события).</w:t>
      </w:r>
    </w:p>
    <w:p w:rsidR="00C04AF7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7. Настроение персонажей.</w:t>
      </w:r>
    </w:p>
    <w:p w:rsidR="00C04AF7" w:rsidRPr="00B05CD4" w:rsidRDefault="00C04AF7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2</w:t>
      </w:r>
    </w:p>
    <w:p w:rsidR="00194B4F" w:rsidRPr="00B05CD4" w:rsidRDefault="00194B4F" w:rsidP="00C04A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речи старшего дошкольника</w:t>
      </w:r>
    </w:p>
    <w:p w:rsidR="00194B4F" w:rsidRPr="00B05CD4" w:rsidRDefault="00194B4F" w:rsidP="00B26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год ваш ребёнок пойдёт в школу. У вас появятся новые заботы, радости, возможно, огорчения, которых будет значительно меньше, если малыш подготовлен к учебной деятельности.</w:t>
      </w:r>
      <w:r w:rsid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вас, родители, во многом зависит степень подготовленности ребёнка к </w:t>
      </w:r>
      <w:r w:rsid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обучению.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 речи  старшего  дошкольника,  умение  связно,  последовательно, логично  излагать  свои  мысли,  развитие  фонематического  слуха –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важнейшие моменты в подготовке детей к школе.</w:t>
      </w:r>
    </w:p>
    <w:p w:rsidR="00194B4F" w:rsidRPr="00B05CD4" w:rsidRDefault="00194B4F" w:rsidP="00C04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Связная  речь  ребёнка –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 результат  овладения  им  всеми  сторонами родного  языка:  фонетикой,  лексик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ой,  грамматикой.  Требования,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предъявляемые начальной школой к уровню развития связной речи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первоклассника, очень высоки, так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 на  уроке он  должен уметь  пересказать  </w:t>
      </w:r>
      <w:proofErr w:type="gramStart"/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прочитанное</w:t>
      </w:r>
      <w:proofErr w:type="gramEnd"/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,  рассказать,  как он решил ту или иную задачу.</w:t>
      </w:r>
    </w:p>
    <w:p w:rsidR="00194B4F" w:rsidRPr="00B05CD4" w:rsidRDefault="00194B4F" w:rsidP="00C04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Овладеть грамотой и письмом в полной мере ребёнок может в том случае, если он умеет слышать и различать звуки. В противном случае при письме он будет пропускать, переставлять буквы.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Словарный запас ребёнка, а также усвоение грамматического строя языка зависят  от  условий  жизни,  воспитания,  а  также  от  усилий,  которые  прилагают взрослые в этом направлении. К этому времени ребёнок приобретает достаточный словарный  запас.  На  вопросы  отвечает  развёрнутыми  фразами,  пользуется сложноподчинёнными  и  сложносочинёнными  предложениями.  Он  может самостоятельно составить рассказ по картинке, пересказать знакомую сказку или рассказ, поделиться впечатлениями о просмотренном мультфильме, книге. Ребёнок может фантазировать, сочинять сказки. Но, несмотря на то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шестилетний ребёнок имеет достаточный лексический запас, он ещё не всегда может быстро подобрать нужное слово. Иногда дети смешивают слова, близкие по звучанию (экскаватор и эскалатор), и неправильно употребляют их.</w:t>
      </w:r>
      <w:r w:rsid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 шести  годам  также  почти  полностью  формируется  произносительная сторона речи. Почти все дети чётко и правильно произносят все звуки, исчезает смешение шипящих и свистящих звуков, </w:t>
      </w:r>
      <w:proofErr w:type="spellStart"/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соноров</w:t>
      </w:r>
      <w:proofErr w:type="spellEnd"/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(л, </w:t>
      </w:r>
      <w:proofErr w:type="spellStart"/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). В этот период жизни ребёнок уже может изменять по мере необходимости громкость и темп речи: говорить громко, тихо,  шёпотом;  быстро,  медленно;  умеет  использовать  интонационные  средства выразительности.</w:t>
      </w:r>
      <w:r w:rsid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 родителей на данном возрастном этапе –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 связную речь ребёнка. Работа эта должна  идти в нескольких направлениях: расширение словарного  запаса;  развитие  умения  рассказывать,  точно  и  последовательно передавать   содержание   художественных   произведений;   формирование грамматически  правильной  речи;  дальнейшее  совершенствование  звуковой культуры.</w:t>
      </w:r>
      <w:r w:rsid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Предлагаемые  задания  вызовут  у  ребёнка  интерес  к  слову.  Попросите ребёнка подобрать слова, близкие по значению, но разные по звучанию (синонимы). </w:t>
      </w:r>
      <w:proofErr w:type="spellStart"/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Н-р</w:t>
      </w:r>
      <w:proofErr w:type="spellEnd"/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погода пасмурная, а по-другому её можно назвать дождливая, облачная.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 с интересом подбирают к названным словам слова (антонимы). </w:t>
      </w:r>
      <w:proofErr w:type="spellStart"/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Н-р</w:t>
      </w:r>
      <w:proofErr w:type="spellEnd"/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, Один мальчик бегает быстро,</w:t>
      </w:r>
      <w:r w:rsid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а другой ...(медленно).</w:t>
      </w:r>
    </w:p>
    <w:p w:rsidR="00194B4F" w:rsidRPr="00B05CD4" w:rsidRDefault="00194B4F" w:rsidP="00C04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Способствуют  расширению  словаря  ребёнка  и  классифицирование предметов  по  определённым  признакам.  Предложите  ребёнку  перечислить предметы,  которые  могут  быть  мягкими,  сладкими  или  круглыми,  или  дать качественную характеристику какому-нибудь предмету.</w:t>
      </w:r>
      <w:r w:rsid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Научите  ребёнка  подбирать  обобщающие  существительные  к  словам, обозначающим однородные предметы или явления.  «Назови,  что</w:t>
      </w:r>
      <w:r w:rsid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(кто)  это».  Назовите  какой-нибудь  предмет  и  предложите малышу подобрать обобщающее слово. </w:t>
      </w:r>
      <w:r w:rsid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Расширять словарь дошкольника надо за счёт не только существительных, но и прилагательных. Спросите ребёнка: «Как называется шапка, сделанная из меха (меховая)?».</w:t>
      </w:r>
      <w:r w:rsid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Приучайте его правильно называть и употреблять наречия. Предложите ему </w:t>
      </w:r>
      <w:r w:rsid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ответить на вопросы: «Как девочка моет посуду?» (чисто, медленно, аккуратно).</w:t>
      </w:r>
      <w:r w:rsid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очень любят «играть» со словами, образовывать новые. </w:t>
      </w:r>
      <w:proofErr w:type="spellStart"/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Н-р</w:t>
      </w:r>
      <w:proofErr w:type="spellEnd"/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большой дом (домище), маленький дом (домик, </w:t>
      </w:r>
      <w:proofErr w:type="gramStart"/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домишко</w:t>
      </w:r>
      <w:proofErr w:type="gramEnd"/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Большое  влияние  на  обогащение  детского  словаря  оказывает  чтение произведений художественной литературы. Богатейший материал как для развития и  обогащения  словаря,  так  и  для  воспитания  звуковой  культуры  речи  ребёнка представляют загадки, </w:t>
      </w:r>
      <w:proofErr w:type="spellStart"/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потешки</w:t>
      </w:r>
      <w:proofErr w:type="spellEnd"/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стихи, считалки, скороговорки.</w:t>
      </w:r>
      <w:r w:rsid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Речь ребёнка зависит от речи окружающих его взрослых.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словарного запаса ребёнка происходит при непосредственном восприятии окружающей действительности. Совместные прогулки очень много дают как малышу,  так  и  взрослому.  Расскажите  ему  о  временах  года,  укажите  на характерные признаки весны, лета, осени, зимы.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Хорошее  упражнение  для  развития  речи –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рассматривание  картинок  и составление по ним рассказа. Когда ребёнок составляет самостоятельно рассказы, сочиняет их по картинкам, спросите его, где происходит действие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(в лесу, во дворе, на улице), в какое время года, попросите описать внешность героя, его одежду, настроение.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возрасте дети безошибочно отличают сказку от рассказа, стихи от прозы.</w:t>
      </w:r>
    </w:p>
    <w:p w:rsidR="00194B4F" w:rsidRPr="00B05CD4" w:rsidRDefault="00194B4F" w:rsidP="00C04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 с  обогащением  словаря,  формированием  грамматически правильной  речи,  развитием  разговорной  и  связной  речи  приучайте  шести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семилетнего ребёнка правильно слышать и различать звуки, отчётливо и внятно произносить их в словах, во фразе.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У ребёнка шестого –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седьмого года жизни проверьте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, н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асколько  полно  и  точно  он  даёт  описание  предметов,  умеет  ли  по характерным  признакам  определить его,  подобрать  близкие  по  значению  слова. Умеет ли ребёнок пользоваться голосовым аппаратом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(повышать и понижать силу голоса), ускорять и замедлять скорость своей речи в зависимости от содержания высказывания? Умеет ли внятно и чётко отвечать на вопросы взрослых, какими ответами чаще пользуется: краткими или развёрнутыми? </w:t>
      </w:r>
    </w:p>
    <w:p w:rsidR="00194B4F" w:rsidRPr="00B05CD4" w:rsidRDefault="00194B4F" w:rsidP="00C04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ли по картинке самостоятельно придумать начало и конец рассказа; самостоятельно составить рассказ, сказку?</w:t>
      </w:r>
      <w:r w:rsid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 допускает  грамматические  ошибки  в  речи </w:t>
      </w:r>
      <w:r w:rsidR="00C04AF7"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05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 ли согласовывает существительные с другими частями речи (в роде, числе, падеже), правильно ли употребляет предлоги, верно ли ставит ударение в словах? </w:t>
      </w:r>
    </w:p>
    <w:p w:rsidR="00C04AF7" w:rsidRPr="00B05CD4" w:rsidRDefault="00C04AF7" w:rsidP="00C04AF7">
      <w:pPr>
        <w:rPr>
          <w:sz w:val="24"/>
          <w:szCs w:val="24"/>
        </w:rPr>
      </w:pPr>
    </w:p>
    <w:p w:rsidR="00C04AF7" w:rsidRPr="00B05CD4" w:rsidRDefault="00C04AF7" w:rsidP="00C04AF7">
      <w:pPr>
        <w:rPr>
          <w:sz w:val="24"/>
          <w:szCs w:val="24"/>
        </w:rPr>
      </w:pPr>
    </w:p>
    <w:p w:rsidR="00C04AF7" w:rsidRPr="00B05CD4" w:rsidRDefault="00C04AF7" w:rsidP="00C04AF7">
      <w:pPr>
        <w:rPr>
          <w:sz w:val="24"/>
          <w:szCs w:val="24"/>
        </w:rPr>
      </w:pPr>
    </w:p>
    <w:p w:rsidR="00C04AF7" w:rsidRPr="00B05CD4" w:rsidRDefault="00C04AF7" w:rsidP="00C04AF7">
      <w:pPr>
        <w:rPr>
          <w:sz w:val="24"/>
          <w:szCs w:val="24"/>
        </w:rPr>
      </w:pPr>
    </w:p>
    <w:p w:rsidR="00C04AF7" w:rsidRPr="00B05CD4" w:rsidRDefault="00C04AF7" w:rsidP="00C04AF7">
      <w:pPr>
        <w:rPr>
          <w:sz w:val="24"/>
          <w:szCs w:val="24"/>
        </w:rPr>
      </w:pPr>
    </w:p>
    <w:p w:rsidR="00C04AF7" w:rsidRPr="00B05CD4" w:rsidRDefault="00C04AF7" w:rsidP="00C04AF7">
      <w:pPr>
        <w:rPr>
          <w:sz w:val="24"/>
          <w:szCs w:val="24"/>
        </w:rPr>
      </w:pPr>
    </w:p>
    <w:p w:rsidR="00B05CD4" w:rsidRDefault="00B05CD4" w:rsidP="00C04A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04B4" w:rsidRDefault="00F604B4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604B4" w:rsidRDefault="00F604B4" w:rsidP="00F60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40D27" w:rsidRPr="00F604B4" w:rsidRDefault="00B40D27" w:rsidP="00F60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B62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Приложение 1</w:t>
      </w:r>
      <w:r w:rsidR="00F604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553F7">
        <w:rPr>
          <w:rFonts w:ascii="Times New Roman" w:eastAsia="Times New Roman" w:hAnsi="Times New Roman" w:cs="Times New Roman"/>
          <w:b/>
          <w:lang w:eastAsia="ru-RU"/>
        </w:rPr>
        <w:t>ПАМЯТКИ ДЛЯ РОДИТЕЛЕЙ ПО РАЗВИТИЮ СВЯЗНОЙ РЕЧИ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Памятка по составлению описания животных, птиц, рыб.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1.Название, обобщающее понятие (к кому относится).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2.Величина.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3.Покрытие тела.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4.Цвет.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5.Особенности частей тела.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6.Место обитания (лес, водоём, дом, хлев).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7.Название жилища (нора, берлога, логово, гнездо, дупло).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8.Чем питается.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9.Название детёнышей.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10.Польза (для домашних животных и птиц).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Памятка по составлению описания предмета.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Название.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Величина.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Вес.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Качество.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5. Форма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6. Цвет.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7. Запах.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8.Вкус (для </w:t>
      </w:r>
      <w:proofErr w:type="gramStart"/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съедобных</w:t>
      </w:r>
      <w:proofErr w:type="gramEnd"/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9. Принадлежность (обобщающее понятие).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10. Как используется.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Памятка по составлению описательного рассказа по картинке.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Какое время года изображено?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Какая погода?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Какую местность видим?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Какие видим неживые объекты?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Действия живых объектов.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Какое настроение передаёт картинка?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Памятка по составлению рассказа из личного опыта.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(о событии, факте, собственном впечатлении)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Время действия (время года, часть суток).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Погода.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3. Место действия.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Действующие лица, их имена.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Описание происшедшего.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6. Настроение.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D27" w:rsidRPr="005553F7" w:rsidRDefault="00B40D27" w:rsidP="005553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Памятка по составлению рассказа по картинке</w:t>
      </w:r>
      <w:r w:rsidR="00555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55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серии картинок.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Время действия (время года, часть суток).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Погода.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3. Место действия.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Действующие лица, их имена.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Происшествие (случай, событие).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6. Исход происшествия (случая, события).</w:t>
      </w:r>
    </w:p>
    <w:p w:rsidR="00B40D27" w:rsidRPr="005553F7" w:rsidRDefault="00B40D27" w:rsidP="00B40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F7">
        <w:rPr>
          <w:rFonts w:ascii="Times New Roman" w:eastAsia="Times New Roman" w:hAnsi="Times New Roman" w:cs="Times New Roman"/>
          <w:sz w:val="24"/>
          <w:szCs w:val="24"/>
          <w:lang w:eastAsia="ru-RU"/>
        </w:rPr>
        <w:t>7. Настроение персонажей.</w:t>
      </w:r>
    </w:p>
    <w:p w:rsidR="00FA7989" w:rsidRDefault="00FA7989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04B4" w:rsidRDefault="00F604B4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989" w:rsidRPr="00B26E25" w:rsidRDefault="00FA7989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</w:p>
    <w:p w:rsidR="00FA7989" w:rsidRPr="00B26E25" w:rsidRDefault="00FA7989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</w:p>
    <w:p w:rsidR="00FA7989" w:rsidRPr="00B26E25" w:rsidRDefault="00FA7989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</w:p>
    <w:p w:rsidR="00FA7989" w:rsidRPr="00B26E25" w:rsidRDefault="00FA7989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7989" w:rsidRPr="00B26E25" w:rsidRDefault="00FA7989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</w:p>
    <w:p w:rsidR="00FA7989" w:rsidRPr="00B26E25" w:rsidRDefault="00FA7989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</w:p>
    <w:p w:rsidR="00FA7989" w:rsidRPr="00B26E25" w:rsidRDefault="00FA7989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</w:p>
    <w:p w:rsidR="00FA7989" w:rsidRPr="00B26E25" w:rsidRDefault="00FA7989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</w:p>
    <w:p w:rsidR="00FA7989" w:rsidRPr="00B26E25" w:rsidRDefault="00FA7989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</w:p>
    <w:p w:rsidR="00FA7989" w:rsidRPr="00B26E25" w:rsidRDefault="00FA7989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</w:p>
    <w:p w:rsidR="00FA7989" w:rsidRDefault="00FA7989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Ь.</w:t>
      </w:r>
    </w:p>
    <w:p w:rsidR="00F604B4" w:rsidRDefault="00F604B4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04B4" w:rsidRPr="00B26E25" w:rsidRDefault="00F604B4" w:rsidP="00F60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</w:p>
    <w:p w:rsidR="00F604B4" w:rsidRPr="00B26E25" w:rsidRDefault="00F604B4" w:rsidP="00F60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</w:p>
    <w:p w:rsidR="00F604B4" w:rsidRPr="00B26E25" w:rsidRDefault="00F604B4" w:rsidP="00F60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</w:p>
    <w:p w:rsidR="00F604B4" w:rsidRPr="00B26E25" w:rsidRDefault="00F604B4" w:rsidP="00F60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04B4" w:rsidRPr="00B26E25" w:rsidRDefault="00F604B4" w:rsidP="00F60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</w:p>
    <w:p w:rsidR="00F604B4" w:rsidRPr="00B26E25" w:rsidRDefault="00F604B4" w:rsidP="00F60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</w:p>
    <w:p w:rsidR="00F604B4" w:rsidRPr="00B26E25" w:rsidRDefault="00F604B4" w:rsidP="00F60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</w:p>
    <w:p w:rsidR="00F604B4" w:rsidRPr="00B26E25" w:rsidRDefault="00F604B4" w:rsidP="00F60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</w:p>
    <w:p w:rsidR="00F604B4" w:rsidRPr="00B26E25" w:rsidRDefault="00F604B4" w:rsidP="00F60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</w:p>
    <w:p w:rsidR="00F604B4" w:rsidRPr="00B26E25" w:rsidRDefault="00F604B4" w:rsidP="00F60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</w:p>
    <w:p w:rsidR="00F604B4" w:rsidRDefault="00F604B4" w:rsidP="00F60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Ь.</w:t>
      </w:r>
    </w:p>
    <w:p w:rsidR="00F604B4" w:rsidRDefault="00F604B4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7989" w:rsidRPr="007B62C8" w:rsidRDefault="00FA7989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Логика построения: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завязка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действия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кульминация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развязка.</w:t>
      </w:r>
    </w:p>
    <w:p w:rsidR="00FA7989" w:rsidRPr="00B26E25" w:rsidRDefault="00FA7989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Речевые шаблоны начала: «Однажды зимой..</w:t>
      </w: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,«Как-то раз в лесу...», «Был дождливый осенний день...».</w:t>
      </w:r>
    </w:p>
    <w:p w:rsidR="00FA7989" w:rsidRPr="00B26E25" w:rsidRDefault="00FA7989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Речевые шаблоны кульминационного момента: </w:t>
      </w:r>
    </w:p>
    <w:p w:rsidR="00FA7989" w:rsidRPr="00B26E25" w:rsidRDefault="00FA7989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«Вдруг...», «Неожиданно...», «Что делать?».</w:t>
      </w:r>
    </w:p>
    <w:p w:rsidR="00FA7989" w:rsidRPr="00B26E25" w:rsidRDefault="00FA7989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Речевые шаблоны окончания: </w:t>
      </w:r>
      <w:proofErr w:type="gramStart"/>
      <w:r w:rsidRPr="00B26E25">
        <w:rPr>
          <w:rFonts w:ascii="Times New Roman" w:eastAsia="Times New Roman" w:hAnsi="Times New Roman" w:cs="Times New Roman"/>
          <w:sz w:val="28"/>
          <w:szCs w:val="28"/>
          <w:lang w:eastAsia="ru-RU"/>
        </w:rPr>
        <w:t>«Всё окончилось тем, что...», «Наконец...», «Настроение было...», «Рады (огорчены) тем, что...».</w:t>
      </w:r>
      <w:proofErr w:type="gramEnd"/>
    </w:p>
    <w:p w:rsidR="00FA7989" w:rsidRDefault="00FA7989" w:rsidP="00FA7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04B4" w:rsidRDefault="00F604B4" w:rsidP="00B05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1BD7" w:rsidRPr="00411BD7" w:rsidRDefault="00411BD7" w:rsidP="00411B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1B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Памятка по составлению описания предмета.</w:t>
      </w:r>
    </w:p>
    <w:p w:rsidR="00411BD7" w:rsidRPr="00411BD7" w:rsidRDefault="00411BD7" w:rsidP="00411B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BD7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Название.</w:t>
      </w:r>
    </w:p>
    <w:p w:rsidR="00411BD7" w:rsidRPr="00411BD7" w:rsidRDefault="00411BD7" w:rsidP="00411B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BD7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Величина.</w:t>
      </w:r>
    </w:p>
    <w:p w:rsidR="00411BD7" w:rsidRPr="00411BD7" w:rsidRDefault="00411BD7" w:rsidP="00411B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BD7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Вес.</w:t>
      </w:r>
    </w:p>
    <w:p w:rsidR="00411BD7" w:rsidRPr="00411BD7" w:rsidRDefault="00411BD7" w:rsidP="00411B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BD7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Качество.</w:t>
      </w:r>
    </w:p>
    <w:p w:rsidR="00411BD7" w:rsidRPr="00411BD7" w:rsidRDefault="00411BD7" w:rsidP="00411B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BD7">
        <w:rPr>
          <w:rFonts w:ascii="Times New Roman" w:eastAsia="Times New Roman" w:hAnsi="Times New Roman" w:cs="Times New Roman"/>
          <w:sz w:val="28"/>
          <w:szCs w:val="28"/>
          <w:lang w:eastAsia="ru-RU"/>
        </w:rPr>
        <w:t>5. Форма</w:t>
      </w:r>
    </w:p>
    <w:p w:rsidR="00411BD7" w:rsidRPr="00411BD7" w:rsidRDefault="00411BD7" w:rsidP="00411B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BD7">
        <w:rPr>
          <w:rFonts w:ascii="Times New Roman" w:eastAsia="Times New Roman" w:hAnsi="Times New Roman" w:cs="Times New Roman"/>
          <w:sz w:val="28"/>
          <w:szCs w:val="28"/>
          <w:lang w:eastAsia="ru-RU"/>
        </w:rPr>
        <w:t>6. Цвет.</w:t>
      </w:r>
    </w:p>
    <w:p w:rsidR="00411BD7" w:rsidRPr="00411BD7" w:rsidRDefault="00411BD7" w:rsidP="00411B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BD7">
        <w:rPr>
          <w:rFonts w:ascii="Times New Roman" w:eastAsia="Times New Roman" w:hAnsi="Times New Roman" w:cs="Times New Roman"/>
          <w:sz w:val="28"/>
          <w:szCs w:val="28"/>
          <w:lang w:eastAsia="ru-RU"/>
        </w:rPr>
        <w:t>7. Запах.</w:t>
      </w:r>
    </w:p>
    <w:p w:rsidR="00411BD7" w:rsidRPr="00411BD7" w:rsidRDefault="00411BD7" w:rsidP="00411B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8.Вкус (для </w:t>
      </w:r>
      <w:proofErr w:type="gramStart"/>
      <w:r w:rsidRPr="00411BD7">
        <w:rPr>
          <w:rFonts w:ascii="Times New Roman" w:eastAsia="Times New Roman" w:hAnsi="Times New Roman" w:cs="Times New Roman"/>
          <w:sz w:val="28"/>
          <w:szCs w:val="28"/>
          <w:lang w:eastAsia="ru-RU"/>
        </w:rPr>
        <w:t>съедобных</w:t>
      </w:r>
      <w:proofErr w:type="gramEnd"/>
      <w:r w:rsidRPr="00411BD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11BD7" w:rsidRPr="00411BD7" w:rsidRDefault="00411BD7" w:rsidP="00411B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BD7">
        <w:rPr>
          <w:rFonts w:ascii="Times New Roman" w:eastAsia="Times New Roman" w:hAnsi="Times New Roman" w:cs="Times New Roman"/>
          <w:sz w:val="28"/>
          <w:szCs w:val="28"/>
          <w:lang w:eastAsia="ru-RU"/>
        </w:rPr>
        <w:t>9. Принадлежность (обобщающее понятие).</w:t>
      </w:r>
    </w:p>
    <w:p w:rsidR="00411BD7" w:rsidRPr="00411BD7" w:rsidRDefault="00411BD7" w:rsidP="00411B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BD7">
        <w:rPr>
          <w:rFonts w:ascii="Times New Roman" w:eastAsia="Times New Roman" w:hAnsi="Times New Roman" w:cs="Times New Roman"/>
          <w:sz w:val="28"/>
          <w:szCs w:val="28"/>
          <w:lang w:eastAsia="ru-RU"/>
        </w:rPr>
        <w:t>10. Как используется.</w:t>
      </w:r>
    </w:p>
    <w:p w:rsidR="00411BD7" w:rsidRDefault="00411BD7" w:rsidP="00411B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5CD4" w:rsidRPr="00F604B4" w:rsidRDefault="00B05CD4" w:rsidP="00411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604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Развитие речи старшего дошкольника</w:t>
      </w:r>
    </w:p>
    <w:p w:rsidR="00B05CD4" w:rsidRPr="00411BD7" w:rsidRDefault="00F604B4" w:rsidP="00B05C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Через год ваш ребёнок пойдёт в школу. У вас появятся новые заботы, радости, возможно, огорчения, которых будет значительно меньше, если малыш подготовлен к учебной деятельности.</w:t>
      </w:r>
      <w:r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От вас, родители, во многом зависит степень подготовленности ребёнка к </w:t>
      </w:r>
      <w:r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обучению. Развитие  речи  старшего  дошкольника,  умение  связно,  последовательно, логично  излагать  свои  мысли,  развитие  фонематического  слуха – важнейшие моменты в подготовке детей к школе.</w:t>
      </w:r>
      <w:r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Связная  речь  ребёнка – это  результат  овладения  им  всеми  сторонами родного  языка:  фонетикой,  лексикой,  грамматикой.  Требования, предъявляемые начальной школой к уровню развития связной речи первоклассника, очень высоки, так как  на  уроке он  должен уметь  пересказать  </w:t>
      </w:r>
      <w:proofErr w:type="gramStart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прочитанное</w:t>
      </w:r>
      <w:proofErr w:type="gramEnd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,  рассказать,  как он решил ту или иную задачу.</w:t>
      </w:r>
      <w:r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Овладеть грамотой и письмом в полной мере ребёнок может в том случае, если он умеет слышать и различать звуки. В противном случае при письме он будет пропускать, переставлять буквы. Словарный запас ребёнка, а также усвоение грамматического строя языка зависят  от  условий  жизни,  воспитания,  а  также  от  усилий,  которые  прилагают взрослые в этом направлении. К этому времени ребёнок приобретает достаточный словарный  запас.  На  вопросы  отвечает  развёрнутым</w:t>
      </w:r>
      <w:r w:rsid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и  фразами,  пользуется сложными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предложениями.  Он  может самостоятельно составить рассказ по картинке, пересказать знакомую сказку или рассказ, поделиться впечатлениями о просмотренном мультфильме, книге. Ребёнок может фантазировать, сочинять сказки. Но, не</w:t>
      </w:r>
      <w:r w:rsidR="00411BD7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смотря на то, что шестилетний ребёнок имеет достаточный лексический запас, он ещё не всегда может быстро подобрать нужное слово. Иногда дети смешивают слова, близкие по звучанию (экскаватор и эскалатор), и неправильно употребляют их.</w:t>
      </w:r>
      <w:r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  шести  годам  также  почти  полностью  формируется  произносительная сторона речи. Почти все дети чётко и правильно произносят все звуки, исчезает смешение шипящих и свистящих звуков, </w:t>
      </w:r>
      <w:proofErr w:type="spellStart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соноров</w:t>
      </w:r>
      <w:proofErr w:type="spellEnd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(л, </w:t>
      </w:r>
      <w:proofErr w:type="spellStart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р</w:t>
      </w:r>
      <w:proofErr w:type="spellEnd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). В этот период жизни ребёнок уже может изменять по мере необходимости громкость и темп речи: говорить громко, тихо,  шёпотом;  быстро,  медленно;  умеет  использовать  интонационные  средства выразительности.</w:t>
      </w:r>
      <w:r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Задача родителей на данном возрастном этапе – совершенствовать связную речь ребёнка. Работа эта должна  идти в 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нескольких направлениях: расширение словарного  запаса;  развитие  умения  рассказывать,  точно  и  последовательно передавать   содержание   художественных   произведений;   формирование грамматически  правильной  речи;  дальнейшее  совершенствование  звуковой культуры.</w:t>
      </w:r>
      <w:r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Предлагаемые  задания  вызовут  у  ребёнка  интерес  к  слову.  Попросите ребёнка подобрать слова, близкие по значению, но разные по звучанию (синонимы). </w:t>
      </w:r>
      <w:proofErr w:type="spellStart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Н-р</w:t>
      </w:r>
      <w:proofErr w:type="spellEnd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погода пасмурная, а по-другому её можно назвать дождливая, облачная. Ребята с интересом подбирают к названным словам слова (антонимы). </w:t>
      </w:r>
      <w:proofErr w:type="spellStart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Н-р</w:t>
      </w:r>
      <w:proofErr w:type="spellEnd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Один мальчик бегает </w:t>
      </w:r>
      <w:proofErr w:type="spellStart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быстро</w:t>
      </w:r>
      <w:proofErr w:type="gramStart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,а</w:t>
      </w:r>
      <w:proofErr w:type="spellEnd"/>
      <w:proofErr w:type="gramEnd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другой ...(медленно).</w:t>
      </w:r>
      <w:r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Способствуют  расширению  словаря  ребёнка  и  классифицирование предметов  по  определённым  признакам.  Предложите  ребёнку  перечислить предметы,  которые  могут  быть  мягкими,  сладкими  или  круглыми,  или  дать качественную характеристику какому-нибудь предмету.</w:t>
      </w:r>
      <w:r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Научите  ребёнка  подбирать  обобщающие  существительные  к  словам, обозначающим однородные предметы или явления.  «Назови,  что</w:t>
      </w:r>
      <w:r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(кто)  это».  Назовите  какой-нибудь  предмет  и  предложите малышу подобрать обобщающее слово. Расширять словарь дошкольника надо за счёт не только существительных, но и прилагательных. Спросите ребёнка: «Как называется шапка, сделанная из меха (меховая)?».</w:t>
      </w:r>
      <w:r w:rsidR="00411BD7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Приучайте его правильно называть и употреблять наречия. Предложите ему ответить на вопросы: «Как девочка моет посуду?» (чисто, медленно, аккуратно).</w:t>
      </w:r>
      <w:r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Дети очень любят «играть» со словами, образовывать новые. </w:t>
      </w:r>
      <w:proofErr w:type="spellStart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Н-р</w:t>
      </w:r>
      <w:proofErr w:type="spellEnd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большой дом (домище), маленький дом (домик, </w:t>
      </w:r>
      <w:proofErr w:type="gramStart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домишко</w:t>
      </w:r>
      <w:proofErr w:type="gramEnd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). Большое  влияние  на  обогащение  детского  словаря  оказывает  чтение произведений художественной литературы. Богатейший материал как для развития и  обогащения  словаря,  так  и  для  воспитания  звуковой  культуры  речи  ребёнка представляют загадки, </w:t>
      </w:r>
      <w:proofErr w:type="spellStart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потешки</w:t>
      </w:r>
      <w:proofErr w:type="spellEnd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, стихи, считалки, скороговорки.</w:t>
      </w:r>
      <w:r w:rsidR="00411BD7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Речь ребёнка зависит от речи окружающих его взрослых. Расширение словарного запаса ребёнка происходит при непосредственном восприятии окружающей действительности. Совместные прогулки очень много дают как малышу,  так  и  взрослому.  Расскажите  ему  о  временах  года,  укажите  на характерные признаки весны, лета, осени, зимы. Хорошее  упражнение  для  развития  речи – рассматривание  картинок  и составление по ним рассказа. Когда ребёнок составляет самостоятельно рассказы, сочиняет их по картинкам, спросите его, 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где происходит действие (в лесу, во дворе, на улице), в какое время года, попросите описать внешность героя, его одежду, настроение. В этом возрасте дети безошибочно отличают сказку от рассказа, стихи от прозы.</w:t>
      </w:r>
      <w:r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Одновременно  с  обогащением  словаря,  </w:t>
      </w:r>
      <w:proofErr w:type="spellStart"/>
      <w:proofErr w:type="gramStart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</w:t>
      </w:r>
      <w:r w:rsidR="00411BD7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>мированием</w:t>
      </w:r>
      <w:proofErr w:type="spellEnd"/>
      <w:proofErr w:type="gramEnd"/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грамматически правильной  речи,  развитием  разговорной  и  связной  речи  приучайте  шести - семилетнего ребёнка правильно слышать и различать звуки, отчётливо и внятно произносить их в словах, во фразе. У ребёнка шестого – седьмого года жизни проверьте, насколько  полно  и  точно  он  даёт  описание  предметов,  умеет  ли  по характерным  признакам  определить его,  подобрать  близкие  по  значению  слова. Умеет ли ребёнок пользоваться голосовым аппаратом (повышать и понижать силу голоса), ускорять и замедлять скорость своей речи в зависимости от содержания высказывания? Умеет ли внятно и чётко отвечать на вопросы взрослых, какими ответами чаще пользуется: краткими или развёрнутыми? Может ли по картинке самостоятельно придумать начало и конец рассказа; самостоятельно составить рассказ, сказку?</w:t>
      </w:r>
      <w:r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B05CD4" w:rsidRPr="00411BD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Какие  допускает  грамматические  ошибки  в  речи - правильно  ли согласовывает существительные с другими частями речи (в роде, числе, падеже), правильно ли употребляет предлоги, верно ли ставит ударение в словах? </w:t>
      </w:r>
    </w:p>
    <w:p w:rsidR="00B05CD4" w:rsidRPr="00411BD7" w:rsidRDefault="00B05CD4" w:rsidP="00B05CD4">
      <w:pPr>
        <w:rPr>
          <w:sz w:val="32"/>
          <w:szCs w:val="32"/>
        </w:rPr>
      </w:pPr>
    </w:p>
    <w:p w:rsidR="00E94AC3" w:rsidRPr="00411BD7" w:rsidRDefault="00E94AC3" w:rsidP="00C04AF7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E94AC3" w:rsidRPr="00411BD7" w:rsidSect="00E94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D6A0F"/>
    <w:multiLevelType w:val="multilevel"/>
    <w:tmpl w:val="1794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BB697D"/>
    <w:multiLevelType w:val="multilevel"/>
    <w:tmpl w:val="72F20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4F4AA9"/>
    <w:multiLevelType w:val="multilevel"/>
    <w:tmpl w:val="F3745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FB05C0"/>
    <w:multiLevelType w:val="multilevel"/>
    <w:tmpl w:val="809A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7B0D95"/>
    <w:multiLevelType w:val="multilevel"/>
    <w:tmpl w:val="7580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222EF8"/>
    <w:multiLevelType w:val="hybridMultilevel"/>
    <w:tmpl w:val="553EA8BC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>
    <w:nsid w:val="628970C1"/>
    <w:multiLevelType w:val="multilevel"/>
    <w:tmpl w:val="EF043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5E2A31"/>
    <w:multiLevelType w:val="multilevel"/>
    <w:tmpl w:val="AE708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89158B"/>
    <w:multiLevelType w:val="multilevel"/>
    <w:tmpl w:val="3246F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2"/>
  </w:num>
  <w:num w:numId="5">
    <w:abstractNumId w:val="8"/>
  </w:num>
  <w:num w:numId="6">
    <w:abstractNumId w:val="6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4B4F"/>
    <w:rsid w:val="000010DA"/>
    <w:rsid w:val="0002247C"/>
    <w:rsid w:val="00022AE9"/>
    <w:rsid w:val="00024B21"/>
    <w:rsid w:val="00030AFC"/>
    <w:rsid w:val="0004001C"/>
    <w:rsid w:val="00040701"/>
    <w:rsid w:val="000425BB"/>
    <w:rsid w:val="000439B3"/>
    <w:rsid w:val="00050E00"/>
    <w:rsid w:val="000552DA"/>
    <w:rsid w:val="00055302"/>
    <w:rsid w:val="000555A6"/>
    <w:rsid w:val="000560B7"/>
    <w:rsid w:val="00056C82"/>
    <w:rsid w:val="00057EBF"/>
    <w:rsid w:val="000619E4"/>
    <w:rsid w:val="000640AD"/>
    <w:rsid w:val="000666E4"/>
    <w:rsid w:val="0006711F"/>
    <w:rsid w:val="0007726F"/>
    <w:rsid w:val="00077711"/>
    <w:rsid w:val="0008054E"/>
    <w:rsid w:val="00091689"/>
    <w:rsid w:val="00092502"/>
    <w:rsid w:val="00093C33"/>
    <w:rsid w:val="00093D88"/>
    <w:rsid w:val="00094A4F"/>
    <w:rsid w:val="000A2A3B"/>
    <w:rsid w:val="000A55F3"/>
    <w:rsid w:val="000C0FB0"/>
    <w:rsid w:val="000C1E15"/>
    <w:rsid w:val="000C3945"/>
    <w:rsid w:val="000C3BA7"/>
    <w:rsid w:val="000C6AC9"/>
    <w:rsid w:val="000D0590"/>
    <w:rsid w:val="000D0EA0"/>
    <w:rsid w:val="000D194A"/>
    <w:rsid w:val="000D4775"/>
    <w:rsid w:val="000E3F9F"/>
    <w:rsid w:val="000E56CC"/>
    <w:rsid w:val="000E5DD6"/>
    <w:rsid w:val="000E6F35"/>
    <w:rsid w:val="000F1497"/>
    <w:rsid w:val="0010116D"/>
    <w:rsid w:val="00101BF3"/>
    <w:rsid w:val="00104C8D"/>
    <w:rsid w:val="00104EF2"/>
    <w:rsid w:val="001169B7"/>
    <w:rsid w:val="00117EC7"/>
    <w:rsid w:val="00134487"/>
    <w:rsid w:val="00134E7B"/>
    <w:rsid w:val="0013647F"/>
    <w:rsid w:val="00136CEB"/>
    <w:rsid w:val="001423E1"/>
    <w:rsid w:val="00146373"/>
    <w:rsid w:val="00150409"/>
    <w:rsid w:val="0015540D"/>
    <w:rsid w:val="0015754E"/>
    <w:rsid w:val="00163396"/>
    <w:rsid w:val="0016561A"/>
    <w:rsid w:val="001815BA"/>
    <w:rsid w:val="00186482"/>
    <w:rsid w:val="00191216"/>
    <w:rsid w:val="00192742"/>
    <w:rsid w:val="00193341"/>
    <w:rsid w:val="00194B4F"/>
    <w:rsid w:val="00196A63"/>
    <w:rsid w:val="00197B45"/>
    <w:rsid w:val="001C009E"/>
    <w:rsid w:val="001C1688"/>
    <w:rsid w:val="001D147B"/>
    <w:rsid w:val="001D3B74"/>
    <w:rsid w:val="001E0868"/>
    <w:rsid w:val="001E56FA"/>
    <w:rsid w:val="00200CD2"/>
    <w:rsid w:val="002023E1"/>
    <w:rsid w:val="002305C8"/>
    <w:rsid w:val="00246E97"/>
    <w:rsid w:val="00252EBA"/>
    <w:rsid w:val="002539D7"/>
    <w:rsid w:val="0025523A"/>
    <w:rsid w:val="00257E2C"/>
    <w:rsid w:val="00267A73"/>
    <w:rsid w:val="00272A41"/>
    <w:rsid w:val="002750F6"/>
    <w:rsid w:val="00280A38"/>
    <w:rsid w:val="002820AD"/>
    <w:rsid w:val="00284309"/>
    <w:rsid w:val="002860C8"/>
    <w:rsid w:val="00287888"/>
    <w:rsid w:val="002901CC"/>
    <w:rsid w:val="0029734B"/>
    <w:rsid w:val="002A3E27"/>
    <w:rsid w:val="002A3F09"/>
    <w:rsid w:val="002A414F"/>
    <w:rsid w:val="002A5D04"/>
    <w:rsid w:val="002B0CB3"/>
    <w:rsid w:val="002B1763"/>
    <w:rsid w:val="002C113F"/>
    <w:rsid w:val="002D257B"/>
    <w:rsid w:val="002D5F40"/>
    <w:rsid w:val="002D689B"/>
    <w:rsid w:val="002E1194"/>
    <w:rsid w:val="002E3AA0"/>
    <w:rsid w:val="002F2FF3"/>
    <w:rsid w:val="002F32B1"/>
    <w:rsid w:val="00316AA4"/>
    <w:rsid w:val="003174EC"/>
    <w:rsid w:val="00325AAF"/>
    <w:rsid w:val="00325FDF"/>
    <w:rsid w:val="0032677E"/>
    <w:rsid w:val="00331C44"/>
    <w:rsid w:val="00333210"/>
    <w:rsid w:val="003333B2"/>
    <w:rsid w:val="00335E11"/>
    <w:rsid w:val="003417F0"/>
    <w:rsid w:val="00342664"/>
    <w:rsid w:val="003440D7"/>
    <w:rsid w:val="003549B9"/>
    <w:rsid w:val="003575D3"/>
    <w:rsid w:val="00361CF4"/>
    <w:rsid w:val="00362858"/>
    <w:rsid w:val="00363B46"/>
    <w:rsid w:val="00363E6B"/>
    <w:rsid w:val="00371F8C"/>
    <w:rsid w:val="00372759"/>
    <w:rsid w:val="00372CE9"/>
    <w:rsid w:val="003740BB"/>
    <w:rsid w:val="003751CF"/>
    <w:rsid w:val="00391FB2"/>
    <w:rsid w:val="0039349D"/>
    <w:rsid w:val="003A46C0"/>
    <w:rsid w:val="003B2FD7"/>
    <w:rsid w:val="003C2A18"/>
    <w:rsid w:val="003C2E5F"/>
    <w:rsid w:val="003C5D4A"/>
    <w:rsid w:val="003C775F"/>
    <w:rsid w:val="003D47AD"/>
    <w:rsid w:val="003E2FB3"/>
    <w:rsid w:val="003E72D9"/>
    <w:rsid w:val="003F0C11"/>
    <w:rsid w:val="003F2E7A"/>
    <w:rsid w:val="003F321E"/>
    <w:rsid w:val="003F6338"/>
    <w:rsid w:val="00400AEE"/>
    <w:rsid w:val="004037F7"/>
    <w:rsid w:val="004075EB"/>
    <w:rsid w:val="004107EF"/>
    <w:rsid w:val="00411BD7"/>
    <w:rsid w:val="004172A4"/>
    <w:rsid w:val="00421758"/>
    <w:rsid w:val="00423223"/>
    <w:rsid w:val="00424260"/>
    <w:rsid w:val="004267C9"/>
    <w:rsid w:val="00427CDD"/>
    <w:rsid w:val="00435C17"/>
    <w:rsid w:val="004361F3"/>
    <w:rsid w:val="00437CFE"/>
    <w:rsid w:val="00443B58"/>
    <w:rsid w:val="00453E14"/>
    <w:rsid w:val="00457457"/>
    <w:rsid w:val="004646D1"/>
    <w:rsid w:val="00464EE2"/>
    <w:rsid w:val="00467317"/>
    <w:rsid w:val="0047341F"/>
    <w:rsid w:val="004743AE"/>
    <w:rsid w:val="004769C9"/>
    <w:rsid w:val="00485E5C"/>
    <w:rsid w:val="00487AE9"/>
    <w:rsid w:val="004902BA"/>
    <w:rsid w:val="004917DB"/>
    <w:rsid w:val="00493432"/>
    <w:rsid w:val="00496506"/>
    <w:rsid w:val="00496A75"/>
    <w:rsid w:val="004A163B"/>
    <w:rsid w:val="004A628C"/>
    <w:rsid w:val="004B04DE"/>
    <w:rsid w:val="004B096D"/>
    <w:rsid w:val="004B1B7D"/>
    <w:rsid w:val="004B3053"/>
    <w:rsid w:val="004C3F66"/>
    <w:rsid w:val="004C5E15"/>
    <w:rsid w:val="004D2B68"/>
    <w:rsid w:val="004E3DD3"/>
    <w:rsid w:val="004E4FE7"/>
    <w:rsid w:val="004E5E68"/>
    <w:rsid w:val="004F4925"/>
    <w:rsid w:val="004F60C9"/>
    <w:rsid w:val="005009FF"/>
    <w:rsid w:val="00501D12"/>
    <w:rsid w:val="005062CD"/>
    <w:rsid w:val="00510CBC"/>
    <w:rsid w:val="00511BD3"/>
    <w:rsid w:val="0051611D"/>
    <w:rsid w:val="005175DA"/>
    <w:rsid w:val="005215F8"/>
    <w:rsid w:val="005252AC"/>
    <w:rsid w:val="0052541F"/>
    <w:rsid w:val="0053521B"/>
    <w:rsid w:val="00545865"/>
    <w:rsid w:val="0054703B"/>
    <w:rsid w:val="005521E5"/>
    <w:rsid w:val="005547BF"/>
    <w:rsid w:val="0055516C"/>
    <w:rsid w:val="005553F7"/>
    <w:rsid w:val="00561476"/>
    <w:rsid w:val="00563EDD"/>
    <w:rsid w:val="0057413F"/>
    <w:rsid w:val="005760B1"/>
    <w:rsid w:val="00584343"/>
    <w:rsid w:val="0058483C"/>
    <w:rsid w:val="00586CF4"/>
    <w:rsid w:val="00590B0D"/>
    <w:rsid w:val="00591431"/>
    <w:rsid w:val="005922BD"/>
    <w:rsid w:val="005947FA"/>
    <w:rsid w:val="00594E8A"/>
    <w:rsid w:val="00597BB4"/>
    <w:rsid w:val="005A0E62"/>
    <w:rsid w:val="005A205E"/>
    <w:rsid w:val="005A2B91"/>
    <w:rsid w:val="005A35F5"/>
    <w:rsid w:val="005A6835"/>
    <w:rsid w:val="005A77F9"/>
    <w:rsid w:val="005B023E"/>
    <w:rsid w:val="005B63A9"/>
    <w:rsid w:val="005B6D09"/>
    <w:rsid w:val="005C1123"/>
    <w:rsid w:val="005C4213"/>
    <w:rsid w:val="005C5532"/>
    <w:rsid w:val="005D0F3B"/>
    <w:rsid w:val="005D42FC"/>
    <w:rsid w:val="005D4509"/>
    <w:rsid w:val="005D7051"/>
    <w:rsid w:val="005E2E3F"/>
    <w:rsid w:val="005F0B2D"/>
    <w:rsid w:val="005F3276"/>
    <w:rsid w:val="005F3FCC"/>
    <w:rsid w:val="005F7D1A"/>
    <w:rsid w:val="00601CFD"/>
    <w:rsid w:val="00607A62"/>
    <w:rsid w:val="0061066E"/>
    <w:rsid w:val="00622FA7"/>
    <w:rsid w:val="00626262"/>
    <w:rsid w:val="0063034A"/>
    <w:rsid w:val="0063046F"/>
    <w:rsid w:val="006320E0"/>
    <w:rsid w:val="00634A35"/>
    <w:rsid w:val="00636A14"/>
    <w:rsid w:val="006407D4"/>
    <w:rsid w:val="00642946"/>
    <w:rsid w:val="0065025C"/>
    <w:rsid w:val="00652EBC"/>
    <w:rsid w:val="00657035"/>
    <w:rsid w:val="006653AC"/>
    <w:rsid w:val="00665BBB"/>
    <w:rsid w:val="00665D27"/>
    <w:rsid w:val="00672E9C"/>
    <w:rsid w:val="00673382"/>
    <w:rsid w:val="006825E4"/>
    <w:rsid w:val="006846C5"/>
    <w:rsid w:val="00691AFC"/>
    <w:rsid w:val="00693EBD"/>
    <w:rsid w:val="0069433B"/>
    <w:rsid w:val="00696AF5"/>
    <w:rsid w:val="006A130C"/>
    <w:rsid w:val="006A1EDC"/>
    <w:rsid w:val="006A2690"/>
    <w:rsid w:val="006A306B"/>
    <w:rsid w:val="006A6A60"/>
    <w:rsid w:val="006B04DD"/>
    <w:rsid w:val="006B248E"/>
    <w:rsid w:val="006B4A43"/>
    <w:rsid w:val="006B643E"/>
    <w:rsid w:val="006C0BF2"/>
    <w:rsid w:val="006F0218"/>
    <w:rsid w:val="006F0BA7"/>
    <w:rsid w:val="006F0DA6"/>
    <w:rsid w:val="006F4123"/>
    <w:rsid w:val="00700B25"/>
    <w:rsid w:val="00705281"/>
    <w:rsid w:val="007104BC"/>
    <w:rsid w:val="00710613"/>
    <w:rsid w:val="00716224"/>
    <w:rsid w:val="00727BFD"/>
    <w:rsid w:val="00730C33"/>
    <w:rsid w:val="00731499"/>
    <w:rsid w:val="00732883"/>
    <w:rsid w:val="00734C5F"/>
    <w:rsid w:val="0073553A"/>
    <w:rsid w:val="00736E01"/>
    <w:rsid w:val="00754972"/>
    <w:rsid w:val="0075587C"/>
    <w:rsid w:val="00761DC9"/>
    <w:rsid w:val="00763842"/>
    <w:rsid w:val="007773D6"/>
    <w:rsid w:val="00780420"/>
    <w:rsid w:val="007912E0"/>
    <w:rsid w:val="00791BEA"/>
    <w:rsid w:val="007936E7"/>
    <w:rsid w:val="00794F43"/>
    <w:rsid w:val="007950E3"/>
    <w:rsid w:val="0079674D"/>
    <w:rsid w:val="007B1596"/>
    <w:rsid w:val="007B4C4F"/>
    <w:rsid w:val="007B62C8"/>
    <w:rsid w:val="007B7BE0"/>
    <w:rsid w:val="007C58EB"/>
    <w:rsid w:val="007D18EA"/>
    <w:rsid w:val="007D33E4"/>
    <w:rsid w:val="007D5D23"/>
    <w:rsid w:val="007D703E"/>
    <w:rsid w:val="007D718E"/>
    <w:rsid w:val="007D7FB9"/>
    <w:rsid w:val="007F422D"/>
    <w:rsid w:val="007F5260"/>
    <w:rsid w:val="007F7C7D"/>
    <w:rsid w:val="0080421B"/>
    <w:rsid w:val="00807F25"/>
    <w:rsid w:val="008101E2"/>
    <w:rsid w:val="00812CD0"/>
    <w:rsid w:val="008261FF"/>
    <w:rsid w:val="0083044B"/>
    <w:rsid w:val="0083127A"/>
    <w:rsid w:val="00837D46"/>
    <w:rsid w:val="008410E9"/>
    <w:rsid w:val="00853846"/>
    <w:rsid w:val="00854854"/>
    <w:rsid w:val="00855411"/>
    <w:rsid w:val="00877473"/>
    <w:rsid w:val="0088123E"/>
    <w:rsid w:val="00882BA0"/>
    <w:rsid w:val="008840BF"/>
    <w:rsid w:val="00887B77"/>
    <w:rsid w:val="008A4C4F"/>
    <w:rsid w:val="008C1659"/>
    <w:rsid w:val="008C388D"/>
    <w:rsid w:val="008C4544"/>
    <w:rsid w:val="008D33BA"/>
    <w:rsid w:val="008D3CED"/>
    <w:rsid w:val="008D5B30"/>
    <w:rsid w:val="008E72C4"/>
    <w:rsid w:val="008F0F50"/>
    <w:rsid w:val="008F1B03"/>
    <w:rsid w:val="008F77BB"/>
    <w:rsid w:val="008F7EA7"/>
    <w:rsid w:val="00901664"/>
    <w:rsid w:val="00902778"/>
    <w:rsid w:val="009044E2"/>
    <w:rsid w:val="00905F6A"/>
    <w:rsid w:val="0091053A"/>
    <w:rsid w:val="0092056F"/>
    <w:rsid w:val="0092465F"/>
    <w:rsid w:val="009252BA"/>
    <w:rsid w:val="00926BE2"/>
    <w:rsid w:val="0093399B"/>
    <w:rsid w:val="009361B4"/>
    <w:rsid w:val="009369D2"/>
    <w:rsid w:val="00936F0D"/>
    <w:rsid w:val="00942B9D"/>
    <w:rsid w:val="00943497"/>
    <w:rsid w:val="009437BF"/>
    <w:rsid w:val="0094422E"/>
    <w:rsid w:val="00944B3C"/>
    <w:rsid w:val="00947218"/>
    <w:rsid w:val="00950843"/>
    <w:rsid w:val="00951118"/>
    <w:rsid w:val="00953E4E"/>
    <w:rsid w:val="009546D1"/>
    <w:rsid w:val="009548DD"/>
    <w:rsid w:val="00963DFF"/>
    <w:rsid w:val="009642F2"/>
    <w:rsid w:val="00984547"/>
    <w:rsid w:val="00987E5F"/>
    <w:rsid w:val="00990928"/>
    <w:rsid w:val="00991927"/>
    <w:rsid w:val="0099428E"/>
    <w:rsid w:val="00994ED8"/>
    <w:rsid w:val="00996AEA"/>
    <w:rsid w:val="009A5C1C"/>
    <w:rsid w:val="009C6AEF"/>
    <w:rsid w:val="009D2E29"/>
    <w:rsid w:val="009D32EF"/>
    <w:rsid w:val="009D5789"/>
    <w:rsid w:val="009D75A5"/>
    <w:rsid w:val="009D7723"/>
    <w:rsid w:val="009D7C67"/>
    <w:rsid w:val="009E2704"/>
    <w:rsid w:val="009E5B17"/>
    <w:rsid w:val="009F3992"/>
    <w:rsid w:val="009F483A"/>
    <w:rsid w:val="009F4A35"/>
    <w:rsid w:val="009F60A5"/>
    <w:rsid w:val="009F6939"/>
    <w:rsid w:val="009F7BA4"/>
    <w:rsid w:val="00A06BBD"/>
    <w:rsid w:val="00A10D79"/>
    <w:rsid w:val="00A246B0"/>
    <w:rsid w:val="00A259A0"/>
    <w:rsid w:val="00A25D62"/>
    <w:rsid w:val="00A268B6"/>
    <w:rsid w:val="00A4139E"/>
    <w:rsid w:val="00A44FF6"/>
    <w:rsid w:val="00A46C51"/>
    <w:rsid w:val="00A5016C"/>
    <w:rsid w:val="00A52A6D"/>
    <w:rsid w:val="00A56605"/>
    <w:rsid w:val="00A57CD2"/>
    <w:rsid w:val="00A6738C"/>
    <w:rsid w:val="00A713CC"/>
    <w:rsid w:val="00A73387"/>
    <w:rsid w:val="00A80B4E"/>
    <w:rsid w:val="00A839C9"/>
    <w:rsid w:val="00A83DE0"/>
    <w:rsid w:val="00A90BA1"/>
    <w:rsid w:val="00A91A86"/>
    <w:rsid w:val="00A91F24"/>
    <w:rsid w:val="00AA42F3"/>
    <w:rsid w:val="00AB5910"/>
    <w:rsid w:val="00AD10CD"/>
    <w:rsid w:val="00AE2545"/>
    <w:rsid w:val="00AE3860"/>
    <w:rsid w:val="00AE4DA9"/>
    <w:rsid w:val="00AE5AC8"/>
    <w:rsid w:val="00AE6661"/>
    <w:rsid w:val="00AF0A53"/>
    <w:rsid w:val="00AF286A"/>
    <w:rsid w:val="00B031F8"/>
    <w:rsid w:val="00B05CD4"/>
    <w:rsid w:val="00B108AC"/>
    <w:rsid w:val="00B13769"/>
    <w:rsid w:val="00B1567C"/>
    <w:rsid w:val="00B2114C"/>
    <w:rsid w:val="00B250FB"/>
    <w:rsid w:val="00B26E25"/>
    <w:rsid w:val="00B341EE"/>
    <w:rsid w:val="00B35B3D"/>
    <w:rsid w:val="00B374EE"/>
    <w:rsid w:val="00B40D27"/>
    <w:rsid w:val="00B46808"/>
    <w:rsid w:val="00B503C3"/>
    <w:rsid w:val="00B53231"/>
    <w:rsid w:val="00B538E5"/>
    <w:rsid w:val="00B55704"/>
    <w:rsid w:val="00B60555"/>
    <w:rsid w:val="00B64870"/>
    <w:rsid w:val="00B71424"/>
    <w:rsid w:val="00B71ABA"/>
    <w:rsid w:val="00B762B0"/>
    <w:rsid w:val="00B76EE4"/>
    <w:rsid w:val="00B82771"/>
    <w:rsid w:val="00B917A5"/>
    <w:rsid w:val="00BA4EE1"/>
    <w:rsid w:val="00BB0820"/>
    <w:rsid w:val="00BB1684"/>
    <w:rsid w:val="00BB1CA8"/>
    <w:rsid w:val="00BB293B"/>
    <w:rsid w:val="00BB7BA4"/>
    <w:rsid w:val="00BC22C1"/>
    <w:rsid w:val="00BC3AF4"/>
    <w:rsid w:val="00BD4032"/>
    <w:rsid w:val="00BD4335"/>
    <w:rsid w:val="00BD5D76"/>
    <w:rsid w:val="00BF204F"/>
    <w:rsid w:val="00BF390D"/>
    <w:rsid w:val="00C038D2"/>
    <w:rsid w:val="00C04AF7"/>
    <w:rsid w:val="00C111F0"/>
    <w:rsid w:val="00C11C84"/>
    <w:rsid w:val="00C11F3F"/>
    <w:rsid w:val="00C17797"/>
    <w:rsid w:val="00C209F6"/>
    <w:rsid w:val="00C21C45"/>
    <w:rsid w:val="00C3609C"/>
    <w:rsid w:val="00C3661E"/>
    <w:rsid w:val="00C37B82"/>
    <w:rsid w:val="00C4499E"/>
    <w:rsid w:val="00C47BA8"/>
    <w:rsid w:val="00C50DE9"/>
    <w:rsid w:val="00C52A81"/>
    <w:rsid w:val="00C565E6"/>
    <w:rsid w:val="00C568D3"/>
    <w:rsid w:val="00C56A74"/>
    <w:rsid w:val="00C653C5"/>
    <w:rsid w:val="00C71C01"/>
    <w:rsid w:val="00C728C4"/>
    <w:rsid w:val="00C74BEC"/>
    <w:rsid w:val="00C74CBD"/>
    <w:rsid w:val="00C765D0"/>
    <w:rsid w:val="00C77775"/>
    <w:rsid w:val="00C82BB7"/>
    <w:rsid w:val="00C90F3F"/>
    <w:rsid w:val="00C9316E"/>
    <w:rsid w:val="00C94CC6"/>
    <w:rsid w:val="00C955E0"/>
    <w:rsid w:val="00CA5853"/>
    <w:rsid w:val="00CA6E11"/>
    <w:rsid w:val="00CB3835"/>
    <w:rsid w:val="00CC521F"/>
    <w:rsid w:val="00CC67D3"/>
    <w:rsid w:val="00CD2172"/>
    <w:rsid w:val="00CD31C5"/>
    <w:rsid w:val="00CD4064"/>
    <w:rsid w:val="00CD5891"/>
    <w:rsid w:val="00CD7435"/>
    <w:rsid w:val="00CE4A05"/>
    <w:rsid w:val="00CE7A00"/>
    <w:rsid w:val="00CF2636"/>
    <w:rsid w:val="00CF3B2E"/>
    <w:rsid w:val="00D0037F"/>
    <w:rsid w:val="00D003B6"/>
    <w:rsid w:val="00D07EED"/>
    <w:rsid w:val="00D10489"/>
    <w:rsid w:val="00D117BD"/>
    <w:rsid w:val="00D15E37"/>
    <w:rsid w:val="00D370F4"/>
    <w:rsid w:val="00D440E7"/>
    <w:rsid w:val="00D51DFD"/>
    <w:rsid w:val="00D53917"/>
    <w:rsid w:val="00D56429"/>
    <w:rsid w:val="00D6351F"/>
    <w:rsid w:val="00D64EDE"/>
    <w:rsid w:val="00D712D8"/>
    <w:rsid w:val="00D72917"/>
    <w:rsid w:val="00D736BF"/>
    <w:rsid w:val="00D7401F"/>
    <w:rsid w:val="00D74D37"/>
    <w:rsid w:val="00D77F83"/>
    <w:rsid w:val="00D8041D"/>
    <w:rsid w:val="00D9155A"/>
    <w:rsid w:val="00D92590"/>
    <w:rsid w:val="00D94629"/>
    <w:rsid w:val="00D948F1"/>
    <w:rsid w:val="00D979F4"/>
    <w:rsid w:val="00DA146D"/>
    <w:rsid w:val="00DA22E3"/>
    <w:rsid w:val="00DA51B1"/>
    <w:rsid w:val="00DA575A"/>
    <w:rsid w:val="00DA62A5"/>
    <w:rsid w:val="00DA7D96"/>
    <w:rsid w:val="00DB0A7E"/>
    <w:rsid w:val="00DB5DC2"/>
    <w:rsid w:val="00DB7F35"/>
    <w:rsid w:val="00DC00CD"/>
    <w:rsid w:val="00DC03A3"/>
    <w:rsid w:val="00DC0CD8"/>
    <w:rsid w:val="00DC1AF2"/>
    <w:rsid w:val="00DD31B3"/>
    <w:rsid w:val="00DD6185"/>
    <w:rsid w:val="00DE5F3D"/>
    <w:rsid w:val="00DE6465"/>
    <w:rsid w:val="00DE7AFB"/>
    <w:rsid w:val="00DF1AB1"/>
    <w:rsid w:val="00DF1B99"/>
    <w:rsid w:val="00DF253A"/>
    <w:rsid w:val="00DF5971"/>
    <w:rsid w:val="00DF7CB6"/>
    <w:rsid w:val="00E03551"/>
    <w:rsid w:val="00E05C28"/>
    <w:rsid w:val="00E069C3"/>
    <w:rsid w:val="00E06C78"/>
    <w:rsid w:val="00E0713B"/>
    <w:rsid w:val="00E25087"/>
    <w:rsid w:val="00E257D4"/>
    <w:rsid w:val="00E27E9A"/>
    <w:rsid w:val="00E32B04"/>
    <w:rsid w:val="00E3342B"/>
    <w:rsid w:val="00E33728"/>
    <w:rsid w:val="00E402B8"/>
    <w:rsid w:val="00E46251"/>
    <w:rsid w:val="00E56AD0"/>
    <w:rsid w:val="00E61E04"/>
    <w:rsid w:val="00E6559A"/>
    <w:rsid w:val="00E65BAD"/>
    <w:rsid w:val="00E66493"/>
    <w:rsid w:val="00E66D43"/>
    <w:rsid w:val="00E7070B"/>
    <w:rsid w:val="00E75890"/>
    <w:rsid w:val="00E77F7D"/>
    <w:rsid w:val="00E81F1F"/>
    <w:rsid w:val="00E94AC3"/>
    <w:rsid w:val="00E96B63"/>
    <w:rsid w:val="00EA0626"/>
    <w:rsid w:val="00EA1412"/>
    <w:rsid w:val="00EA45C4"/>
    <w:rsid w:val="00EA5175"/>
    <w:rsid w:val="00EA53F9"/>
    <w:rsid w:val="00EB28E1"/>
    <w:rsid w:val="00EC0F8B"/>
    <w:rsid w:val="00EC30C6"/>
    <w:rsid w:val="00EC6962"/>
    <w:rsid w:val="00ED163C"/>
    <w:rsid w:val="00EE36E3"/>
    <w:rsid w:val="00EF0248"/>
    <w:rsid w:val="00F01616"/>
    <w:rsid w:val="00F10984"/>
    <w:rsid w:val="00F11023"/>
    <w:rsid w:val="00F1338A"/>
    <w:rsid w:val="00F14E30"/>
    <w:rsid w:val="00F16580"/>
    <w:rsid w:val="00F17C4E"/>
    <w:rsid w:val="00F17FD9"/>
    <w:rsid w:val="00F20E3F"/>
    <w:rsid w:val="00F23FC2"/>
    <w:rsid w:val="00F2666B"/>
    <w:rsid w:val="00F266C6"/>
    <w:rsid w:val="00F34687"/>
    <w:rsid w:val="00F40223"/>
    <w:rsid w:val="00F41269"/>
    <w:rsid w:val="00F42329"/>
    <w:rsid w:val="00F43733"/>
    <w:rsid w:val="00F46E61"/>
    <w:rsid w:val="00F51050"/>
    <w:rsid w:val="00F53B26"/>
    <w:rsid w:val="00F55ED3"/>
    <w:rsid w:val="00F604B4"/>
    <w:rsid w:val="00F63255"/>
    <w:rsid w:val="00F637DA"/>
    <w:rsid w:val="00F71FAF"/>
    <w:rsid w:val="00F774BA"/>
    <w:rsid w:val="00F858F6"/>
    <w:rsid w:val="00F85B4C"/>
    <w:rsid w:val="00F86966"/>
    <w:rsid w:val="00F95CE2"/>
    <w:rsid w:val="00F96189"/>
    <w:rsid w:val="00FA4BDE"/>
    <w:rsid w:val="00FA595E"/>
    <w:rsid w:val="00FA7989"/>
    <w:rsid w:val="00FB5EBC"/>
    <w:rsid w:val="00FC46C8"/>
    <w:rsid w:val="00FD2459"/>
    <w:rsid w:val="00FE53CE"/>
    <w:rsid w:val="00FE6873"/>
    <w:rsid w:val="00FE7D97"/>
    <w:rsid w:val="00FF20D8"/>
    <w:rsid w:val="00FF238B"/>
    <w:rsid w:val="00FF3E6F"/>
    <w:rsid w:val="00FF5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AC3"/>
  </w:style>
  <w:style w:type="paragraph" w:styleId="2">
    <w:name w:val="heading 2"/>
    <w:basedOn w:val="a"/>
    <w:link w:val="20"/>
    <w:uiPriority w:val="9"/>
    <w:qFormat/>
    <w:rsid w:val="00590B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90B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90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90B0D"/>
    <w:rPr>
      <w:b/>
      <w:bCs/>
    </w:rPr>
  </w:style>
  <w:style w:type="character" w:styleId="a5">
    <w:name w:val="Emphasis"/>
    <w:basedOn w:val="a0"/>
    <w:uiPriority w:val="20"/>
    <w:qFormat/>
    <w:rsid w:val="00590B0D"/>
    <w:rPr>
      <w:i/>
      <w:iCs/>
    </w:rPr>
  </w:style>
  <w:style w:type="paragraph" w:styleId="a6">
    <w:name w:val="List Paragraph"/>
    <w:basedOn w:val="a"/>
    <w:uiPriority w:val="34"/>
    <w:qFormat/>
    <w:rsid w:val="00B26E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3751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1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64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8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85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10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8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96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0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7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57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05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90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31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73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5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31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73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65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7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44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55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53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57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87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6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35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73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42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1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84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41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49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17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7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82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42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9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75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9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42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47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36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33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07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34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63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38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51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24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39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07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3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1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0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50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88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72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52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37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58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6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1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5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63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17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4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8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46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80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7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6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64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97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93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69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8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18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93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67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2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65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9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4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15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0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62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1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46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33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89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33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91554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63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7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21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4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34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20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59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08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14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9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5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6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73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78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0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6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7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50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2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48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61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6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55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62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79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46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41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16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51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09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0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9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04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7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93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70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08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52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6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7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46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1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96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61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53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34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2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75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94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14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0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25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9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65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16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78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3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11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04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1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88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78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44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14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44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3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18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56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19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8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04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8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8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80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39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9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82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0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2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13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5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86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29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6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56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16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33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36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48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3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63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80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98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31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96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19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90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03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4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6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1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6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9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5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15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79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9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6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74933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46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50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97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31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08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3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08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70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59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78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5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10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1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88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26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9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3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1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8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04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9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66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4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08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63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58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97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73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29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0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8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40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14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35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54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0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26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1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55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7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19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30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7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82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9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19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4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1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18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38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5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0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12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30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69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2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53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57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6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4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5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24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96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13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45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1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52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9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3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1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00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69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63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03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03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24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05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2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32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75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0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2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14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39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02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06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6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9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9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79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19511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62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1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88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50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52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7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40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46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83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48677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3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1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7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68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39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1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23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4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31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41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1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41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8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62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47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86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1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0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6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8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6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13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93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88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4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6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8200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1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41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30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07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03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21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22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77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40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78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8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3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71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26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1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1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60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15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56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01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24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50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6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04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13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6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61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47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29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87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16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98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1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50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02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80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20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65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75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63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68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86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81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8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28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1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43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89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8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25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00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5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46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8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3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06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9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22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90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78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2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15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7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73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91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93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76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89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05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95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10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17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11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06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43936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35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47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13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35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0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4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51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30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94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18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49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85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80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97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03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3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22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94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49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1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56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56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5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94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7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6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73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16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0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72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43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8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1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78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95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76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85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6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1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3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85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31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04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4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69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97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62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0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6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9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47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8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9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2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7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6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57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81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4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2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99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70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54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2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34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00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1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3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9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79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46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52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05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93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87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41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0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40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7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63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68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06543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68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7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2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88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9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71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2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22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94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84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43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7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70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82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0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5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60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47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40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01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0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92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62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1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29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43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5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1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45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79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14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44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7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26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79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31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87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60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9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5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7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6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5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55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9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90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68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3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6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72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79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2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6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68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7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40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1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56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32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3521</Words>
  <Characters>20072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2017-11-22T04:52:00Z</dcterms:created>
  <dcterms:modified xsi:type="dcterms:W3CDTF">2017-11-22T04:52:00Z</dcterms:modified>
</cp:coreProperties>
</file>