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F6F" w:rsidRPr="00904D9F" w:rsidRDefault="00592F6F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904D9F">
        <w:rPr>
          <w:b/>
          <w:sz w:val="28"/>
          <w:szCs w:val="28"/>
        </w:rPr>
        <w:t>Роль социального педагога в профилактике компьютерной зависимости подростка.</w:t>
      </w:r>
    </w:p>
    <w:p w:rsidR="00592F6F" w:rsidRDefault="00592F6F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07C0D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актуальна проблема возникновения компьютерной зависимости у подростков.</w:t>
      </w:r>
    </w:p>
    <w:p w:rsidR="00F07C0D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насилия, доминирование в игровых программах, стремление участников к легкой наживе, искажение и деформация игровых и культурных норм - все это отрицательно сказывается на социальной культуре, опыте современных школьников. Другой вопрос - о влиянии компьютерных игр на физическое здоровье, на развитие личности и моральных качеств. Подростки становятся агрессивными, и это волнует родителей, педагогов</w:t>
      </w:r>
      <w:r w:rsidR="001A28A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A28AF">
        <w:rPr>
          <w:sz w:val="28"/>
          <w:szCs w:val="28"/>
        </w:rPr>
        <w:t>И</w:t>
      </w:r>
      <w:r>
        <w:rPr>
          <w:sz w:val="28"/>
          <w:szCs w:val="28"/>
        </w:rPr>
        <w:t xml:space="preserve"> все что делается в компьютерах дети переносят в реальную жизнь.</w:t>
      </w:r>
    </w:p>
    <w:p w:rsidR="00F07C0D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Психологические исследования показали, что доминирующие на рынке коммерческие игры западного производства культивируют агрессивно-индивидуалистическую мораль, что быстро отражается на самосознании подростков («Я против всех»).</w:t>
      </w:r>
    </w:p>
    <w:p w:rsidR="001A28AF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Незрелая, неразвитая личность может реализовать агрессивные интересы не в игре, а в жизни. Когда подростки проигрывают фантастические сюжеты, у них стирается грань между истиной и ложью, реальной жизнью и игрой. </w:t>
      </w:r>
    </w:p>
    <w:p w:rsidR="00F07C0D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Исследования показывают, что 80% виртуальных образов, распространяемых, в компьютерных играх носят </w:t>
      </w:r>
      <w:proofErr w:type="spellStart"/>
      <w:r>
        <w:rPr>
          <w:sz w:val="28"/>
          <w:szCs w:val="28"/>
        </w:rPr>
        <w:t>мортальный</w:t>
      </w:r>
      <w:proofErr w:type="spellEnd"/>
      <w:r>
        <w:rPr>
          <w:sz w:val="28"/>
          <w:szCs w:val="28"/>
        </w:rPr>
        <w:t xml:space="preserve"> характер - желание убить или стремиться умереть. Отсюда - другие стороны суицидального поведения, такие подростки, по мнению японских ученых, имеют совершенно особое представление о жизни и спорте, об одушевленности людей, животных и компьютерах. Игра способна дать подростку широчайший спектр эмоций - от положительных до отрицательных, которые он не всегда испытывает в реальной жизни.</w:t>
      </w:r>
      <w:r w:rsidR="001A28AF">
        <w:rPr>
          <w:sz w:val="28"/>
          <w:szCs w:val="28"/>
        </w:rPr>
        <w:t xml:space="preserve"> В настоящее время мы много говорим об играх </w:t>
      </w:r>
      <w:r w:rsidR="00B538DD">
        <w:rPr>
          <w:sz w:val="28"/>
          <w:szCs w:val="28"/>
        </w:rPr>
        <w:t>(«Синий кит» или «</w:t>
      </w:r>
      <w:r w:rsidR="00B538DD">
        <w:rPr>
          <w:sz w:val="28"/>
          <w:szCs w:val="28"/>
          <w:lang w:val="en-US"/>
        </w:rPr>
        <w:t>f</w:t>
      </w:r>
      <w:r w:rsidR="00B538DD" w:rsidRPr="00B538DD">
        <w:rPr>
          <w:sz w:val="28"/>
          <w:szCs w:val="28"/>
        </w:rPr>
        <w:t>75</w:t>
      </w:r>
      <w:r w:rsidR="00B538DD">
        <w:rPr>
          <w:sz w:val="28"/>
          <w:szCs w:val="28"/>
        </w:rPr>
        <w:t xml:space="preserve">», </w:t>
      </w:r>
      <w:r w:rsidR="00B538DD" w:rsidRPr="00B538DD">
        <w:rPr>
          <w:sz w:val="28"/>
          <w:szCs w:val="28"/>
        </w:rPr>
        <w:t>цель котор</w:t>
      </w:r>
      <w:r w:rsidR="00B538DD">
        <w:rPr>
          <w:sz w:val="28"/>
          <w:szCs w:val="28"/>
        </w:rPr>
        <w:t>ой, со слов</w:t>
      </w:r>
      <w:r w:rsidR="00B538DD" w:rsidRPr="00B538DD">
        <w:rPr>
          <w:sz w:val="28"/>
          <w:szCs w:val="28"/>
        </w:rPr>
        <w:t xml:space="preserve"> </w:t>
      </w:r>
      <w:r w:rsidR="00B538DD" w:rsidRPr="00B538DD">
        <w:rPr>
          <w:sz w:val="28"/>
          <w:szCs w:val="28"/>
        </w:rPr>
        <w:lastRenderedPageBreak/>
        <w:t>организатор</w:t>
      </w:r>
      <w:r w:rsidR="00B538DD">
        <w:rPr>
          <w:sz w:val="28"/>
          <w:szCs w:val="28"/>
        </w:rPr>
        <w:t>а</w:t>
      </w:r>
      <w:r w:rsidR="00B538DD" w:rsidRPr="00B538DD">
        <w:rPr>
          <w:sz w:val="28"/>
          <w:szCs w:val="28"/>
        </w:rPr>
        <w:t xml:space="preserve"> игр Филипп</w:t>
      </w:r>
      <w:r w:rsidR="00B538DD">
        <w:rPr>
          <w:sz w:val="28"/>
          <w:szCs w:val="28"/>
        </w:rPr>
        <w:t>а</w:t>
      </w:r>
      <w:r w:rsidR="00B538DD" w:rsidRPr="00B538DD">
        <w:rPr>
          <w:sz w:val="28"/>
          <w:szCs w:val="28"/>
        </w:rPr>
        <w:t xml:space="preserve"> Лис</w:t>
      </w:r>
      <w:r w:rsidR="00B538DD">
        <w:rPr>
          <w:sz w:val="28"/>
          <w:szCs w:val="28"/>
        </w:rPr>
        <w:t>а,</w:t>
      </w:r>
      <w:r w:rsidR="00B538DD" w:rsidRPr="00B538DD">
        <w:rPr>
          <w:sz w:val="28"/>
          <w:szCs w:val="28"/>
        </w:rPr>
        <w:t xml:space="preserve"> помочь склонным к самоубийствам подросткам</w:t>
      </w:r>
      <w:r w:rsidR="00B538DD">
        <w:rPr>
          <w:sz w:val="28"/>
          <w:szCs w:val="28"/>
        </w:rPr>
        <w:t>.)</w:t>
      </w:r>
    </w:p>
    <w:p w:rsidR="00F07C0D" w:rsidRDefault="00F07C0D" w:rsidP="00F07C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мнению </w:t>
      </w:r>
      <w:proofErr w:type="gramStart"/>
      <w:r>
        <w:rPr>
          <w:sz w:val="28"/>
          <w:szCs w:val="28"/>
        </w:rPr>
        <w:t>российских психологов</w:t>
      </w:r>
      <w:proofErr w:type="gramEnd"/>
      <w:r>
        <w:rPr>
          <w:sz w:val="28"/>
          <w:szCs w:val="28"/>
        </w:rPr>
        <w:t xml:space="preserve"> подросток в игре получает власть над миром (компьютерные мышки - аналог волшебной палочки) и детей это радует, т.к. в силу тех или иных причин не удается ему идти в жизни по пути (взросления), и если дети не получают достаточного внимания, заботы, любви со стороны родителей, ощущают себя неуверенными, неуспешными, забытыми и наиболее подвержены зависимости от компьютерных игр. Семьи, в которых воспитываются такие дети, часто состоят на учете, как социально опасные.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Компьютерная зависимость - это патологическое пристрастие человека к работе или проведению времени за компьютером. Новый термин - "кибернетическая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лудомания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" официально введен в мировую медицинскую практику. Он относится к людям, которые попали в тяжелую зависимость от компьютерных игр, что сказывается на их образе жизни и зачастую даже на физическом и моральном здоровье.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Эта новая болезнь поражает молодую часть населения, преимущественно подросткового возраста и молодых взрослых. Хоть это заболевание не имеет ничего общего с инфекцией, но распространяется по миру со скоростью эпидемии. Очень много сообщений в прессе о том, что тут и там агрессивное поведение подростка привело к трагическим последствиям.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Компьютерная зависимость - пристрастие к занятиям, связанным с использованием компьютера, приводящее к резкому сокращению всех остальных видов деятельности, ограничению общения с другими людьми. Признаком компьютерной зависимости является не само по себе время, проводимое за компьютером, а сосредоточение вокруг компьютера всех интересов ребенка, отказ от других видов деятельности. В более старших возрастах она начинает включать и более содержательные занятия: усовершенствование собственного компьютера, поиск компьютерных программ и других материалов в сети Интернет, программирование и т. п. Компьютерная зависимость часто наблюдается у детей с интеллектуализмом. Ее возникновению способствуют нарушения общения со сверстниками; она, в свою очередь, приводит к закреплению и дальнейшему прогрессированию этих нарушений. Вместе с тем, компьютер предоставляет возможность для виртуального общения (в частности, через Интернет), что смягчает негативные психологические проявления нарушения реальных межличностных отношений. Как и другие виды зависимости (алкогольная, наркотическая), данная зависимость может повышать вероятность правонарушений в подростковом и юношеском возрасте (незаконный "взлом" компьютерных программ и т. п.). Вместе с тем, она нередко становится источником успешной профессиональной подготовки к последующей производительной деятельности в области компьютерных технологий. </w:t>
      </w:r>
    </w:p>
    <w:p w:rsidR="0043776C" w:rsidRP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776C">
        <w:rPr>
          <w:rFonts w:ascii="Times New Roman" w:hAnsi="Times New Roman"/>
          <w:sz w:val="28"/>
          <w:szCs w:val="28"/>
          <w:lang w:eastAsia="ru-RU"/>
        </w:rPr>
        <w:t xml:space="preserve">Девочки берут пальму первенства в другой разновидности Интернет зависимости – от социальных сетей. Показать себя во всей красе с помощью бесконечных </w:t>
      </w:r>
      <w:proofErr w:type="spellStart"/>
      <w:r w:rsidRPr="0043776C">
        <w:rPr>
          <w:rFonts w:ascii="Times New Roman" w:hAnsi="Times New Roman"/>
          <w:sz w:val="28"/>
          <w:szCs w:val="28"/>
          <w:lang w:eastAsia="ru-RU"/>
        </w:rPr>
        <w:t>селфи</w:t>
      </w:r>
      <w:proofErr w:type="spellEnd"/>
      <w:r w:rsidRPr="0043776C">
        <w:rPr>
          <w:rFonts w:ascii="Times New Roman" w:hAnsi="Times New Roman"/>
          <w:sz w:val="28"/>
          <w:szCs w:val="28"/>
          <w:lang w:eastAsia="ru-RU"/>
        </w:rPr>
        <w:t>, рассказать окружающим о своей интересной и насыщенной событиями жизни, отследить количество «</w:t>
      </w:r>
      <w:proofErr w:type="spellStart"/>
      <w:r w:rsidRPr="0043776C">
        <w:rPr>
          <w:rFonts w:ascii="Times New Roman" w:hAnsi="Times New Roman"/>
          <w:sz w:val="28"/>
          <w:szCs w:val="28"/>
          <w:lang w:eastAsia="ru-RU"/>
        </w:rPr>
        <w:t>лайков</w:t>
      </w:r>
      <w:proofErr w:type="spellEnd"/>
      <w:r w:rsidRPr="0043776C">
        <w:rPr>
          <w:rFonts w:ascii="Times New Roman" w:hAnsi="Times New Roman"/>
          <w:sz w:val="28"/>
          <w:szCs w:val="28"/>
          <w:lang w:eastAsia="ru-RU"/>
        </w:rPr>
        <w:t xml:space="preserve">» у главной соперницы – первой красавицы из параллельного </w:t>
      </w:r>
      <w:r w:rsidR="00DD278C">
        <w:rPr>
          <w:rFonts w:ascii="Times New Roman" w:hAnsi="Times New Roman"/>
          <w:sz w:val="28"/>
          <w:szCs w:val="28"/>
          <w:lang w:eastAsia="ru-RU"/>
        </w:rPr>
        <w:t>класса</w:t>
      </w:r>
      <w:r w:rsidRPr="0043776C">
        <w:rPr>
          <w:rFonts w:ascii="Times New Roman" w:hAnsi="Times New Roman"/>
          <w:sz w:val="28"/>
          <w:szCs w:val="28"/>
          <w:lang w:eastAsia="ru-RU"/>
        </w:rPr>
        <w:t xml:space="preserve"> — все это толкает взрослеющую девушку на трату большей части времени в социальных сетях. </w:t>
      </w:r>
    </w:p>
    <w:p w:rsidR="00581C35" w:rsidRPr="00581C35" w:rsidRDefault="0043776C" w:rsidP="00581C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76C">
        <w:rPr>
          <w:rFonts w:ascii="Times New Roman" w:hAnsi="Times New Roman"/>
          <w:sz w:val="28"/>
          <w:szCs w:val="28"/>
          <w:lang w:eastAsia="ru-RU"/>
        </w:rPr>
        <w:t>Быть всегда онлайн – это значит, быть в теме, соответствовать общепринятой тенденции. Социальные сети сегодня – это истории целых жизней, поэтому полистать новостную ленту на уроке, по пути домой, в компании друзей, перед сном – это значит, быть в курсе происходящего здесь и сейчас. Подростку трудно от этого отказаться.</w:t>
      </w:r>
      <w:r w:rsidR="00581C35" w:rsidRPr="00581C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07C0D" w:rsidRPr="00F07C0D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зависимость подразделяется на несколько видов:</w:t>
      </w:r>
    </w:p>
    <w:p w:rsidR="00F07C0D" w:rsidRPr="00F07C0D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EA5A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Кибераддикция</w:t>
      </w:r>
      <w:proofErr w:type="spellEnd"/>
      <w:r w:rsidRPr="00EA5A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зависимость от компьютерных игр</w:t>
      </w:r>
      <w:r w:rsid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подразделяется на группы в зависимости от характера той или иной игры:</w:t>
      </w:r>
    </w:p>
    <w:p w:rsidR="00F07C0D" w:rsidRPr="00F07C0D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-Ролевые компьютерные игры, для которых характерен максимальный уход от реальности.</w:t>
      </w:r>
    </w:p>
    <w:p w:rsidR="00F07C0D" w:rsidRPr="00F07C0D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Неролевые</w:t>
      </w:r>
      <w:proofErr w:type="spellEnd"/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компьютерные игры, для которых характерно стремление к достижению цели - пройти игру, азарт от достижения цели, набора очков.</w:t>
      </w:r>
    </w:p>
    <w:p w:rsidR="00AC6146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Неважно, какой тип игры человек выбирает - все они одинаково действуют на сознание: дают потрясающее ощущение контроля над происходящим в виртуальной реальности, избавляя от необходимости думать о действительно важных делах и принимать серьезные решения. Это рождает иллюзию того, что время, проведенное за компьютерной игрой, потрачено не впустую. Уход от реальности в компьютерный мир со временем порождает безразличие к жизни, настоящие эмоции теряют свою яркость, стирается грань между чувствами. 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07C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Сетеголизм</w:t>
      </w:r>
      <w:proofErr w:type="spellEnd"/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зависимость от Интернета. Проявляются бесконечным пребыванием человека в сети Интернет. Характеризуется долгим пребыванием в виртуальном мире (иногда по 12-14 часов в сутки), заведением виртуальных знакомств, скачиванием музыки, общением в чатах. 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признаки "</w:t>
      </w:r>
      <w:proofErr w:type="spellStart"/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сетеголика</w:t>
      </w:r>
      <w:proofErr w:type="spellEnd"/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":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-Чрезмерная увлеченность проблемами Интернета.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-Повторяющиеся, но имеющие успеха попытки держать под контролем свое использование Интернета или вообще прекратить им пользоваться.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-Раздражение, ощущение пустоты, грусть или даже глубокая депрессия в случае продолжительного отключения от Сети.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-Время, проведенное за интернет-серфингом всегда более длительное, чем предполагалось в начале.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-Из-за слишком сильного увлечения Интернетом появляется риск утраты важных личных контактов - семьи, друзей, коллег по работе.</w:t>
      </w:r>
    </w:p>
    <w:p w:rsidR="00EA5A67" w:rsidRPr="00EA5A67" w:rsidRDefault="00EA5A67" w:rsidP="00EA5A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-Использование Сети в качестве способа сбежать от личных проблем или же поднять настроение, как средства против чувства вины, безнадежности и депрессии.</w:t>
      </w:r>
    </w:p>
    <w:p w:rsidR="00EA5A67" w:rsidRPr="00F07C0D" w:rsidRDefault="00EA5A67" w:rsidP="00F07C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A67">
        <w:rPr>
          <w:rFonts w:ascii="Times New Roman" w:eastAsia="Times New Roman" w:hAnsi="Times New Roman" w:cs="Times New Roman"/>
          <w:sz w:val="28"/>
          <w:szCs w:val="28"/>
          <w:lang w:eastAsia="ru-RU"/>
        </w:rPr>
        <w:t>-Низкая работоспособность.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7C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Хакерство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вид деятельности, характеризующийся увлечением поиском информации и применением таких знаний. Чаще всего хакерами становятся в подростковом возрасте, возможно, компенсируя этим недостаточную развитость социальных навыков. О неразвитости у них личностной и морально-правовой сферы говорят их запретные и прямо криминальные действия. </w:t>
      </w:r>
      <w:r w:rsidR="00DD27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>аиболее бросающи</w:t>
      </w:r>
      <w:r w:rsidR="00AC61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D278C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глаза психологически</w:t>
      </w:r>
      <w:r w:rsidR="00DD278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0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хакеров - асоциальность, ограниченность интересов, фанатизм. Можно сказать, что хакерство можно рассматривать как негативное направление личностного развития подростка.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Общи</w:t>
      </w:r>
      <w:r w:rsidR="00EA5A67">
        <w:rPr>
          <w:rFonts w:ascii="Times New Roman" w:hAnsi="Times New Roman"/>
          <w:sz w:val="28"/>
          <w:szCs w:val="28"/>
          <w:lang w:eastAsia="ru-RU"/>
        </w:rPr>
        <w:t>ми</w:t>
      </w:r>
      <w:r>
        <w:rPr>
          <w:rFonts w:ascii="Times New Roman" w:hAnsi="Times New Roman"/>
          <w:sz w:val="28"/>
          <w:szCs w:val="28"/>
          <w:lang w:eastAsia="ru-RU"/>
        </w:rPr>
        <w:t xml:space="preserve"> чертами компьютерной зависимости является характерный ряд психологических и физических симптомов, тесно связанных между собой:</w:t>
      </w:r>
    </w:p>
    <w:p w:rsidR="00F07C0D" w:rsidRDefault="00F07C0D" w:rsidP="00F07C0D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Психологические симптомы: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-хорошее самочувствие или эйфория за компьютером;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-невозможность остановиться;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-увеличение количества времени, проводимого за компьютером;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-пренебрежение семьей и друзьями;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-ощущения пустоты, депрессии, раздражения не за компьютером;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-ложь работодателям или членам семьи о своей деятельности;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-проблемы с работой или учебой.</w:t>
      </w:r>
    </w:p>
    <w:p w:rsidR="00F07C0D" w:rsidRDefault="00F07C0D" w:rsidP="00F07C0D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Физические симптомы: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-синдром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карпального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канала (туннельное поражение нервных стволов руки, связанное с длительным перенапряжением мышц);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-сухость в глазах;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-головные боли по типу мигрени;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-боли в спине;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-нерегулярное питание, пропуск приемов пищи;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-пренебрежение личной гигиеной;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-расстройства сна, изменение режима сна.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Таким образом, можно сделать вывод о том, что компьютерная зависимость поражает не только психические стороны человека, но и его физическое здоровье. От компьютерной зависимости не застрахован ни один подросток.</w:t>
      </w:r>
    </w:p>
    <w:p w:rsidR="00813A3E" w:rsidRDefault="00813A3E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07C0D" w:rsidRPr="00EA5A67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A5A67">
        <w:rPr>
          <w:rFonts w:ascii="Times New Roman" w:hAnsi="Times New Roman"/>
          <w:b/>
          <w:sz w:val="28"/>
          <w:szCs w:val="28"/>
          <w:lang w:eastAsia="ru-RU"/>
        </w:rPr>
        <w:t>Основные причины появления компьютерной зависимости у подростков:</w:t>
      </w:r>
    </w:p>
    <w:p w:rsidR="00EA5A67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Отсутствие или недостаток общения и тёплых эмоциональных отношений в семье. Когда родители (или иные близкие родственники) не уделяют ребёнку времени, необходимого для ежедневного выражения искреннего участия в жизни ребёнка, не интересуются состоянием душевного мира, мало спрашивают о его мыслях и чувствах, о том, что действительно волнует и тревожит ребёнка, не слышат его. 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 Отсутствие у ребёнка серьезных увлечений, интересов, хобби, привязанностей, не связанных с компьютером. </w:t>
      </w:r>
      <w:r>
        <w:rPr>
          <w:rFonts w:ascii="Times New Roman" w:hAnsi="Times New Roman"/>
          <w:color w:val="FFFFFF" w:themeColor="background1"/>
          <w:sz w:val="28"/>
          <w:szCs w:val="28"/>
          <w:shd w:val="clear" w:color="auto" w:fill="FFFFFF"/>
        </w:rPr>
        <w:t>кий</w:t>
      </w:r>
    </w:p>
    <w:p w:rsidR="004E5F59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3. Неумение ребёнка налаживать желательные контакты с окружающими, отсутствие друзей. 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 Общая неудачливость ребёнка. Эта причина схожа с предыдущей. Например, ребёнок и в школе учится неважно, и в компании ребят не заводила, и с родителями отношения не блещут. Если такое положение вещей не устраивает ребёнка, он вполне может впасть в зависимость от компьютерных игр, где он — главный герой, он на вершине успеха, он победитель, властитель, первый разрушитель (или созидатель). В сети Интернет такой ребёнок может создать себе образ, противоположный реальному: другое имя, другая внешность, другая, более «выгодная»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самопрезентация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357D2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 </w:t>
      </w:r>
      <w:r w:rsidR="004E5F59">
        <w:rPr>
          <w:rFonts w:ascii="Times New Roman" w:hAnsi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/>
          <w:sz w:val="28"/>
          <w:szCs w:val="28"/>
          <w:shd w:val="clear" w:color="auto" w:fill="FFFFFF"/>
        </w:rPr>
        <w:t>сихологи обозначили эту причину</w:t>
      </w:r>
      <w:r w:rsidR="00904D9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как «наличие тяжёлой инвалидности, серьёзного заболевания». Если ребёнок-инвалид учится на дому, если круг его общения очень ограничен, если он почти или вовсе не выходит из дома, если тяжёлые увечья препятствуют установлению контактов с окружающими или отвращают окружающих от ребёнка, то компьютер может стать единственным средством общения, получения информации, единственным развлечением и занятием. </w:t>
      </w:r>
    </w:p>
    <w:p w:rsidR="004E5F59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Ролевые компьютерные игры. Основная их особенность - наибольшее влияние на психику играющего, наибольшая глубина «вхождения» в игру, а также мотивация игровой деятельности, основанная на потребностях принятия роли и ухода от реальности. </w:t>
      </w:r>
    </w:p>
    <w:p w:rsidR="00357D2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Зависимым от компьютера, в принципе, может стать любой подросток, но шансы уменьшаются, если:</w:t>
      </w:r>
    </w:p>
    <w:p w:rsidR="00357D2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в семье присутствует атмосфера дружелюбия, покоя, комфорта и доверия; </w:t>
      </w:r>
    </w:p>
    <w:p w:rsidR="00357D2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у ребёнка разносторонние интересы и увлечения; </w:t>
      </w:r>
    </w:p>
    <w:p w:rsidR="00357D2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ребёнок умеет налаживать позитивные отношения с окружающими;</w:t>
      </w:r>
    </w:p>
    <w:p w:rsidR="005E1779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ребёнок умеет ставить перед собой хотя бы самые маленькие цели.</w:t>
      </w:r>
    </w:p>
    <w:p w:rsidR="004E5F59" w:rsidRDefault="004E5F59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07C0D" w:rsidRDefault="00F07C0D" w:rsidP="00F4751C">
      <w:pPr>
        <w:pStyle w:val="1"/>
        <w:keepNext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компьютерной зависимости 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подростков </w:t>
      </w:r>
      <w:r w:rsidR="004E5F5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Социально-педагогическая диагностика представляет собой специально организованный процесс познания, в котором происходит сбор информации о влиянии на личность и социум социально-педагогических, экологических и социологических факторов в целях повышения эффективности педагогического воздействия.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Для выявления компьютерной зависимости у подростков, мы можем провести анкету,</w:t>
      </w:r>
      <w:r>
        <w:rPr>
          <w:rFonts w:ascii="Times New Roman" w:hAnsi="Times New Roman"/>
          <w:sz w:val="28"/>
          <w:szCs w:val="28"/>
        </w:rPr>
        <w:t xml:space="preserve"> </w:t>
      </w:r>
      <w:r w:rsidR="00357D2D">
        <w:rPr>
          <w:rFonts w:ascii="Times New Roman" w:hAnsi="Times New Roman"/>
          <w:sz w:val="28"/>
          <w:szCs w:val="28"/>
        </w:rPr>
        <w:t>вопросы можно подготовить самим.</w:t>
      </w:r>
      <w:r>
        <w:rPr>
          <w:rFonts w:ascii="Times New Roman" w:hAnsi="Times New Roman"/>
          <w:sz w:val="28"/>
          <w:szCs w:val="28"/>
        </w:rPr>
        <w:t xml:space="preserve"> Таким образом метод выявляет наличие компьютерной зависимости или ее отсутствие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Анкета</w:t>
      </w:r>
      <w:r w:rsidR="00755D8A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:</w:t>
      </w:r>
    </w:p>
    <w:p w:rsidR="00F07C0D" w:rsidRDefault="00F07C0D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1.«Какое количество времени за один подход ты посвящаешь компьютеру?» </w:t>
      </w:r>
    </w:p>
    <w:p w:rsidR="00FC4869" w:rsidRDefault="00F07C0D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FC4869" w:rsidRPr="00FC48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="00FC4869">
        <w:rPr>
          <w:rFonts w:ascii="Times New Roman" w:hAnsi="Times New Roman"/>
          <w:sz w:val="28"/>
          <w:szCs w:val="28"/>
          <w:shd w:val="clear" w:color="auto" w:fill="FFFFFF"/>
        </w:rPr>
        <w:t>« В</w:t>
      </w:r>
      <w:proofErr w:type="gramEnd"/>
      <w:r w:rsidR="00FC4869">
        <w:rPr>
          <w:rFonts w:ascii="Times New Roman" w:hAnsi="Times New Roman"/>
          <w:sz w:val="28"/>
          <w:szCs w:val="28"/>
          <w:shd w:val="clear" w:color="auto" w:fill="FFFFFF"/>
        </w:rPr>
        <w:t xml:space="preserve"> каком случае ты решаешь выключить компьютер?» 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FC48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Когда у тебя появляется свободное время, на что его потратишь?»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</w:t>
      </w:r>
      <w:r w:rsidRPr="00FC48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Пропускал ли ты какие-то важные мероприятия или учебу ради игры в компьютерные игры?»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5.</w:t>
      </w:r>
      <w:r w:rsidRPr="00FC48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«Насколько часто ты думаешь о том, чем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занимаешься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сидя за компьютером, например, об играх»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6.Чем для тебя является компьютер? Какую роль в твоей жизни он играет?»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7.</w:t>
      </w:r>
      <w:r w:rsidRPr="00FC48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«Когда ты приходишь домой, то первым делом, что ты делаешь?»</w:t>
      </w:r>
    </w:p>
    <w:p w:rsidR="00755D8A" w:rsidRDefault="00755D8A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Анкета 2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1. Как часто Вы ощущаете оживление, удовольствие, удовлетворение или облегчение, находясь за компьютером (в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2. Как часто Вы предвкушаете пребывание за компьютером (в сети), думая и размышляя о том, как окажетесь за компьютером, откроете определенный сайт, найдете определённую информацию, заведете новые знакомства?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3. Как часто Вам необходимо всё больше времени проводить за компьютером (в сети) или тратить все больше денег для того, чтобы получить те же ощущения?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4. Как часто Вам удаётся самостоятельно прекратить работу за компьютером (в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(4)- никогда (3)- редко (2)- часто (1)-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5. Как часто Вы чувствуете нервозность, снижение настроения, раздражительность или пустоту вне компьютера (вне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6. Как часто Вы ощущаете потребность вернуться за компьютер (в сеть) для улучшения настроения или ухода от жизненных проблем? </w:t>
      </w: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7. Как часто Вы пренебрегаете семейными, общественными обязанностями и учебой из-за частой работы за компьютером (пребывания в сети)? </w:t>
      </w: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8. Как часто Вам приходится лгать, скрывать от родителей или преподавателей количество времени, проводимого за компьютером (в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9. Как часто существует актуализация или угроза потери дружеских и/или семейных отношений, изменений финансовой стабильности, успехов в учёбе в связи с частой работой за компьютером (пребыванием в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10. Как часто Вы отмечаете физические симптомы, такие как: онемение и боли в кисти руки, боли в спине, сухость в глазах, головные боли; пренебрежение личной гигиеной, употребление пищи около компьютера?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11. Как часто Вы отмечаете нарушения сна или изменения режима сна в связи с частой работой за компьютером (в сети)?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(1)- никогда (2)- редко (3)- часто (4)- очень часто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</w:r>
    </w:p>
    <w:p w:rsid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До 15 баллов — 0 % риска развития компьютерной зависимости; </w:t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  <w:t>16-22 балла — стадия увлеченности; </w:t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  <w:t>23-37баллов — риск развития компьютерной зависимости (необходимость проведения профилактических программ в последующем); </w:t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  <w:t>более 38 баллов — наличие компьютерной зависимости!</w:t>
      </w:r>
    </w:p>
    <w:p w:rsidR="004E5F59" w:rsidRDefault="004E5F59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2642F" w:rsidRDefault="00B2642F" w:rsidP="00755D8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Тест </w:t>
      </w:r>
      <w:proofErr w:type="spellStart"/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Такера</w:t>
      </w:r>
      <w:proofErr w:type="spellEnd"/>
      <w:r w:rsidRPr="00755D8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 на выявление игровой зависимости</w:t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Отвечать следует, имея в виду последние 12 месяцев.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Ответьте на предложенные вопросы, используя следующую шкалу: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Никогда- 0 баллов;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 Иногда – 1 балл;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Чаще всего – 2 балла;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Почти всегда – 3 балла.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br/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Играл ли ты за последний год в компьютерные игры так, что не замечал времени?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За последний год, играя в компьютерные игры, нужно было тебе больше времени для того, чтобы достичь нужной степени азарта?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Когда ты играл накануне, возвращался ли на следующий день к той же игре, чтобы пройти незавершённые уровни?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Брал ли ты деньги в долг, чтобы иметь возможность играть?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Было ли у тебя когда-нибудь чувство, что у тебя могут быть проблемы с зависимостью от компьютерных игр?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Можно ли так сказать, что компьютерные игры являлись иногда причиной твоих проблем со здоровьем (включая стресс и беспричинное беспокойство)?</w:t>
      </w:r>
    </w:p>
    <w:p w:rsidR="00755D8A" w:rsidRPr="00755D8A" w:rsidRDefault="00755D8A" w:rsidP="00755D8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Критиковали тебя когда-нибудь за твоё пристрастие к компьютерным играм, даже если ты считал эти замечания несправедливыми?</w:t>
      </w:r>
    </w:p>
    <w:p w:rsidR="00755D8A" w:rsidRDefault="00755D8A" w:rsidP="00E4330C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Было ли когда-нибудь твоё пристрастие к компьютерным играм причиной твоих проблем?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</w:p>
    <w:p w:rsidR="00755D8A" w:rsidRDefault="00755D8A" w:rsidP="00E4330C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Возникало ли у тебя когда-нибудь чувство вины за то, как ты играешь, или за то, что происходит во время игры?</w:t>
      </w:r>
    </w:p>
    <w:p w:rsidR="00755D8A" w:rsidRPr="00755D8A" w:rsidRDefault="00755D8A" w:rsidP="00755D8A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аллы за ответы на все 9 вопросов суммируются.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0 баллов – нет никаких негативных последствий от компьютерной игры.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 xml:space="preserve">3 – 7 баллов – человек играет в </w:t>
      </w:r>
      <w:proofErr w:type="gramStart"/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компьютерные  игры</w:t>
      </w:r>
      <w:proofErr w:type="gramEnd"/>
      <w:r w:rsidRPr="00755D8A">
        <w:rPr>
          <w:rFonts w:ascii="Times New Roman" w:hAnsi="Times New Roman"/>
          <w:sz w:val="28"/>
          <w:szCs w:val="28"/>
          <w:shd w:val="clear" w:color="auto" w:fill="FFFFFF"/>
        </w:rPr>
        <w:t xml:space="preserve"> на уровне, который может привести к негативным последствиям.</w:t>
      </w:r>
    </w:p>
    <w:p w:rsidR="00755D8A" w:rsidRPr="00755D8A" w:rsidRDefault="00755D8A" w:rsidP="00755D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 xml:space="preserve">8 – </w:t>
      </w:r>
      <w:proofErr w:type="gramStart"/>
      <w:r w:rsidRPr="00755D8A">
        <w:rPr>
          <w:rFonts w:ascii="Times New Roman" w:hAnsi="Times New Roman"/>
          <w:sz w:val="28"/>
          <w:szCs w:val="28"/>
          <w:shd w:val="clear" w:color="auto" w:fill="FFFFFF"/>
        </w:rPr>
        <w:t>27  балл</w:t>
      </w:r>
      <w:proofErr w:type="gramEnd"/>
      <w:r w:rsidRPr="00755D8A">
        <w:rPr>
          <w:rFonts w:ascii="Times New Roman" w:hAnsi="Times New Roman"/>
          <w:sz w:val="28"/>
          <w:szCs w:val="28"/>
          <w:shd w:val="clear" w:color="auto" w:fill="FFFFFF"/>
        </w:rPr>
        <w:t xml:space="preserve"> – человек играет на уровне, ведущим к негативным последствиям; возможно, контроль над пристрастием к компьютерным  играм уже потерян – чем выше результат,</w:t>
      </w:r>
    </w:p>
    <w:p w:rsidR="001A310D" w:rsidRDefault="00755D8A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5D8A">
        <w:rPr>
          <w:rFonts w:ascii="Times New Roman" w:hAnsi="Times New Roman"/>
          <w:sz w:val="28"/>
          <w:szCs w:val="28"/>
          <w:shd w:val="clear" w:color="auto" w:fill="FFFFFF"/>
        </w:rPr>
        <w:t>интенсивнее игра, тем серьёзнее могут быть проблемы; высока вероятность патологического формирования зависимости.</w:t>
      </w:r>
    </w:p>
    <w:p w:rsidR="0043776C" w:rsidRP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Также можно провести тестирование «</w:t>
      </w:r>
      <w:r w:rsidRPr="0043776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 какому типу зависимых от компьютера людей Вы можете отнести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себя</w:t>
      </w:r>
      <w:r w:rsidRPr="0043776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?</w:t>
      </w:r>
    </w:p>
    <w:p w:rsidR="0043776C" w:rsidRP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  <w:shd w:val="clear" w:color="auto" w:fill="FFFFFF"/>
        </w:rPr>
      </w:pPr>
      <w:r w:rsidRPr="0043776C">
        <w:rPr>
          <w:rFonts w:ascii="Times New Roman" w:hAnsi="Times New Roman"/>
          <w:vanish/>
          <w:sz w:val="28"/>
          <w:szCs w:val="28"/>
          <w:shd w:val="clear" w:color="auto" w:fill="FFFFFF"/>
        </w:rPr>
        <w:t>Начало формы</w:t>
      </w:r>
    </w:p>
    <w:p w:rsid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3776C">
        <w:rPr>
          <w:rFonts w:ascii="Times New Roman" w:hAnsi="Times New Roman"/>
          <w:sz w:val="28"/>
          <w:szCs w:val="28"/>
          <w:shd w:val="clear" w:color="auto" w:fill="FFFFFF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.3pt;height:18pt" o:ole="">
            <v:imagedata r:id="rId5" o:title=""/>
          </v:shape>
          <w:control r:id="rId6" w:name="DefaultOcxName" w:shapeid="_x0000_i1034"/>
        </w:objec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t> Веб-</w:t>
      </w:r>
      <w:proofErr w:type="spellStart"/>
      <w:r w:rsidRPr="0043776C">
        <w:rPr>
          <w:rFonts w:ascii="Times New Roman" w:hAnsi="Times New Roman"/>
          <w:sz w:val="28"/>
          <w:szCs w:val="28"/>
          <w:shd w:val="clear" w:color="auto" w:fill="FFFFFF"/>
        </w:rPr>
        <w:t>серфер</w:t>
      </w:r>
      <w:proofErr w:type="spellEnd"/>
      <w:r w:rsidRPr="0043776C">
        <w:rPr>
          <w:rFonts w:ascii="Times New Roman" w:hAnsi="Times New Roman"/>
          <w:sz w:val="28"/>
          <w:szCs w:val="28"/>
          <w:shd w:val="clear" w:color="auto" w:fill="FFFFFF"/>
        </w:rPr>
        <w:object w:dxaOrig="225" w:dyaOrig="225">
          <v:shape id="_x0000_i1049" type="#_x0000_t75" style="width:20.3pt;height:18pt" o:ole="">
            <v:imagedata r:id="rId7" o:title=""/>
          </v:shape>
          <w:control r:id="rId8" w:name="DefaultOcxName1" w:shapeid="_x0000_i1049"/>
        </w:objec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t> Балабол</w: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object w:dxaOrig="225" w:dyaOrig="225">
          <v:shape id="_x0000_i1048" type="#_x0000_t75" style="width:20.3pt;height:18pt" o:ole="">
            <v:imagedata r:id="rId5" o:title=""/>
          </v:shape>
          <w:control r:id="rId9" w:name="DefaultOcxName2" w:shapeid="_x0000_i1048"/>
        </w:objec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t> Геймер</w: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object w:dxaOrig="225" w:dyaOrig="225">
          <v:shape id="_x0000_i1043" type="#_x0000_t75" style="width:20.3pt;height:18pt" o:ole="">
            <v:imagedata r:id="rId5" o:title=""/>
          </v:shape>
          <w:control r:id="rId10" w:name="DefaultOcxName3" w:shapeid="_x0000_i1043"/>
        </w:object>
      </w:r>
      <w:r w:rsidRPr="0043776C">
        <w:rPr>
          <w:rFonts w:ascii="Times New Roman" w:hAnsi="Times New Roman"/>
          <w:sz w:val="28"/>
          <w:szCs w:val="28"/>
          <w:shd w:val="clear" w:color="auto" w:fill="FFFFFF"/>
        </w:rPr>
        <w:t> Киберсекс</w:t>
      </w:r>
    </w:p>
    <w:p w:rsidR="0043776C" w:rsidRP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3776C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2968560"/>
            <wp:effectExtent l="0" t="0" r="3175" b="3810"/>
            <wp:docPr id="1" name="Рисунок 1" descr="https://ourmind.ru/wp-content/uploads/2016/11/classifikatciia-internet-zavisim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ourmind.ru/wp-content/uploads/2016/11/classifikatciia-internet-zavisimost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76C" w:rsidRPr="0043776C" w:rsidRDefault="0043776C" w:rsidP="0043776C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  <w:shd w:val="clear" w:color="auto" w:fill="FFFFFF"/>
        </w:rPr>
      </w:pPr>
      <w:r w:rsidRPr="0043776C">
        <w:rPr>
          <w:rFonts w:ascii="Times New Roman" w:hAnsi="Times New Roman"/>
          <w:vanish/>
          <w:sz w:val="28"/>
          <w:szCs w:val="28"/>
          <w:shd w:val="clear" w:color="auto" w:fill="FFFFFF"/>
        </w:rPr>
        <w:t>Конец формы</w:t>
      </w:r>
    </w:p>
    <w:p w:rsidR="0043776C" w:rsidRDefault="0043776C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92F6F" w:rsidRDefault="00592F6F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92F6F" w:rsidRDefault="00592F6F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Далее проводятся лекции, беседы на тему</w:t>
      </w:r>
      <w:r w:rsidR="0002794A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2794A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Как бо</w:t>
      </w:r>
      <w:r w:rsidR="0002794A">
        <w:rPr>
          <w:rFonts w:ascii="Times New Roman" w:hAnsi="Times New Roman"/>
          <w:sz w:val="28"/>
          <w:szCs w:val="28"/>
          <w:shd w:val="clear" w:color="auto" w:fill="FFFFFF"/>
        </w:rPr>
        <w:t>роться с компьютерной зависимостью»</w:t>
      </w:r>
    </w:p>
    <w:p w:rsidR="00755D8A" w:rsidRDefault="00755D8A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28AF" w:rsidRDefault="00FC4869" w:rsidP="00807C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b/>
          <w:sz w:val="32"/>
          <w:szCs w:val="28"/>
          <w:shd w:val="clear" w:color="auto" w:fill="FFFFFF"/>
        </w:rPr>
        <w:t>Социально-педагогическая</w:t>
      </w:r>
      <w:r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FC4869">
        <w:rPr>
          <w:rFonts w:ascii="Times New Roman" w:hAnsi="Times New Roman"/>
          <w:b/>
          <w:sz w:val="32"/>
          <w:szCs w:val="28"/>
          <w:shd w:val="clear" w:color="auto" w:fill="FFFFFF"/>
        </w:rPr>
        <w:t>профилактика</w:t>
      </w:r>
      <w:r w:rsidRPr="00FC4869">
        <w:rPr>
          <w:rFonts w:ascii="Times New Roman" w:hAnsi="Times New Roman"/>
          <w:sz w:val="32"/>
          <w:szCs w:val="28"/>
          <w:shd w:val="clear" w:color="auto" w:fill="FFFFFF"/>
        </w:rPr>
        <w:br/>
      </w:r>
      <w:r w:rsidRPr="00FC4869">
        <w:rPr>
          <w:rFonts w:ascii="Times New Roman" w:hAnsi="Times New Roman"/>
          <w:sz w:val="28"/>
          <w:szCs w:val="28"/>
          <w:shd w:val="clear" w:color="auto" w:fill="FFFFFF"/>
        </w:rPr>
        <w:t xml:space="preserve">Социально-педагогическая профилактика — это система мер социального воспитания, направленных на создание оптимальной социальной ситуации развития детей и подростков и способствующих проявлению различных видов его активности </w:t>
      </w:r>
      <w:r w:rsidR="001A28AF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FA30D1" w:rsidRPr="00FA30D1" w:rsidRDefault="00FA30D1" w:rsidP="00FA30D1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FA30D1">
        <w:rPr>
          <w:rFonts w:ascii="Times New Roman" w:hAnsi="Times New Roman"/>
          <w:iCs/>
          <w:sz w:val="28"/>
          <w:szCs w:val="28"/>
          <w:shd w:val="clear" w:color="auto" w:fill="FFFFFF"/>
        </w:rPr>
        <w:t>Говоря о профилактике Интернет зависимости у детей, следует обратить внимание на то, что воспитание ребенка должно сводиться по большей части к тому, что компьютер - это лишь часть жизни, а не самый главный подарок за хорошее поведение.</w:t>
      </w:r>
    </w:p>
    <w:p w:rsidR="00FA30D1" w:rsidRPr="00FA30D1" w:rsidRDefault="00FA30D1" w:rsidP="00FA30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A30D1">
        <w:rPr>
          <w:rFonts w:ascii="Times New Roman" w:hAnsi="Times New Roman"/>
          <w:iCs/>
          <w:sz w:val="28"/>
          <w:szCs w:val="28"/>
          <w:shd w:val="clear" w:color="auto" w:fill="FFFFFF"/>
        </w:rPr>
        <w:t>Единственным на настоящий момент проверенным способом не дать ребёнку оказаться в зависимости от компьютера - это привлечь его в процессы, не связанные с компьютерной деятельностью, чтобы электронные игры и процессы не стали заменой реальности. Показать растущему человеку, что существует масса интересных развлечений помимо компьютера, которые не только позволяют пережить острые ощущения, но также тренируют тело и нормализуют психологическое состояние. Задача педагога организовать досуг ребенка таким образом, чтобы оградить его от негативного воздействия информационных технологий, в том числе и компьютера.</w:t>
      </w:r>
    </w:p>
    <w:p w:rsidR="001A28AF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>  Для профилактики компьютерной зависимости психологи дают родителям следующие советы:   </w:t>
      </w:r>
    </w:p>
    <w:p w:rsidR="00FA30D1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>   Регламентировать время, проводимое ребенком за компьютером.      Показывать личный положительный пример. Важно, чтобы слова не расходились с делом. И если отец разрешает сыну играть не более часа в день, то сам не должен играть по три-четыре.      Постараться воспользоваться позитивными возможностями компьютера — может быть, ребенок начнет овладевать программированием, веб-дизайном (делать сайты в Интернете), займется компьютерной графикой, анимацией — будет делать мультики. Но для этого желательна помощь заинтересованного взрослого, не просто критикующего и запрещающего, а помогающего.  </w:t>
      </w:r>
    </w:p>
    <w:p w:rsidR="00FA30D1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>    Ограничить время работы с компьютером, объяснив, что компьютер не право, а привилегия, поэтому общение с ним подлежит контролю со стороны родителей. Резко запрещать работать на компьютере нельзя. Если ребенок склонен к компьютерной зависимости, он может проводить за компьютером два часа в будний день и три — в выходной. Обязательно с перерывами.    </w:t>
      </w:r>
    </w:p>
    <w:p w:rsidR="00FA30D1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>  Предложить другие возможности время препровождения. Можно составить список дел, которыми можно заняться в свободное время. Желательно, чтобы в списке были совместные занятия (походы в кино, на природу, игра в шахматы и т. д.).  </w:t>
      </w:r>
    </w:p>
    <w:p w:rsidR="00FA30D1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 xml:space="preserve">    Обращать внимание на игры, в которые играют дети, так как некоторые из них могут стать причиной бессонницы, раздражительности, агрессивности, специфических страхов. </w:t>
      </w:r>
    </w:p>
    <w:p w:rsidR="00581C35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869">
        <w:rPr>
          <w:rFonts w:ascii="Times New Roman" w:hAnsi="Times New Roman"/>
          <w:sz w:val="28"/>
          <w:szCs w:val="28"/>
          <w:shd w:val="clear" w:color="auto" w:fill="FFFFFF"/>
        </w:rPr>
        <w:t>     Обсуждать игры вместе с ребенком. Отдавайте предпочтение развивающим играм. Крайне важно научить ребенка критически относиться к компьютерным играм, показывать, что это очень малая часть доступных развлечений, что жизнь гораздо разнообразней, что игра не заменит общения. В случаях, если самостоятельно родители не могут справиться с проблемой, нужно обратиться к психологам в специализированные центры</w:t>
      </w:r>
      <w:r w:rsidR="00592F6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81C35" w:rsidRPr="00581C35" w:rsidRDefault="00581C35" w:rsidP="00581C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81C35">
        <w:rPr>
          <w:rFonts w:ascii="Times New Roman" w:hAnsi="Times New Roman"/>
          <w:sz w:val="28"/>
          <w:szCs w:val="28"/>
          <w:shd w:val="clear" w:color="auto" w:fill="FFFFFF"/>
        </w:rPr>
        <w:t>Задачей родител</w:t>
      </w:r>
      <w:r w:rsidR="00EA21C4">
        <w:rPr>
          <w:rFonts w:ascii="Times New Roman" w:hAnsi="Times New Roman"/>
          <w:sz w:val="28"/>
          <w:szCs w:val="28"/>
          <w:shd w:val="clear" w:color="auto" w:fill="FFFFFF"/>
        </w:rPr>
        <w:t>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педагогов</w:t>
      </w:r>
      <w:r w:rsidRPr="00581C35">
        <w:rPr>
          <w:rFonts w:ascii="Times New Roman" w:hAnsi="Times New Roman"/>
          <w:sz w:val="28"/>
          <w:szCs w:val="28"/>
          <w:shd w:val="clear" w:color="auto" w:fill="FFFFFF"/>
        </w:rPr>
        <w:t xml:space="preserve"> является вернуть интерес к реальной жизни и непосредственному общению, что может быть обеспечено:</w:t>
      </w:r>
    </w:p>
    <w:p w:rsidR="00581C35" w:rsidRPr="00581C35" w:rsidRDefault="00581C35" w:rsidP="00581C3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81C35">
        <w:rPr>
          <w:rFonts w:ascii="Times New Roman" w:hAnsi="Times New Roman"/>
          <w:sz w:val="28"/>
          <w:szCs w:val="28"/>
          <w:shd w:val="clear" w:color="auto" w:fill="FFFFFF"/>
        </w:rPr>
        <w:t>посещением кружков, выявлением новых интересов подростка или актуализация прежних;</w:t>
      </w:r>
    </w:p>
    <w:p w:rsidR="00581C35" w:rsidRPr="00581C35" w:rsidRDefault="00581C35" w:rsidP="00581C3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81C35">
        <w:rPr>
          <w:rFonts w:ascii="Times New Roman" w:hAnsi="Times New Roman"/>
          <w:sz w:val="28"/>
          <w:szCs w:val="28"/>
          <w:shd w:val="clear" w:color="auto" w:fill="FFFFFF"/>
        </w:rPr>
        <w:t>совместным чтением и беседами, обсуждением новостей и новинок реального мира;</w:t>
      </w:r>
    </w:p>
    <w:p w:rsidR="00581C35" w:rsidRPr="00581C35" w:rsidRDefault="00581C35" w:rsidP="00581C3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81C35">
        <w:rPr>
          <w:rFonts w:ascii="Times New Roman" w:hAnsi="Times New Roman"/>
          <w:sz w:val="28"/>
          <w:szCs w:val="28"/>
          <w:shd w:val="clear" w:color="auto" w:fill="FFFFFF"/>
        </w:rPr>
        <w:t>честностью по отношению к подростку – нужно прямо сказать, что с ним и почему это с ним происходит, мягко назвать его состояние, беседовать, используя техники активного слушания («Тебе тоскливо, потому что хочешь поиграть…», «Ты испытываешь злость, потому что я занимаю тебя не тем, чего тебе сейчас хочется…»);</w:t>
      </w:r>
    </w:p>
    <w:p w:rsidR="00FC4869" w:rsidRPr="004E5F59" w:rsidRDefault="00581C35" w:rsidP="00B96D9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5F59">
        <w:rPr>
          <w:rFonts w:ascii="Times New Roman" w:hAnsi="Times New Roman"/>
          <w:sz w:val="28"/>
          <w:szCs w:val="28"/>
          <w:shd w:val="clear" w:color="auto" w:fill="FFFFFF"/>
        </w:rPr>
        <w:t xml:space="preserve">открытостью относительно своего состояния – необходимо не таить и </w:t>
      </w:r>
      <w:proofErr w:type="gramStart"/>
      <w:r w:rsidRPr="004E5F59">
        <w:rPr>
          <w:rFonts w:ascii="Times New Roman" w:hAnsi="Times New Roman"/>
          <w:sz w:val="28"/>
          <w:szCs w:val="28"/>
          <w:shd w:val="clear" w:color="auto" w:fill="FFFFFF"/>
        </w:rPr>
        <w:t>своих чувств</w:t>
      </w:r>
      <w:proofErr w:type="gramEnd"/>
      <w:r w:rsidRPr="004E5F59">
        <w:rPr>
          <w:rFonts w:ascii="Times New Roman" w:hAnsi="Times New Roman"/>
          <w:sz w:val="28"/>
          <w:szCs w:val="28"/>
          <w:shd w:val="clear" w:color="auto" w:fill="FFFFFF"/>
        </w:rPr>
        <w:t xml:space="preserve"> и желаний («Я хочу для тебя только хорошего», «Мне бы очень хотелось, чтобы мы с тобой провели время вместе»).</w:t>
      </w:r>
    </w:p>
    <w:p w:rsidR="00FC4869" w:rsidRDefault="00FC4869" w:rsidP="00FC48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07C0D" w:rsidRDefault="00EA5A67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Литература:</w:t>
      </w:r>
    </w:p>
    <w:p w:rsidR="00EA5A67" w:rsidRDefault="00EA5A67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Источники интернет-сайтов.</w:t>
      </w:r>
    </w:p>
    <w:p w:rsidR="00015126" w:rsidRDefault="00015126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AAEC061" wp14:editId="2D1715AB">
            <wp:extent cx="5911605" cy="3905655"/>
            <wp:effectExtent l="152400" t="152400" r="356235" b="3619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24" cy="3925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D6882" w:rsidRDefault="00DD6882" w:rsidP="00F07C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3776C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C2F4D82" wp14:editId="2DBD4D78">
            <wp:extent cx="6533154" cy="2998945"/>
            <wp:effectExtent l="0" t="0" r="1270" b="0"/>
            <wp:docPr id="16" name="Рисунок 16" descr="https://ourmind.ru/wp-content/uploads/2016/11/classifikatciia-internet-zavisim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ourmind.ru/wp-content/uploads/2016/11/classifikatciia-internet-zavisimost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316" cy="300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776C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C2F4D82" wp14:editId="2DBD4D78">
            <wp:extent cx="6610053" cy="4945711"/>
            <wp:effectExtent l="0" t="0" r="635" b="7620"/>
            <wp:docPr id="15" name="Рисунок 15" descr="https://ourmind.ru/wp-content/uploads/2016/11/classifikatciia-internet-zavisim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ourmind.ru/wp-content/uploads/2016/11/classifikatciia-internet-zavisimost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835" cy="495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6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0504"/>
    <w:multiLevelType w:val="multilevel"/>
    <w:tmpl w:val="3E28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B570B"/>
    <w:multiLevelType w:val="multilevel"/>
    <w:tmpl w:val="322A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14AC4"/>
    <w:multiLevelType w:val="multilevel"/>
    <w:tmpl w:val="147A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B7136"/>
    <w:multiLevelType w:val="multilevel"/>
    <w:tmpl w:val="D3E8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74468"/>
    <w:multiLevelType w:val="hybridMultilevel"/>
    <w:tmpl w:val="69288374"/>
    <w:lvl w:ilvl="0" w:tplc="04190013">
      <w:start w:val="1"/>
      <w:numFmt w:val="upperRoman"/>
      <w:lvlText w:val="%1."/>
      <w:lvlJc w:val="righ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359A0B2F"/>
    <w:multiLevelType w:val="multilevel"/>
    <w:tmpl w:val="6042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AB3E06"/>
    <w:multiLevelType w:val="multilevel"/>
    <w:tmpl w:val="3F96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4F6B6B"/>
    <w:multiLevelType w:val="multilevel"/>
    <w:tmpl w:val="7010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45C1A"/>
    <w:multiLevelType w:val="multilevel"/>
    <w:tmpl w:val="4D229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C0D"/>
    <w:rsid w:val="00015126"/>
    <w:rsid w:val="0002794A"/>
    <w:rsid w:val="001A28AF"/>
    <w:rsid w:val="001A310D"/>
    <w:rsid w:val="00357D2D"/>
    <w:rsid w:val="0043776C"/>
    <w:rsid w:val="004941BC"/>
    <w:rsid w:val="004E5F59"/>
    <w:rsid w:val="00581C35"/>
    <w:rsid w:val="00592F6F"/>
    <w:rsid w:val="005E1779"/>
    <w:rsid w:val="00755D8A"/>
    <w:rsid w:val="00807C90"/>
    <w:rsid w:val="00813A3E"/>
    <w:rsid w:val="008227C9"/>
    <w:rsid w:val="00904D9F"/>
    <w:rsid w:val="00AC6146"/>
    <w:rsid w:val="00B2642F"/>
    <w:rsid w:val="00B538DD"/>
    <w:rsid w:val="00DD278C"/>
    <w:rsid w:val="00DD6882"/>
    <w:rsid w:val="00E526D6"/>
    <w:rsid w:val="00EA21C4"/>
    <w:rsid w:val="00EA5A67"/>
    <w:rsid w:val="00F07C0D"/>
    <w:rsid w:val="00F4751C"/>
    <w:rsid w:val="00FA30D1"/>
    <w:rsid w:val="00FC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56BC215"/>
  <w15:chartTrackingRefBased/>
  <w15:docId w15:val="{6F9D5CE4-4063-4490-979A-3EF52DDF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7C0D"/>
    <w:pPr>
      <w:keepNext/>
      <w:spacing w:before="240" w:after="60" w:line="276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C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C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7C0D"/>
    <w:rPr>
      <w:rFonts w:ascii="Times New Roman" w:hAnsi="Times New Roman" w:cs="Times New Roman" w:hint="default"/>
    </w:rPr>
  </w:style>
  <w:style w:type="paragraph" w:styleId="a4">
    <w:name w:val="List Paragraph"/>
    <w:basedOn w:val="a"/>
    <w:uiPriority w:val="34"/>
    <w:qFormat/>
    <w:rsid w:val="00F07C0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07C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C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07C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807C9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6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62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8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6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12900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single" w:sz="6" w:space="0" w:color="E1E8ED"/>
                                        <w:left w:val="single" w:sz="6" w:space="0" w:color="E1E8ED"/>
                                        <w:bottom w:val="single" w:sz="6" w:space="0" w:color="E1E8ED"/>
                                        <w:right w:val="single" w:sz="6" w:space="0" w:color="E1E8ED"/>
                                      </w:divBdr>
                                      <w:divsChild>
                                        <w:div w:id="186228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26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3659146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06551">
                              <w:marLeft w:val="0"/>
                              <w:marRight w:val="0"/>
                              <w:marTop w:val="225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1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1202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06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522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239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18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226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41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27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443253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6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8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63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98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12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06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601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3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1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96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959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29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703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66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57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59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297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8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057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4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06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6" w:space="0" w:color="68768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687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9283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7226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1435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9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5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84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CDF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4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0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15</Pages>
  <Words>3017</Words>
  <Characters>17201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Пановы</dc:creator>
  <cp:keywords/>
  <dc:description/>
  <cp:lastModifiedBy>Пановы</cp:lastModifiedBy>
  <cp:revision>9</cp:revision>
  <cp:lastPrinted>2017-08-21T10:19:00Z</cp:lastPrinted>
  <dcterms:created xsi:type="dcterms:W3CDTF">2017-08-15T11:00:00Z</dcterms:created>
  <dcterms:modified xsi:type="dcterms:W3CDTF">2017-08-21T10:41:00Z</dcterms:modified>
</cp:coreProperties>
</file>