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B95" w:rsidRPr="0008115C" w:rsidRDefault="00337B95" w:rsidP="00337B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337B95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 xml:space="preserve">  </w:t>
      </w:r>
      <w:r w:rsidRPr="0008115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Муниципальное бюджетное образовательное учреждение  </w:t>
      </w:r>
      <w:proofErr w:type="spellStart"/>
      <w:r w:rsidRPr="0008115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Дубовская</w:t>
      </w:r>
      <w:proofErr w:type="spellEnd"/>
      <w:r w:rsidRPr="0008115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средняя школа Урюпинского муниципального района Волгоградской области</w:t>
      </w:r>
    </w:p>
    <w:p w:rsidR="0008115C" w:rsidRPr="006D7F07" w:rsidRDefault="0008115C" w:rsidP="000811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7F07">
        <w:rPr>
          <w:rFonts w:ascii="Times New Roman" w:eastAsia="Times New Roman" w:hAnsi="Times New Roman" w:cs="Times New Roman"/>
          <w:color w:val="000000"/>
          <w:lang w:eastAsia="ru-RU"/>
        </w:rPr>
        <w:t>«УТВЕРЖДАЮ»:</w:t>
      </w:r>
    </w:p>
    <w:p w:rsidR="0008115C" w:rsidRPr="006D7F07" w:rsidRDefault="0008115C" w:rsidP="000811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7F07">
        <w:rPr>
          <w:rFonts w:ascii="Times New Roman" w:eastAsia="Times New Roman" w:hAnsi="Times New Roman" w:cs="Times New Roman"/>
          <w:color w:val="000000"/>
          <w:lang w:eastAsia="ru-RU"/>
        </w:rPr>
        <w:t>Директор        </w:t>
      </w:r>
    </w:p>
    <w:p w:rsidR="0008115C" w:rsidRPr="006D7F07" w:rsidRDefault="0008115C" w:rsidP="000811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7F07">
        <w:rPr>
          <w:rFonts w:ascii="Times New Roman" w:eastAsia="Times New Roman" w:hAnsi="Times New Roman" w:cs="Times New Roman"/>
          <w:color w:val="000000"/>
          <w:lang w:eastAsia="ru-RU"/>
        </w:rPr>
        <w:t>Приказ №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       от «        »        2016</w:t>
      </w:r>
      <w:r w:rsidRPr="006D7F07">
        <w:rPr>
          <w:rFonts w:ascii="Times New Roman" w:eastAsia="Times New Roman" w:hAnsi="Times New Roman" w:cs="Times New Roman"/>
          <w:color w:val="000000"/>
          <w:lang w:eastAsia="ru-RU"/>
        </w:rPr>
        <w:t>г.</w:t>
      </w:r>
    </w:p>
    <w:p w:rsidR="00337B95" w:rsidRPr="00E92017" w:rsidRDefault="00337B95" w:rsidP="00337B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</w:pPr>
    </w:p>
    <w:p w:rsidR="00337B95" w:rsidRDefault="00337B95" w:rsidP="00337B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 xml:space="preserve">  </w:t>
      </w:r>
    </w:p>
    <w:p w:rsidR="00337B95" w:rsidRPr="00337B95" w:rsidRDefault="00337B95" w:rsidP="00337B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</w:pPr>
      <w:r w:rsidRPr="00337B95"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  <w:t>Рабочая программа по краеведению в 7 классе</w:t>
      </w:r>
    </w:p>
    <w:p w:rsidR="00337B95" w:rsidRPr="00337B95" w:rsidRDefault="00337B95" w:rsidP="00337B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</w:pPr>
      <w:r w:rsidRPr="00337B95"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  <w:t xml:space="preserve"> (34 часа)</w:t>
      </w:r>
    </w:p>
    <w:p w:rsidR="00337B95" w:rsidRPr="00337B95" w:rsidRDefault="00337B95" w:rsidP="00337B9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</w:pPr>
    </w:p>
    <w:p w:rsidR="00337B95" w:rsidRDefault="00337B95" w:rsidP="00337B9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337B95" w:rsidRDefault="00337B95" w:rsidP="00337B9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40"/>
          <w:szCs w:val="40"/>
          <w:lang w:eastAsia="ru-RU"/>
        </w:rPr>
      </w:pPr>
      <w:r>
        <w:rPr>
          <w:rFonts w:ascii="Helvetica" w:eastAsia="Times New Roman" w:hAnsi="Helvetica" w:cs="Helvetica"/>
          <w:color w:val="333333"/>
          <w:sz w:val="40"/>
          <w:szCs w:val="40"/>
          <w:lang w:eastAsia="ru-RU"/>
        </w:rPr>
        <w:t xml:space="preserve">              </w:t>
      </w:r>
    </w:p>
    <w:p w:rsidR="00337B95" w:rsidRPr="0008115C" w:rsidRDefault="0008115C" w:rsidP="00337B95">
      <w:pPr>
        <w:shd w:val="clear" w:color="auto" w:fill="FFFFFF"/>
        <w:spacing w:after="135" w:line="240" w:lineRule="auto"/>
        <w:rPr>
          <w:rFonts w:ascii="Monotype Corsiva" w:eastAsia="Times New Roman" w:hAnsi="Monotype Corsiva" w:cs="Helvetica"/>
          <w:b/>
          <w:color w:val="333333"/>
          <w:sz w:val="72"/>
          <w:szCs w:val="72"/>
          <w:lang w:eastAsia="ru-RU"/>
        </w:rPr>
      </w:pPr>
      <w:r>
        <w:rPr>
          <w:rFonts w:ascii="Monotype Corsiva" w:eastAsia="Times New Roman" w:hAnsi="Monotype Corsiva" w:cs="Helvetica"/>
          <w:b/>
          <w:color w:val="333333"/>
          <w:sz w:val="72"/>
          <w:szCs w:val="72"/>
          <w:lang w:eastAsia="ru-RU"/>
        </w:rPr>
        <w:t xml:space="preserve">       </w:t>
      </w:r>
      <w:r w:rsidR="00337B95" w:rsidRPr="00337B95">
        <w:rPr>
          <w:rFonts w:ascii="Monotype Corsiva" w:eastAsia="Times New Roman" w:hAnsi="Monotype Corsiva" w:cs="Helvetica"/>
          <w:b/>
          <w:color w:val="333333"/>
          <w:sz w:val="72"/>
          <w:szCs w:val="72"/>
          <w:lang w:eastAsia="ru-RU"/>
        </w:rPr>
        <w:t xml:space="preserve"> </w:t>
      </w:r>
      <w:r w:rsidR="00337B95" w:rsidRPr="003D7E25">
        <w:rPr>
          <w:rFonts w:ascii="Monotype Corsiva" w:eastAsia="Times New Roman" w:hAnsi="Monotype Corsiva" w:cs="Helvetica"/>
          <w:b/>
          <w:color w:val="333333"/>
          <w:sz w:val="56"/>
          <w:szCs w:val="56"/>
          <w:lang w:eastAsia="ru-RU"/>
        </w:rPr>
        <w:t>«По родному краю с любовью»</w:t>
      </w:r>
    </w:p>
    <w:p w:rsidR="0008115C" w:rsidRDefault="0008115C" w:rsidP="00337B95">
      <w:pPr>
        <w:shd w:val="clear" w:color="auto" w:fill="FFFFFF"/>
        <w:spacing w:after="135" w:line="240" w:lineRule="auto"/>
        <w:rPr>
          <w:rFonts w:ascii="Monotype Corsiva" w:eastAsia="Times New Roman" w:hAnsi="Monotype Corsiva" w:cs="Helvetica"/>
          <w:b/>
          <w:color w:val="333333"/>
          <w:sz w:val="56"/>
          <w:szCs w:val="56"/>
          <w:lang w:eastAsia="ru-RU"/>
        </w:rPr>
      </w:pPr>
    </w:p>
    <w:p w:rsidR="0008115C" w:rsidRPr="0008115C" w:rsidRDefault="0008115C" w:rsidP="00337B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08115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Пояснительная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записка</w:t>
      </w:r>
    </w:p>
    <w:p w:rsidR="00337B95" w:rsidRPr="0008115C" w:rsidRDefault="00337B95" w:rsidP="00337B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337B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настоящее время одной из главных задач школы является воспитание личности. Известно, что учитель всегда считал своим долгом не только нести людям "свет знаний", но и активно исследовать традиции своего народа. Но зачастую учитель недостаточно </w:t>
      </w:r>
      <w:proofErr w:type="gramStart"/>
      <w:r w:rsidRPr="00337B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уделяет внимание на изучение</w:t>
      </w:r>
      <w:proofErr w:type="gramEnd"/>
      <w:r w:rsidRPr="00337B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родного края, потому что нет единого учебного материала, по которому можно вести работу, нет нужной литературы. Другая трудность заключается в том, что имеющийся материал доступен для учащихся старших классов, а для младших классов труден и непонятен. Как достичь </w:t>
      </w:r>
      <w:proofErr w:type="gramStart"/>
      <w:r w:rsidRPr="00337B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условий</w:t>
      </w:r>
      <w:proofErr w:type="gramEnd"/>
      <w:r w:rsidRPr="00337B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способствующих решению двуединой задачи обучения и воспитания детей в процессе их участия в изучении и бережном использовании культурного наследия? Как добиться того, чтобы активизировать эмоционально-чувственную сферу детей, пробудить интерес к изучению прошлого своей семьи, школы, района, города, страны. Ведь именно это создает условия для формирования чувства сопричастности тому, что происходит в обществе. Считаю, что введение краеведения в школах поможет добиться этих результатов, а собранный мною материал позволит сделать процесс обучения интересным и познавательным.</w:t>
      </w:r>
    </w:p>
    <w:p w:rsidR="00337B95" w:rsidRPr="00337B95" w:rsidRDefault="00337B95" w:rsidP="00337B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37B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Программа по краев</w:t>
      </w:r>
      <w:r w:rsidR="00781EF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едению “По родному краю с любовью</w:t>
      </w:r>
      <w:r w:rsidRPr="00337B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”.</w:t>
      </w:r>
    </w:p>
    <w:p w:rsidR="00337B95" w:rsidRPr="00337B95" w:rsidRDefault="00337B95" w:rsidP="00337B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37B9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Введение</w:t>
      </w:r>
      <w:r w:rsidRPr="00337B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337B95" w:rsidRPr="00337B95" w:rsidRDefault="00337B95" w:rsidP="00337B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37B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российском просвещении необходимость школьного краеведения не ставится под сомнение. В той или иной форме краеведение всегда являлось органичным элементом учебно-воспитательной работы школ и внешкольных учреждений. Но в дополнительном образовании, во внеклассной работе необходимость краеведческого подхода, проявляется более чётко. </w:t>
      </w:r>
      <w:proofErr w:type="gramStart"/>
      <w:r w:rsidRPr="00337B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Это связано с тем, что информация, которую получает человек в ходе своего формирования предполагает технологическую и краеведческую стороны, где технологическая информация дает возможность ориентироваться в достижениях научно-технического прогресса (образование), тогда как краеведческая информация (воспитание) </w:t>
      </w:r>
      <w:r w:rsidRPr="00337B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дает то, что способствует реальной адаптации человека, то есть прямо способствует его выживанию на личном и популяционном уровне, его социализации.</w:t>
      </w:r>
      <w:proofErr w:type="gramEnd"/>
    </w:p>
    <w:p w:rsidR="00337B95" w:rsidRPr="00337B95" w:rsidRDefault="00337B95" w:rsidP="00337B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37B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Краеведение, как региональный компонент многих областей знания, связывающий ряд отраслей современной науки и экономики, несёт в себе не только познавательный потенциал. Краеведение несёт в себе и адаптационный потенциал, как в рамках социализации личности, так и в более широких пределах, охватывающих в ходе этногенеза, время (историю), пространство (ландшафт) и традиционный этнический стереотип поведения (мироощущение) своего народа.</w:t>
      </w:r>
    </w:p>
    <w:p w:rsidR="00337B95" w:rsidRPr="0008115C" w:rsidRDefault="00337B95" w:rsidP="000811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37B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Именно краеведческий подход направлен на включение механизмов, способствующих устойчивости личности к воздействию внешней среды, то есть полной его адаптации не только к социальным, но и к экологическим факторам. То есть, краеведческий подход призван осуществлять формирование личности в двух аспектах. Во-первых, в условиях адаптации, связанных с жесткими требованиями системно закрытых технологических достижений в тех или иных областях. Во-вторых, в условиях адаптации к системно открытым традиционным этническим и культурным стереотипам поведения, основанным на сложившемся во времени и пространстве взаимодействии этноса с вмещающим ландшафтом. Данная программа предполагает изучение природы, истории родного кр</w:t>
      </w:r>
      <w:r w:rsidR="0008115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ая для учеников младших клас</w:t>
      </w:r>
      <w:bookmarkStart w:id="0" w:name="_GoBack"/>
      <w:bookmarkEnd w:id="0"/>
    </w:p>
    <w:p w:rsidR="00337B95" w:rsidRPr="00781EF0" w:rsidRDefault="00337B95" w:rsidP="00337B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1E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Цель начального образования – всестороннее, многоаспектное развитие личности младшего школьника. </w:t>
      </w:r>
      <w:proofErr w:type="gramStart"/>
      <w:r w:rsidRPr="00781E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Задача педагога состоит в том, чтобы открыть детям многообразие способов усвоения культурных ценностей, сформировать компоненты исследовательской культуры школьника во </w:t>
      </w:r>
      <w:proofErr w:type="spellStart"/>
      <w:r w:rsidRPr="00781E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внеучебной</w:t>
      </w:r>
      <w:proofErr w:type="spellEnd"/>
      <w:r w:rsidRPr="00781E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научно-образовательной, поисково-творческой деятельности, а также познакомить с особенностями природы своего края, с его историей, с его </w:t>
      </w:r>
      <w:proofErr w:type="spellStart"/>
      <w:r w:rsidRPr="00781E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достопримечатеьностями</w:t>
      </w:r>
      <w:proofErr w:type="spellEnd"/>
      <w:r w:rsidRPr="00781E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781E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 изучении данного курса ученикам должны быть созданы условия для формирования эмоционального восприятия мира. </w:t>
      </w:r>
      <w:proofErr w:type="gramStart"/>
      <w:r w:rsidRPr="00781E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Эмоции: удивление, сомнение, восторг - возникают в процессе познавательной деятельности, связанной с изучением “живых” предметов старины, вещественных источников исторических знаний.</w:t>
      </w:r>
      <w:proofErr w:type="gramEnd"/>
    </w:p>
    <w:p w:rsidR="00337B95" w:rsidRPr="00781EF0" w:rsidRDefault="00337B95" w:rsidP="00337B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1EF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Целью</w:t>
      </w:r>
      <w:r w:rsidRPr="00781E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программы является формирование основ этнического самосознания школьника и расширение собственного культурного опыта, интерес к истории Волгоградской области.</w:t>
      </w:r>
    </w:p>
    <w:p w:rsidR="00337B95" w:rsidRPr="00781EF0" w:rsidRDefault="00337B95" w:rsidP="00337B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1EF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Задачи программы:</w:t>
      </w:r>
    </w:p>
    <w:p w:rsidR="00337B95" w:rsidRPr="00781EF0" w:rsidRDefault="00337B95" w:rsidP="00337B9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1EF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образовательные</w:t>
      </w:r>
      <w:r w:rsidRPr="00781E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структура программы позволяет познакомить ребят с многонациональным составом населения Волгоградской области, культурными учреждениями района, историей возникновения и развития малой Родины; обогащать словарный запас детей, побуждать к рассуждению, к рассказыванию; устанавливать простейшие взаимосвязи; классифицировать объекты по одному главному признаку.</w:t>
      </w:r>
    </w:p>
    <w:p w:rsidR="00337B95" w:rsidRPr="00781EF0" w:rsidRDefault="00337B95" w:rsidP="00337B9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781EF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развивающие</w:t>
      </w:r>
      <w:r w:rsidRPr="00781E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развивать в детях наблюдательность, самостоятельность и инициативу, фантазию; развивать у детей познавательный интерес к природе родного края;</w:t>
      </w:r>
      <w:proofErr w:type="gramEnd"/>
    </w:p>
    <w:p w:rsidR="00337B95" w:rsidRPr="00781EF0" w:rsidRDefault="00337B95" w:rsidP="00337B9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1EF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lastRenderedPageBreak/>
        <w:t>воспитательные</w:t>
      </w:r>
      <w:r w:rsidRPr="00781E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воспитывать основы экологической культуры, любовь и бережное отношение как к природе в целом, так и по отношению к отдельным природным объектам.</w:t>
      </w:r>
    </w:p>
    <w:p w:rsidR="00337B95" w:rsidRPr="00781EF0" w:rsidRDefault="00337B95" w:rsidP="00337B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1E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Данная программа носит </w:t>
      </w:r>
      <w:r w:rsidRPr="00781EF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процессуальный характер</w:t>
      </w:r>
      <w:r w:rsidRPr="00781E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помогает преодолеть дискретность детских знаний, формирует целостную картину окружающего мира. Широкая содержательная область, наличие разнообразных тем, сочетание теоретических знаний и практических заданий дает возможность каждому ребенку найти в рамках занятий краеведением сферу своих интересов.</w:t>
      </w:r>
    </w:p>
    <w:p w:rsidR="00337B95" w:rsidRPr="00781EF0" w:rsidRDefault="00337B95" w:rsidP="00337B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1EF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К методам изучения краеведения относим:</w:t>
      </w:r>
    </w:p>
    <w:p w:rsidR="00337B95" w:rsidRPr="00781EF0" w:rsidRDefault="00337B95" w:rsidP="00337B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1E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 </w:t>
      </w:r>
      <w:proofErr w:type="gramStart"/>
      <w:r w:rsidRPr="00781E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Литературный</w:t>
      </w:r>
      <w:proofErr w:type="gramEnd"/>
      <w:r w:rsidRPr="00781E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(работа с литературными источниками об изучаемой территории).</w:t>
      </w:r>
    </w:p>
    <w:p w:rsidR="00337B95" w:rsidRPr="00781EF0" w:rsidRDefault="00337B95" w:rsidP="00337B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1E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Метод наблюдений (экскурсии, посещение выставок, музеев).</w:t>
      </w:r>
    </w:p>
    <w:p w:rsidR="00337B95" w:rsidRPr="00781EF0" w:rsidRDefault="00337B95" w:rsidP="00337B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1E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Зарисовки, фотографирование объектов.</w:t>
      </w:r>
    </w:p>
    <w:p w:rsidR="00337B95" w:rsidRPr="00781EF0" w:rsidRDefault="00337B95" w:rsidP="00337B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1E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Отличительной особенностью программы является то, что она адаптирована к условиям образовательного процесса в соответствии с требованиями Федерального государственного образовательного стандарта начального общего образования.</w:t>
      </w:r>
    </w:p>
    <w:p w:rsidR="00337B95" w:rsidRPr="00781EF0" w:rsidRDefault="00337B95" w:rsidP="00337B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1EF0"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8"/>
          <w:lang w:eastAsia="ru-RU"/>
        </w:rPr>
        <w:t>Содержание программы</w:t>
      </w:r>
      <w:r w:rsidRPr="00781EF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="003D7E25" w:rsidRPr="00781E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рассчитано на детей 7</w:t>
      </w:r>
      <w:r w:rsidRPr="00781E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-х классов.</w:t>
      </w:r>
    </w:p>
    <w:p w:rsidR="00337B95" w:rsidRPr="00781EF0" w:rsidRDefault="00337B95" w:rsidP="00337B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1EF0"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8"/>
          <w:lang w:eastAsia="ru-RU"/>
        </w:rPr>
        <w:t>Срок реализации</w:t>
      </w:r>
      <w:r w:rsidRPr="00781EF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="003D7E25" w:rsidRPr="00781E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программы – 1</w:t>
      </w:r>
      <w:r w:rsidRPr="00781E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года.</w:t>
      </w:r>
    </w:p>
    <w:p w:rsidR="00337B95" w:rsidRPr="00781EF0" w:rsidRDefault="00337B95" w:rsidP="00337B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1EF0"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8"/>
          <w:lang w:eastAsia="ru-RU"/>
        </w:rPr>
        <w:t>Формы и режим занятий</w:t>
      </w:r>
      <w:r w:rsidRPr="00781EF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.</w:t>
      </w:r>
      <w:r w:rsidRPr="00781E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Содержание программы ориентировано как на добровольные одновозрастные группы детей, так и на отдельно взятый класс.</w:t>
      </w:r>
    </w:p>
    <w:p w:rsidR="00337B95" w:rsidRPr="00781EF0" w:rsidRDefault="00337B95" w:rsidP="00337B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1E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Программа разработана с учетом каникулярного времени и предполагает реализацию программы в течение учебного времени или во время осенних, зимних и весенних каникул.</w:t>
      </w:r>
    </w:p>
    <w:p w:rsidR="00337B95" w:rsidRPr="00781EF0" w:rsidRDefault="00337B95" w:rsidP="00337B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1EF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Продолжительность занятий </w:t>
      </w:r>
      <w:r w:rsidRPr="00781E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1 час в неделю.</w:t>
      </w:r>
    </w:p>
    <w:p w:rsidR="00564957" w:rsidRPr="00781EF0" w:rsidRDefault="00337B95" w:rsidP="00337B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1E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Данная программа реализуется учителем начальной школы. В подготовке и реализации программы задействованы все участники образовательного процесса, прослеживается тесное сотрудничество с внешкольными образовательными и </w:t>
      </w:r>
      <w:r w:rsidR="003D7E25" w:rsidRPr="00781E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культурными учреждениями города и района.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06"/>
        <w:gridCol w:w="5625"/>
        <w:gridCol w:w="878"/>
        <w:gridCol w:w="1603"/>
        <w:gridCol w:w="859"/>
      </w:tblGrid>
      <w:tr w:rsidR="00564957" w:rsidRPr="00564957" w:rsidTr="00706312">
        <w:trPr>
          <w:trHeight w:val="828"/>
        </w:trPr>
        <w:tc>
          <w:tcPr>
            <w:tcW w:w="675" w:type="dxa"/>
          </w:tcPr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OLE_LINK16"/>
            <w:bookmarkStart w:id="2" w:name="OLE_LINK17"/>
            <w:r w:rsidRPr="005649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371" w:type="dxa"/>
            <w:vAlign w:val="center"/>
          </w:tcPr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9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993" w:type="dxa"/>
          </w:tcPr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49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кол</w:t>
            </w:r>
            <w:proofErr w:type="gramStart"/>
            <w:r w:rsidRPr="005649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.ч</w:t>
            </w:r>
            <w:proofErr w:type="spellEnd"/>
            <w:proofErr w:type="gramEnd"/>
          </w:p>
        </w:tc>
        <w:tc>
          <w:tcPr>
            <w:tcW w:w="992" w:type="dxa"/>
          </w:tcPr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</w:tcPr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9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прим</w:t>
            </w:r>
          </w:p>
        </w:tc>
      </w:tr>
      <w:tr w:rsidR="00564957" w:rsidRPr="00564957" w:rsidTr="00706312">
        <w:trPr>
          <w:trHeight w:val="828"/>
        </w:trPr>
        <w:tc>
          <w:tcPr>
            <w:tcW w:w="675" w:type="dxa"/>
          </w:tcPr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371" w:type="dxa"/>
            <w:vAlign w:val="center"/>
          </w:tcPr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I</w:t>
            </w:r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.ВВЕДЕНИЕ (2 Ч)</w:t>
            </w:r>
          </w:p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Понятия «</w:t>
            </w:r>
            <w:proofErr w:type="spellStart"/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Родина»</w:t>
            </w:r>
            <w:proofErr w:type="gramStart"/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,»</w:t>
            </w:r>
            <w:proofErr w:type="gramEnd"/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</w:t>
            </w:r>
            <w:proofErr w:type="spellEnd"/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993" w:type="dxa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4957" w:rsidRPr="00564957" w:rsidTr="00706312">
        <w:trPr>
          <w:trHeight w:val="828"/>
        </w:trPr>
        <w:tc>
          <w:tcPr>
            <w:tcW w:w="675" w:type="dxa"/>
          </w:tcPr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371" w:type="dxa"/>
            <w:vAlign w:val="center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Большая и малая Родина</w:t>
            </w:r>
            <w:proofErr w:type="gramStart"/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="00185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( </w:t>
            </w:r>
            <w:proofErr w:type="gramStart"/>
            <w:r w:rsidR="00185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="00185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тенд на 2 этаже школы)</w:t>
            </w:r>
          </w:p>
        </w:tc>
        <w:tc>
          <w:tcPr>
            <w:tcW w:w="993" w:type="dxa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4957" w:rsidRPr="00564957" w:rsidTr="00706312">
        <w:trPr>
          <w:trHeight w:val="828"/>
        </w:trPr>
        <w:tc>
          <w:tcPr>
            <w:tcW w:w="675" w:type="dxa"/>
          </w:tcPr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371" w:type="dxa"/>
            <w:vAlign w:val="center"/>
          </w:tcPr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564957" w:rsidRPr="00564957" w:rsidRDefault="001854D4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Старинный казачий</w:t>
            </w:r>
            <w:r w:rsidR="00564957"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бы</w:t>
            </w:r>
            <w:proofErr w:type="gramStart"/>
            <w:r w:rsidR="00564957"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утварь,</w:t>
            </w:r>
            <w:r w:rsidR="009E2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64957"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одежда,</w:t>
            </w:r>
            <w:r w:rsidR="009E2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традиционное</w:t>
            </w:r>
            <w:r w:rsidR="00564957"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E2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убранство хаты</w:t>
            </w:r>
            <w:r w:rsidR="00564957"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школьном музее.</w:t>
            </w:r>
          </w:p>
        </w:tc>
        <w:tc>
          <w:tcPr>
            <w:tcW w:w="993" w:type="dxa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4957" w:rsidRPr="00564957" w:rsidTr="00706312">
        <w:trPr>
          <w:trHeight w:val="828"/>
        </w:trPr>
        <w:tc>
          <w:tcPr>
            <w:tcW w:w="675" w:type="dxa"/>
          </w:tcPr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371" w:type="dxa"/>
            <w:vAlign w:val="center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Казачий курень. Его убранство.</w:t>
            </w:r>
            <w:r w:rsidR="007F2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4957" w:rsidRPr="00564957" w:rsidTr="00706312">
        <w:trPr>
          <w:trHeight w:val="828"/>
        </w:trPr>
        <w:tc>
          <w:tcPr>
            <w:tcW w:w="675" w:type="dxa"/>
          </w:tcPr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371" w:type="dxa"/>
            <w:vAlign w:val="center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Б.С.Лащилин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нашем крае. Станица Михайловская – родина писателя.</w:t>
            </w:r>
          </w:p>
        </w:tc>
        <w:tc>
          <w:tcPr>
            <w:tcW w:w="993" w:type="dxa"/>
          </w:tcPr>
          <w:p w:rsidR="00564957" w:rsidRPr="00564957" w:rsidRDefault="009E2A33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4957" w:rsidRPr="00564957" w:rsidTr="00706312">
        <w:trPr>
          <w:trHeight w:val="828"/>
        </w:trPr>
        <w:tc>
          <w:tcPr>
            <w:tcW w:w="675" w:type="dxa"/>
          </w:tcPr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371" w:type="dxa"/>
            <w:vAlign w:val="center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Христианские праздники-</w:t>
            </w:r>
            <w:proofErr w:type="spellStart"/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</w:t>
            </w:r>
            <w:proofErr w:type="gramStart"/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,У</w:t>
            </w:r>
            <w:proofErr w:type="gramEnd"/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спение,Покров,Золотая</w:t>
            </w:r>
            <w:proofErr w:type="spellEnd"/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осень.</w:t>
            </w:r>
          </w:p>
        </w:tc>
        <w:tc>
          <w:tcPr>
            <w:tcW w:w="993" w:type="dxa"/>
          </w:tcPr>
          <w:p w:rsidR="00564957" w:rsidRPr="00564957" w:rsidRDefault="009E2A33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4957" w:rsidRPr="00564957" w:rsidTr="00706312">
        <w:trPr>
          <w:trHeight w:val="828"/>
        </w:trPr>
        <w:tc>
          <w:tcPr>
            <w:tcW w:w="675" w:type="dxa"/>
          </w:tcPr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371" w:type="dxa"/>
            <w:vAlign w:val="center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Семейные </w:t>
            </w:r>
            <w:proofErr w:type="spellStart"/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праздники</w:t>
            </w:r>
            <w:proofErr w:type="gramStart"/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емейные</w:t>
            </w:r>
            <w:proofErr w:type="spellEnd"/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обряды.Именины</w:t>
            </w:r>
            <w:proofErr w:type="spellEnd"/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3" w:type="dxa"/>
          </w:tcPr>
          <w:p w:rsidR="00564957" w:rsidRPr="00564957" w:rsidRDefault="001854D4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4957" w:rsidRPr="00564957" w:rsidTr="00706312">
        <w:trPr>
          <w:trHeight w:val="828"/>
        </w:trPr>
        <w:tc>
          <w:tcPr>
            <w:tcW w:w="675" w:type="dxa"/>
          </w:tcPr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371" w:type="dxa"/>
            <w:vAlign w:val="center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Традиционная казачья </w:t>
            </w:r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кухня.</w:t>
            </w:r>
          </w:p>
        </w:tc>
        <w:tc>
          <w:tcPr>
            <w:tcW w:w="993" w:type="dxa"/>
          </w:tcPr>
          <w:p w:rsidR="00564957" w:rsidRPr="00564957" w:rsidRDefault="001854D4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4957" w:rsidRPr="00564957" w:rsidTr="00706312">
        <w:trPr>
          <w:trHeight w:val="828"/>
        </w:trPr>
        <w:tc>
          <w:tcPr>
            <w:tcW w:w="675" w:type="dxa"/>
          </w:tcPr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371" w:type="dxa"/>
            <w:vAlign w:val="center"/>
          </w:tcPr>
          <w:p w:rsidR="00564957" w:rsidRPr="00564957" w:rsidRDefault="001854D4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страницам книги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Б.Лащилина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«На родных просторах»</w:t>
            </w:r>
          </w:p>
        </w:tc>
        <w:tc>
          <w:tcPr>
            <w:tcW w:w="993" w:type="dxa"/>
          </w:tcPr>
          <w:p w:rsidR="00564957" w:rsidRPr="00564957" w:rsidRDefault="001854D4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4957" w:rsidRPr="00564957" w:rsidTr="00706312">
        <w:trPr>
          <w:trHeight w:val="828"/>
        </w:trPr>
        <w:tc>
          <w:tcPr>
            <w:tcW w:w="675" w:type="dxa"/>
          </w:tcPr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7371" w:type="dxa"/>
            <w:vAlign w:val="center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Русские народные игры.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Забавы и игры детей.                                            </w:t>
            </w:r>
          </w:p>
        </w:tc>
        <w:tc>
          <w:tcPr>
            <w:tcW w:w="993" w:type="dxa"/>
          </w:tcPr>
          <w:p w:rsidR="00564957" w:rsidRPr="00564957" w:rsidRDefault="001854D4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4957" w:rsidRPr="00564957" w:rsidTr="00706312">
        <w:trPr>
          <w:trHeight w:val="828"/>
        </w:trPr>
        <w:tc>
          <w:tcPr>
            <w:tcW w:w="675" w:type="dxa"/>
          </w:tcPr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7371" w:type="dxa"/>
            <w:vAlign w:val="center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Народный  казачий</w:t>
            </w:r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фольклор</w:t>
            </w:r>
            <w:proofErr w:type="gramStart"/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осещение местного хора и слушание казачьих песен)</w:t>
            </w:r>
          </w:p>
        </w:tc>
        <w:tc>
          <w:tcPr>
            <w:tcW w:w="993" w:type="dxa"/>
          </w:tcPr>
          <w:p w:rsidR="00564957" w:rsidRPr="00564957" w:rsidRDefault="001854D4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4957" w:rsidRPr="00564957" w:rsidTr="00706312">
        <w:trPr>
          <w:trHeight w:val="828"/>
        </w:trPr>
        <w:tc>
          <w:tcPr>
            <w:tcW w:w="675" w:type="dxa"/>
          </w:tcPr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7371" w:type="dxa"/>
            <w:vAlign w:val="center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ремесл</w:t>
            </w:r>
            <w:proofErr w:type="gramStart"/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о(</w:t>
            </w:r>
            <w:proofErr w:type="gramEnd"/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декоративно-прикладное искусство).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Плетение из краснотала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белотала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Мастер-класс </w:t>
            </w:r>
          </w:p>
        </w:tc>
        <w:tc>
          <w:tcPr>
            <w:tcW w:w="993" w:type="dxa"/>
          </w:tcPr>
          <w:p w:rsidR="00564957" w:rsidRPr="00564957" w:rsidRDefault="001854D4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4957" w:rsidRPr="00564957" w:rsidTr="00706312">
        <w:trPr>
          <w:trHeight w:val="828"/>
        </w:trPr>
        <w:tc>
          <w:tcPr>
            <w:tcW w:w="675" w:type="dxa"/>
          </w:tcPr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7371" w:type="dxa"/>
            <w:vAlign w:val="center"/>
          </w:tcPr>
          <w:p w:rsidR="00564957" w:rsidRPr="00564957" w:rsidRDefault="001854D4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Копылов « Адский круг» (читаем интересные страницы местного краеведа)</w:t>
            </w:r>
          </w:p>
        </w:tc>
        <w:tc>
          <w:tcPr>
            <w:tcW w:w="993" w:type="dxa"/>
          </w:tcPr>
          <w:p w:rsidR="00564957" w:rsidRPr="00564957" w:rsidRDefault="001854D4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4957" w:rsidRPr="00564957" w:rsidTr="00706312">
        <w:trPr>
          <w:trHeight w:val="828"/>
        </w:trPr>
        <w:tc>
          <w:tcPr>
            <w:tcW w:w="675" w:type="dxa"/>
          </w:tcPr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7371" w:type="dxa"/>
            <w:vAlign w:val="center"/>
          </w:tcPr>
          <w:p w:rsidR="00564957" w:rsidRPr="00564957" w:rsidRDefault="001854D4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Экскурсия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Левыкинский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городок</w:t>
            </w:r>
          </w:p>
        </w:tc>
        <w:tc>
          <w:tcPr>
            <w:tcW w:w="993" w:type="dxa"/>
          </w:tcPr>
          <w:p w:rsidR="00564957" w:rsidRPr="00564957" w:rsidRDefault="001854D4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564957" w:rsidRPr="00564957" w:rsidRDefault="00781EF0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</w:t>
            </w:r>
          </w:p>
        </w:tc>
        <w:tc>
          <w:tcPr>
            <w:tcW w:w="957" w:type="dxa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4957" w:rsidRPr="00564957" w:rsidTr="00706312">
        <w:trPr>
          <w:trHeight w:val="828"/>
        </w:trPr>
        <w:tc>
          <w:tcPr>
            <w:tcW w:w="675" w:type="dxa"/>
          </w:tcPr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7371" w:type="dxa"/>
            <w:vAlign w:val="center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proofErr w:type="spellStart"/>
            <w:r w:rsidR="00185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С.Завозин</w:t>
            </w:r>
            <w:proofErr w:type="spellEnd"/>
            <w:r w:rsidR="00185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краевед и корреспондент «Урюпинской правды»</w:t>
            </w:r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Start"/>
            <w:r w:rsidR="00185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="00185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страницам местной газеты)</w:t>
            </w:r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</w:tc>
        <w:tc>
          <w:tcPr>
            <w:tcW w:w="993" w:type="dxa"/>
          </w:tcPr>
          <w:p w:rsidR="00564957" w:rsidRPr="00564957" w:rsidRDefault="001854D4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564957" w:rsidRPr="00564957" w:rsidRDefault="00781EF0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</w:t>
            </w:r>
          </w:p>
        </w:tc>
        <w:tc>
          <w:tcPr>
            <w:tcW w:w="957" w:type="dxa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4957" w:rsidRPr="00564957" w:rsidTr="00706312">
        <w:trPr>
          <w:trHeight w:val="828"/>
        </w:trPr>
        <w:tc>
          <w:tcPr>
            <w:tcW w:w="675" w:type="dxa"/>
          </w:tcPr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4957" w:rsidRPr="00564957" w:rsidRDefault="00564957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7371" w:type="dxa"/>
            <w:vAlign w:val="center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9E2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Составляем </w:t>
            </w:r>
            <w:proofErr w:type="spellStart"/>
            <w:r w:rsidR="009E2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генеологическое</w:t>
            </w:r>
            <w:proofErr w:type="spellEnd"/>
            <w:r w:rsidR="009E2A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семейное  древо</w:t>
            </w:r>
            <w:r w:rsidRPr="00564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</w:t>
            </w:r>
          </w:p>
        </w:tc>
        <w:tc>
          <w:tcPr>
            <w:tcW w:w="993" w:type="dxa"/>
          </w:tcPr>
          <w:p w:rsidR="00564957" w:rsidRPr="00564957" w:rsidRDefault="009E2A33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564957" w:rsidRPr="00564957" w:rsidRDefault="00781EF0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коллаж</w:t>
            </w:r>
          </w:p>
        </w:tc>
        <w:tc>
          <w:tcPr>
            <w:tcW w:w="957" w:type="dxa"/>
          </w:tcPr>
          <w:p w:rsidR="00564957" w:rsidRPr="00564957" w:rsidRDefault="0056495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2A33" w:rsidRPr="00564957" w:rsidTr="00706312">
        <w:trPr>
          <w:trHeight w:val="828"/>
        </w:trPr>
        <w:tc>
          <w:tcPr>
            <w:tcW w:w="675" w:type="dxa"/>
          </w:tcPr>
          <w:p w:rsidR="009E2A33" w:rsidRPr="00564957" w:rsidRDefault="009E2A33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7371" w:type="dxa"/>
            <w:vAlign w:val="center"/>
          </w:tcPr>
          <w:p w:rsidR="009E2A33" w:rsidRPr="00564957" w:rsidRDefault="009E2A33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Экскурсия на природу к реке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Хопёр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3" w:type="dxa"/>
          </w:tcPr>
          <w:p w:rsidR="009E2A33" w:rsidRPr="00564957" w:rsidRDefault="009E2A33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9E2A33" w:rsidRPr="00564957" w:rsidRDefault="00781EF0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Фото, видео</w:t>
            </w:r>
          </w:p>
        </w:tc>
        <w:tc>
          <w:tcPr>
            <w:tcW w:w="957" w:type="dxa"/>
          </w:tcPr>
          <w:p w:rsidR="009E2A33" w:rsidRPr="00564957" w:rsidRDefault="009E2A33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2A33" w:rsidRPr="00564957" w:rsidTr="00706312">
        <w:trPr>
          <w:trHeight w:val="828"/>
        </w:trPr>
        <w:tc>
          <w:tcPr>
            <w:tcW w:w="675" w:type="dxa"/>
          </w:tcPr>
          <w:p w:rsidR="009E2A33" w:rsidRDefault="009E2A33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7371" w:type="dxa"/>
            <w:vAlign w:val="center"/>
          </w:tcPr>
          <w:p w:rsidR="009E2A33" w:rsidRDefault="009E2A33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Пишем исследовательские работы по выбранным темам</w:t>
            </w:r>
          </w:p>
          <w:p w:rsidR="009E2A33" w:rsidRPr="00564957" w:rsidRDefault="009E2A33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(определяем темы, собираем материал)</w:t>
            </w:r>
          </w:p>
        </w:tc>
        <w:tc>
          <w:tcPr>
            <w:tcW w:w="993" w:type="dxa"/>
          </w:tcPr>
          <w:p w:rsidR="009E2A33" w:rsidRPr="00564957" w:rsidRDefault="00781EF0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:rsidR="009E2A33" w:rsidRPr="00564957" w:rsidRDefault="009E2A33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</w:tcPr>
          <w:p w:rsidR="009E2A33" w:rsidRPr="00564957" w:rsidRDefault="009E2A33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2A33" w:rsidRPr="00564957" w:rsidTr="00706312">
        <w:trPr>
          <w:trHeight w:val="828"/>
        </w:trPr>
        <w:tc>
          <w:tcPr>
            <w:tcW w:w="675" w:type="dxa"/>
          </w:tcPr>
          <w:p w:rsidR="009E2A33" w:rsidRDefault="009E2A33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19.</w:t>
            </w:r>
          </w:p>
        </w:tc>
        <w:tc>
          <w:tcPr>
            <w:tcW w:w="7371" w:type="dxa"/>
            <w:vAlign w:val="center"/>
          </w:tcPr>
          <w:p w:rsidR="009E2A33" w:rsidRPr="00564957" w:rsidRDefault="009E2A33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Распространённые казачьи фамилии. Происхождение моей фамилии.</w:t>
            </w:r>
          </w:p>
        </w:tc>
        <w:tc>
          <w:tcPr>
            <w:tcW w:w="993" w:type="dxa"/>
          </w:tcPr>
          <w:p w:rsidR="009E2A33" w:rsidRPr="00564957" w:rsidRDefault="009E2A33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9E2A33" w:rsidRPr="00564957" w:rsidRDefault="009E2A33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</w:tcPr>
          <w:p w:rsidR="009E2A33" w:rsidRPr="00564957" w:rsidRDefault="009E2A33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2A33" w:rsidRPr="00564957" w:rsidTr="00706312">
        <w:trPr>
          <w:trHeight w:val="828"/>
        </w:trPr>
        <w:tc>
          <w:tcPr>
            <w:tcW w:w="675" w:type="dxa"/>
          </w:tcPr>
          <w:p w:rsidR="009E2A33" w:rsidRDefault="009E2A33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7371" w:type="dxa"/>
            <w:vAlign w:val="center"/>
          </w:tcPr>
          <w:p w:rsidR="009E2A33" w:rsidRPr="00564957" w:rsidRDefault="009E2A33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Экскурсия в станицу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Правоторовскую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Посещение часовни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gramEnd"/>
          </w:p>
        </w:tc>
        <w:tc>
          <w:tcPr>
            <w:tcW w:w="993" w:type="dxa"/>
          </w:tcPr>
          <w:p w:rsidR="009E2A33" w:rsidRPr="00564957" w:rsidRDefault="009E2A33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9E2A33" w:rsidRPr="00564957" w:rsidRDefault="009E2A33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</w:tcPr>
          <w:p w:rsidR="009E2A33" w:rsidRPr="00564957" w:rsidRDefault="009E2A33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2C13" w:rsidRPr="00564957" w:rsidTr="00706312">
        <w:trPr>
          <w:trHeight w:val="828"/>
        </w:trPr>
        <w:tc>
          <w:tcPr>
            <w:tcW w:w="675" w:type="dxa"/>
          </w:tcPr>
          <w:p w:rsidR="007F2C13" w:rsidRDefault="007F2C13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7371" w:type="dxa"/>
            <w:vAlign w:val="center"/>
          </w:tcPr>
          <w:p w:rsidR="007F2C13" w:rsidRDefault="007F2C13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Возможен ли экотуризм в нашей местности?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материала, рисунки  « Будущее нашей казачьей деревни»)</w:t>
            </w:r>
          </w:p>
        </w:tc>
        <w:tc>
          <w:tcPr>
            <w:tcW w:w="993" w:type="dxa"/>
          </w:tcPr>
          <w:p w:rsidR="007F2C13" w:rsidRDefault="00781EF0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7F2C13" w:rsidRPr="00564957" w:rsidRDefault="00781EF0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рисунки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оллажи</w:t>
            </w:r>
          </w:p>
        </w:tc>
        <w:tc>
          <w:tcPr>
            <w:tcW w:w="957" w:type="dxa"/>
          </w:tcPr>
          <w:p w:rsidR="007F2C13" w:rsidRPr="00564957" w:rsidRDefault="007F2C13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2C13" w:rsidRPr="00564957" w:rsidTr="00706312">
        <w:trPr>
          <w:trHeight w:val="828"/>
        </w:trPr>
        <w:tc>
          <w:tcPr>
            <w:tcW w:w="675" w:type="dxa"/>
          </w:tcPr>
          <w:p w:rsidR="007F2C13" w:rsidRDefault="007F2C13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7371" w:type="dxa"/>
            <w:vAlign w:val="center"/>
          </w:tcPr>
          <w:p w:rsidR="007F2C13" w:rsidRDefault="007F2C13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истории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Правоторовской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Никольской церкви.</w:t>
            </w:r>
          </w:p>
        </w:tc>
        <w:tc>
          <w:tcPr>
            <w:tcW w:w="993" w:type="dxa"/>
          </w:tcPr>
          <w:p w:rsidR="007F2C13" w:rsidRDefault="007F2C13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:rsidR="007F2C13" w:rsidRPr="00564957" w:rsidRDefault="00781EF0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</w:t>
            </w:r>
          </w:p>
        </w:tc>
        <w:tc>
          <w:tcPr>
            <w:tcW w:w="957" w:type="dxa"/>
          </w:tcPr>
          <w:p w:rsidR="007F2C13" w:rsidRPr="00564957" w:rsidRDefault="007F2C13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2C13" w:rsidRPr="00564957" w:rsidTr="00706312">
        <w:trPr>
          <w:trHeight w:val="828"/>
        </w:trPr>
        <w:tc>
          <w:tcPr>
            <w:tcW w:w="675" w:type="dxa"/>
          </w:tcPr>
          <w:p w:rsidR="007F2C13" w:rsidRDefault="007F2C13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7371" w:type="dxa"/>
            <w:vAlign w:val="center"/>
          </w:tcPr>
          <w:p w:rsidR="007F2C13" w:rsidRDefault="007F2C13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Краеведческого музея в г. Урюпинске.</w:t>
            </w:r>
          </w:p>
        </w:tc>
        <w:tc>
          <w:tcPr>
            <w:tcW w:w="993" w:type="dxa"/>
          </w:tcPr>
          <w:p w:rsidR="007F2C13" w:rsidRDefault="007F2C13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7F2C13" w:rsidRPr="00564957" w:rsidRDefault="00781EF0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</w:t>
            </w:r>
          </w:p>
        </w:tc>
        <w:tc>
          <w:tcPr>
            <w:tcW w:w="957" w:type="dxa"/>
          </w:tcPr>
          <w:p w:rsidR="007F2C13" w:rsidRPr="00564957" w:rsidRDefault="007F2C13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2C13" w:rsidRPr="00564957" w:rsidTr="00706312">
        <w:trPr>
          <w:trHeight w:val="828"/>
        </w:trPr>
        <w:tc>
          <w:tcPr>
            <w:tcW w:w="675" w:type="dxa"/>
          </w:tcPr>
          <w:p w:rsidR="007F2C13" w:rsidRDefault="007F2C13" w:rsidP="00564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7371" w:type="dxa"/>
            <w:vAlign w:val="center"/>
          </w:tcPr>
          <w:p w:rsidR="007F2C13" w:rsidRDefault="007F2C13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работы. Выставка собранного краеведческого материала, презентация своей работы по краеведению.</w:t>
            </w:r>
          </w:p>
        </w:tc>
        <w:tc>
          <w:tcPr>
            <w:tcW w:w="993" w:type="dxa"/>
          </w:tcPr>
          <w:p w:rsidR="007F2C13" w:rsidRDefault="007F2C13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:rsidR="007F2C13" w:rsidRPr="00564957" w:rsidRDefault="00E92017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Презентации, отчёты.</w:t>
            </w:r>
          </w:p>
        </w:tc>
        <w:tc>
          <w:tcPr>
            <w:tcW w:w="957" w:type="dxa"/>
          </w:tcPr>
          <w:p w:rsidR="007F2C13" w:rsidRPr="00564957" w:rsidRDefault="007F2C13" w:rsidP="005649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1"/>
      <w:bookmarkEnd w:id="2"/>
    </w:tbl>
    <w:p w:rsidR="00564957" w:rsidRPr="00564957" w:rsidRDefault="00564957" w:rsidP="00564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4957" w:rsidRPr="00564957" w:rsidRDefault="00564957" w:rsidP="00564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4957" w:rsidRDefault="00564957" w:rsidP="00564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2A33" w:rsidRDefault="009E2A33" w:rsidP="00564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2A33" w:rsidRDefault="009E2A33" w:rsidP="00564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2A33" w:rsidRDefault="009E2A33" w:rsidP="00564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2A33" w:rsidRDefault="009E2A33" w:rsidP="00564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2A33" w:rsidRDefault="009E2A33" w:rsidP="00564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2A33" w:rsidRDefault="009E2A33" w:rsidP="00564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2A33" w:rsidRDefault="009E2A33" w:rsidP="00564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2A33" w:rsidRDefault="009E2A33" w:rsidP="00564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2A33" w:rsidRDefault="009E2A33" w:rsidP="00564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2A33" w:rsidRDefault="009E2A33" w:rsidP="00564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2A33" w:rsidRPr="00564957" w:rsidRDefault="009E2A33" w:rsidP="00564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4957" w:rsidRPr="00564957" w:rsidRDefault="00564957" w:rsidP="00564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7B95" w:rsidRDefault="00337B95" w:rsidP="00337B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337B95" w:rsidRDefault="00337B95" w:rsidP="00337B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337B95" w:rsidRDefault="00337B95" w:rsidP="00337B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337B95" w:rsidRDefault="00337B95" w:rsidP="00337B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337B95" w:rsidRDefault="00337B95" w:rsidP="00337B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337B95" w:rsidRDefault="00337B95" w:rsidP="00337B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337B95" w:rsidRDefault="00337B95" w:rsidP="00337B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337B95" w:rsidRDefault="00337B95" w:rsidP="00337B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337B95" w:rsidRDefault="00337B95" w:rsidP="00337B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337B95" w:rsidRPr="00337B95" w:rsidRDefault="00337B95" w:rsidP="00337B95">
      <w:pPr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37B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br/>
      </w:r>
    </w:p>
    <w:p w:rsidR="00A22D61" w:rsidRDefault="003D7E25" w:rsidP="003D7E25">
      <w:pPr>
        <w:spacing w:after="0" w:line="240" w:lineRule="auto"/>
      </w:pPr>
      <w:r w:rsidRPr="003D7E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sectPr w:rsidR="00A22D61" w:rsidSect="00781EF0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75766"/>
    <w:multiLevelType w:val="multilevel"/>
    <w:tmpl w:val="639CA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961666"/>
    <w:multiLevelType w:val="multilevel"/>
    <w:tmpl w:val="E654B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B95"/>
    <w:rsid w:val="0008115C"/>
    <w:rsid w:val="001854D4"/>
    <w:rsid w:val="00337B95"/>
    <w:rsid w:val="003D7E25"/>
    <w:rsid w:val="00564957"/>
    <w:rsid w:val="00781EF0"/>
    <w:rsid w:val="007F2C13"/>
    <w:rsid w:val="009E2A33"/>
    <w:rsid w:val="00A22D61"/>
    <w:rsid w:val="00E50DEB"/>
    <w:rsid w:val="00E92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D7E25"/>
    <w:rPr>
      <w:b/>
      <w:bCs/>
    </w:rPr>
  </w:style>
  <w:style w:type="paragraph" w:styleId="a4">
    <w:name w:val="Normal (Web)"/>
    <w:basedOn w:val="a"/>
    <w:uiPriority w:val="99"/>
    <w:semiHidden/>
    <w:unhideWhenUsed/>
    <w:rsid w:val="003D7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7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7E25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5649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D7E25"/>
    <w:rPr>
      <w:b/>
      <w:bCs/>
    </w:rPr>
  </w:style>
  <w:style w:type="paragraph" w:styleId="a4">
    <w:name w:val="Normal (Web)"/>
    <w:basedOn w:val="a"/>
    <w:uiPriority w:val="99"/>
    <w:semiHidden/>
    <w:unhideWhenUsed/>
    <w:rsid w:val="003D7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7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7E25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5649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35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6</Pages>
  <Words>1285</Words>
  <Characters>7329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School</cp:lastModifiedBy>
  <cp:revision>4</cp:revision>
  <dcterms:created xsi:type="dcterms:W3CDTF">2017-11-16T07:46:00Z</dcterms:created>
  <dcterms:modified xsi:type="dcterms:W3CDTF">2017-12-05T13:03:00Z</dcterms:modified>
</cp:coreProperties>
</file>