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BFB" w:rsidRPr="00680BFB" w:rsidRDefault="00680BFB" w:rsidP="00680BFB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" w:tgtFrame="_blank" w:history="1">
        <w:r w:rsidRPr="00680BFB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«Профессия, которая нужна России»</w:t>
        </w:r>
      </w:hyperlink>
      <w:bookmarkStart w:id="0" w:name="_GoBack"/>
      <w:bookmarkEnd w:id="0"/>
    </w:p>
    <w:p w:rsidR="00000B75" w:rsidRDefault="001D1DDA" w:rsidP="00000B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свете есть много разных профессий,</w:t>
      </w:r>
    </w:p>
    <w:p w:rsidR="001D1DDA" w:rsidRDefault="001D1DDA" w:rsidP="00000B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каждой есть прелесть своя.</w:t>
      </w:r>
    </w:p>
    <w:p w:rsidR="001D1DDA" w:rsidRDefault="001D1DDA" w:rsidP="00000B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нет благородней, нужней и чудесней,</w:t>
      </w:r>
    </w:p>
    <w:p w:rsidR="001D1DDA" w:rsidRDefault="001D1DDA" w:rsidP="00000B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та, кем работаю я!</w:t>
      </w:r>
    </w:p>
    <w:p w:rsidR="001D1DDA" w:rsidRDefault="001D1DDA" w:rsidP="00C3508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Было у меня желание с раннего детства – работать с детьми. Ещё в школьные годы с девочками играли в «школу», и всегда я была учителем. После школы, в 2009 году, поступила в Татарский педагогический колледж и, окончив его, стала учителем начальных классов.</w:t>
      </w:r>
    </w:p>
    <w:p w:rsidR="001D1DDA" w:rsidRDefault="001D1DDA" w:rsidP="00C350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D1DDA">
        <w:rPr>
          <w:rFonts w:ascii="Times New Roman" w:hAnsi="Times New Roman" w:cs="Times New Roman"/>
          <w:sz w:val="24"/>
          <w:szCs w:val="24"/>
        </w:rPr>
        <w:t>Самые первые мои педагоги – воспитатель в детском саду и первая учительница в начальной школе – на всю жизнь остались для меня любимыми УЧИТЕЛЯМИ. Это теплое детское воспоминание навсегда сохранилось в моей душе. Видимо, эти две женщины и стали той самой первой причиной, которая побудила меня выбрать профессию педагога. Детская эмоциональная память очень сильна, яркие, эмоционально окрашенные впечатления остаются в памяти надолго. Мне повезло, что учителя с самого начала оставили в моей душе приятный яркий свет. Позднее, уже в среднем звене общеобразовательной школы, я испытала и отрицательный эмоциональный опыт во взаимодействии с учителем, но, слава Богу, это не побудило меня отказаться от своего профессионального выбора. Наоборот, понимая неправильность в поведении учителя, я хотела быть совсем другим педагогом: любящим и понимающим детей, добрым и справедливым. </w:t>
      </w:r>
    </w:p>
    <w:p w:rsidR="00C35083" w:rsidRDefault="00C35083" w:rsidP="00C350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Но, к сожалению, в жизни не все так гладко. Мой профессиональный путь был совсем не простым. Еще в пед</w:t>
      </w:r>
      <w:r>
        <w:rPr>
          <w:rFonts w:ascii="Times New Roman" w:hAnsi="Times New Roman" w:cs="Times New Roman"/>
          <w:sz w:val="24"/>
          <w:szCs w:val="24"/>
        </w:rPr>
        <w:t>колледже</w:t>
      </w:r>
      <w:r w:rsidRPr="00C35083">
        <w:rPr>
          <w:rFonts w:ascii="Times New Roman" w:hAnsi="Times New Roman" w:cs="Times New Roman"/>
          <w:sz w:val="24"/>
          <w:szCs w:val="24"/>
        </w:rPr>
        <w:t xml:space="preserve"> я познала первые разочарования в нелегком труде педагога.</w:t>
      </w:r>
      <w:r>
        <w:rPr>
          <w:rFonts w:ascii="Times New Roman" w:hAnsi="Times New Roman" w:cs="Times New Roman"/>
          <w:sz w:val="24"/>
          <w:szCs w:val="24"/>
        </w:rPr>
        <w:t xml:space="preserve"> Многое не получалось, иногда даже были мысли о том чтобы бросить колледж и пойти учиться на другую профессию, но я переборола себя, осознала, что когда я отучусь и стану учителем, то смогу многому научить своих учеников, что у меня много идей и планов. Колледж я закончила в 2014 году, но работать я стала только с 2017 года, так как вышла замуж и родила детей.</w:t>
      </w:r>
    </w:p>
    <w:p w:rsidR="00C35083" w:rsidRPr="001D1DDA" w:rsidRDefault="00C35083" w:rsidP="00C35083">
      <w:pPr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 xml:space="preserve">Всегда была уверенна в том, что педагог должен непрерывно учиться, чтобы качественно учить других. Это побуждало меня постоянно приобретать новые знания: сначала </w:t>
      </w:r>
      <w:r>
        <w:rPr>
          <w:rFonts w:ascii="Times New Roman" w:hAnsi="Times New Roman" w:cs="Times New Roman"/>
          <w:sz w:val="24"/>
          <w:szCs w:val="24"/>
        </w:rPr>
        <w:t>я поступила в ОМГПУ</w:t>
      </w:r>
      <w:r w:rsidRPr="00C35083">
        <w:rPr>
          <w:rFonts w:ascii="Times New Roman" w:hAnsi="Times New Roman" w:cs="Times New Roman"/>
          <w:sz w:val="24"/>
          <w:szCs w:val="24"/>
        </w:rPr>
        <w:t xml:space="preserve">, затем </w:t>
      </w:r>
      <w:r>
        <w:rPr>
          <w:rFonts w:ascii="Times New Roman" w:hAnsi="Times New Roman" w:cs="Times New Roman"/>
          <w:sz w:val="24"/>
          <w:szCs w:val="24"/>
        </w:rPr>
        <w:t>прошла</w:t>
      </w:r>
      <w:r w:rsidRPr="00C35083">
        <w:rPr>
          <w:rFonts w:ascii="Times New Roman" w:hAnsi="Times New Roman" w:cs="Times New Roman"/>
          <w:sz w:val="24"/>
          <w:szCs w:val="24"/>
        </w:rPr>
        <w:t xml:space="preserve"> курс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35083">
        <w:rPr>
          <w:rFonts w:ascii="Times New Roman" w:hAnsi="Times New Roman" w:cs="Times New Roman"/>
          <w:sz w:val="24"/>
          <w:szCs w:val="24"/>
        </w:rPr>
        <w:t xml:space="preserve"> повышения квалификации, а </w:t>
      </w:r>
      <w:r>
        <w:rPr>
          <w:rFonts w:ascii="Times New Roman" w:hAnsi="Times New Roman" w:cs="Times New Roman"/>
          <w:sz w:val="24"/>
          <w:szCs w:val="24"/>
        </w:rPr>
        <w:t>сейчас реализую в своей деятельности</w:t>
      </w:r>
      <w:r w:rsidRPr="00C35083">
        <w:rPr>
          <w:rFonts w:ascii="Times New Roman" w:hAnsi="Times New Roman" w:cs="Times New Roman"/>
          <w:sz w:val="24"/>
          <w:szCs w:val="24"/>
        </w:rPr>
        <w:t>. Это очень важный этап в профессиональной жизни учителя: «напитывания» новыми знаниями. Но затем наступает момент, когда чувствуешь пресыщение информацией, и здесь важно вовремя перейти к следующему этапу: творческому. </w:t>
      </w:r>
    </w:p>
    <w:p w:rsidR="00000B75" w:rsidRDefault="00C35083" w:rsidP="00C350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 xml:space="preserve">Я думаю, что этап впитывания всего нового в жизни учителя можно назвать серебряным периодом, а творческий этап на профессиональном пути – это золотой век. Знания и опыт являются хорошим камнем-фундаментом для творчества педагога. И в настоящее время я чувствую, что переживаю свой «золотой век». Мне нравится сам процесс творения: узнав что-то интересное в педагогическом мире, тут же преломить это </w:t>
      </w:r>
      <w:r w:rsidRPr="00C35083">
        <w:rPr>
          <w:rFonts w:ascii="Times New Roman" w:hAnsi="Times New Roman" w:cs="Times New Roman"/>
          <w:sz w:val="24"/>
          <w:szCs w:val="24"/>
        </w:rPr>
        <w:lastRenderedPageBreak/>
        <w:t>на себя, на свои условия, представить, как это будет работать на моих детях. Потом идею надо зарисовать – это обязательный этап творения – и идея превращается в реальную педагогическую ВЕЩЬ: инструмент, рекомендации, конспект… </w:t>
      </w:r>
      <w:r w:rsidRPr="00C35083">
        <w:rPr>
          <w:rFonts w:ascii="Times New Roman" w:hAnsi="Times New Roman" w:cs="Times New Roman"/>
          <w:sz w:val="24"/>
          <w:szCs w:val="24"/>
        </w:rPr>
        <w:br/>
        <w:t>Следующий важный этап творчества и самый мой любимый – реализация новшества. Здесь я люблю наблюдать за реакцией и поведением детей во время моих экспериментов: они заинтересованы тем, во что я пытаюсь их вовлечь, или скучают? Каковы результаты детского труда? Им самим-то нравится, что в итоге получилось? </w:t>
      </w:r>
    </w:p>
    <w:p w:rsidR="001D1DDA" w:rsidRDefault="00C35083" w:rsidP="00C350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Я счастлива, когда мои идеи дают хорошие результаты, когда детям нравится заниматься, когда они с удовольствием включаются в работу, и мы вместе стремимся творить что-то новое. Как любимая песня звучит для меня радостное восклицание ребенка: «У меня получилось!».</w:t>
      </w:r>
    </w:p>
    <w:p w:rsidR="00C35083" w:rsidRPr="00C35083" w:rsidRDefault="00C35083" w:rsidP="00C35083">
      <w:pPr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Завершить свою работу мне хочется цитатой из книги М. А. Вержбицкой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083">
        <w:rPr>
          <w:rFonts w:ascii="Times New Roman" w:hAnsi="Times New Roman" w:cs="Times New Roman"/>
          <w:sz w:val="24"/>
          <w:szCs w:val="24"/>
        </w:rPr>
        <w:t>« Призвание».  «….не следует искать в опыте передовых  учителей  исчерпывающие рецепты по методике обучения и воспитания. Важно на их примере  понять: профессиональный и человеческий опыт каждый учитель добывает собственным реальным бытием. Важно знать, что учитель должен быть безукоризнен перед детьми, перед обществом в целом, перед собственной совестью. И только тогда учитель заслуживает право быть настоящим учителем!»</w:t>
      </w:r>
    </w:p>
    <w:p w:rsidR="00C35083" w:rsidRPr="00C35083" w:rsidRDefault="00C35083" w:rsidP="00255B5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« Тот, кто стал учителем,  поймет.</w:t>
      </w:r>
    </w:p>
    <w:p w:rsidR="00C35083" w:rsidRPr="00C35083" w:rsidRDefault="00C35083" w:rsidP="00255B5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Какое счастье – быть полезным людям,</w:t>
      </w:r>
    </w:p>
    <w:p w:rsidR="00C35083" w:rsidRPr="00C35083" w:rsidRDefault="00C35083" w:rsidP="00255B5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Учить его Величество народ!</w:t>
      </w:r>
    </w:p>
    <w:p w:rsidR="00C35083" w:rsidRPr="00C35083" w:rsidRDefault="00C35083" w:rsidP="00255B5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Нести ему дар мудрости и знанья</w:t>
      </w:r>
    </w:p>
    <w:p w:rsidR="00C35083" w:rsidRPr="00C35083" w:rsidRDefault="00C35083" w:rsidP="00255B5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И доброты своей сердечный свет.</w:t>
      </w:r>
    </w:p>
    <w:p w:rsidR="00C35083" w:rsidRPr="00C35083" w:rsidRDefault="00C35083" w:rsidP="00255B5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Нет на земле ответственней призванья,</w:t>
      </w:r>
    </w:p>
    <w:p w:rsidR="00C35083" w:rsidRPr="00C35083" w:rsidRDefault="00C35083" w:rsidP="00255B5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Почетнее и радостнее нет».</w:t>
      </w:r>
    </w:p>
    <w:p w:rsidR="00C35083" w:rsidRPr="00C35083" w:rsidRDefault="00C35083" w:rsidP="00255B5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5083">
        <w:rPr>
          <w:rFonts w:ascii="Times New Roman" w:hAnsi="Times New Roman" w:cs="Times New Roman"/>
          <w:sz w:val="24"/>
          <w:szCs w:val="24"/>
        </w:rPr>
        <w:t>( И. Куприн.)</w:t>
      </w:r>
    </w:p>
    <w:p w:rsidR="00C35083" w:rsidRPr="00000B75" w:rsidRDefault="00C35083" w:rsidP="00C35083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C35083" w:rsidRPr="00000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B75"/>
    <w:rsid w:val="00000B75"/>
    <w:rsid w:val="001D1DDA"/>
    <w:rsid w:val="00255B58"/>
    <w:rsid w:val="00680BFB"/>
    <w:rsid w:val="00BB1EB9"/>
    <w:rsid w:val="00C3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B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B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j1ahfl.xn--p1ai/contest/4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Кристина</cp:lastModifiedBy>
  <cp:revision>4</cp:revision>
  <dcterms:created xsi:type="dcterms:W3CDTF">2017-09-08T08:07:00Z</dcterms:created>
  <dcterms:modified xsi:type="dcterms:W3CDTF">2017-10-09T01:24:00Z</dcterms:modified>
</cp:coreProperties>
</file>