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610" w:rsidRPr="002E430F" w:rsidRDefault="00924610" w:rsidP="00924610">
      <w:pPr>
        <w:spacing w:after="0"/>
        <w:ind w:left="-142"/>
        <w:jc w:val="center"/>
        <w:rPr>
          <w:rFonts w:ascii="Times New Roman" w:hAnsi="Times New Roman"/>
          <w:b/>
          <w:lang w:val="kk-KZ"/>
        </w:rPr>
      </w:pPr>
      <w:proofErr w:type="spellStart"/>
      <w:r w:rsidRPr="00E862FE">
        <w:rPr>
          <w:rFonts w:ascii="Times New Roman" w:hAnsi="Times New Roman"/>
          <w:b/>
          <w:sz w:val="24"/>
          <w:szCs w:val="24"/>
        </w:rPr>
        <w:t>Ересек</w:t>
      </w:r>
      <w:proofErr w:type="spellEnd"/>
      <w:r w:rsidRPr="00E862FE">
        <w:rPr>
          <w:rFonts w:ascii="Times New Roman" w:hAnsi="Times New Roman"/>
          <w:b/>
          <w:sz w:val="24"/>
          <w:szCs w:val="24"/>
        </w:rPr>
        <w:t xml:space="preserve"> топ</w:t>
      </w:r>
      <w:r w:rsidRPr="00E862FE">
        <w:rPr>
          <w:rFonts w:ascii="Times New Roman" w:hAnsi="Times New Roman"/>
          <w:b/>
          <w:sz w:val="24"/>
          <w:szCs w:val="24"/>
          <w:lang w:val="kk-KZ"/>
        </w:rPr>
        <w:t>қа арналған ұйымдасқап оқу қызметінің технологиялық картасы</w:t>
      </w:r>
      <w:r w:rsidRPr="002E430F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Technological card of educational activity for </w:t>
      </w:r>
      <w:r w:rsidRPr="00023E8A">
        <w:rPr>
          <w:rFonts w:ascii="Times New Roman" w:hAnsi="Times New Roman"/>
          <w:b/>
          <w:sz w:val="26"/>
          <w:szCs w:val="26"/>
          <w:u w:val="single"/>
          <w:lang w:val="kk-KZ"/>
        </w:rPr>
        <w:t>s</w:t>
      </w:r>
      <w:r w:rsidRPr="00FF23D8">
        <w:rPr>
          <w:rFonts w:ascii="Times New Roman" w:hAnsi="Times New Roman"/>
          <w:b/>
          <w:color w:val="FFC000"/>
          <w:sz w:val="26"/>
          <w:szCs w:val="26"/>
          <w:u w:val="single"/>
          <w:lang w:val="kk-KZ"/>
        </w:rPr>
        <w:t>enior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group</w:t>
      </w:r>
    </w:p>
    <w:p w:rsidR="00924610" w:rsidRPr="00E862FE" w:rsidRDefault="00924610" w:rsidP="00924610">
      <w:pPr>
        <w:pStyle w:val="a3"/>
        <w:rPr>
          <w:rFonts w:ascii="Times New Roman" w:hAnsi="Times New Roman"/>
          <w:b/>
          <w:sz w:val="28"/>
          <w:szCs w:val="28"/>
        </w:rPr>
      </w:pPr>
      <w:r w:rsidRPr="00E862FE">
        <w:rPr>
          <w:rFonts w:ascii="Times New Roman" w:hAnsi="Times New Roman"/>
          <w:b/>
          <w:sz w:val="28"/>
          <w:szCs w:val="28"/>
        </w:rPr>
        <w:t>Технологическая карта для старшей группы</w:t>
      </w:r>
    </w:p>
    <w:p w:rsidR="00924610" w:rsidRPr="00E862FE" w:rsidRDefault="00924610" w:rsidP="00924610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E862FE">
        <w:rPr>
          <w:rFonts w:ascii="Times New Roman" w:hAnsi="Times New Roman"/>
          <w:b/>
          <w:sz w:val="24"/>
          <w:szCs w:val="24"/>
        </w:rPr>
        <w:t>Білім</w:t>
      </w:r>
      <w:proofErr w:type="spellEnd"/>
      <w:r w:rsidRPr="00E862F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862FE">
        <w:rPr>
          <w:rFonts w:ascii="Times New Roman" w:hAnsi="Times New Roman"/>
          <w:b/>
          <w:sz w:val="24"/>
          <w:szCs w:val="24"/>
        </w:rPr>
        <w:t>саласы</w:t>
      </w:r>
      <w:proofErr w:type="spellEnd"/>
      <w:r w:rsidRPr="00E862FE">
        <w:rPr>
          <w:rFonts w:ascii="Times New Roman" w:hAnsi="Times New Roman"/>
          <w:b/>
          <w:sz w:val="24"/>
          <w:szCs w:val="24"/>
        </w:rPr>
        <w:t>-</w:t>
      </w:r>
      <w:r w:rsidRPr="002E430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Educational area. </w:t>
      </w:r>
      <w:r w:rsidRPr="00E862FE">
        <w:rPr>
          <w:rFonts w:ascii="Times New Roman" w:hAnsi="Times New Roman"/>
          <w:b/>
          <w:sz w:val="24"/>
          <w:szCs w:val="24"/>
        </w:rPr>
        <w:t xml:space="preserve"> Образовательная область:</w:t>
      </w:r>
      <w:r w:rsidRPr="00E862FE">
        <w:rPr>
          <w:rFonts w:ascii="Times New Roman" w:hAnsi="Times New Roman"/>
          <w:sz w:val="24"/>
          <w:szCs w:val="24"/>
        </w:rPr>
        <w:t xml:space="preserve"> познание</w:t>
      </w:r>
    </w:p>
    <w:p w:rsidR="00924610" w:rsidRPr="00E862FE" w:rsidRDefault="00924610" w:rsidP="0092461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</w:t>
      </w:r>
      <w:r w:rsidRPr="00E862FE">
        <w:rPr>
          <w:rFonts w:ascii="Times New Roman" w:hAnsi="Times New Roman"/>
          <w:sz w:val="24"/>
          <w:szCs w:val="24"/>
        </w:rPr>
        <w:t>кология</w:t>
      </w:r>
    </w:p>
    <w:p w:rsidR="00924610" w:rsidRPr="00E862FE" w:rsidRDefault="00924610" w:rsidP="00924610">
      <w:pPr>
        <w:pStyle w:val="a3"/>
        <w:rPr>
          <w:rFonts w:ascii="Times New Roman" w:hAnsi="Times New Roman"/>
          <w:sz w:val="24"/>
          <w:szCs w:val="24"/>
        </w:rPr>
      </w:pPr>
      <w:r w:rsidRPr="00E862FE">
        <w:rPr>
          <w:rFonts w:ascii="Times New Roman" w:hAnsi="Times New Roman"/>
          <w:b/>
          <w:sz w:val="24"/>
          <w:szCs w:val="24"/>
        </w:rPr>
        <w:t>Тақырыбы-</w:t>
      </w:r>
      <w:r w:rsidRPr="002E430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Theme.</w:t>
      </w:r>
      <w:r w:rsidRPr="00E862FE">
        <w:rPr>
          <w:rFonts w:ascii="Times New Roman" w:hAnsi="Times New Roman"/>
          <w:b/>
          <w:sz w:val="24"/>
          <w:szCs w:val="24"/>
        </w:rPr>
        <w:t xml:space="preserve"> Тема:</w:t>
      </w:r>
      <w:r w:rsidRPr="00E862FE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Осень золотая</w:t>
      </w:r>
      <w:r w:rsidRPr="00E862FE">
        <w:rPr>
          <w:rFonts w:ascii="Times New Roman" w:hAnsi="Times New Roman"/>
          <w:sz w:val="24"/>
          <w:szCs w:val="24"/>
        </w:rPr>
        <w:t>»</w:t>
      </w:r>
    </w:p>
    <w:p w:rsidR="00924610" w:rsidRDefault="00924610" w:rsidP="00924610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E862FE">
        <w:rPr>
          <w:rFonts w:ascii="Times New Roman" w:hAnsi="Times New Roman"/>
          <w:b/>
          <w:sz w:val="24"/>
          <w:szCs w:val="24"/>
        </w:rPr>
        <w:t xml:space="preserve">Мақсаты- </w:t>
      </w:r>
      <w:r w:rsidRPr="00966C88">
        <w:rPr>
          <w:rFonts w:ascii="Times New Roman" w:hAnsi="Times New Roman"/>
          <w:b/>
          <w:sz w:val="24"/>
          <w:szCs w:val="24"/>
          <w:lang w:val="kk-KZ"/>
        </w:rPr>
        <w:t xml:space="preserve">Aim. </w:t>
      </w:r>
      <w:r w:rsidRPr="00E862FE">
        <w:rPr>
          <w:rFonts w:ascii="Times New Roman" w:hAnsi="Times New Roman"/>
          <w:b/>
          <w:sz w:val="24"/>
          <w:szCs w:val="24"/>
        </w:rPr>
        <w:t>Цель:</w:t>
      </w:r>
      <w:r w:rsidRPr="00E862FE">
        <w:rPr>
          <w:rFonts w:ascii="Times New Roman" w:hAnsi="Times New Roman"/>
          <w:sz w:val="24"/>
          <w:szCs w:val="24"/>
        </w:rPr>
        <w:t xml:space="preserve"> закрепить знания детей о приметах осени; </w:t>
      </w:r>
      <w:r>
        <w:rPr>
          <w:rFonts w:ascii="Times New Roman" w:hAnsi="Times New Roman"/>
          <w:sz w:val="24"/>
          <w:szCs w:val="24"/>
        </w:rPr>
        <w:t>вспомнить пословицы и поговорки</w:t>
      </w:r>
      <w:r w:rsidRPr="00E862FE">
        <w:rPr>
          <w:rFonts w:ascii="Times New Roman" w:hAnsi="Times New Roman"/>
          <w:sz w:val="24"/>
          <w:szCs w:val="24"/>
        </w:rPr>
        <w:t>; развивать наблюдательность; воспитывать любовь к родной природе , учить понимать закономерности явлений природы</w:t>
      </w:r>
      <w:r w:rsidRPr="002E430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924610" w:rsidRPr="002E430F" w:rsidRDefault="00924610" w:rsidP="00924610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Жабдықталуы. </w:t>
      </w:r>
      <w:r w:rsidRPr="004D3D88">
        <w:rPr>
          <w:rFonts w:ascii="Times New Roman" w:hAnsi="Times New Roman"/>
          <w:b/>
          <w:sz w:val="24"/>
          <w:szCs w:val="24"/>
          <w:lang w:val="kk-KZ"/>
        </w:rPr>
        <w:t>Resources</w:t>
      </w:r>
      <w:r w:rsidRPr="002E430F">
        <w:rPr>
          <w:rFonts w:ascii="Times New Roman" w:hAnsi="Times New Roman"/>
          <w:b/>
          <w:sz w:val="24"/>
          <w:szCs w:val="24"/>
          <w:lang w:val="kk-KZ"/>
        </w:rPr>
        <w:t xml:space="preserve"> Оснащение</w:t>
      </w:r>
      <w:r w:rsidRPr="008A48F5">
        <w:rPr>
          <w:rFonts w:ascii="Times New Roman" w:hAnsi="Times New Roman"/>
          <w:b/>
          <w:sz w:val="24"/>
          <w:szCs w:val="24"/>
          <w:lang w:val="kk-KZ"/>
        </w:rPr>
        <w:t>:</w:t>
      </w:r>
    </w:p>
    <w:p w:rsidR="00924610" w:rsidRPr="002E430F" w:rsidRDefault="00924610" w:rsidP="00924610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8A48F5">
        <w:rPr>
          <w:rFonts w:ascii="Times New Roman" w:hAnsi="Times New Roman"/>
          <w:b/>
          <w:sz w:val="24"/>
          <w:szCs w:val="24"/>
          <w:lang w:val="kk-KZ"/>
        </w:rPr>
        <w:t xml:space="preserve">Алдын – </w:t>
      </w:r>
      <w:r>
        <w:rPr>
          <w:rFonts w:ascii="Times New Roman" w:hAnsi="Times New Roman"/>
          <w:b/>
          <w:sz w:val="24"/>
          <w:szCs w:val="24"/>
          <w:lang w:val="kk-KZ"/>
        </w:rPr>
        <w:t>алу жұмысы</w:t>
      </w:r>
      <w:r w:rsidRPr="008A48F5">
        <w:rPr>
          <w:rFonts w:ascii="Times New Roman" w:hAnsi="Times New Roman"/>
          <w:b/>
          <w:sz w:val="24"/>
          <w:szCs w:val="24"/>
          <w:lang w:val="kk-KZ"/>
        </w:rPr>
        <w:t>. Preliminary work</w:t>
      </w:r>
      <w:r w:rsidRPr="004D3D88">
        <w:rPr>
          <w:rFonts w:ascii="Times New Roman" w:hAnsi="Times New Roman"/>
          <w:b/>
          <w:sz w:val="24"/>
          <w:szCs w:val="24"/>
          <w:lang w:val="kk-KZ"/>
        </w:rPr>
        <w:t xml:space="preserve"> Предварительная работа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</w:p>
    <w:p w:rsidR="00924610" w:rsidRPr="004D3D88" w:rsidRDefault="00924610" w:rsidP="00924610">
      <w:pPr>
        <w:spacing w:after="0"/>
        <w:ind w:left="-567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Сөздік жұмыс</w:t>
      </w:r>
      <w:r w:rsidRPr="004D3D88">
        <w:rPr>
          <w:rFonts w:ascii="Times New Roman" w:hAnsi="Times New Roman"/>
          <w:b/>
          <w:sz w:val="24"/>
          <w:szCs w:val="24"/>
          <w:lang w:val="kk-KZ"/>
        </w:rPr>
        <w:t>. Vocabulary work. Словарная работа:</w:t>
      </w:r>
    </w:p>
    <w:p w:rsidR="00924610" w:rsidRPr="003E25C3" w:rsidRDefault="00924610" w:rsidP="0092461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F24CC5">
        <w:rPr>
          <w:rFonts w:ascii="Times New Roman" w:hAnsi="Times New Roman"/>
          <w:b/>
          <w:sz w:val="24"/>
          <w:szCs w:val="24"/>
          <w:lang w:val="kk-KZ"/>
        </w:rPr>
        <w:t>Көптілділік</w:t>
      </w:r>
      <w:r w:rsidRPr="002E430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24CC5">
        <w:rPr>
          <w:rFonts w:ascii="Times New Roman" w:hAnsi="Times New Roman"/>
          <w:b/>
          <w:sz w:val="24"/>
          <w:szCs w:val="24"/>
          <w:lang w:val="kk-KZ"/>
        </w:rPr>
        <w:t>Multilingualism Полиязычие</w:t>
      </w:r>
      <w:r w:rsidRPr="00F24CC5">
        <w:rPr>
          <w:rFonts w:ascii="Times New Roman" w:hAnsi="Times New Roman"/>
          <w:b/>
          <w:bCs/>
          <w:iCs/>
          <w:sz w:val="24"/>
          <w:szCs w:val="24"/>
          <w:lang w:val="kk-KZ"/>
        </w:rPr>
        <w:t>:</w:t>
      </w:r>
      <w:r w:rsidRPr="002E430F">
        <w:rPr>
          <w:rFonts w:ascii="Times New Roman" w:hAnsi="Times New Roman"/>
          <w:sz w:val="24"/>
          <w:szCs w:val="24"/>
          <w:lang w:val="kk-KZ"/>
        </w:rPr>
        <w:t xml:space="preserve"> осень-куз,  </w:t>
      </w:r>
      <w:r w:rsidRPr="003E25C3">
        <w:rPr>
          <w:rFonts w:ascii="Times New Roman" w:hAnsi="Times New Roman"/>
          <w:sz w:val="24"/>
          <w:szCs w:val="24"/>
          <w:lang w:val="kk-KZ"/>
        </w:rPr>
        <w:t>autumn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4819"/>
        <w:gridCol w:w="2517"/>
      </w:tblGrid>
      <w:tr w:rsidR="00924610" w:rsidRPr="002E430F" w:rsidTr="003078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Этапы деятельности</w:t>
            </w: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479E">
              <w:rPr>
                <w:rFonts w:ascii="Times New Roman" w:hAnsi="Times New Roman"/>
                <w:sz w:val="24"/>
                <w:szCs w:val="24"/>
              </w:rPr>
              <w:t>Қызмет кезеңдері</w:t>
            </w: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Stages of activity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Действия воспитателя</w:t>
            </w:r>
          </w:p>
          <w:p w:rsidR="00924610" w:rsidRPr="007027EE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479E">
              <w:rPr>
                <w:rFonts w:ascii="Times New Roman" w:hAnsi="Times New Roman"/>
                <w:sz w:val="24"/>
                <w:szCs w:val="24"/>
              </w:rPr>
              <w:t>Тәрбиешінің</w:t>
            </w:r>
            <w:r w:rsidRPr="007027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479E">
              <w:rPr>
                <w:rFonts w:ascii="Times New Roman" w:hAnsi="Times New Roman"/>
                <w:sz w:val="24"/>
                <w:szCs w:val="24"/>
              </w:rPr>
              <w:t>іс</w:t>
            </w:r>
            <w:proofErr w:type="spellEnd"/>
            <w:r w:rsidRPr="007027E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C479E">
              <w:rPr>
                <w:rFonts w:ascii="Times New Roman" w:hAnsi="Times New Roman"/>
                <w:sz w:val="24"/>
                <w:szCs w:val="24"/>
              </w:rPr>
              <w:t>әрекеті</w:t>
            </w:r>
            <w:r w:rsidRPr="004D3D88">
              <w:rPr>
                <w:rFonts w:ascii="Times New Roman" w:hAnsi="Times New Roman"/>
                <w:lang w:val="kk-KZ"/>
              </w:rPr>
              <w:t xml:space="preserve"> </w:t>
            </w:r>
          </w:p>
          <w:p w:rsidR="00924610" w:rsidRPr="007027EE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D3D88">
              <w:rPr>
                <w:rFonts w:ascii="Times New Roman" w:hAnsi="Times New Roman"/>
                <w:lang w:val="kk-KZ"/>
              </w:rPr>
              <w:t xml:space="preserve">Teacher’s activities </w:t>
            </w:r>
          </w:p>
          <w:p w:rsidR="00924610" w:rsidRPr="002E430F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4610" w:rsidRPr="007027EE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 w:rsidRPr="007027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756">
              <w:rPr>
                <w:rFonts w:ascii="Times New Roman" w:hAnsi="Times New Roman"/>
                <w:sz w:val="24"/>
                <w:szCs w:val="24"/>
              </w:rPr>
              <w:t>детей</w:t>
            </w:r>
          </w:p>
          <w:p w:rsidR="00924610" w:rsidRPr="007027EE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479E">
              <w:rPr>
                <w:rFonts w:ascii="Times New Roman" w:hAnsi="Times New Roman"/>
                <w:sz w:val="24"/>
                <w:szCs w:val="24"/>
              </w:rPr>
              <w:t>Балалардың</w:t>
            </w:r>
            <w:r w:rsidRPr="007027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479E">
              <w:rPr>
                <w:rFonts w:ascii="Times New Roman" w:hAnsi="Times New Roman"/>
                <w:sz w:val="24"/>
                <w:szCs w:val="24"/>
              </w:rPr>
              <w:t>іс</w:t>
            </w:r>
            <w:proofErr w:type="spellEnd"/>
            <w:r w:rsidRPr="007027E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C479E">
              <w:rPr>
                <w:rFonts w:ascii="Times New Roman" w:hAnsi="Times New Roman"/>
                <w:sz w:val="24"/>
                <w:szCs w:val="24"/>
              </w:rPr>
              <w:t>әрекеті</w:t>
            </w: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24610" w:rsidRPr="007027EE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Children’s activity </w:t>
            </w:r>
          </w:p>
          <w:p w:rsidR="00924610" w:rsidRPr="002E430F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4610" w:rsidRPr="007027EE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610" w:rsidRPr="00CC00CF" w:rsidTr="003078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Мотивационно- побудительный</w:t>
            </w:r>
            <w:r w:rsidRPr="00EC479E">
              <w:rPr>
                <w:rFonts w:ascii="Times New Roman" w:hAnsi="Times New Roman"/>
                <w:sz w:val="24"/>
                <w:szCs w:val="24"/>
              </w:rPr>
              <w:t>Мотивациялық –</w:t>
            </w:r>
            <w:proofErr w:type="spellStart"/>
            <w:r w:rsidRPr="00EC479E">
              <w:rPr>
                <w:rFonts w:ascii="Times New Roman" w:hAnsi="Times New Roman"/>
                <w:sz w:val="24"/>
                <w:szCs w:val="24"/>
              </w:rPr>
              <w:t>лептік</w:t>
            </w:r>
            <w:proofErr w:type="spellEnd"/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Motivational</w:t>
            </w:r>
            <w:r w:rsidRPr="007027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7027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incentive</w:t>
            </w:r>
            <w:r w:rsidRPr="007027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C4756">
              <w:rPr>
                <w:rFonts w:ascii="Times New Roman" w:hAnsi="Times New Roman"/>
                <w:sz w:val="24"/>
                <w:szCs w:val="24"/>
              </w:rPr>
              <w:t xml:space="preserve"> гости приходит ЧЕПУХАРЬ. Предлагает побегать по траве босиком. Искупаться в реке.</w:t>
            </w: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Вопросы к детям о времени года, перечисляет приметы, выслушивает детей.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повторить и  запомнить на казахском и английском языках:</w:t>
            </w:r>
            <w:r w:rsidRPr="002E43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осень-куз,  </w:t>
            </w:r>
            <w:r w:rsidRPr="003E25C3">
              <w:rPr>
                <w:rFonts w:ascii="Times New Roman" w:hAnsi="Times New Roman"/>
                <w:sz w:val="24"/>
                <w:szCs w:val="24"/>
                <w:lang w:val="kk-KZ"/>
              </w:rPr>
              <w:t>autumn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Проявляют интерес</w:t>
            </w:r>
          </w:p>
          <w:p w:rsidR="00924610" w:rsidRPr="003E25C3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Высказывают свое мнение, возражают, ведут диалог с воспитателем, гостем.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яют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запом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инают </w:t>
            </w:r>
            <w:r>
              <w:rPr>
                <w:rFonts w:ascii="Times New Roman" w:hAnsi="Times New Roman"/>
                <w:sz w:val="24"/>
                <w:szCs w:val="24"/>
              </w:rPr>
              <w:t>на казахском и английском языках:</w:t>
            </w:r>
            <w:r w:rsidRPr="002E43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осень-куз,  </w:t>
            </w:r>
            <w:r w:rsidRPr="003E25C3">
              <w:rPr>
                <w:rFonts w:ascii="Times New Roman" w:hAnsi="Times New Roman"/>
                <w:sz w:val="24"/>
                <w:szCs w:val="24"/>
                <w:lang w:val="kk-KZ"/>
              </w:rPr>
              <w:t>autumn</w:t>
            </w:r>
          </w:p>
          <w:p w:rsidR="00924610" w:rsidRPr="003E25C3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610" w:rsidRPr="00CC00CF" w:rsidTr="003078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Организационно</w:t>
            </w:r>
            <w:r w:rsidRPr="002E430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0C4756">
              <w:rPr>
                <w:rFonts w:ascii="Times New Roman" w:hAnsi="Times New Roman"/>
                <w:sz w:val="24"/>
                <w:szCs w:val="24"/>
              </w:rPr>
              <w:t>поисковый</w:t>
            </w:r>
            <w:r w:rsidRPr="00EC479E">
              <w:rPr>
                <w:rFonts w:ascii="Times New Roman" w:hAnsi="Times New Roman"/>
                <w:sz w:val="24"/>
                <w:szCs w:val="24"/>
              </w:rPr>
              <w:t>Ұйымдастық</w:t>
            </w:r>
            <w:r w:rsidRPr="002E430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</w:t>
            </w:r>
            <w:proofErr w:type="spellStart"/>
            <w:r w:rsidRPr="00EC479E">
              <w:rPr>
                <w:rFonts w:ascii="Times New Roman" w:hAnsi="Times New Roman"/>
                <w:sz w:val="24"/>
                <w:szCs w:val="24"/>
              </w:rPr>
              <w:t>ізденістік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Organizational and exploratory stage </w:t>
            </w:r>
          </w:p>
          <w:p w:rsidR="00924610" w:rsidRPr="002E430F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4610" w:rsidRPr="002E430F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Есть две осени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C4756">
              <w:rPr>
                <w:rFonts w:ascii="Times New Roman" w:hAnsi="Times New Roman"/>
                <w:sz w:val="24"/>
                <w:szCs w:val="24"/>
              </w:rPr>
              <w:t>.Одна – радостная, пышно убранная цветами, листвой, богатая урожаем. Другая - непригля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дная собой, в лоскутах опавшей </w:t>
            </w:r>
            <w:r w:rsidRPr="000C4756">
              <w:rPr>
                <w:rFonts w:ascii="Times New Roman" w:hAnsi="Times New Roman"/>
                <w:sz w:val="24"/>
                <w:szCs w:val="24"/>
              </w:rPr>
              <w:t>листвы, грустная, с тихим плачем дождя, с тяжелыми тучами на небосклоне. Это поздняя осень. Предложить подобрать слова  к каждой осени.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Привлечь детей к беседе – рассуждению о поведении животных, птиц, насекомых в это время года.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4756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 w:rsidRPr="000C4756">
              <w:rPr>
                <w:rFonts w:ascii="Times New Roman" w:hAnsi="Times New Roman"/>
                <w:sz w:val="24"/>
                <w:szCs w:val="24"/>
              </w:rPr>
              <w:t xml:space="preserve">  «Путешествие в осенний лес»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Читаю поговорки об осени.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Стихи об осени З.Федоровской, К. Бальмонта, </w:t>
            </w:r>
            <w:proofErr w:type="spellStart"/>
            <w:r w:rsidRPr="000C4756">
              <w:rPr>
                <w:rFonts w:ascii="Times New Roman" w:hAnsi="Times New Roman"/>
                <w:sz w:val="24"/>
                <w:szCs w:val="24"/>
              </w:rPr>
              <w:t>И.Мазнина</w:t>
            </w:r>
            <w:proofErr w:type="spellEnd"/>
            <w:r w:rsidRPr="000C475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с детьми ОНР </w:t>
            </w:r>
            <w:r>
              <w:rPr>
                <w:rFonts w:ascii="Times New Roman" w:hAnsi="Times New Roman"/>
                <w:sz w:val="24"/>
                <w:szCs w:val="24"/>
              </w:rPr>
              <w:t>, Богдан - повтори признаки осени</w:t>
            </w:r>
          </w:p>
          <w:p w:rsidR="00924610" w:rsidRPr="003E25C3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Глеб -назови признаки осени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lastRenderedPageBreak/>
              <w:t>Слушают, подбирают слова – определения (прекрасная, золотая, разноцветная,  роскошная, щедрая)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Участвуют в беседе, составляют короткие рассказы о животных.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 </w:t>
            </w:r>
            <w:r w:rsidRPr="000C4756">
              <w:rPr>
                <w:rFonts w:ascii="Times New Roman" w:hAnsi="Times New Roman"/>
                <w:sz w:val="24"/>
                <w:szCs w:val="24"/>
              </w:rPr>
              <w:t xml:space="preserve">тихую музыку изображают листопад, ветер, улет птиц и т.д.  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 xml:space="preserve">Пробуют объяснить смысл пословиц, </w:t>
            </w:r>
            <w:r w:rsidRPr="000C4756">
              <w:rPr>
                <w:rFonts w:ascii="Times New Roman" w:hAnsi="Times New Roman"/>
                <w:sz w:val="24"/>
                <w:szCs w:val="24"/>
              </w:rPr>
              <w:lastRenderedPageBreak/>
              <w:t>поговорок.</w:t>
            </w: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Подбирают иллюстрации  к стихотворениям.</w:t>
            </w: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 -повторяет за воспитателем признаки осени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Глеб -называет признаки осени</w:t>
            </w:r>
          </w:p>
        </w:tc>
      </w:tr>
      <w:tr w:rsidR="00924610" w:rsidRPr="00CC00CF" w:rsidTr="003078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Рефлексивно- </w:t>
            </w:r>
            <w:proofErr w:type="spellStart"/>
            <w:r w:rsidRPr="000C4756">
              <w:rPr>
                <w:rFonts w:ascii="Times New Roman" w:hAnsi="Times New Roman"/>
                <w:sz w:val="24"/>
                <w:szCs w:val="24"/>
              </w:rPr>
              <w:t>корригирующий</w:t>
            </w:r>
            <w:r w:rsidRPr="00EC479E">
              <w:rPr>
                <w:rFonts w:ascii="Times New Roman" w:hAnsi="Times New Roman"/>
                <w:sz w:val="24"/>
                <w:szCs w:val="24"/>
              </w:rPr>
              <w:t>Рефлексивті</w:t>
            </w:r>
            <w:proofErr w:type="spellEnd"/>
            <w:r w:rsidRPr="00EC479E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EC479E">
              <w:rPr>
                <w:rFonts w:ascii="Times New Roman" w:hAnsi="Times New Roman"/>
                <w:sz w:val="24"/>
                <w:szCs w:val="24"/>
              </w:rPr>
              <w:t>корригидтік</w:t>
            </w:r>
            <w:proofErr w:type="spellEnd"/>
            <w:r w:rsidRPr="002E43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Reflective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corrective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stage</w:t>
            </w:r>
          </w:p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Раскрась осенний листок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610" w:rsidRPr="000C4756" w:rsidRDefault="00924610" w:rsidP="003078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Подбирают цвет, форму листка, раскрашивают.</w:t>
            </w:r>
          </w:p>
        </w:tc>
      </w:tr>
    </w:tbl>
    <w:p w:rsidR="00924610" w:rsidRDefault="00924610" w:rsidP="00924610">
      <w:pPr>
        <w:spacing w:after="0"/>
        <w:rPr>
          <w:rFonts w:ascii="Times New Roman" w:hAnsi="Times New Roman"/>
          <w:b/>
          <w:sz w:val="24"/>
          <w:szCs w:val="24"/>
        </w:rPr>
      </w:pPr>
      <w:r w:rsidRPr="00EC479E">
        <w:rPr>
          <w:rFonts w:ascii="Times New Roman" w:hAnsi="Times New Roman"/>
          <w:b/>
          <w:sz w:val="24"/>
          <w:szCs w:val="24"/>
        </w:rPr>
        <w:t>Күтімді</w:t>
      </w:r>
      <w:r w:rsidRPr="002E430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EC479E">
        <w:rPr>
          <w:rFonts w:ascii="Times New Roman" w:hAnsi="Times New Roman"/>
          <w:b/>
          <w:sz w:val="24"/>
          <w:szCs w:val="24"/>
        </w:rPr>
        <w:t>нәтиже</w:t>
      </w:r>
      <w:r w:rsidRPr="002E430F">
        <w:rPr>
          <w:rFonts w:ascii="Times New Roman" w:hAnsi="Times New Roman"/>
          <w:b/>
          <w:sz w:val="24"/>
          <w:szCs w:val="24"/>
          <w:lang w:val="en-US"/>
        </w:rPr>
        <w:t xml:space="preserve"> -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The expected result. </w:t>
      </w:r>
      <w:r w:rsidRPr="0038004F">
        <w:rPr>
          <w:rFonts w:ascii="Times New Roman" w:hAnsi="Times New Roman"/>
          <w:b/>
          <w:sz w:val="24"/>
          <w:szCs w:val="24"/>
        </w:rPr>
        <w:t>Ожидаемый результат:</w:t>
      </w:r>
    </w:p>
    <w:p w:rsidR="00924610" w:rsidRPr="00CC00CF" w:rsidRDefault="00924610" w:rsidP="00924610">
      <w:pPr>
        <w:spacing w:after="0"/>
        <w:rPr>
          <w:rFonts w:ascii="Times New Roman" w:hAnsi="Times New Roman"/>
          <w:sz w:val="24"/>
          <w:szCs w:val="24"/>
        </w:rPr>
      </w:pPr>
      <w:r w:rsidRPr="00EC479E">
        <w:rPr>
          <w:rFonts w:ascii="Times New Roman" w:hAnsi="Times New Roman"/>
          <w:b/>
          <w:sz w:val="24"/>
          <w:szCs w:val="24"/>
        </w:rPr>
        <w:t>Ұғынады -</w:t>
      </w:r>
      <w:r w:rsidRPr="002E430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EC47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Воспроизводят</w:t>
      </w:r>
      <w:r w:rsidRPr="00CC00CF">
        <w:rPr>
          <w:rFonts w:ascii="Times New Roman" w:hAnsi="Times New Roman"/>
          <w:sz w:val="24"/>
          <w:szCs w:val="24"/>
        </w:rPr>
        <w:t>: название осенних месяцев</w:t>
      </w:r>
    </w:p>
    <w:p w:rsidR="00924610" w:rsidRPr="00CC00CF" w:rsidRDefault="00924610" w:rsidP="00924610">
      <w:pPr>
        <w:spacing w:after="0"/>
        <w:rPr>
          <w:rFonts w:ascii="Times New Roman" w:hAnsi="Times New Roman"/>
          <w:sz w:val="24"/>
          <w:szCs w:val="24"/>
        </w:rPr>
      </w:pPr>
      <w:r w:rsidRPr="00EC479E">
        <w:rPr>
          <w:rFonts w:ascii="Times New Roman" w:hAnsi="Times New Roman"/>
          <w:b/>
          <w:sz w:val="24"/>
          <w:szCs w:val="24"/>
        </w:rPr>
        <w:t xml:space="preserve">Түсінеді - </w:t>
      </w:r>
      <w:r>
        <w:rPr>
          <w:rFonts w:ascii="Times New Roman" w:hAnsi="Times New Roman"/>
          <w:b/>
          <w:sz w:val="24"/>
          <w:szCs w:val="24"/>
          <w:lang w:val="en-US"/>
        </w:rPr>
        <w:t>Understand</w:t>
      </w:r>
      <w:r>
        <w:rPr>
          <w:rFonts w:ascii="Times New Roman" w:hAnsi="Times New Roman"/>
          <w:b/>
          <w:sz w:val="24"/>
          <w:szCs w:val="24"/>
        </w:rPr>
        <w:t>. Понимают</w:t>
      </w:r>
      <w:r w:rsidRPr="0038004F">
        <w:rPr>
          <w:rFonts w:ascii="Times New Roman" w:hAnsi="Times New Roman"/>
          <w:b/>
          <w:sz w:val="24"/>
          <w:szCs w:val="24"/>
        </w:rPr>
        <w:t>:</w:t>
      </w:r>
      <w:r w:rsidRPr="00CC00CF">
        <w:rPr>
          <w:rFonts w:ascii="Times New Roman" w:hAnsi="Times New Roman"/>
          <w:sz w:val="24"/>
          <w:szCs w:val="24"/>
        </w:rPr>
        <w:t xml:space="preserve"> о народных приметах, поговорках </w:t>
      </w:r>
    </w:p>
    <w:p w:rsidR="00924610" w:rsidRPr="00CC00CF" w:rsidRDefault="00924610" w:rsidP="00924610">
      <w:pPr>
        <w:spacing w:after="0"/>
        <w:rPr>
          <w:rFonts w:ascii="Times New Roman" w:hAnsi="Times New Roman"/>
          <w:sz w:val="24"/>
          <w:szCs w:val="24"/>
        </w:rPr>
      </w:pPr>
      <w:r w:rsidRPr="00EC479E">
        <w:rPr>
          <w:rFonts w:ascii="Times New Roman" w:hAnsi="Times New Roman"/>
          <w:b/>
          <w:sz w:val="24"/>
          <w:szCs w:val="24"/>
        </w:rPr>
        <w:t xml:space="preserve">Қолданады - </w:t>
      </w:r>
      <w:r>
        <w:rPr>
          <w:rFonts w:ascii="Times New Roman" w:hAnsi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/>
          <w:b/>
          <w:sz w:val="24"/>
          <w:szCs w:val="24"/>
        </w:rPr>
        <w:t xml:space="preserve"> Применяют</w:t>
      </w:r>
      <w:r w:rsidRPr="0038004F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умение </w:t>
      </w:r>
      <w:r w:rsidRPr="00CC00CF">
        <w:rPr>
          <w:rFonts w:ascii="Times New Roman" w:hAnsi="Times New Roman"/>
          <w:sz w:val="24"/>
          <w:szCs w:val="24"/>
        </w:rPr>
        <w:t>подбирать определения к осенним пейзажам</w:t>
      </w:r>
    </w:p>
    <w:p w:rsidR="00924610" w:rsidRDefault="00924610" w:rsidP="00924610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610" w:rsidRDefault="00924610" w:rsidP="00924610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610" w:rsidRDefault="00924610" w:rsidP="00924610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610" w:rsidRDefault="00924610" w:rsidP="00924610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610" w:rsidRDefault="00924610" w:rsidP="00924610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5DA4" w:rsidRDefault="00DE5DA4"/>
    <w:sectPr w:rsidR="00DE5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924610"/>
    <w:rsid w:val="00924610"/>
    <w:rsid w:val="00D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461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924610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2017-12-14T11:29:00Z</dcterms:created>
  <dcterms:modified xsi:type="dcterms:W3CDTF">2017-12-14T11:29:00Z</dcterms:modified>
</cp:coreProperties>
</file>