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D21" w:rsidRDefault="00644D21" w:rsidP="00644D21">
      <w:pPr>
        <w:rPr>
          <w:b/>
        </w:rPr>
      </w:pPr>
    </w:p>
    <w:p w:rsidR="00644D21" w:rsidRPr="00D7550B" w:rsidRDefault="00644D21" w:rsidP="00644D21">
      <w:pPr>
        <w:jc w:val="center"/>
        <w:rPr>
          <w:b/>
        </w:rPr>
      </w:pPr>
      <w:r w:rsidRPr="00D7550B">
        <w:rPr>
          <w:b/>
        </w:rPr>
        <w:t xml:space="preserve">Технологическая карта </w:t>
      </w:r>
    </w:p>
    <w:p w:rsidR="00644D21" w:rsidRPr="00D7550B" w:rsidRDefault="00644D21" w:rsidP="00644D21">
      <w:pPr>
        <w:jc w:val="center"/>
        <w:rPr>
          <w:b/>
        </w:rPr>
      </w:pPr>
      <w:r w:rsidRPr="00D7550B">
        <w:rPr>
          <w:b/>
        </w:rPr>
        <w:t xml:space="preserve">организованной  учебной  деятельности № </w:t>
      </w:r>
      <w:r>
        <w:rPr>
          <w:b/>
        </w:rPr>
        <w:t>9</w:t>
      </w:r>
    </w:p>
    <w:p w:rsidR="00644D21" w:rsidRPr="00D7550B" w:rsidRDefault="00644D21" w:rsidP="00644D21">
      <w:r w:rsidRPr="00D7550B">
        <w:rPr>
          <w:b/>
        </w:rPr>
        <w:t>Возрастная группа</w:t>
      </w:r>
      <w:r w:rsidRPr="00D7550B">
        <w:t xml:space="preserve">: старшая группа </w:t>
      </w:r>
    </w:p>
    <w:p w:rsidR="00644D21" w:rsidRPr="00D7550B" w:rsidRDefault="00644D21" w:rsidP="00644D21">
      <w:r w:rsidRPr="00D7550B">
        <w:rPr>
          <w:b/>
        </w:rPr>
        <w:t>Образовательная область</w:t>
      </w:r>
      <w:r w:rsidRPr="00D7550B">
        <w:t>: «Социум»</w:t>
      </w:r>
    </w:p>
    <w:p w:rsidR="00644D21" w:rsidRPr="00D7550B" w:rsidRDefault="00644D21" w:rsidP="00644D21">
      <w:r w:rsidRPr="00D7550B">
        <w:rPr>
          <w:b/>
        </w:rPr>
        <w:t>Раздел:</w:t>
      </w:r>
      <w:r w:rsidRPr="00D7550B">
        <w:t xml:space="preserve"> Художественная литература</w:t>
      </w:r>
    </w:p>
    <w:p w:rsidR="00644D21" w:rsidRPr="00D7550B" w:rsidRDefault="00644D21" w:rsidP="00644D21">
      <w:r w:rsidRPr="00D7550B">
        <w:rPr>
          <w:b/>
        </w:rPr>
        <w:t>Тема</w:t>
      </w:r>
      <w:r>
        <w:rPr>
          <w:b/>
        </w:rPr>
        <w:t xml:space="preserve">: </w:t>
      </w:r>
      <w:r w:rsidRPr="001F7CC3">
        <w:t xml:space="preserve">Заучивание стихотворения </w:t>
      </w:r>
      <w:proofErr w:type="spellStart"/>
      <w:r w:rsidRPr="001F7CC3">
        <w:t>Кастека</w:t>
      </w:r>
      <w:proofErr w:type="spellEnd"/>
      <w:r w:rsidRPr="001F7CC3">
        <w:t xml:space="preserve"> </w:t>
      </w:r>
      <w:proofErr w:type="spellStart"/>
      <w:r w:rsidRPr="001F7CC3">
        <w:t>Баянбаева</w:t>
      </w:r>
      <w:proofErr w:type="spellEnd"/>
      <w:r w:rsidRPr="001F7CC3">
        <w:t xml:space="preserve"> «Скворечник». Беседа о перелетных птицах.</w:t>
      </w:r>
    </w:p>
    <w:p w:rsidR="00644D21" w:rsidRDefault="00644D21" w:rsidP="00644D21">
      <w:pPr>
        <w:pStyle w:val="a4"/>
        <w:spacing w:before="0" w:beforeAutospacing="0" w:after="0" w:afterAutospacing="0"/>
      </w:pPr>
      <w:r w:rsidRPr="00D7550B">
        <w:rPr>
          <w:b/>
        </w:rPr>
        <w:t>Цель:</w:t>
      </w:r>
      <w:r w:rsidRPr="00D7550B">
        <w:t xml:space="preserve"> </w:t>
      </w:r>
      <w:r>
        <w:t>Закрепить знания о перелетных птицах</w:t>
      </w:r>
    </w:p>
    <w:p w:rsidR="00644D21" w:rsidRPr="007702A5" w:rsidRDefault="00644D21" w:rsidP="00644D21">
      <w:pPr>
        <w:jc w:val="both"/>
        <w:rPr>
          <w:b/>
        </w:rPr>
      </w:pPr>
      <w:r w:rsidRPr="007702A5">
        <w:rPr>
          <w:b/>
        </w:rPr>
        <w:t>Задачи:</w:t>
      </w:r>
    </w:p>
    <w:p w:rsidR="00644D21" w:rsidRPr="00D7550B" w:rsidRDefault="00644D21" w:rsidP="00644D21">
      <w:pPr>
        <w:jc w:val="both"/>
      </w:pPr>
      <w:r w:rsidRPr="00D7550B">
        <w:t xml:space="preserve">учить осмысленно и эмоционально воспринимать художественное произведение; развивать внимание во время слушания; воспитывать </w:t>
      </w:r>
      <w:r w:rsidRPr="00D7550B">
        <w:rPr>
          <w:rStyle w:val="c1"/>
        </w:rPr>
        <w:t>доброжелательность, вежливость, уважение к окружающим.</w:t>
      </w:r>
    </w:p>
    <w:p w:rsidR="00644D21" w:rsidRPr="00D7550B" w:rsidRDefault="00644D21" w:rsidP="00644D21">
      <w:pPr>
        <w:rPr>
          <w:b/>
        </w:rPr>
      </w:pPr>
      <w:r w:rsidRPr="00D7550B">
        <w:rPr>
          <w:b/>
        </w:rPr>
        <w:t>Оборудование:</w:t>
      </w:r>
      <w:r w:rsidRPr="00D7550B">
        <w:t xml:space="preserve"> иллюстрации к произведению.</w:t>
      </w:r>
    </w:p>
    <w:p w:rsidR="00644D21" w:rsidRPr="00121E57" w:rsidRDefault="00644D21" w:rsidP="00644D21">
      <w:r w:rsidRPr="00121E57">
        <w:rPr>
          <w:b/>
        </w:rPr>
        <w:t xml:space="preserve">Словарная работа: </w:t>
      </w:r>
      <w:r w:rsidRPr="00121E57">
        <w:t>птицы лекари.</w:t>
      </w:r>
    </w:p>
    <w:p w:rsidR="00644D21" w:rsidRPr="00121E57" w:rsidRDefault="00644D21" w:rsidP="00644D2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21E57">
        <w:rPr>
          <w:rFonts w:ascii="Times New Roman" w:hAnsi="Times New Roman" w:cs="Times New Roman"/>
          <w:b/>
          <w:sz w:val="24"/>
          <w:szCs w:val="24"/>
        </w:rPr>
        <w:t xml:space="preserve">Билингвальный компонент: </w:t>
      </w:r>
      <w:r w:rsidRPr="00121E57">
        <w:rPr>
          <w:rFonts w:ascii="Times New Roman" w:hAnsi="Times New Roman" w:cs="Times New Roman"/>
          <w:sz w:val="24"/>
          <w:szCs w:val="24"/>
          <w:lang w:val="kk-KZ"/>
        </w:rPr>
        <w:t>құс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-п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тицы</w:t>
      </w:r>
      <w:r w:rsidRPr="00121E57">
        <w:rPr>
          <w:rStyle w:val="translation-chunk"/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4112"/>
        <w:gridCol w:w="3191"/>
      </w:tblGrid>
      <w:tr w:rsidR="00644D21" w:rsidRPr="00121E57" w:rsidTr="009736CE">
        <w:tc>
          <w:tcPr>
            <w:tcW w:w="2268" w:type="dxa"/>
          </w:tcPr>
          <w:p w:rsidR="00644D21" w:rsidRPr="00121E57" w:rsidRDefault="00644D21" w:rsidP="009736CE">
            <w:pPr>
              <w:rPr>
                <w:b/>
              </w:rPr>
            </w:pPr>
            <w:r w:rsidRPr="00121E57">
              <w:rPr>
                <w:b/>
              </w:rPr>
              <w:t xml:space="preserve">       Этапы деятельности</w:t>
            </w:r>
          </w:p>
        </w:tc>
        <w:tc>
          <w:tcPr>
            <w:tcW w:w="4112" w:type="dxa"/>
          </w:tcPr>
          <w:p w:rsidR="00644D21" w:rsidRPr="00121E57" w:rsidRDefault="00644D21" w:rsidP="009736CE">
            <w:pPr>
              <w:rPr>
                <w:b/>
              </w:rPr>
            </w:pPr>
            <w:r w:rsidRPr="00121E57">
              <w:rPr>
                <w:b/>
              </w:rPr>
              <w:t xml:space="preserve">   Действия воспитателя</w:t>
            </w:r>
          </w:p>
        </w:tc>
        <w:tc>
          <w:tcPr>
            <w:tcW w:w="3191" w:type="dxa"/>
          </w:tcPr>
          <w:p w:rsidR="00644D21" w:rsidRPr="00121E57" w:rsidRDefault="00644D21" w:rsidP="009736CE">
            <w:pPr>
              <w:rPr>
                <w:b/>
              </w:rPr>
            </w:pPr>
            <w:r w:rsidRPr="00121E57">
              <w:rPr>
                <w:b/>
              </w:rPr>
              <w:t>Действия  детей</w:t>
            </w:r>
          </w:p>
        </w:tc>
      </w:tr>
      <w:tr w:rsidR="00644D21" w:rsidRPr="00D7550B" w:rsidTr="009736CE">
        <w:tc>
          <w:tcPr>
            <w:tcW w:w="2268" w:type="dxa"/>
          </w:tcPr>
          <w:p w:rsidR="00644D21" w:rsidRPr="00D7550B" w:rsidRDefault="00644D21" w:rsidP="009736CE">
            <w:pPr>
              <w:rPr>
                <w:b/>
              </w:rPr>
            </w:pPr>
            <w:proofErr w:type="spellStart"/>
            <w:r w:rsidRPr="00D7550B">
              <w:rPr>
                <w:b/>
              </w:rPr>
              <w:t>Мотивационно-побудительный</w:t>
            </w:r>
            <w:proofErr w:type="spellEnd"/>
          </w:p>
        </w:tc>
        <w:tc>
          <w:tcPr>
            <w:tcW w:w="4112" w:type="dxa"/>
          </w:tcPr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Предложить детям послушать  пение птиц и по окончании ответить на вопрос: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Как вы думаете, о ком сегодня будем говорить?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Какие из птиц вам знакомы?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Каких птиц вам приходилось наблюдать на участке или в лесу зимой?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Как называются птицы, которые остаются у нас на зиму?</w:t>
            </w:r>
          </w:p>
          <w:p w:rsidR="00644D21" w:rsidRPr="00D7550B" w:rsidRDefault="00644D21" w:rsidP="009736CE">
            <w:pPr>
              <w:pStyle w:val="a4"/>
              <w:spacing w:before="0" w:beforeAutospacing="0" w:after="0" w:afterAutospacing="0"/>
            </w:pPr>
            <w:r>
              <w:t>-Птицы, которые улетают в тёплые края?</w:t>
            </w:r>
            <w:r w:rsidRPr="00D7550B">
              <w:t xml:space="preserve"> </w:t>
            </w:r>
          </w:p>
        </w:tc>
        <w:tc>
          <w:tcPr>
            <w:tcW w:w="3191" w:type="dxa"/>
          </w:tcPr>
          <w:p w:rsidR="00644D21" w:rsidRDefault="00644D21" w:rsidP="009736CE">
            <w:pPr>
              <w:rPr>
                <w:rStyle w:val="a3"/>
                <w:i w:val="0"/>
              </w:rPr>
            </w:pPr>
            <w:r w:rsidRPr="008F0312">
              <w:rPr>
                <w:rStyle w:val="a3"/>
                <w:i w:val="0"/>
              </w:rPr>
              <w:t>На доске карточки с изображениями зимующих и перелетных птиц</w:t>
            </w:r>
            <w:r>
              <w:rPr>
                <w:rStyle w:val="a3"/>
                <w:i w:val="0"/>
              </w:rPr>
              <w:t>.</w:t>
            </w:r>
          </w:p>
          <w:p w:rsidR="00644D21" w:rsidRDefault="00644D21" w:rsidP="009736CE">
            <w:pPr>
              <w:rPr>
                <w:rStyle w:val="a3"/>
                <w:i w:val="0"/>
              </w:rPr>
            </w:pPr>
          </w:p>
          <w:p w:rsidR="00644D21" w:rsidRDefault="00644D21" w:rsidP="009736CE">
            <w:pPr>
              <w:rPr>
                <w:rStyle w:val="a3"/>
                <w:i w:val="0"/>
              </w:rPr>
            </w:pPr>
            <w:r w:rsidRPr="008F0312">
              <w:rPr>
                <w:rStyle w:val="a3"/>
                <w:i w:val="0"/>
              </w:rPr>
              <w:t>Воробей, ворона, сорока, голубь, синица, дятел, снегирь</w:t>
            </w:r>
            <w:r>
              <w:rPr>
                <w:rStyle w:val="a3"/>
                <w:i w:val="0"/>
              </w:rPr>
              <w:t>.</w:t>
            </w:r>
          </w:p>
          <w:p w:rsidR="00644D21" w:rsidRDefault="00644D21" w:rsidP="009736CE">
            <w:pPr>
              <w:rPr>
                <w:rStyle w:val="a3"/>
                <w:i w:val="0"/>
              </w:rPr>
            </w:pPr>
            <w:r w:rsidRPr="008F0312">
              <w:rPr>
                <w:rStyle w:val="a3"/>
                <w:i w:val="0"/>
              </w:rPr>
              <w:t>зимующие, оседлые</w:t>
            </w:r>
            <w:r>
              <w:rPr>
                <w:rStyle w:val="a3"/>
                <w:i w:val="0"/>
              </w:rPr>
              <w:t>.</w:t>
            </w:r>
          </w:p>
          <w:p w:rsidR="00644D21" w:rsidRPr="008F0312" w:rsidRDefault="00644D21" w:rsidP="009736CE">
            <w:pPr>
              <w:rPr>
                <w:i/>
              </w:rPr>
            </w:pPr>
            <w:r>
              <w:rPr>
                <w:rStyle w:val="a3"/>
                <w:i w:val="0"/>
              </w:rPr>
              <w:t>Перелетные.</w:t>
            </w:r>
          </w:p>
        </w:tc>
      </w:tr>
      <w:tr w:rsidR="00644D21" w:rsidRPr="00D7550B" w:rsidTr="009736CE">
        <w:tc>
          <w:tcPr>
            <w:tcW w:w="2268" w:type="dxa"/>
          </w:tcPr>
          <w:p w:rsidR="00644D21" w:rsidRPr="00D7550B" w:rsidRDefault="00644D21" w:rsidP="009736CE">
            <w:pPr>
              <w:rPr>
                <w:b/>
              </w:rPr>
            </w:pPr>
            <w:r w:rsidRPr="00D7550B">
              <w:rPr>
                <w:b/>
              </w:rPr>
              <w:t>Организационно-поисковый</w:t>
            </w:r>
          </w:p>
        </w:tc>
        <w:tc>
          <w:tcPr>
            <w:tcW w:w="4112" w:type="dxa"/>
          </w:tcPr>
          <w:p w:rsidR="00644D21" w:rsidRDefault="00644D21" w:rsidP="009736CE">
            <w:pPr>
              <w:pStyle w:val="a4"/>
              <w:spacing w:before="0" w:beforeAutospacing="0" w:after="0" w:afterAutospacing="0"/>
            </w:pPr>
            <w:r w:rsidRPr="00D7550B">
              <w:t xml:space="preserve"> </w:t>
            </w:r>
            <w:r>
              <w:t>-Ребята, давайте поиграем пальчиками и повторим птиц, которые в стайку собрались.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rPr>
                <w:rStyle w:val="a5"/>
              </w:rPr>
            </w:pPr>
            <w:r>
              <w:rPr>
                <w:rStyle w:val="a5"/>
              </w:rPr>
              <w:t xml:space="preserve">Пальчиковая игра 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rPr>
                <w:rStyle w:val="a5"/>
              </w:rPr>
              <w:t>«Десять птичек - стайка»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Пойка, подпевай-ка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10 – птичек – стайка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Эта птичка – соловей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Эта птичка – воробей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 xml:space="preserve">Эта птичка – </w:t>
            </w:r>
            <w:proofErr w:type="spellStart"/>
            <w:r>
              <w:t>совушка</w:t>
            </w:r>
            <w:proofErr w:type="spellEnd"/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Сонная головушка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Эта птичка – свиристель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 xml:space="preserve">Эта птичка – </w:t>
            </w:r>
            <w:proofErr w:type="spellStart"/>
            <w:r>
              <w:t>коростылель</w:t>
            </w:r>
            <w:proofErr w:type="spellEnd"/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Эта птичка – скворушка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Серенькое перышко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Это – зяблик, это – стриж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 xml:space="preserve">Это – </w:t>
            </w:r>
            <w:proofErr w:type="gramStart"/>
            <w:r>
              <w:t>развеселый</w:t>
            </w:r>
            <w:proofErr w:type="gramEnd"/>
            <w:r>
              <w:t xml:space="preserve"> чиж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Ну, а это – злой орлан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Птички, птички по домам.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Перечислите, пожалуйста, птиц, которых не видно было зимой.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lastRenderedPageBreak/>
              <w:t>- Как же называются птицы, которые улетают от нас?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Ребята, а вы любите птиц?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Тогда назовите их ласково: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 xml:space="preserve">Журавль – </w:t>
            </w:r>
            <w:proofErr w:type="spellStart"/>
            <w:r>
              <w:t>журавушка</w:t>
            </w:r>
            <w:proofErr w:type="spellEnd"/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Скворец – скворушка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Утка – уточка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Лебедь – лебедушка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 xml:space="preserve">Цапля – </w:t>
            </w:r>
            <w:proofErr w:type="spellStart"/>
            <w:r>
              <w:t>цапелька</w:t>
            </w:r>
            <w:proofErr w:type="spellEnd"/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 xml:space="preserve">Кукушка – </w:t>
            </w:r>
            <w:proofErr w:type="spellStart"/>
            <w:r>
              <w:t>кукушечка</w:t>
            </w:r>
            <w:proofErr w:type="spellEnd"/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Соловей – соловушка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Молодцы, что не забыли назвать и водоплавающих птиц. Правильно все водоплавающие птицы относятся к перелетным птицам.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Как вы думаете, почему?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Как вы думаете, почему перелетные птицы улетают от нас на зиму?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t>- Правильно, ребята. Перелетные птицы не приспособлены делать себе запасы на зиму и добывать его в зимних условиях. Летом они живут у нас, вьют гнезда, выводят птенцов. А с наступлением холодов улетают в жаркие страны. Чтобы весной вернуться в родные края.</w:t>
            </w:r>
          </w:p>
          <w:p w:rsidR="00644D21" w:rsidRPr="007C05C4" w:rsidRDefault="00644D21" w:rsidP="009736CE">
            <w:pPr>
              <w:pStyle w:val="a4"/>
              <w:spacing w:before="0" w:beforeAutospacing="0" w:after="0" w:afterAutospacing="0"/>
              <w:rPr>
                <w:rStyle w:val="a3"/>
                <w:i w:val="0"/>
              </w:rPr>
            </w:pPr>
            <w:r w:rsidRPr="007C05C4">
              <w:rPr>
                <w:rStyle w:val="a3"/>
                <w:i w:val="0"/>
              </w:rPr>
              <w:t>-Ребята, давайте  разложим зимующих птиц на верхний ряд, а перелетных на нижний ряд.</w:t>
            </w:r>
          </w:p>
          <w:p w:rsidR="00644D21" w:rsidRPr="00D7550B" w:rsidRDefault="00644D21" w:rsidP="009736CE">
            <w:pPr>
              <w:pStyle w:val="c0"/>
              <w:spacing w:before="0" w:beforeAutospacing="0" w:after="0" w:afterAutospacing="0"/>
            </w:pPr>
            <w:r w:rsidRPr="00D7550B">
              <w:rPr>
                <w:rStyle w:val="c1"/>
              </w:rPr>
              <w:t>Показывает портрет писателя.</w:t>
            </w:r>
          </w:p>
          <w:p w:rsidR="00644D21" w:rsidRPr="00D7550B" w:rsidRDefault="00644D21" w:rsidP="009736CE">
            <w:pPr>
              <w:pStyle w:val="c0"/>
              <w:spacing w:before="0" w:beforeAutospacing="0" w:after="0" w:afterAutospacing="0"/>
            </w:pPr>
            <w:r w:rsidRPr="00D7550B">
              <w:rPr>
                <w:rStyle w:val="c1"/>
              </w:rPr>
              <w:t>- Послушайте ребята стихотворени</w:t>
            </w:r>
            <w:r>
              <w:rPr>
                <w:rStyle w:val="c1"/>
              </w:rPr>
              <w:t>е</w:t>
            </w:r>
            <w:r w:rsidRPr="00D7550B">
              <w:rPr>
                <w:rStyle w:val="c1"/>
              </w:rPr>
              <w:t xml:space="preserve"> </w:t>
            </w:r>
            <w:proofErr w:type="spellStart"/>
            <w:r w:rsidRPr="001F7CC3">
              <w:t>Кастека</w:t>
            </w:r>
            <w:proofErr w:type="spellEnd"/>
            <w:r w:rsidRPr="001F7CC3">
              <w:t xml:space="preserve"> </w:t>
            </w:r>
            <w:proofErr w:type="spellStart"/>
            <w:r w:rsidRPr="001F7CC3">
              <w:t>Баянбаева</w:t>
            </w:r>
            <w:proofErr w:type="spellEnd"/>
            <w:r w:rsidRPr="001F7CC3">
              <w:t xml:space="preserve"> «Скворечник». 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a5"/>
              </w:rPr>
              <w:t>СКВОРЕЧНИК</w:t>
            </w:r>
            <w:proofErr w:type="gramStart"/>
            <w:r>
              <w:br/>
            </w:r>
            <w:r>
              <w:rPr>
                <w:rStyle w:val="text"/>
              </w:rPr>
              <w:t>Д</w:t>
            </w:r>
            <w:proofErr w:type="gramEnd"/>
            <w:r>
              <w:rPr>
                <w:rStyle w:val="text"/>
              </w:rPr>
              <w:t>ля скворушек скворечник</w:t>
            </w:r>
            <w:r>
              <w:br/>
            </w:r>
            <w:r>
              <w:rPr>
                <w:rStyle w:val="text"/>
              </w:rPr>
              <w:t>Я смастерил вчера.</w:t>
            </w:r>
            <w:r>
              <w:br/>
            </w:r>
            <w:r>
              <w:rPr>
                <w:rStyle w:val="text"/>
              </w:rPr>
              <w:t>По всем приметам вешним</w:t>
            </w:r>
            <w:r>
              <w:br/>
            </w:r>
            <w:r>
              <w:rPr>
                <w:rStyle w:val="text"/>
              </w:rPr>
              <w:t>Им прилететь пора.</w:t>
            </w:r>
            <w:r>
              <w:br/>
            </w:r>
            <w:r>
              <w:rPr>
                <w:rStyle w:val="text"/>
              </w:rPr>
              <w:t>Приятная картина:</w:t>
            </w:r>
            <w:r>
              <w:br/>
            </w:r>
            <w:r>
              <w:rPr>
                <w:rStyle w:val="text"/>
              </w:rPr>
              <w:t>Летят они сюда.</w:t>
            </w:r>
            <w:r>
              <w:br/>
            </w:r>
            <w:r>
              <w:rPr>
                <w:rStyle w:val="text"/>
              </w:rPr>
              <w:t>- Понравилась квартира?</w:t>
            </w:r>
            <w:r>
              <w:br/>
            </w:r>
            <w:r>
              <w:rPr>
                <w:rStyle w:val="text"/>
              </w:rPr>
              <w:t>- Квартира хоть куда!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Вопросы по содержанию: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-Как называется стихотворение?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-Для кого смастерила скворечник?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-Понравилась скворушкам скворечник?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-Какая квартира?</w:t>
            </w:r>
            <w:r w:rsidRPr="00D7550B">
              <w:rPr>
                <w:rStyle w:val="c1"/>
              </w:rPr>
              <w:t xml:space="preserve"> 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Повторное чтение стихотворения с установкой на запоминание.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Игра «Я начну, а ты закончи»</w:t>
            </w:r>
          </w:p>
          <w:p w:rsidR="00644D21" w:rsidRDefault="00644D21" w:rsidP="009736CE">
            <w:pPr>
              <w:pStyle w:val="c0"/>
              <w:spacing w:before="0" w:beforeAutospacing="0" w:after="0" w:afterAutospacing="0"/>
            </w:pPr>
            <w:r>
              <w:rPr>
                <w:rStyle w:val="c1"/>
              </w:rPr>
              <w:t xml:space="preserve">-Ребята, я начну читать строчку стихотворения, а попробуете </w:t>
            </w:r>
            <w:r>
              <w:rPr>
                <w:rStyle w:val="c1"/>
              </w:rPr>
              <w:lastRenderedPageBreak/>
              <w:t xml:space="preserve">закончить по </w:t>
            </w:r>
            <w:proofErr w:type="spellStart"/>
            <w:r>
              <w:rPr>
                <w:rStyle w:val="c1"/>
              </w:rPr>
              <w:t>мнемотаблицам</w:t>
            </w:r>
            <w:proofErr w:type="spellEnd"/>
            <w:r>
              <w:rPr>
                <w:rStyle w:val="c1"/>
              </w:rPr>
              <w:t>.</w:t>
            </w:r>
            <w:r>
              <w:rPr>
                <w:rStyle w:val="a5"/>
              </w:rPr>
              <w:t> 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rPr>
                <w:rStyle w:val="a5"/>
              </w:rPr>
              <w:t>Подвижная игра «Выпустим птиц»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Скворушка, скворушка,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- Милая касаточка,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Ты где была,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Ты с чем пришла?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- За морем бывала,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Весну добывала,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Несу, несу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Весну несу.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rPr>
                <w:rStyle w:val="c1"/>
              </w:rPr>
              <w:t xml:space="preserve">-Ребята, а вы знаете, почему люди строят скворечники.  </w:t>
            </w:r>
            <w:r>
              <w:t xml:space="preserve"> Если скворец со скворчихой не найдут пустой скворечник, то строительством в основном занимается скворчиха, а скворец может принести две - три палочки, веточки.  У скворцов появляются несколько яиц. А после появления на свет птенцов птица начинает ухаживать за ними. Она ищет корм и целыми днями носит пищу для своих птенцов.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</w:pPr>
            <w:r>
              <w:rPr>
                <w:rStyle w:val="a5"/>
              </w:rPr>
              <w:t>Игра «У кого кто?»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У кукушки – кукушонок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У скворца – скворчонок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У грача – грачонок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У утки – утенок</w:t>
            </w:r>
          </w:p>
          <w:p w:rsidR="00644D21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У лебедя – лебеденок</w:t>
            </w:r>
          </w:p>
          <w:p w:rsidR="00644D21" w:rsidRPr="00D7550B" w:rsidRDefault="00644D21" w:rsidP="009736CE">
            <w:pPr>
              <w:pStyle w:val="a4"/>
              <w:spacing w:before="0" w:beforeAutospacing="0" w:after="0" w:afterAutospacing="0"/>
              <w:ind w:left="450"/>
            </w:pPr>
            <w:r>
              <w:t>У журавля – журавленок…</w:t>
            </w:r>
            <w:r w:rsidRPr="00D7550B">
              <w:t xml:space="preserve"> </w:t>
            </w:r>
          </w:p>
        </w:tc>
        <w:tc>
          <w:tcPr>
            <w:tcW w:w="3191" w:type="dxa"/>
          </w:tcPr>
          <w:p w:rsidR="00644D21" w:rsidRPr="00D7550B" w:rsidRDefault="00644D21" w:rsidP="009736CE">
            <w:r w:rsidRPr="00D7550B">
              <w:lastRenderedPageBreak/>
              <w:t>Слушают воспитателя.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075797" w:rsidRDefault="00644D21" w:rsidP="009736CE">
            <w:pPr>
              <w:rPr>
                <w:i/>
              </w:rPr>
            </w:pPr>
            <w:r w:rsidRPr="00075797">
              <w:rPr>
                <w:rStyle w:val="a3"/>
                <w:i w:val="0"/>
              </w:rPr>
              <w:t>скворец, грач, журавль, цапля, кукушка, утка, соловей, ласточка</w:t>
            </w:r>
            <w:r>
              <w:rPr>
                <w:rStyle w:val="a3"/>
                <w:i w:val="0"/>
              </w:rPr>
              <w:t>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>
            <w:r w:rsidRPr="00D7550B">
              <w:t>ответы детей.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>
            <w:r w:rsidRPr="00D7550B">
              <w:t>Внимательно слушают.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>
            <w:r w:rsidRPr="00D7550B">
              <w:t>Отвечают по содержанию, поддерживают беседу.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>
            <w:r w:rsidRPr="00D7550B">
              <w:t>Ответы детей.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>
            <w:r w:rsidRPr="00D7550B">
              <w:t>-ответы детей.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Default="00644D21" w:rsidP="009736CE"/>
          <w:p w:rsidR="00644D21" w:rsidRPr="00D7550B" w:rsidRDefault="00644D21" w:rsidP="009736CE">
            <w:r w:rsidRPr="00D7550B">
              <w:t xml:space="preserve">Выполняют действия в </w:t>
            </w:r>
            <w:r w:rsidRPr="00D7550B">
              <w:lastRenderedPageBreak/>
              <w:t>соответствии с текстом.</w:t>
            </w:r>
          </w:p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/>
          <w:p w:rsidR="00644D21" w:rsidRPr="00D7550B" w:rsidRDefault="00644D21" w:rsidP="009736CE">
            <w:pPr>
              <w:pStyle w:val="c0"/>
              <w:spacing w:before="0" w:beforeAutospacing="0" w:after="0" w:afterAutospacing="0"/>
            </w:pPr>
          </w:p>
        </w:tc>
      </w:tr>
      <w:tr w:rsidR="00644D21" w:rsidRPr="00D7550B" w:rsidTr="009736CE">
        <w:tc>
          <w:tcPr>
            <w:tcW w:w="2268" w:type="dxa"/>
          </w:tcPr>
          <w:p w:rsidR="00644D21" w:rsidRPr="00D7550B" w:rsidRDefault="00644D21" w:rsidP="009736CE">
            <w:pPr>
              <w:rPr>
                <w:b/>
              </w:rPr>
            </w:pPr>
            <w:r w:rsidRPr="00D7550B">
              <w:rPr>
                <w:b/>
              </w:rPr>
              <w:lastRenderedPageBreak/>
              <w:t>Рефлексивно-корригирующий</w:t>
            </w:r>
          </w:p>
        </w:tc>
        <w:tc>
          <w:tcPr>
            <w:tcW w:w="4112" w:type="dxa"/>
          </w:tcPr>
          <w:p w:rsidR="00644D21" w:rsidRPr="00D7550B" w:rsidRDefault="00644D21" w:rsidP="009736CE">
            <w:r w:rsidRPr="00D7550B">
              <w:t xml:space="preserve"> - С каким стихотворением  мы сегодня познакомились?</w:t>
            </w:r>
          </w:p>
          <w:p w:rsidR="00644D21" w:rsidRPr="00D7550B" w:rsidRDefault="00644D21" w:rsidP="009736CE">
            <w:r w:rsidRPr="00D7550B">
              <w:t xml:space="preserve"> - Как вы думаете, в чем заключается основная мысль стихотворения?</w:t>
            </w:r>
          </w:p>
          <w:p w:rsidR="00644D21" w:rsidRPr="00D7550B" w:rsidRDefault="00644D21" w:rsidP="009736CE">
            <w:pPr>
              <w:pStyle w:val="c0"/>
              <w:spacing w:before="0" w:beforeAutospacing="0" w:after="0" w:afterAutospacing="0"/>
            </w:pPr>
            <w:r w:rsidRPr="00D7550B">
              <w:rPr>
                <w:rStyle w:val="c1"/>
              </w:rPr>
              <w:t> </w:t>
            </w:r>
          </w:p>
        </w:tc>
        <w:tc>
          <w:tcPr>
            <w:tcW w:w="3191" w:type="dxa"/>
          </w:tcPr>
          <w:p w:rsidR="00644D21" w:rsidRPr="00D7550B" w:rsidRDefault="00644D21" w:rsidP="009736CE">
            <w:r w:rsidRPr="00D7550B">
              <w:t xml:space="preserve"> Отвечают на вопросы.</w:t>
            </w:r>
          </w:p>
          <w:p w:rsidR="00644D21" w:rsidRPr="00D7550B" w:rsidRDefault="00644D21" w:rsidP="009736CE">
            <w:r w:rsidRPr="00D7550B">
              <w:t>Делятся впечатлениями.</w:t>
            </w:r>
          </w:p>
          <w:p w:rsidR="00644D21" w:rsidRPr="00D7550B" w:rsidRDefault="00644D21" w:rsidP="009736CE"/>
          <w:p w:rsidR="00644D21" w:rsidRPr="00D7550B" w:rsidRDefault="00644D21" w:rsidP="009736CE">
            <w:r w:rsidRPr="00D7550B">
              <w:t>Делают вывод.</w:t>
            </w:r>
          </w:p>
        </w:tc>
      </w:tr>
    </w:tbl>
    <w:p w:rsidR="00644D21" w:rsidRPr="00D7550B" w:rsidRDefault="00644D21" w:rsidP="00644D21">
      <w:pPr>
        <w:rPr>
          <w:b/>
        </w:rPr>
      </w:pPr>
    </w:p>
    <w:p w:rsidR="00644D21" w:rsidRPr="00D7550B" w:rsidRDefault="00644D21" w:rsidP="00644D21">
      <w:pPr>
        <w:rPr>
          <w:b/>
        </w:rPr>
      </w:pPr>
      <w:r w:rsidRPr="00D7550B">
        <w:rPr>
          <w:b/>
        </w:rPr>
        <w:t>Ожидаемый результат:</w:t>
      </w:r>
    </w:p>
    <w:p w:rsidR="00644D21" w:rsidRPr="00D7550B" w:rsidRDefault="00644D21" w:rsidP="00644D21">
      <w:pPr>
        <w:rPr>
          <w:b/>
        </w:rPr>
      </w:pPr>
      <w:r w:rsidRPr="00D7550B">
        <w:rPr>
          <w:b/>
        </w:rPr>
        <w:t xml:space="preserve">Знать:  </w:t>
      </w:r>
      <w:r w:rsidRPr="00D7550B">
        <w:t>содержание стихотворения</w:t>
      </w:r>
      <w:r>
        <w:t xml:space="preserve"> </w:t>
      </w:r>
      <w:proofErr w:type="spellStart"/>
      <w:r w:rsidRPr="001F7CC3">
        <w:t>Кастека</w:t>
      </w:r>
      <w:proofErr w:type="spellEnd"/>
      <w:r w:rsidRPr="001F7CC3">
        <w:t xml:space="preserve"> </w:t>
      </w:r>
      <w:proofErr w:type="spellStart"/>
      <w:r w:rsidRPr="001F7CC3">
        <w:t>Баянбаева</w:t>
      </w:r>
      <w:proofErr w:type="spellEnd"/>
      <w:r w:rsidRPr="001F7CC3">
        <w:t xml:space="preserve"> «Скворечник»</w:t>
      </w:r>
      <w:r w:rsidRPr="00D7550B">
        <w:t>.</w:t>
      </w:r>
    </w:p>
    <w:p w:rsidR="00644D21" w:rsidRPr="00D7550B" w:rsidRDefault="00644D21" w:rsidP="00644D21">
      <w:pPr>
        <w:rPr>
          <w:b/>
        </w:rPr>
      </w:pPr>
      <w:r w:rsidRPr="00D7550B">
        <w:rPr>
          <w:b/>
        </w:rPr>
        <w:t xml:space="preserve">Иметь:  </w:t>
      </w:r>
      <w:r w:rsidRPr="00D7550B">
        <w:t>представление о</w:t>
      </w:r>
      <w:r>
        <w:t xml:space="preserve"> перелетных и зимующих птицах</w:t>
      </w:r>
      <w:r w:rsidRPr="00D7550B">
        <w:t>.</w:t>
      </w:r>
    </w:p>
    <w:p w:rsidR="00644D21" w:rsidRPr="00D7550B" w:rsidRDefault="00644D21" w:rsidP="00644D21">
      <w:r w:rsidRPr="00D7550B">
        <w:rPr>
          <w:b/>
        </w:rPr>
        <w:t xml:space="preserve">Уметь: </w:t>
      </w:r>
      <w:r w:rsidRPr="00D7550B">
        <w:t>отвечать на вопросы по содержанию произведения.</w:t>
      </w:r>
    </w:p>
    <w:p w:rsidR="00644D21" w:rsidRPr="00D7550B" w:rsidRDefault="00644D21" w:rsidP="00644D21"/>
    <w:p w:rsidR="00644D21" w:rsidRPr="00D7550B" w:rsidRDefault="00644D21" w:rsidP="00644D21"/>
    <w:p w:rsidR="00644D21" w:rsidRPr="00121E57" w:rsidRDefault="00644D21" w:rsidP="00644D21">
      <w:pPr>
        <w:rPr>
          <w:b/>
        </w:rPr>
      </w:pPr>
      <w:r w:rsidRPr="00121E57">
        <w:rPr>
          <w:b/>
        </w:rPr>
        <w:t>Проверила:____________</w:t>
      </w:r>
    </w:p>
    <w:p w:rsidR="00644D21" w:rsidRDefault="00644D21" w:rsidP="00644D21">
      <w:pPr>
        <w:rPr>
          <w:b/>
        </w:rPr>
      </w:pPr>
    </w:p>
    <w:p w:rsidR="00644D21" w:rsidRDefault="00644D21" w:rsidP="00644D21">
      <w:pPr>
        <w:rPr>
          <w:b/>
        </w:rPr>
      </w:pPr>
    </w:p>
    <w:p w:rsidR="00644D21" w:rsidRDefault="00644D21" w:rsidP="00644D21">
      <w:pPr>
        <w:rPr>
          <w:b/>
        </w:rPr>
      </w:pPr>
    </w:p>
    <w:p w:rsidR="00644D21" w:rsidRPr="00121E57" w:rsidRDefault="00644D21" w:rsidP="00644D21">
      <w:pPr>
        <w:rPr>
          <w:b/>
        </w:rPr>
      </w:pPr>
      <w:r>
        <w:rPr>
          <w:b/>
        </w:rPr>
        <w:t>Замечания:</w:t>
      </w:r>
    </w:p>
    <w:p w:rsidR="0011071C" w:rsidRDefault="0011071C"/>
    <w:sectPr w:rsidR="0011071C" w:rsidSect="00245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D21"/>
    <w:rsid w:val="00035913"/>
    <w:rsid w:val="0011071C"/>
    <w:rsid w:val="00615ACE"/>
    <w:rsid w:val="00644D21"/>
    <w:rsid w:val="007D405A"/>
    <w:rsid w:val="00815ADA"/>
    <w:rsid w:val="00BB3A02"/>
    <w:rsid w:val="00BD0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44D21"/>
    <w:rPr>
      <w:i/>
      <w:iCs/>
    </w:rPr>
  </w:style>
  <w:style w:type="paragraph" w:styleId="a4">
    <w:name w:val="Normal (Web)"/>
    <w:basedOn w:val="a"/>
    <w:uiPriority w:val="99"/>
    <w:unhideWhenUsed/>
    <w:rsid w:val="00644D2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44D21"/>
    <w:rPr>
      <w:b/>
      <w:bCs/>
    </w:rPr>
  </w:style>
  <w:style w:type="paragraph" w:customStyle="1" w:styleId="c0">
    <w:name w:val="c0"/>
    <w:basedOn w:val="a"/>
    <w:rsid w:val="00644D21"/>
    <w:pPr>
      <w:spacing w:before="100" w:beforeAutospacing="1" w:after="100" w:afterAutospacing="1"/>
    </w:pPr>
  </w:style>
  <w:style w:type="character" w:customStyle="1" w:styleId="c1">
    <w:name w:val="c1"/>
    <w:basedOn w:val="a0"/>
    <w:rsid w:val="00644D21"/>
  </w:style>
  <w:style w:type="character" w:customStyle="1" w:styleId="translation-chunk">
    <w:name w:val="translation-chunk"/>
    <w:basedOn w:val="a0"/>
    <w:rsid w:val="00644D21"/>
  </w:style>
  <w:style w:type="character" w:customStyle="1" w:styleId="text">
    <w:name w:val="text"/>
    <w:basedOn w:val="a0"/>
    <w:rsid w:val="00644D21"/>
  </w:style>
  <w:style w:type="paragraph" w:styleId="HTML">
    <w:name w:val="HTML Preformatted"/>
    <w:basedOn w:val="a"/>
    <w:link w:val="HTML0"/>
    <w:uiPriority w:val="99"/>
    <w:unhideWhenUsed/>
    <w:rsid w:val="00644D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4D2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3842</Characters>
  <Application>Microsoft Office Word</Application>
  <DocSecurity>0</DocSecurity>
  <Lines>32</Lines>
  <Paragraphs>9</Paragraphs>
  <ScaleCrop>false</ScaleCrop>
  <Company>Microsoft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</dc:creator>
  <cp:lastModifiedBy>Галина Михайловна</cp:lastModifiedBy>
  <cp:revision>2</cp:revision>
  <dcterms:created xsi:type="dcterms:W3CDTF">2015-12-27T13:20:00Z</dcterms:created>
  <dcterms:modified xsi:type="dcterms:W3CDTF">2017-12-19T07:29:00Z</dcterms:modified>
</cp:coreProperties>
</file>