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B22" w:rsidRDefault="00901B22" w:rsidP="00901B22">
      <w:pPr>
        <w:jc w:val="center"/>
        <w:rPr>
          <w:b/>
          <w:sz w:val="36"/>
          <w:szCs w:val="36"/>
        </w:rPr>
      </w:pPr>
      <w:r w:rsidRPr="00BB6583">
        <w:rPr>
          <w:b/>
          <w:sz w:val="36"/>
          <w:szCs w:val="36"/>
        </w:rPr>
        <w:t xml:space="preserve">План работы </w:t>
      </w:r>
      <w:r>
        <w:rPr>
          <w:b/>
          <w:sz w:val="36"/>
          <w:szCs w:val="36"/>
        </w:rPr>
        <w:t>по теме</w:t>
      </w:r>
    </w:p>
    <w:p w:rsidR="00901B22" w:rsidRDefault="00901B22" w:rsidP="00901B2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«Роль художественной литературы в ознакомлении с окружающим»</w:t>
      </w:r>
    </w:p>
    <w:p w:rsidR="00901B22" w:rsidRPr="00901B22" w:rsidRDefault="00901B22" w:rsidP="00901B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Старшая группа</w:t>
      </w:r>
    </w:p>
    <w:tbl>
      <w:tblPr>
        <w:tblStyle w:val="a3"/>
        <w:tblW w:w="0" w:type="auto"/>
        <w:tblLook w:val="04A0"/>
      </w:tblPr>
      <w:tblGrid>
        <w:gridCol w:w="440"/>
        <w:gridCol w:w="2402"/>
        <w:gridCol w:w="3663"/>
        <w:gridCol w:w="3066"/>
      </w:tblGrid>
      <w:tr w:rsidR="00901B22" w:rsidTr="002D16A3">
        <w:tc>
          <w:tcPr>
            <w:tcW w:w="440" w:type="dxa"/>
          </w:tcPr>
          <w:p w:rsidR="00901B22" w:rsidRDefault="00901B22" w:rsidP="002D16A3"/>
        </w:tc>
        <w:tc>
          <w:tcPr>
            <w:tcW w:w="2402" w:type="dxa"/>
          </w:tcPr>
          <w:p w:rsidR="00901B22" w:rsidRPr="00F52DA6" w:rsidRDefault="00901B22" w:rsidP="002D16A3">
            <w:r>
              <w:rPr>
                <w:lang w:val="en-US"/>
              </w:rPr>
              <w:t xml:space="preserve">   </w:t>
            </w:r>
            <w:r>
              <w:t>тема</w:t>
            </w:r>
          </w:p>
        </w:tc>
        <w:tc>
          <w:tcPr>
            <w:tcW w:w="3663" w:type="dxa"/>
          </w:tcPr>
          <w:p w:rsidR="00901B22" w:rsidRDefault="00901B22" w:rsidP="002D16A3">
            <w:r>
              <w:t xml:space="preserve">      цели</w:t>
            </w:r>
          </w:p>
        </w:tc>
        <w:tc>
          <w:tcPr>
            <w:tcW w:w="3066" w:type="dxa"/>
          </w:tcPr>
          <w:p w:rsidR="00901B22" w:rsidRDefault="00901B22" w:rsidP="002D16A3">
            <w:r>
              <w:t>Связь с другими видами деятельности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1</w:t>
            </w:r>
          </w:p>
        </w:tc>
        <w:tc>
          <w:tcPr>
            <w:tcW w:w="2402" w:type="dxa"/>
          </w:tcPr>
          <w:p w:rsidR="00901B22" w:rsidRDefault="00901B22" w:rsidP="002D16A3">
            <w:r>
              <w:t>Заучивание стихотворения «Улетает лето». Е. Трутневой.</w:t>
            </w:r>
          </w:p>
        </w:tc>
        <w:tc>
          <w:tcPr>
            <w:tcW w:w="3663" w:type="dxa"/>
          </w:tcPr>
          <w:p w:rsidR="00901B22" w:rsidRDefault="00901B22" w:rsidP="002D16A3">
            <w:r>
              <w:t>Учить детей выразительно читать стих, передавать интонацией спокойную грусть осеней природы, отвечать на вопросы, развивать умение поддерживать непринужденную беседу.</w:t>
            </w:r>
          </w:p>
        </w:tc>
        <w:tc>
          <w:tcPr>
            <w:tcW w:w="3066" w:type="dxa"/>
          </w:tcPr>
          <w:p w:rsidR="00901B22" w:rsidRDefault="00901B22" w:rsidP="002D16A3">
            <w:r>
              <w:t>Наблюдения за природой, рисование, музыкальное.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2</w:t>
            </w:r>
          </w:p>
        </w:tc>
        <w:tc>
          <w:tcPr>
            <w:tcW w:w="2402" w:type="dxa"/>
          </w:tcPr>
          <w:p w:rsidR="00901B22" w:rsidRDefault="00901B22" w:rsidP="002D16A3">
            <w:r>
              <w:t>Занятие «Осень, осень  в гости просим».</w:t>
            </w:r>
          </w:p>
        </w:tc>
        <w:tc>
          <w:tcPr>
            <w:tcW w:w="3663" w:type="dxa"/>
          </w:tcPr>
          <w:p w:rsidR="00901B22" w:rsidRDefault="00901B22" w:rsidP="002D16A3">
            <w:r>
              <w:t>Познакомить детей с поэтическим наследием русских поэтов, развивать внимание, интерес, любовь к природе.</w:t>
            </w:r>
          </w:p>
        </w:tc>
        <w:tc>
          <w:tcPr>
            <w:tcW w:w="3066" w:type="dxa"/>
          </w:tcPr>
          <w:p w:rsidR="00901B22" w:rsidRDefault="00901B22" w:rsidP="002D16A3">
            <w:r>
              <w:t>Художественная литература, рисование, наблюдения за природой.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3</w:t>
            </w:r>
          </w:p>
        </w:tc>
        <w:tc>
          <w:tcPr>
            <w:tcW w:w="2402" w:type="dxa"/>
          </w:tcPr>
          <w:p w:rsidR="00901B22" w:rsidRDefault="00901B22" w:rsidP="002D16A3">
            <w:r>
              <w:t xml:space="preserve">Знакомство с произведениями Е. </w:t>
            </w:r>
            <w:proofErr w:type="spellStart"/>
            <w:r>
              <w:t>Чарушина</w:t>
            </w:r>
            <w:proofErr w:type="spellEnd"/>
            <w:r>
              <w:t>. Чтение рассказа « Томка».</w:t>
            </w:r>
          </w:p>
        </w:tc>
        <w:tc>
          <w:tcPr>
            <w:tcW w:w="3663" w:type="dxa"/>
          </w:tcPr>
          <w:p w:rsidR="00901B22" w:rsidRDefault="00901B22" w:rsidP="002D16A3">
            <w:r>
              <w:t xml:space="preserve">Познакомить детей  с произведениями Е. </w:t>
            </w:r>
            <w:proofErr w:type="spellStart"/>
            <w:r>
              <w:t>Чарушина</w:t>
            </w:r>
            <w:proofErr w:type="spellEnd"/>
            <w:r>
              <w:t xml:space="preserve">, учить проявлять заботу о братьях меньших, воспитывать на поэтических примерах, воспитывать любовь к животным. </w:t>
            </w:r>
          </w:p>
        </w:tc>
        <w:tc>
          <w:tcPr>
            <w:tcW w:w="3066" w:type="dxa"/>
          </w:tcPr>
          <w:p w:rsidR="00901B22" w:rsidRDefault="00901B22" w:rsidP="002D16A3">
            <w:r>
              <w:t>Художественная литература, рисование, ручной труд.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4</w:t>
            </w:r>
          </w:p>
        </w:tc>
        <w:tc>
          <w:tcPr>
            <w:tcW w:w="2402" w:type="dxa"/>
          </w:tcPr>
          <w:p w:rsidR="00901B22" w:rsidRDefault="00901B22" w:rsidP="002D16A3">
            <w:r>
              <w:t>Занятие беседа « Хлеб всему голова», чтение рассказа М. Глинский «Хлеб».</w:t>
            </w:r>
          </w:p>
        </w:tc>
        <w:tc>
          <w:tcPr>
            <w:tcW w:w="3663" w:type="dxa"/>
          </w:tcPr>
          <w:p w:rsidR="00901B22" w:rsidRDefault="00901B22" w:rsidP="002D16A3">
            <w:r>
              <w:t>Уточнить знания детей о том какой путь проходит зерно</w:t>
            </w:r>
            <w:proofErr w:type="gramStart"/>
            <w:r>
              <w:t xml:space="preserve"> ,</w:t>
            </w:r>
            <w:proofErr w:type="gramEnd"/>
            <w:r>
              <w:t xml:space="preserve"> чтоб стать хлебом. Учить отвечать на вопросы по содержанию.</w:t>
            </w:r>
          </w:p>
        </w:tc>
        <w:tc>
          <w:tcPr>
            <w:tcW w:w="3066" w:type="dxa"/>
          </w:tcPr>
          <w:p w:rsidR="00901B22" w:rsidRDefault="00901B22" w:rsidP="002D16A3">
            <w:r>
              <w:t>Ознакомление с окружающим, художественная литература.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5</w:t>
            </w:r>
          </w:p>
        </w:tc>
        <w:tc>
          <w:tcPr>
            <w:tcW w:w="2402" w:type="dxa"/>
          </w:tcPr>
          <w:p w:rsidR="00901B22" w:rsidRPr="00BC2AC5" w:rsidRDefault="00901B22" w:rsidP="002D16A3">
            <w:r>
              <w:t>Знакомство  со словацкой  сказкой « У солнышка в гостях».</w:t>
            </w:r>
          </w:p>
        </w:tc>
        <w:tc>
          <w:tcPr>
            <w:tcW w:w="3663" w:type="dxa"/>
          </w:tcPr>
          <w:p w:rsidR="00901B22" w:rsidRDefault="00901B22" w:rsidP="002D16A3">
            <w:r>
              <w:t xml:space="preserve">Познакомить детей с новой сказкой, учить понимать  содержание, учить отвечать на вопросы по содержанию. </w:t>
            </w:r>
          </w:p>
        </w:tc>
        <w:tc>
          <w:tcPr>
            <w:tcW w:w="3066" w:type="dxa"/>
          </w:tcPr>
          <w:p w:rsidR="00901B22" w:rsidRDefault="00901B22" w:rsidP="002D16A3">
            <w:r>
              <w:t>Наблюдение, рисование, музыкальное.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6</w:t>
            </w:r>
          </w:p>
        </w:tc>
        <w:tc>
          <w:tcPr>
            <w:tcW w:w="2402" w:type="dxa"/>
          </w:tcPr>
          <w:p w:rsidR="00901B22" w:rsidRDefault="00901B22" w:rsidP="002D16A3">
            <w:r>
              <w:t>Занятие «Синичкин день».</w:t>
            </w:r>
          </w:p>
        </w:tc>
        <w:tc>
          <w:tcPr>
            <w:tcW w:w="3663" w:type="dxa"/>
          </w:tcPr>
          <w:p w:rsidR="00901B22" w:rsidRDefault="00901B22" w:rsidP="002D16A3">
            <w:r>
              <w:t>Приобщать детей к культуре русского народа, продолжать знакомить с пословицами, поговорками.</w:t>
            </w:r>
          </w:p>
        </w:tc>
        <w:tc>
          <w:tcPr>
            <w:tcW w:w="3066" w:type="dxa"/>
          </w:tcPr>
          <w:p w:rsidR="00901B22" w:rsidRDefault="00901B22" w:rsidP="002D16A3">
            <w:r>
              <w:t>Музыкальное, ознакомление с окружающим, художественная литература.</w:t>
            </w:r>
          </w:p>
        </w:tc>
      </w:tr>
      <w:tr w:rsidR="00901B22" w:rsidTr="002D16A3">
        <w:trPr>
          <w:trHeight w:val="1242"/>
        </w:trPr>
        <w:tc>
          <w:tcPr>
            <w:tcW w:w="440" w:type="dxa"/>
          </w:tcPr>
          <w:p w:rsidR="00901B22" w:rsidRDefault="00901B22" w:rsidP="002D16A3">
            <w:r>
              <w:t>7</w:t>
            </w:r>
          </w:p>
        </w:tc>
        <w:tc>
          <w:tcPr>
            <w:tcW w:w="2402" w:type="dxa"/>
          </w:tcPr>
          <w:p w:rsidR="00901B22" w:rsidRDefault="00901B22" w:rsidP="002D16A3">
            <w:r>
              <w:t>Путешествие в музей природы « Осень».</w:t>
            </w:r>
          </w:p>
        </w:tc>
        <w:tc>
          <w:tcPr>
            <w:tcW w:w="3663" w:type="dxa"/>
          </w:tcPr>
          <w:p w:rsidR="00901B22" w:rsidRDefault="00901B22" w:rsidP="002D16A3">
            <w:r>
              <w:t>Познакомить детей с особенностями осеннего периода в природе, помочь увидеть в осенних природных явлениях знакомые стихи, воспитывать внимательность, наблюдательность.</w:t>
            </w:r>
          </w:p>
        </w:tc>
        <w:tc>
          <w:tcPr>
            <w:tcW w:w="3066" w:type="dxa"/>
          </w:tcPr>
          <w:p w:rsidR="00901B22" w:rsidRDefault="00901B22" w:rsidP="002D16A3">
            <w:r>
              <w:t>Музыкальное, художественная литература, рисование, наблюдение.</w:t>
            </w:r>
          </w:p>
        </w:tc>
      </w:tr>
      <w:tr w:rsidR="00901B22" w:rsidRPr="00516F94" w:rsidTr="002D16A3">
        <w:tc>
          <w:tcPr>
            <w:tcW w:w="440" w:type="dxa"/>
          </w:tcPr>
          <w:p w:rsidR="00901B22" w:rsidRDefault="00901B22" w:rsidP="002D16A3">
            <w:r>
              <w:t>8</w:t>
            </w:r>
          </w:p>
        </w:tc>
        <w:tc>
          <w:tcPr>
            <w:tcW w:w="2402" w:type="dxa"/>
          </w:tcPr>
          <w:p w:rsidR="00901B22" w:rsidRDefault="00901B22" w:rsidP="002D16A3">
            <w:r>
              <w:t>Занятие «Осенняя пора очей очарований».</w:t>
            </w:r>
          </w:p>
        </w:tc>
        <w:tc>
          <w:tcPr>
            <w:tcW w:w="3663" w:type="dxa"/>
          </w:tcPr>
          <w:p w:rsidR="00901B22" w:rsidRDefault="00901B22" w:rsidP="002D16A3">
            <w:r>
              <w:t>Систематизировать знания детей о признаках осени, учить устанавливать связи между изменениями живой и неживой природе, в жизни растений, птиц, животных.</w:t>
            </w:r>
          </w:p>
        </w:tc>
        <w:tc>
          <w:tcPr>
            <w:tcW w:w="3066" w:type="dxa"/>
          </w:tcPr>
          <w:p w:rsidR="00901B22" w:rsidRPr="00516F94" w:rsidRDefault="00901B22" w:rsidP="002D16A3">
            <w:r>
              <w:t xml:space="preserve"> Рисование, музыкальное.</w:t>
            </w:r>
          </w:p>
        </w:tc>
      </w:tr>
      <w:tr w:rsidR="00901B22" w:rsidRPr="00516F94" w:rsidTr="002D16A3">
        <w:tc>
          <w:tcPr>
            <w:tcW w:w="440" w:type="dxa"/>
          </w:tcPr>
          <w:p w:rsidR="00901B22" w:rsidRDefault="00901B22" w:rsidP="002D16A3">
            <w:r>
              <w:t>9</w:t>
            </w:r>
          </w:p>
        </w:tc>
        <w:tc>
          <w:tcPr>
            <w:tcW w:w="2402" w:type="dxa"/>
          </w:tcPr>
          <w:p w:rsidR="00901B22" w:rsidRDefault="00901B22" w:rsidP="002D16A3">
            <w:r>
              <w:t>Игр</w:t>
            </w:r>
            <w:proofErr w:type="gramStart"/>
            <w:r>
              <w:t>а-</w:t>
            </w:r>
            <w:proofErr w:type="gramEnd"/>
            <w:r>
              <w:t xml:space="preserve"> викторина «Домашние </w:t>
            </w:r>
            <w:r>
              <w:lastRenderedPageBreak/>
              <w:t>животные».</w:t>
            </w:r>
          </w:p>
        </w:tc>
        <w:tc>
          <w:tcPr>
            <w:tcW w:w="3663" w:type="dxa"/>
          </w:tcPr>
          <w:p w:rsidR="00901B22" w:rsidRDefault="00901B22" w:rsidP="002D16A3">
            <w:r>
              <w:lastRenderedPageBreak/>
              <w:t xml:space="preserve">Закреплять знания детей о домашних животных, об уходе за </w:t>
            </w:r>
            <w:r>
              <w:lastRenderedPageBreak/>
              <w:t>ними, учить отгадывать загадки.</w:t>
            </w:r>
          </w:p>
        </w:tc>
        <w:tc>
          <w:tcPr>
            <w:tcW w:w="3066" w:type="dxa"/>
          </w:tcPr>
          <w:p w:rsidR="00901B22" w:rsidRPr="00516F94" w:rsidRDefault="00901B22" w:rsidP="002D16A3">
            <w:r>
              <w:lastRenderedPageBreak/>
              <w:t>Художественная литература, рисование, музыкальное.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lastRenderedPageBreak/>
              <w:t>10</w:t>
            </w:r>
          </w:p>
        </w:tc>
        <w:tc>
          <w:tcPr>
            <w:tcW w:w="2402" w:type="dxa"/>
          </w:tcPr>
          <w:p w:rsidR="00901B22" w:rsidRDefault="00901B22" w:rsidP="002D16A3">
            <w:r>
              <w:t>Чтение рассказа Л. Кона «Лен».</w:t>
            </w:r>
          </w:p>
        </w:tc>
        <w:tc>
          <w:tcPr>
            <w:tcW w:w="3663" w:type="dxa"/>
          </w:tcPr>
          <w:p w:rsidR="00901B22" w:rsidRDefault="00901B22" w:rsidP="002D16A3">
            <w:r>
              <w:t>Познакомить детей с новым рассказом Л.Кона, знакомить детей с предметами, которые нас окружают, учить отвечать на вопросы.</w:t>
            </w:r>
          </w:p>
        </w:tc>
        <w:tc>
          <w:tcPr>
            <w:tcW w:w="3066" w:type="dxa"/>
          </w:tcPr>
          <w:p w:rsidR="00901B22" w:rsidRDefault="00901B22" w:rsidP="002D16A3">
            <w:r>
              <w:t>Ознакомление с окружающим, рисование.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11</w:t>
            </w:r>
          </w:p>
        </w:tc>
        <w:tc>
          <w:tcPr>
            <w:tcW w:w="2402" w:type="dxa"/>
          </w:tcPr>
          <w:p w:rsidR="00901B22" w:rsidRDefault="00901B22" w:rsidP="002D16A3">
            <w:r>
              <w:t>Заучивание стихотворения  «Первый снег» Е.Трутневой.</w:t>
            </w:r>
          </w:p>
        </w:tc>
        <w:tc>
          <w:tcPr>
            <w:tcW w:w="3663" w:type="dxa"/>
          </w:tcPr>
          <w:p w:rsidR="00901B22" w:rsidRDefault="00901B22" w:rsidP="002D16A3">
            <w:r>
              <w:t>Учить запоминать стихотворение, развивать память, воспитывать любовь к природе, показать красоту русской природы.</w:t>
            </w:r>
          </w:p>
        </w:tc>
        <w:tc>
          <w:tcPr>
            <w:tcW w:w="3066" w:type="dxa"/>
          </w:tcPr>
          <w:p w:rsidR="00901B22" w:rsidRDefault="00901B22" w:rsidP="002D16A3">
            <w:r>
              <w:t>Рисование, наблюдение, художественная литература.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12</w:t>
            </w:r>
          </w:p>
        </w:tc>
        <w:tc>
          <w:tcPr>
            <w:tcW w:w="2402" w:type="dxa"/>
          </w:tcPr>
          <w:p w:rsidR="00901B22" w:rsidRDefault="00901B22" w:rsidP="002D16A3">
            <w:r>
              <w:t>Знакомство с рассказами Л. Толстого.</w:t>
            </w:r>
          </w:p>
        </w:tc>
        <w:tc>
          <w:tcPr>
            <w:tcW w:w="3663" w:type="dxa"/>
          </w:tcPr>
          <w:p w:rsidR="00901B22" w:rsidRDefault="00901B22" w:rsidP="002D16A3">
            <w:r>
              <w:t>Познакомить детей с новыми произведениями Л. Толстого, о хороших и плохих поступках детей и животных, воспитывать  желание помогать близким и друзьям животным.</w:t>
            </w:r>
          </w:p>
        </w:tc>
        <w:tc>
          <w:tcPr>
            <w:tcW w:w="3066" w:type="dxa"/>
          </w:tcPr>
          <w:p w:rsidR="00901B22" w:rsidRDefault="00901B22" w:rsidP="002D16A3">
            <w:r>
              <w:t>Наблюдение, художественная литература. Знакомство с рассказами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13</w:t>
            </w:r>
          </w:p>
        </w:tc>
        <w:tc>
          <w:tcPr>
            <w:tcW w:w="2402" w:type="dxa"/>
          </w:tcPr>
          <w:p w:rsidR="00901B22" w:rsidRDefault="00901B22" w:rsidP="002D16A3">
            <w:r>
              <w:t xml:space="preserve"> Занятие « Птичья столовая».</w:t>
            </w:r>
          </w:p>
        </w:tc>
        <w:tc>
          <w:tcPr>
            <w:tcW w:w="3663" w:type="dxa"/>
          </w:tcPr>
          <w:p w:rsidR="00901B22" w:rsidRDefault="00901B22" w:rsidP="002D16A3">
            <w:r>
              <w:t>Продолжать знакомить с птицами, их повадками, характерными особенностями, местами обитания; развивать наблюдательность, воспитывать любовь к пернатым, учить внимательно,  слушать стихи, отвечать на вопросы.</w:t>
            </w:r>
          </w:p>
        </w:tc>
        <w:tc>
          <w:tcPr>
            <w:tcW w:w="3066" w:type="dxa"/>
          </w:tcPr>
          <w:p w:rsidR="00901B22" w:rsidRDefault="00901B22" w:rsidP="002D16A3">
            <w:r>
              <w:t>Наблюдение, художественная литература, конструирование.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14</w:t>
            </w:r>
          </w:p>
        </w:tc>
        <w:tc>
          <w:tcPr>
            <w:tcW w:w="2402" w:type="dxa"/>
          </w:tcPr>
          <w:p w:rsidR="00901B22" w:rsidRDefault="00901B22" w:rsidP="002D16A3">
            <w:r>
              <w:t xml:space="preserve">«Один, два </w:t>
            </w:r>
            <w:proofErr w:type="gramStart"/>
            <w:r>
              <w:t>–н</w:t>
            </w:r>
            <w:proofErr w:type="gramEnd"/>
            <w:r>
              <w:t xml:space="preserve">ачинается игра», игры по сказкам К. Чуковского. </w:t>
            </w:r>
          </w:p>
        </w:tc>
        <w:tc>
          <w:tcPr>
            <w:tcW w:w="3663" w:type="dxa"/>
          </w:tcPr>
          <w:p w:rsidR="00901B22" w:rsidRDefault="00901B22" w:rsidP="002D16A3">
            <w:r>
              <w:t>Формировать умение подбирать к предметам и героям сказок слова – действия, отвечать на вопросы и отвечать на них.</w:t>
            </w:r>
          </w:p>
        </w:tc>
        <w:tc>
          <w:tcPr>
            <w:tcW w:w="3066" w:type="dxa"/>
          </w:tcPr>
          <w:p w:rsidR="00901B22" w:rsidRDefault="00901B22" w:rsidP="002D16A3">
            <w:r>
              <w:t>Все виды деятельности.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15</w:t>
            </w:r>
          </w:p>
        </w:tc>
        <w:tc>
          <w:tcPr>
            <w:tcW w:w="2402" w:type="dxa"/>
          </w:tcPr>
          <w:p w:rsidR="00901B22" w:rsidRDefault="00901B22" w:rsidP="002D16A3">
            <w:r>
              <w:t>Занятие « У меня зазвонил телефон».</w:t>
            </w:r>
          </w:p>
        </w:tc>
        <w:tc>
          <w:tcPr>
            <w:tcW w:w="3663" w:type="dxa"/>
          </w:tcPr>
          <w:p w:rsidR="00901B22" w:rsidRPr="00516F94" w:rsidRDefault="00901B22" w:rsidP="002D16A3">
            <w:r>
              <w:t>Продолжать знакомить  детей с произведениями К</w:t>
            </w:r>
            <w:proofErr w:type="gramStart"/>
            <w:r>
              <w:t xml:space="preserve"> .</w:t>
            </w:r>
            <w:proofErr w:type="gramEnd"/>
            <w:r>
              <w:t xml:space="preserve"> Чуковского, развивать воображение, учить отгадывать загадки.</w:t>
            </w:r>
          </w:p>
        </w:tc>
        <w:tc>
          <w:tcPr>
            <w:tcW w:w="3066" w:type="dxa"/>
          </w:tcPr>
          <w:p w:rsidR="00901B22" w:rsidRDefault="00901B22" w:rsidP="002D16A3">
            <w:r>
              <w:t>Художественная литература.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16</w:t>
            </w:r>
          </w:p>
        </w:tc>
        <w:tc>
          <w:tcPr>
            <w:tcW w:w="2402" w:type="dxa"/>
          </w:tcPr>
          <w:p w:rsidR="00901B22" w:rsidRDefault="00901B22" w:rsidP="002D16A3">
            <w:r>
              <w:t>Занятие – развлечение  Путешествие по произведениям К. Чуковского.</w:t>
            </w:r>
          </w:p>
        </w:tc>
        <w:tc>
          <w:tcPr>
            <w:tcW w:w="3663" w:type="dxa"/>
          </w:tcPr>
          <w:p w:rsidR="00901B22" w:rsidRPr="00271B1E" w:rsidRDefault="00901B22" w:rsidP="002D16A3">
            <w:pPr>
              <w:rPr>
                <w:sz w:val="20"/>
                <w:szCs w:val="20"/>
              </w:rPr>
            </w:pPr>
            <w:r w:rsidRPr="0050231D">
              <w:t>ЗНАКОМИТЬ ДЕТЕЙ С ПРОИЗВЕДЕНИЯМИ</w:t>
            </w:r>
            <w:r w:rsidRPr="00271B1E">
              <w:t xml:space="preserve"> Чуковского,</w:t>
            </w:r>
            <w:r>
              <w:rPr>
                <w:sz w:val="20"/>
                <w:szCs w:val="20"/>
              </w:rPr>
              <w:t xml:space="preserve"> </w:t>
            </w:r>
            <w:r w:rsidRPr="0050231D">
              <w:t xml:space="preserve">учить </w:t>
            </w:r>
            <w:r>
              <w:t>оценивать поступки героев, отвечать на вопросы</w:t>
            </w:r>
          </w:p>
        </w:tc>
        <w:tc>
          <w:tcPr>
            <w:tcW w:w="3066" w:type="dxa"/>
          </w:tcPr>
          <w:p w:rsidR="00901B22" w:rsidRDefault="00901B22" w:rsidP="002D16A3">
            <w:r>
              <w:t>Рисование, художественная литература, музыкальное.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17</w:t>
            </w:r>
          </w:p>
        </w:tc>
        <w:tc>
          <w:tcPr>
            <w:tcW w:w="2402" w:type="dxa"/>
          </w:tcPr>
          <w:p w:rsidR="00901B22" w:rsidRDefault="00901B22" w:rsidP="002D16A3">
            <w:r>
              <w:t>Знакомство со сказкой «Зимняя пирушка» И.Павлова.</w:t>
            </w:r>
          </w:p>
        </w:tc>
        <w:tc>
          <w:tcPr>
            <w:tcW w:w="3663" w:type="dxa"/>
          </w:tcPr>
          <w:p w:rsidR="00901B22" w:rsidRDefault="00901B22" w:rsidP="002D16A3">
            <w:r>
              <w:t>Знакомить детей с новой сказкой, учить оценивать поступки героев, учить отвечать на вопросы по содержанию текста, воспитывать у детей желание быть добрыми, помогать всем, заботится.</w:t>
            </w:r>
          </w:p>
        </w:tc>
        <w:tc>
          <w:tcPr>
            <w:tcW w:w="3066" w:type="dxa"/>
          </w:tcPr>
          <w:p w:rsidR="00901B22" w:rsidRDefault="00901B22" w:rsidP="002D16A3">
            <w:r>
              <w:t>Ознакомление с окружающим, рисование.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18</w:t>
            </w:r>
          </w:p>
        </w:tc>
        <w:tc>
          <w:tcPr>
            <w:tcW w:w="2402" w:type="dxa"/>
          </w:tcPr>
          <w:p w:rsidR="00901B22" w:rsidRDefault="00901B22" w:rsidP="002D16A3">
            <w:r>
              <w:t>Знакомство с произведениями Л. Кассиль «Пехота», «Сестра».</w:t>
            </w:r>
          </w:p>
        </w:tc>
        <w:tc>
          <w:tcPr>
            <w:tcW w:w="3663" w:type="dxa"/>
          </w:tcPr>
          <w:p w:rsidR="00901B22" w:rsidRDefault="00901B22" w:rsidP="002D16A3">
            <w:r>
              <w:t>Познакомить детей с рассказами Л. Кассиль об армии, учить отвечать на вопросы по содержанию, развивать познавательные интересы детей.</w:t>
            </w:r>
          </w:p>
        </w:tc>
        <w:tc>
          <w:tcPr>
            <w:tcW w:w="3066" w:type="dxa"/>
          </w:tcPr>
          <w:p w:rsidR="00901B22" w:rsidRDefault="00901B22" w:rsidP="002D16A3">
            <w:r>
              <w:t>Музыкальное, ручной труд, рисование.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19</w:t>
            </w:r>
          </w:p>
        </w:tc>
        <w:tc>
          <w:tcPr>
            <w:tcW w:w="2402" w:type="dxa"/>
          </w:tcPr>
          <w:p w:rsidR="00901B22" w:rsidRPr="00A22A42" w:rsidRDefault="00901B22" w:rsidP="002D16A3">
            <w:r>
              <w:t>Путешествие в музей природы «Зима».</w:t>
            </w:r>
          </w:p>
        </w:tc>
        <w:tc>
          <w:tcPr>
            <w:tcW w:w="3663" w:type="dxa"/>
          </w:tcPr>
          <w:p w:rsidR="00901B22" w:rsidRDefault="00901B22" w:rsidP="002D16A3">
            <w:r>
              <w:t>Учить понимать и оценивать природные явления, их влияние на эмоциональное состояние человека, расширять знания об окружающем мире, зиме как об одном  из времен года.</w:t>
            </w:r>
          </w:p>
        </w:tc>
        <w:tc>
          <w:tcPr>
            <w:tcW w:w="3066" w:type="dxa"/>
          </w:tcPr>
          <w:p w:rsidR="00901B22" w:rsidRDefault="00901B22" w:rsidP="002D16A3">
            <w:r>
              <w:t>Наблюдение, рисование, ознакомление с окружающим.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20</w:t>
            </w:r>
          </w:p>
        </w:tc>
        <w:tc>
          <w:tcPr>
            <w:tcW w:w="2402" w:type="dxa"/>
          </w:tcPr>
          <w:p w:rsidR="00901B22" w:rsidRPr="00101818" w:rsidRDefault="00901B22" w:rsidP="002D16A3">
            <w:r>
              <w:t xml:space="preserve">Знакомство со сказками </w:t>
            </w:r>
            <w:proofErr w:type="spellStart"/>
            <w:r>
              <w:t>Э.Шим</w:t>
            </w:r>
            <w:proofErr w:type="spellEnd"/>
            <w:r>
              <w:t xml:space="preserve"> </w:t>
            </w:r>
            <w:r>
              <w:lastRenderedPageBreak/>
              <w:t>«Солнце, мороз,  ветер»</w:t>
            </w:r>
            <w:proofErr w:type="gramStart"/>
            <w:r>
              <w:t xml:space="preserve"> ,</w:t>
            </w:r>
            <w:proofErr w:type="gramEnd"/>
            <w:r>
              <w:t xml:space="preserve"> «Камень, ручей, сосулька, и солнце».</w:t>
            </w:r>
          </w:p>
        </w:tc>
        <w:tc>
          <w:tcPr>
            <w:tcW w:w="3663" w:type="dxa"/>
          </w:tcPr>
          <w:p w:rsidR="00901B22" w:rsidRDefault="00901B22" w:rsidP="002D16A3">
            <w:r>
              <w:lastRenderedPageBreak/>
              <w:t xml:space="preserve">Познакомить детей с новыми сказками, учить понимать смысл </w:t>
            </w:r>
            <w:r>
              <w:lastRenderedPageBreak/>
              <w:t>произведений, воспитывать интерес к сказкам, любовь к природе, развивать познавательные интересы.</w:t>
            </w:r>
          </w:p>
        </w:tc>
        <w:tc>
          <w:tcPr>
            <w:tcW w:w="3066" w:type="dxa"/>
          </w:tcPr>
          <w:p w:rsidR="00901B22" w:rsidRDefault="00901B22" w:rsidP="002D16A3">
            <w:r>
              <w:lastRenderedPageBreak/>
              <w:t xml:space="preserve">Наблюдение, рисование, ознакомление с </w:t>
            </w:r>
            <w:r>
              <w:lastRenderedPageBreak/>
              <w:t>окружающим.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lastRenderedPageBreak/>
              <w:t>21</w:t>
            </w:r>
          </w:p>
        </w:tc>
        <w:tc>
          <w:tcPr>
            <w:tcW w:w="2402" w:type="dxa"/>
          </w:tcPr>
          <w:p w:rsidR="00901B22" w:rsidRDefault="00901B22" w:rsidP="002D16A3">
            <w:r>
              <w:t>Викторина « Герои сказок в гостях у ребят».</w:t>
            </w:r>
          </w:p>
        </w:tc>
        <w:tc>
          <w:tcPr>
            <w:tcW w:w="3663" w:type="dxa"/>
          </w:tcPr>
          <w:p w:rsidR="00901B22" w:rsidRDefault="00901B22" w:rsidP="002D16A3">
            <w:r>
              <w:t>Закреплять знания детей по разным произведениям сказок, воспитывать любовь к художественной литературе.</w:t>
            </w:r>
          </w:p>
        </w:tc>
        <w:tc>
          <w:tcPr>
            <w:tcW w:w="3066" w:type="dxa"/>
          </w:tcPr>
          <w:p w:rsidR="00901B22" w:rsidRDefault="00901B22" w:rsidP="002D16A3">
            <w:r>
              <w:t>Рисование.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22</w:t>
            </w:r>
          </w:p>
        </w:tc>
        <w:tc>
          <w:tcPr>
            <w:tcW w:w="2402" w:type="dxa"/>
          </w:tcPr>
          <w:p w:rsidR="00901B22" w:rsidRPr="00101818" w:rsidRDefault="00901B22" w:rsidP="002D16A3">
            <w:r>
              <w:t>Заняти</w:t>
            </w:r>
            <w:proofErr w:type="gramStart"/>
            <w:r>
              <w:t>е-</w:t>
            </w:r>
            <w:proofErr w:type="gramEnd"/>
            <w:r>
              <w:t xml:space="preserve"> беседа «Посидим в тишине», заучивание стихотворения Е.Благинина.</w:t>
            </w:r>
          </w:p>
        </w:tc>
        <w:tc>
          <w:tcPr>
            <w:tcW w:w="3663" w:type="dxa"/>
          </w:tcPr>
          <w:p w:rsidR="00901B22" w:rsidRDefault="00901B22" w:rsidP="002D16A3">
            <w:r>
              <w:t>Раскрыть детям многогранный образ матери, труженицы, воспитывать любовь и бережное отношение к своим мамам. Познакомить с новым стихотворением, учить отвечать на вопросы по содержанию.</w:t>
            </w:r>
          </w:p>
        </w:tc>
        <w:tc>
          <w:tcPr>
            <w:tcW w:w="3066" w:type="dxa"/>
          </w:tcPr>
          <w:p w:rsidR="00901B22" w:rsidRDefault="00901B22" w:rsidP="002D16A3">
            <w:r>
              <w:t>Музыкальное, ручной труд, рисование.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23</w:t>
            </w:r>
          </w:p>
        </w:tc>
        <w:tc>
          <w:tcPr>
            <w:tcW w:w="2402" w:type="dxa"/>
          </w:tcPr>
          <w:p w:rsidR="00901B22" w:rsidRDefault="00901B22" w:rsidP="002D16A3">
            <w:r>
              <w:t>Игра -  занятие  «Путешествие в мир книги».</w:t>
            </w:r>
          </w:p>
        </w:tc>
        <w:tc>
          <w:tcPr>
            <w:tcW w:w="3663" w:type="dxa"/>
          </w:tcPr>
          <w:p w:rsidR="00901B22" w:rsidRDefault="00901B22" w:rsidP="002D16A3">
            <w:r>
              <w:t>Закреплять знания детей о ранее прочитанных произведениях, формировать нравственные начала: доброту, отзывчивость, любовь ко всему, что нас окружает.</w:t>
            </w:r>
          </w:p>
        </w:tc>
        <w:tc>
          <w:tcPr>
            <w:tcW w:w="3066" w:type="dxa"/>
          </w:tcPr>
          <w:p w:rsidR="00901B22" w:rsidRDefault="00901B22" w:rsidP="002D16A3">
            <w:r>
              <w:t>Наблюдение, рисование, ознакомление с окружающим.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24</w:t>
            </w:r>
          </w:p>
        </w:tc>
        <w:tc>
          <w:tcPr>
            <w:tcW w:w="2402" w:type="dxa"/>
          </w:tcPr>
          <w:p w:rsidR="00901B22" w:rsidRDefault="00901B22" w:rsidP="002D16A3">
            <w:r>
              <w:t>Заучивание стихотворения «Подснежник» Е. Серова.</w:t>
            </w:r>
          </w:p>
        </w:tc>
        <w:tc>
          <w:tcPr>
            <w:tcW w:w="3663" w:type="dxa"/>
          </w:tcPr>
          <w:p w:rsidR="00901B22" w:rsidRDefault="00901B22" w:rsidP="002D16A3">
            <w:r>
              <w:t>Познакомить детей с новым стихотворением, учить его наизусть, отвечать на вопросы по содержанию, воспитывать интерес к природе.</w:t>
            </w:r>
          </w:p>
        </w:tc>
        <w:tc>
          <w:tcPr>
            <w:tcW w:w="3066" w:type="dxa"/>
          </w:tcPr>
          <w:p w:rsidR="00901B22" w:rsidRDefault="00901B22" w:rsidP="002D16A3">
            <w:r>
              <w:t>Наблюдение, рисование.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25</w:t>
            </w:r>
          </w:p>
        </w:tc>
        <w:tc>
          <w:tcPr>
            <w:tcW w:w="2402" w:type="dxa"/>
          </w:tcPr>
          <w:p w:rsidR="00901B22" w:rsidRDefault="00901B22" w:rsidP="002D16A3">
            <w:r>
              <w:t>Развлечение «Весенний калейдоскоп».</w:t>
            </w:r>
          </w:p>
        </w:tc>
        <w:tc>
          <w:tcPr>
            <w:tcW w:w="3663" w:type="dxa"/>
          </w:tcPr>
          <w:p w:rsidR="00901B22" w:rsidRDefault="00901B22" w:rsidP="002D16A3">
            <w:r>
              <w:t>Уточнить, обобщить полученные представления о весенних наблюдениях в природе, чтении книги,  отвечать на вопросы, слушать стихи.</w:t>
            </w:r>
          </w:p>
        </w:tc>
        <w:tc>
          <w:tcPr>
            <w:tcW w:w="3066" w:type="dxa"/>
          </w:tcPr>
          <w:p w:rsidR="00901B22" w:rsidRDefault="00901B22" w:rsidP="002D16A3">
            <w:r>
              <w:t>Музыкальное.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26</w:t>
            </w:r>
          </w:p>
        </w:tc>
        <w:tc>
          <w:tcPr>
            <w:tcW w:w="2402" w:type="dxa"/>
          </w:tcPr>
          <w:p w:rsidR="00901B22" w:rsidRDefault="00901B22" w:rsidP="002D16A3">
            <w:r>
              <w:t>Занятие «Любят сказки эти, старики и дети».</w:t>
            </w:r>
          </w:p>
        </w:tc>
        <w:tc>
          <w:tcPr>
            <w:tcW w:w="3663" w:type="dxa"/>
          </w:tcPr>
          <w:p w:rsidR="00901B22" w:rsidRDefault="00901B22" w:rsidP="002D16A3">
            <w:r>
              <w:t xml:space="preserve">Побуждать детей оценивать поступки героев сказки, воспитывать культуру поведения, взаимопомощь, заботу </w:t>
            </w:r>
            <w:proofErr w:type="gramStart"/>
            <w:r>
              <w:t>о</w:t>
            </w:r>
            <w:proofErr w:type="gramEnd"/>
            <w:r>
              <w:t xml:space="preserve"> близких.</w:t>
            </w:r>
          </w:p>
        </w:tc>
        <w:tc>
          <w:tcPr>
            <w:tcW w:w="3066" w:type="dxa"/>
          </w:tcPr>
          <w:p w:rsidR="00901B22" w:rsidRDefault="00901B22" w:rsidP="002D16A3">
            <w:r>
              <w:t>Музыкальное, рисование, наблюдение.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27</w:t>
            </w:r>
          </w:p>
        </w:tc>
        <w:tc>
          <w:tcPr>
            <w:tcW w:w="2402" w:type="dxa"/>
          </w:tcPr>
          <w:p w:rsidR="00901B22" w:rsidRDefault="00901B22" w:rsidP="002D16A3">
            <w:r>
              <w:t>Путешествие в музей природы «Весна».</w:t>
            </w:r>
          </w:p>
        </w:tc>
        <w:tc>
          <w:tcPr>
            <w:tcW w:w="3663" w:type="dxa"/>
          </w:tcPr>
          <w:p w:rsidR="00901B22" w:rsidRDefault="00901B22" w:rsidP="002D16A3">
            <w:r>
              <w:t>Расширять кругозор детей, развивать познавательный интерес, воспитывать уважение и бережное отношение к окружающему миру, учить внимательно,  слушать стихи, знакомить с пословицами, народными приметами.</w:t>
            </w:r>
          </w:p>
        </w:tc>
        <w:tc>
          <w:tcPr>
            <w:tcW w:w="3066" w:type="dxa"/>
          </w:tcPr>
          <w:p w:rsidR="00901B22" w:rsidRDefault="00901B22" w:rsidP="002D16A3">
            <w:r>
              <w:t>Наблюдения, рисование, музыкальное.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28</w:t>
            </w:r>
          </w:p>
        </w:tc>
        <w:tc>
          <w:tcPr>
            <w:tcW w:w="2402" w:type="dxa"/>
          </w:tcPr>
          <w:p w:rsidR="00901B22" w:rsidRDefault="00901B22" w:rsidP="002D16A3">
            <w:r>
              <w:t xml:space="preserve"> Досуг - литературная викторина по сказкам.</w:t>
            </w:r>
          </w:p>
        </w:tc>
        <w:tc>
          <w:tcPr>
            <w:tcW w:w="3663" w:type="dxa"/>
          </w:tcPr>
          <w:p w:rsidR="00901B22" w:rsidRDefault="00901B22" w:rsidP="002D16A3">
            <w:r>
              <w:t>Закреплять знания о сказках, отвечать на вопросы,</w:t>
            </w:r>
          </w:p>
        </w:tc>
        <w:tc>
          <w:tcPr>
            <w:tcW w:w="3066" w:type="dxa"/>
          </w:tcPr>
          <w:p w:rsidR="00901B22" w:rsidRDefault="00901B22" w:rsidP="002D16A3">
            <w:r>
              <w:t>Рисование, наблюдение, ручной  труд.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29</w:t>
            </w:r>
          </w:p>
        </w:tc>
        <w:tc>
          <w:tcPr>
            <w:tcW w:w="2402" w:type="dxa"/>
          </w:tcPr>
          <w:p w:rsidR="00901B22" w:rsidRDefault="00901B22" w:rsidP="002D16A3">
            <w:r>
              <w:t xml:space="preserve"> Игра – занятие «День рождения».</w:t>
            </w:r>
          </w:p>
        </w:tc>
        <w:tc>
          <w:tcPr>
            <w:tcW w:w="3663" w:type="dxa"/>
          </w:tcPr>
          <w:p w:rsidR="00901B22" w:rsidRDefault="00901B22" w:rsidP="002D16A3">
            <w:r>
              <w:t>Познакомить детей с новым стихотворением, закреплять знания правил поведения в окружающей среде.</w:t>
            </w:r>
          </w:p>
        </w:tc>
        <w:tc>
          <w:tcPr>
            <w:tcW w:w="3066" w:type="dxa"/>
          </w:tcPr>
          <w:p w:rsidR="00901B22" w:rsidRDefault="00901B22" w:rsidP="002D16A3">
            <w:r>
              <w:t>Ручной труд, рисование, музыкальное, художественная литература.</w:t>
            </w:r>
          </w:p>
        </w:tc>
      </w:tr>
      <w:tr w:rsidR="00901B22" w:rsidTr="002D16A3">
        <w:tc>
          <w:tcPr>
            <w:tcW w:w="440" w:type="dxa"/>
          </w:tcPr>
          <w:p w:rsidR="00901B22" w:rsidRDefault="00901B22" w:rsidP="002D16A3">
            <w:r>
              <w:t>30</w:t>
            </w:r>
          </w:p>
        </w:tc>
        <w:tc>
          <w:tcPr>
            <w:tcW w:w="2402" w:type="dxa"/>
          </w:tcPr>
          <w:p w:rsidR="00901B22" w:rsidRDefault="00901B22" w:rsidP="002D16A3">
            <w:r>
              <w:t xml:space="preserve">Консультация для родителей «Сказка как средство оптимизации </w:t>
            </w:r>
            <w:proofErr w:type="spellStart"/>
            <w:r>
              <w:t>психоэмоциональной</w:t>
            </w:r>
            <w:proofErr w:type="spellEnd"/>
            <w:r>
              <w:t xml:space="preserve"> сферы дошкольников!</w:t>
            </w:r>
          </w:p>
        </w:tc>
        <w:tc>
          <w:tcPr>
            <w:tcW w:w="3663" w:type="dxa"/>
          </w:tcPr>
          <w:p w:rsidR="00901B22" w:rsidRDefault="00901B22" w:rsidP="002D16A3"/>
        </w:tc>
        <w:tc>
          <w:tcPr>
            <w:tcW w:w="3066" w:type="dxa"/>
          </w:tcPr>
          <w:p w:rsidR="00901B22" w:rsidRDefault="00901B22" w:rsidP="002D16A3"/>
        </w:tc>
      </w:tr>
    </w:tbl>
    <w:p w:rsidR="007C47AF" w:rsidRDefault="007C47AF"/>
    <w:sectPr w:rsidR="007C47AF" w:rsidSect="007C4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1B22"/>
    <w:rsid w:val="007C47AF"/>
    <w:rsid w:val="00901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B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1027</Words>
  <Characters>5856</Characters>
  <Application>Microsoft Office Word</Application>
  <DocSecurity>0</DocSecurity>
  <Lines>48</Lines>
  <Paragraphs>13</Paragraphs>
  <ScaleCrop>false</ScaleCrop>
  <Company>Bukmop</Company>
  <LinksUpToDate>false</LinksUpToDate>
  <CharactersWithSpaces>6870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1</cp:revision>
  <dcterms:created xsi:type="dcterms:W3CDTF">2017-12-19T18:18:00Z</dcterms:created>
  <dcterms:modified xsi:type="dcterms:W3CDTF">2017-12-19T18:19:00Z</dcterms:modified>
</cp:coreProperties>
</file>