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685" w:rsidRPr="00397FC5" w:rsidRDefault="00F92685" w:rsidP="00F92685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7FC5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ұйымдастырылған оқу қызметінің технологиялық картасы</w:t>
      </w:r>
    </w:p>
    <w:p w:rsidR="00F92685" w:rsidRPr="00397FC5" w:rsidRDefault="00F92685" w:rsidP="00F9268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7FC5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 старшей группы</w:t>
      </w:r>
    </w:p>
    <w:p w:rsidR="00F92685" w:rsidRPr="00397FC5" w:rsidRDefault="00F92685" w:rsidP="00F92685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7FC5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</w:p>
    <w:p w:rsidR="00F92685" w:rsidRPr="00B6007E" w:rsidRDefault="00F92685" w:rsidP="00F9268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7FC5" w:rsidRPr="00461FFC" w:rsidRDefault="00397FC5" w:rsidP="00397F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46D6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461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</w:rPr>
        <w:t>т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461FFC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9746D6">
        <w:rPr>
          <w:rFonts w:ascii="Times New Roman" w:hAnsi="Times New Roman" w:cs="Times New Roman"/>
          <w:b/>
          <w:sz w:val="24"/>
          <w:szCs w:val="24"/>
        </w:rPr>
        <w:t>Тема</w:t>
      </w:r>
      <w:r w:rsidRPr="00461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</w:rPr>
        <w:t>недели</w:t>
      </w:r>
      <w:r w:rsidRPr="00461FF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461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461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461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461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461FF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«МОЯ СЕМЬЯ», «</w:t>
      </w:r>
      <w:r w:rsidRPr="00461FFC">
        <w:rPr>
          <w:rFonts w:ascii="Times New Roman" w:hAnsi="Times New Roman" w:cs="Times New Roman"/>
          <w:sz w:val="24"/>
          <w:szCs w:val="24"/>
        </w:rPr>
        <w:t>Безопасность дома и на улице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92685" w:rsidRPr="009746D6" w:rsidRDefault="00F92685" w:rsidP="00F926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9746D6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F92685" w:rsidRPr="009746D6" w:rsidRDefault="00F92685" w:rsidP="00F92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92685" w:rsidRPr="00B6007E" w:rsidRDefault="00F92685" w:rsidP="00F92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Educational area - 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Образовательная область: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 w:rsidR="00F91AD9">
        <w:rPr>
          <w:rFonts w:ascii="Times New Roman" w:hAnsi="Times New Roman" w:cs="Times New Roman"/>
          <w:sz w:val="24"/>
          <w:szCs w:val="24"/>
        </w:rPr>
        <w:t>Познание, естествознание</w:t>
      </w:r>
    </w:p>
    <w:p w:rsidR="00F92685" w:rsidRPr="00461FFC" w:rsidRDefault="00F92685" w:rsidP="00461FF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Theme – Тақырыбы - </w:t>
      </w:r>
      <w:r w:rsidRPr="00F92685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Тема:</w:t>
      </w:r>
      <w:r w:rsidRPr="00F926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1FFC" w:rsidRPr="00AF614B">
        <w:rPr>
          <w:rFonts w:ascii="Times New Roman" w:hAnsi="Times New Roman" w:cs="Times New Roman"/>
          <w:sz w:val="24"/>
          <w:szCs w:val="28"/>
        </w:rPr>
        <w:t>«Три состояния воды»</w:t>
      </w:r>
    </w:p>
    <w:p w:rsidR="00F92685" w:rsidRPr="00461FFC" w:rsidRDefault="00F92685" w:rsidP="00461FF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F92685"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Цель</w:t>
      </w:r>
      <w:r w:rsidR="004D2382" w:rsidRPr="004D23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D23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4D2382"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9268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61FFC">
        <w:rPr>
          <w:rFonts w:ascii="Times New Roman" w:hAnsi="Times New Roman" w:cs="Times New Roman"/>
          <w:sz w:val="24"/>
          <w:szCs w:val="28"/>
        </w:rPr>
        <w:t xml:space="preserve">Познакомить детей с тремя состояниями воды: твердое, жидкое, газообразное. </w:t>
      </w:r>
      <w:proofErr w:type="gramStart"/>
      <w:r w:rsidR="00461FFC">
        <w:rPr>
          <w:rFonts w:ascii="Times New Roman" w:hAnsi="Times New Roman" w:cs="Times New Roman"/>
          <w:sz w:val="24"/>
          <w:szCs w:val="28"/>
        </w:rPr>
        <w:t>Сформировать представление о переходе воды из жидкого состояния в твердое, а так же о превращении воды в пар.</w:t>
      </w:r>
      <w:proofErr w:type="gramEnd"/>
      <w:r w:rsidR="00461FFC">
        <w:rPr>
          <w:rFonts w:ascii="Times New Roman" w:hAnsi="Times New Roman" w:cs="Times New Roman"/>
          <w:sz w:val="24"/>
          <w:szCs w:val="28"/>
        </w:rPr>
        <w:t xml:space="preserve"> Развивать внимание, память, речь, обогащать словарный запас. Воспитывать бережное отношение к своему здоровью</w:t>
      </w:r>
    </w:p>
    <w:p w:rsidR="00F92685" w:rsidRPr="00F92685" w:rsidRDefault="00F92685" w:rsidP="00461F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926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Dictionary work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="00461F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1FFC">
        <w:rPr>
          <w:rFonts w:ascii="Times New Roman" w:hAnsi="Times New Roman" w:cs="Times New Roman"/>
          <w:sz w:val="24"/>
          <w:szCs w:val="28"/>
        </w:rPr>
        <w:t>твердое, жидкое, газообразное</w:t>
      </w:r>
    </w:p>
    <w:p w:rsidR="00F92685" w:rsidRPr="00262D9B" w:rsidRDefault="00F92685" w:rsidP="00461FFC">
      <w:pPr>
        <w:pStyle w:val="a4"/>
        <w:shd w:val="clear" w:color="auto" w:fill="FFFFFF"/>
        <w:spacing w:before="0" w:beforeAutospacing="0" w:after="0" w:afterAutospacing="0"/>
        <w:rPr>
          <w:color w:val="222222"/>
        </w:rPr>
      </w:pPr>
      <w:r w:rsidRPr="009746D6">
        <w:rPr>
          <w:b/>
          <w:lang w:val="kk-KZ"/>
        </w:rPr>
        <w:t xml:space="preserve">Жабдықтар </w:t>
      </w:r>
      <w:r w:rsidRPr="00262D9B">
        <w:rPr>
          <w:b/>
          <w:lang w:val="kk-KZ"/>
        </w:rPr>
        <w:t>– Оснащение - Equipment</w:t>
      </w:r>
      <w:r w:rsidRPr="00262D9B">
        <w:rPr>
          <w:lang w:val="kk-KZ"/>
        </w:rPr>
        <w:t>:</w:t>
      </w:r>
      <w:r w:rsidR="00262D9B" w:rsidRPr="00262D9B">
        <w:rPr>
          <w:color w:val="222222"/>
        </w:rPr>
        <w:t xml:space="preserve"> письмо, одноразовые стаканчики по количеству детей, банка с чистой водой, кусочки льда, электрический чайник, стекло небольшого размера, медали из бумаги на каждого ребенка.</w:t>
      </w:r>
    </w:p>
    <w:p w:rsidR="00F92685" w:rsidRPr="00F91AD9" w:rsidRDefault="00F92685" w:rsidP="00461F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Предварительная работа - Preliminary work:</w:t>
      </w:r>
      <w:r w:rsidR="00F91A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91AD9" w:rsidRPr="00F91AD9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F92685" w:rsidRPr="00F92685" w:rsidRDefault="00F92685" w:rsidP="00461F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="00397FC5" w:rsidRPr="00397F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97FC5">
        <w:rPr>
          <w:rFonts w:ascii="Times New Roman" w:hAnsi="Times New Roman" w:cs="Times New Roman"/>
          <w:b/>
          <w:sz w:val="24"/>
          <w:szCs w:val="24"/>
          <w:lang w:val="kk-KZ"/>
        </w:rPr>
        <w:t>- Multilingualism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91AD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Су – вода - </w:t>
      </w:r>
      <w:r w:rsidR="00461FFC" w:rsidRPr="00461FFC">
        <w:rPr>
          <w:rFonts w:ascii="Times New Roman" w:hAnsi="Times New Roman" w:cs="Times New Roman"/>
          <w:bCs/>
          <w:sz w:val="24"/>
          <w:szCs w:val="24"/>
          <w:lang w:val="kk-KZ"/>
        </w:rPr>
        <w:t>water</w:t>
      </w:r>
    </w:p>
    <w:p w:rsidR="00F92685" w:rsidRPr="00F92685" w:rsidRDefault="00F92685" w:rsidP="00F92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4783"/>
        <w:gridCol w:w="3828"/>
      </w:tblGrid>
      <w:tr w:rsidR="00F92685" w:rsidRPr="004D2382" w:rsidTr="00F91AD9">
        <w:tc>
          <w:tcPr>
            <w:tcW w:w="2235" w:type="dxa"/>
          </w:tcPr>
          <w:p w:rsidR="00F92685" w:rsidRPr="000936D8" w:rsidRDefault="00F92685" w:rsidP="00C20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>Қызметтер кезеңдері</w:t>
            </w:r>
          </w:p>
          <w:p w:rsidR="00F92685" w:rsidRDefault="00F92685" w:rsidP="00C20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>Этапы деятельности</w:t>
            </w:r>
          </w:p>
          <w:p w:rsidR="00397FC5" w:rsidRPr="000936D8" w:rsidRDefault="00397FC5" w:rsidP="00C207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>Stages of activity</w:t>
            </w:r>
          </w:p>
        </w:tc>
        <w:tc>
          <w:tcPr>
            <w:tcW w:w="4783" w:type="dxa"/>
          </w:tcPr>
          <w:p w:rsidR="00F92685" w:rsidRPr="000936D8" w:rsidRDefault="00F92685" w:rsidP="00C20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>Мұғалімнің іс - әрекеті</w:t>
            </w:r>
          </w:p>
          <w:p w:rsidR="00F92685" w:rsidRDefault="00F92685" w:rsidP="00C20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>Действия  педагога</w:t>
            </w:r>
          </w:p>
          <w:p w:rsidR="00397FC5" w:rsidRPr="000936D8" w:rsidRDefault="00397FC5" w:rsidP="00397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>Teacher’s activities</w:t>
            </w:r>
          </w:p>
          <w:p w:rsidR="00397FC5" w:rsidRPr="000936D8" w:rsidRDefault="00397FC5" w:rsidP="00C20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828" w:type="dxa"/>
          </w:tcPr>
          <w:p w:rsidR="00F92685" w:rsidRDefault="00F92685" w:rsidP="00C20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>Балалардың іс- әрекеті Деятельность детей</w:t>
            </w:r>
          </w:p>
          <w:p w:rsidR="00397FC5" w:rsidRPr="000936D8" w:rsidRDefault="00397FC5" w:rsidP="00397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>Children’s activity</w:t>
            </w:r>
          </w:p>
          <w:p w:rsidR="00397FC5" w:rsidRPr="000936D8" w:rsidRDefault="00397FC5" w:rsidP="00C20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F92685" w:rsidRPr="000936D8" w:rsidTr="00F91AD9">
        <w:trPr>
          <w:trHeight w:val="1795"/>
        </w:trPr>
        <w:tc>
          <w:tcPr>
            <w:tcW w:w="2235" w:type="dxa"/>
          </w:tcPr>
          <w:p w:rsidR="00F92685" w:rsidRPr="000936D8" w:rsidRDefault="00F92685" w:rsidP="00C207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 xml:space="preserve">Мотивациялық </w:t>
            </w:r>
            <w:r w:rsidRPr="004D2382">
              <w:rPr>
                <w:rFonts w:ascii="Times New Roman" w:hAnsi="Times New Roman" w:cs="Times New Roman"/>
                <w:b/>
                <w:lang w:val="kk-KZ"/>
              </w:rPr>
              <w:t>–</w:t>
            </w:r>
            <w:r w:rsidRPr="000936D8">
              <w:rPr>
                <w:rFonts w:ascii="Times New Roman" w:hAnsi="Times New Roman" w:cs="Times New Roman"/>
                <w:b/>
                <w:lang w:val="kk-KZ"/>
              </w:rPr>
              <w:t xml:space="preserve"> қозғаушылық </w:t>
            </w:r>
          </w:p>
          <w:p w:rsidR="00F92685" w:rsidRPr="004D2382" w:rsidRDefault="00F92685" w:rsidP="00C207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4D2382">
              <w:rPr>
                <w:rFonts w:ascii="Times New Roman" w:hAnsi="Times New Roman" w:cs="Times New Roman"/>
                <w:b/>
                <w:lang w:val="kk-KZ"/>
              </w:rPr>
              <w:t>Мотивационно – побудительный</w:t>
            </w:r>
          </w:p>
          <w:p w:rsidR="00397FC5" w:rsidRPr="004D2382" w:rsidRDefault="00397FC5" w:rsidP="00C2074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D2382">
              <w:rPr>
                <w:rFonts w:ascii="Times New Roman" w:hAnsi="Times New Roman" w:cs="Times New Roman"/>
                <w:b/>
                <w:lang w:val="kk-KZ"/>
              </w:rPr>
              <w:t>Motivational and incentive stage</w:t>
            </w:r>
          </w:p>
        </w:tc>
        <w:tc>
          <w:tcPr>
            <w:tcW w:w="4783" w:type="dxa"/>
          </w:tcPr>
          <w:p w:rsidR="00F92685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Воспитатель сообщает, что на адрес нашей группы пришло письмо с пометкой «Совершенно секретно». Предлагает детям прочесть его:</w:t>
            </w:r>
            <w:r w:rsidRPr="000936D8">
              <w:rPr>
                <w:rFonts w:ascii="Times New Roman" w:hAnsi="Times New Roman" w:cs="Times New Roman"/>
                <w:color w:val="222222"/>
              </w:rPr>
              <w:br/>
              <w:t xml:space="preserve">«Дорогие ребята! Наш Ученый Совет решил поручить вам очень важное для нас задание: исследовать воду в трех ее состояниях. Надеемся, что вам будет очень </w:t>
            </w:r>
            <w:proofErr w:type="gramStart"/>
            <w:r w:rsidRPr="000936D8">
              <w:rPr>
                <w:rFonts w:ascii="Times New Roman" w:hAnsi="Times New Roman" w:cs="Times New Roman"/>
                <w:color w:val="222222"/>
              </w:rPr>
              <w:t>интересно</w:t>
            </w:r>
            <w:proofErr w:type="gramEnd"/>
            <w:r w:rsidRPr="000936D8">
              <w:rPr>
                <w:rFonts w:ascii="Times New Roman" w:hAnsi="Times New Roman" w:cs="Times New Roman"/>
                <w:color w:val="222222"/>
              </w:rPr>
              <w:t xml:space="preserve"> и вы без труда справитесь с этим заданием».</w:t>
            </w:r>
            <w:r w:rsidRPr="000936D8">
              <w:rPr>
                <w:rFonts w:ascii="Times New Roman" w:hAnsi="Times New Roman" w:cs="Times New Roman"/>
                <w:color w:val="222222"/>
              </w:rPr>
              <w:br/>
              <w:t>С уважением. Академики Казахского Научно-исследовательского института водного хозяйства. 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Предлагает выполнить просьбу академиков</w:t>
            </w:r>
          </w:p>
        </w:tc>
        <w:tc>
          <w:tcPr>
            <w:tcW w:w="3828" w:type="dxa"/>
          </w:tcPr>
          <w:p w:rsidR="00F92685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Проявляют интерес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Соглашаются с предложением воспитателя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Слушают воспитателя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Дети с радостью соглашаются помочь</w:t>
            </w:r>
          </w:p>
        </w:tc>
      </w:tr>
      <w:tr w:rsidR="00F92685" w:rsidRPr="000936D8" w:rsidTr="00F91AD9">
        <w:trPr>
          <w:trHeight w:val="481"/>
        </w:trPr>
        <w:tc>
          <w:tcPr>
            <w:tcW w:w="2235" w:type="dxa"/>
          </w:tcPr>
          <w:p w:rsidR="00F92685" w:rsidRPr="000936D8" w:rsidRDefault="00F92685" w:rsidP="00C207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 xml:space="preserve">Ізденушілік </w:t>
            </w:r>
            <w:r w:rsidRPr="004D2382">
              <w:rPr>
                <w:rFonts w:ascii="Times New Roman" w:hAnsi="Times New Roman" w:cs="Times New Roman"/>
                <w:b/>
              </w:rPr>
              <w:t>–</w:t>
            </w:r>
          </w:p>
          <w:p w:rsidR="00F92685" w:rsidRPr="000936D8" w:rsidRDefault="00F92685" w:rsidP="00C207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t>ұйымдастырушылық</w:t>
            </w:r>
          </w:p>
          <w:p w:rsidR="00F92685" w:rsidRDefault="00F92685" w:rsidP="00C207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936D8">
              <w:rPr>
                <w:rFonts w:ascii="Times New Roman" w:hAnsi="Times New Roman" w:cs="Times New Roman"/>
                <w:b/>
              </w:rPr>
              <w:t>Организационно – поисковый</w:t>
            </w:r>
          </w:p>
          <w:p w:rsidR="00397FC5" w:rsidRPr="000936D8" w:rsidRDefault="00397FC5" w:rsidP="00397FC5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936D8">
              <w:rPr>
                <w:rFonts w:ascii="Times New Roman" w:hAnsi="Times New Roman" w:cs="Times New Roman"/>
                <w:b/>
                <w:lang w:val="en-US"/>
              </w:rPr>
              <w:t>Organizational</w:t>
            </w:r>
            <w:r w:rsidRPr="004D2382">
              <w:rPr>
                <w:rFonts w:ascii="Times New Roman" w:hAnsi="Times New Roman" w:cs="Times New Roman"/>
                <w:b/>
              </w:rPr>
              <w:t xml:space="preserve"> </w:t>
            </w:r>
            <w:r w:rsidRPr="000936D8">
              <w:rPr>
                <w:rFonts w:ascii="Times New Roman" w:hAnsi="Times New Roman" w:cs="Times New Roman"/>
                <w:b/>
                <w:lang w:val="en-US"/>
              </w:rPr>
              <w:t>and</w:t>
            </w:r>
            <w:r w:rsidRPr="004D2382">
              <w:rPr>
                <w:rFonts w:ascii="Times New Roman" w:hAnsi="Times New Roman" w:cs="Times New Roman"/>
                <w:b/>
              </w:rPr>
              <w:t xml:space="preserve"> </w:t>
            </w:r>
            <w:r w:rsidRPr="000936D8">
              <w:rPr>
                <w:rFonts w:ascii="Times New Roman" w:hAnsi="Times New Roman" w:cs="Times New Roman"/>
                <w:b/>
                <w:lang w:val="en-US"/>
              </w:rPr>
              <w:t>exploratory</w:t>
            </w:r>
            <w:r w:rsidRPr="004D2382">
              <w:rPr>
                <w:rFonts w:ascii="Times New Roman" w:hAnsi="Times New Roman" w:cs="Times New Roman"/>
                <w:b/>
              </w:rPr>
              <w:t xml:space="preserve"> </w:t>
            </w:r>
            <w:r w:rsidRPr="000936D8">
              <w:rPr>
                <w:rFonts w:ascii="Times New Roman" w:hAnsi="Times New Roman" w:cs="Times New Roman"/>
                <w:b/>
                <w:lang w:val="en-US"/>
              </w:rPr>
              <w:t>stage</w:t>
            </w:r>
            <w:r w:rsidRPr="004D238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97FC5" w:rsidRPr="000936D8" w:rsidRDefault="00397FC5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3" w:type="dxa"/>
          </w:tcPr>
          <w:p w:rsidR="00F91AD9" w:rsidRPr="000936D8" w:rsidRDefault="00F91AD9" w:rsidP="00F91A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>Проводит беседу:</w:t>
            </w:r>
            <w:r w:rsidRPr="000936D8">
              <w:rPr>
                <w:color w:val="222222"/>
                <w:sz w:val="22"/>
                <w:szCs w:val="22"/>
              </w:rPr>
              <w:br/>
              <w:t>- Ребята! Как вы думаете, почему исследования воды очень важны для человека?</w:t>
            </w:r>
            <w:r w:rsidRPr="000936D8">
              <w:rPr>
                <w:color w:val="222222"/>
                <w:sz w:val="22"/>
                <w:szCs w:val="22"/>
              </w:rPr>
              <w:br/>
              <w:t>- Правильно, ребята. Нет на Земле ни одного живого организма, который мог бы прожить без воды.</w:t>
            </w:r>
          </w:p>
          <w:p w:rsidR="00F91AD9" w:rsidRPr="000936D8" w:rsidRDefault="00F91AD9" w:rsidP="00F91A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>Демонстрирует банку с водой.</w:t>
            </w:r>
            <w:r w:rsidRPr="000936D8">
              <w:rPr>
                <w:color w:val="222222"/>
                <w:sz w:val="22"/>
                <w:szCs w:val="22"/>
              </w:rPr>
              <w:br/>
              <w:t>- Что находится в банке? (вода)</w:t>
            </w:r>
            <w:r w:rsidRPr="000936D8">
              <w:rPr>
                <w:color w:val="222222"/>
                <w:sz w:val="22"/>
                <w:szCs w:val="22"/>
              </w:rPr>
              <w:br/>
              <w:t>- Какого цвета вода? (прозрачного)</w:t>
            </w:r>
            <w:r w:rsidRPr="000936D8">
              <w:rPr>
                <w:color w:val="222222"/>
                <w:sz w:val="22"/>
                <w:szCs w:val="22"/>
              </w:rPr>
              <w:br/>
              <w:t xml:space="preserve">Воспитатель разливает воду из банки в стаканчики и предлагает детям определить воду на вкус </w:t>
            </w:r>
            <w:r w:rsidRPr="000936D8">
              <w:rPr>
                <w:color w:val="222222"/>
                <w:sz w:val="22"/>
                <w:szCs w:val="22"/>
              </w:rPr>
              <w:br/>
              <w:t>- На первый взгляд нам кажется, что мы говорим о простой воде. Но это не так. Вода - настоящая волшебница! Она может изменяться и превращаться.</w:t>
            </w:r>
          </w:p>
          <w:p w:rsidR="00F91AD9" w:rsidRPr="000936D8" w:rsidRDefault="00F91AD9" w:rsidP="00F91A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 xml:space="preserve">- Если мы добавим в воду сахар, какой станет вода? </w:t>
            </w:r>
            <w:r w:rsidRPr="000936D8">
              <w:rPr>
                <w:color w:val="222222"/>
                <w:sz w:val="22"/>
                <w:szCs w:val="22"/>
              </w:rPr>
              <w:br/>
            </w:r>
            <w:r w:rsidRPr="000936D8">
              <w:rPr>
                <w:color w:val="222222"/>
                <w:sz w:val="22"/>
                <w:szCs w:val="22"/>
              </w:rPr>
              <w:lastRenderedPageBreak/>
              <w:t xml:space="preserve">- Если мы добавим в воду синюю краску, что случится с водой? </w:t>
            </w:r>
          </w:p>
          <w:p w:rsidR="00F91AD9" w:rsidRPr="000936D8" w:rsidRDefault="00F91AD9" w:rsidP="00F91A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 xml:space="preserve">- А мы можем перелить воду? </w:t>
            </w:r>
            <w:r w:rsidRPr="000936D8">
              <w:rPr>
                <w:color w:val="222222"/>
                <w:sz w:val="22"/>
                <w:szCs w:val="22"/>
              </w:rPr>
              <w:br/>
            </w:r>
            <w:r w:rsidRPr="000936D8">
              <w:rPr>
                <w:color w:val="222222"/>
                <w:sz w:val="22"/>
                <w:szCs w:val="22"/>
              </w:rPr>
              <w:br/>
            </w:r>
          </w:p>
          <w:p w:rsidR="00F91AD9" w:rsidRPr="000936D8" w:rsidRDefault="00F91AD9" w:rsidP="00F91A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</w:p>
          <w:p w:rsidR="00F91AD9" w:rsidRPr="000936D8" w:rsidRDefault="00F91AD9" w:rsidP="00F91A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</w:p>
          <w:p w:rsidR="00F91AD9" w:rsidRPr="000936D8" w:rsidRDefault="00F91AD9" w:rsidP="00F91A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>- А теперь мы проведем опыт.</w:t>
            </w:r>
          </w:p>
          <w:p w:rsidR="00F91AD9" w:rsidRPr="000936D8" w:rsidRDefault="00F91AD9" w:rsidP="00F91A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rStyle w:val="a6"/>
                <w:color w:val="222222"/>
                <w:sz w:val="22"/>
                <w:szCs w:val="22"/>
              </w:rPr>
              <w:t>Опыт № 1</w:t>
            </w:r>
          </w:p>
          <w:p w:rsidR="00F91AD9" w:rsidRPr="000936D8" w:rsidRDefault="00F91AD9" w:rsidP="00F91A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>Воспитатель переливает воду из стаканчиков в электрочайник и кипятит. Пока вода закипает, проводит с детьми физ. минутку.</w:t>
            </w:r>
            <w:r w:rsidRPr="000936D8">
              <w:rPr>
                <w:color w:val="222222"/>
                <w:sz w:val="22"/>
                <w:szCs w:val="22"/>
              </w:rPr>
              <w:br/>
            </w:r>
            <w:r w:rsidRPr="000936D8">
              <w:rPr>
                <w:b/>
                <w:color w:val="222222"/>
                <w:sz w:val="22"/>
                <w:szCs w:val="22"/>
              </w:rPr>
              <w:t>Физ. минутка</w:t>
            </w:r>
            <w:proofErr w:type="gramStart"/>
            <w:r w:rsidRPr="000936D8">
              <w:rPr>
                <w:color w:val="222222"/>
                <w:sz w:val="22"/>
                <w:szCs w:val="22"/>
              </w:rPr>
              <w:br/>
              <w:t>К</w:t>
            </w:r>
            <w:proofErr w:type="gramEnd"/>
            <w:r w:rsidRPr="000936D8">
              <w:rPr>
                <w:color w:val="222222"/>
                <w:sz w:val="22"/>
                <w:szCs w:val="22"/>
              </w:rPr>
              <w:t xml:space="preserve"> речке быстрой мы спустились, Наклонились и умылись. </w:t>
            </w:r>
            <w:r w:rsidRPr="000936D8">
              <w:rPr>
                <w:color w:val="222222"/>
                <w:sz w:val="22"/>
                <w:szCs w:val="22"/>
              </w:rPr>
              <w:br/>
              <w:t xml:space="preserve">Раз, два, три, четыре - </w:t>
            </w:r>
            <w:r w:rsidRPr="000936D8">
              <w:rPr>
                <w:color w:val="222222"/>
                <w:sz w:val="22"/>
                <w:szCs w:val="22"/>
              </w:rPr>
              <w:br/>
              <w:t>Вот как славно</w:t>
            </w:r>
            <w:r w:rsidR="00461FFC" w:rsidRPr="000936D8">
              <w:rPr>
                <w:color w:val="222222"/>
                <w:sz w:val="22"/>
                <w:szCs w:val="22"/>
              </w:rPr>
              <w:t xml:space="preserve"> освежились</w:t>
            </w:r>
            <w:proofErr w:type="gramStart"/>
            <w:r w:rsidR="00461FFC" w:rsidRPr="000936D8">
              <w:rPr>
                <w:color w:val="222222"/>
                <w:sz w:val="22"/>
                <w:szCs w:val="22"/>
              </w:rPr>
              <w:t xml:space="preserve"> </w:t>
            </w:r>
            <w:r w:rsidRPr="000936D8">
              <w:rPr>
                <w:color w:val="222222"/>
                <w:sz w:val="22"/>
                <w:szCs w:val="22"/>
              </w:rPr>
              <w:br/>
              <w:t>Д</w:t>
            </w:r>
            <w:proofErr w:type="gramEnd"/>
            <w:r w:rsidRPr="000936D8">
              <w:rPr>
                <w:color w:val="222222"/>
                <w:sz w:val="22"/>
                <w:szCs w:val="22"/>
              </w:rPr>
              <w:t>елать так руками нужно:</w:t>
            </w:r>
            <w:r w:rsidRPr="000936D8">
              <w:rPr>
                <w:color w:val="222222"/>
                <w:sz w:val="22"/>
                <w:szCs w:val="22"/>
              </w:rPr>
              <w:br/>
              <w:t>Вместе раз-это бра</w:t>
            </w:r>
            <w:r w:rsidR="00461FFC" w:rsidRPr="000936D8">
              <w:rPr>
                <w:color w:val="222222"/>
                <w:sz w:val="22"/>
                <w:szCs w:val="22"/>
              </w:rPr>
              <w:t xml:space="preserve">сс </w:t>
            </w:r>
          </w:p>
          <w:p w:rsidR="00F92685" w:rsidRPr="000936D8" w:rsidRDefault="00F91AD9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>Одной, другой - это</w:t>
            </w:r>
            <w:r w:rsidR="00461FFC" w:rsidRPr="000936D8">
              <w:rPr>
                <w:color w:val="222222"/>
                <w:sz w:val="22"/>
                <w:szCs w:val="22"/>
              </w:rPr>
              <w:t xml:space="preserve"> кроль</w:t>
            </w:r>
            <w:proofErr w:type="gramStart"/>
            <w:r w:rsidR="00461FFC" w:rsidRPr="000936D8">
              <w:rPr>
                <w:color w:val="222222"/>
                <w:sz w:val="22"/>
                <w:szCs w:val="22"/>
              </w:rPr>
              <w:t xml:space="preserve"> </w:t>
            </w:r>
            <w:r w:rsidRPr="000936D8">
              <w:rPr>
                <w:color w:val="222222"/>
                <w:sz w:val="22"/>
                <w:szCs w:val="22"/>
              </w:rPr>
              <w:br/>
              <w:t>В</w:t>
            </w:r>
            <w:proofErr w:type="gramEnd"/>
            <w:r w:rsidRPr="000936D8">
              <w:rPr>
                <w:color w:val="222222"/>
                <w:sz w:val="22"/>
                <w:szCs w:val="22"/>
              </w:rPr>
              <w:t>се</w:t>
            </w:r>
            <w:r w:rsidR="00461FFC" w:rsidRPr="000936D8">
              <w:rPr>
                <w:color w:val="222222"/>
                <w:sz w:val="22"/>
                <w:szCs w:val="22"/>
              </w:rPr>
              <w:t xml:space="preserve">, как один, плывем как дельфин </w:t>
            </w:r>
            <w:r w:rsidRPr="000936D8">
              <w:rPr>
                <w:color w:val="222222"/>
                <w:sz w:val="22"/>
                <w:szCs w:val="22"/>
              </w:rPr>
              <w:br/>
            </w:r>
            <w:r w:rsidR="00461FFC" w:rsidRPr="000936D8">
              <w:rPr>
                <w:color w:val="222222"/>
                <w:sz w:val="22"/>
                <w:szCs w:val="22"/>
              </w:rPr>
              <w:t xml:space="preserve">Вышли на берег крутой, </w:t>
            </w:r>
            <w:r w:rsidRPr="000936D8">
              <w:rPr>
                <w:color w:val="222222"/>
                <w:sz w:val="22"/>
                <w:szCs w:val="22"/>
              </w:rPr>
              <w:br/>
              <w:t>Но не отправимся домой.</w:t>
            </w:r>
            <w:r w:rsidRPr="000936D8">
              <w:rPr>
                <w:color w:val="222222"/>
                <w:sz w:val="22"/>
                <w:szCs w:val="22"/>
              </w:rPr>
              <w:br/>
              <w:t>Когда чайник отключился, воспитатель открывает крышку.</w:t>
            </w:r>
          </w:p>
          <w:p w:rsidR="00461FFC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 xml:space="preserve">- Что вы заметили над горловиной чайника? </w:t>
            </w:r>
            <w:r w:rsidRPr="000936D8">
              <w:rPr>
                <w:color w:val="222222"/>
                <w:sz w:val="22"/>
                <w:szCs w:val="22"/>
              </w:rPr>
              <w:br/>
              <w:t>- При нагревании вода превращается в пар. Подносит стекло к горловине чайника.</w:t>
            </w:r>
            <w:r w:rsidRPr="000936D8">
              <w:rPr>
                <w:color w:val="222222"/>
                <w:sz w:val="22"/>
                <w:szCs w:val="22"/>
              </w:rPr>
              <w:br/>
              <w:t>- Что вы заметили на стекле? При остывании пар снова превращается в воду.</w:t>
            </w:r>
          </w:p>
          <w:p w:rsidR="00461FFC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rStyle w:val="a6"/>
                <w:color w:val="222222"/>
                <w:sz w:val="22"/>
                <w:szCs w:val="22"/>
              </w:rPr>
              <w:t>Опыт № 2</w:t>
            </w:r>
          </w:p>
          <w:p w:rsidR="00461FFC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>Воспитатель демонстрирует кубики льда и держит в руке, пока лед не начнет таять.</w:t>
            </w:r>
            <w:r w:rsidRPr="000936D8">
              <w:rPr>
                <w:color w:val="222222"/>
                <w:sz w:val="22"/>
                <w:szCs w:val="22"/>
              </w:rPr>
              <w:br/>
              <w:t xml:space="preserve">- Что происходит со льдом? </w:t>
            </w:r>
            <w:r w:rsidRPr="000936D8">
              <w:rPr>
                <w:color w:val="222222"/>
                <w:sz w:val="22"/>
                <w:szCs w:val="22"/>
              </w:rPr>
              <w:br/>
              <w:t>- И превращается?</w:t>
            </w:r>
          </w:p>
          <w:p w:rsidR="00461FFC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</w:p>
          <w:p w:rsidR="00461FFC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</w:p>
          <w:p w:rsidR="00461FFC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</w:p>
          <w:p w:rsidR="00461FFC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F92685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lastRenderedPageBreak/>
              <w:t>Дети делятся своими мыслями (без воды нельзя обойтись ни человеку, ни животным, ни растениям, ни птицам, ни рыбам и т.д.)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Рассматривают банку с водой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В банке находится вода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Вода прозрачная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Дети пробуют воду, определяют вкус воды (</w:t>
            </w:r>
            <w:proofErr w:type="gramStart"/>
            <w:r w:rsidRPr="000936D8">
              <w:rPr>
                <w:rFonts w:ascii="Times New Roman" w:hAnsi="Times New Roman" w:cs="Times New Roman"/>
                <w:color w:val="222222"/>
              </w:rPr>
              <w:t>безвкусная</w:t>
            </w:r>
            <w:proofErr w:type="gramEnd"/>
            <w:r w:rsidRPr="000936D8">
              <w:rPr>
                <w:rFonts w:ascii="Times New Roman" w:hAnsi="Times New Roman" w:cs="Times New Roman"/>
                <w:color w:val="222222"/>
              </w:rPr>
              <w:t>)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Слушают воспитателя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Вода станет сладкой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Вода окрасится в синий цвет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Воду можно перелить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</w:rPr>
              <w:t>Делают вывод, что</w:t>
            </w:r>
            <w:r w:rsidRPr="000936D8">
              <w:rPr>
                <w:rFonts w:ascii="Times New Roman" w:hAnsi="Times New Roman" w:cs="Times New Roman"/>
                <w:color w:val="222222"/>
              </w:rPr>
              <w:t xml:space="preserve"> вода может меняться по вкусу, цвету и переливаться, т. е. иметь жидкое состояние.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Наблюдают за действиями воспитателя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Шагают на месте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Наклонились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Хлопают в ладоши</w:t>
            </w:r>
          </w:p>
          <w:p w:rsidR="00F91AD9" w:rsidRPr="000936D8" w:rsidRDefault="00F91AD9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0936D8">
              <w:rPr>
                <w:rFonts w:ascii="Times New Roman" w:hAnsi="Times New Roman" w:cs="Times New Roman"/>
                <w:color w:val="222222"/>
              </w:rPr>
              <w:t>Встряхивают руками</w:t>
            </w:r>
          </w:p>
          <w:p w:rsidR="00461FFC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>Выполняют круги двумя руками вперед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Выполняют круги руками поочередно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Прыгают на месте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Шагают на месте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Наблюдают за действиями воспитателя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Из чайника выходит пар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Наблюдают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На стекле образуются капельки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Наблюдают за действиями в воспитателя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Лед начинает таять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Превращается в воду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proofErr w:type="gramStart"/>
            <w:r w:rsidRPr="000936D8">
              <w:rPr>
                <w:rFonts w:ascii="Times New Roman" w:hAnsi="Times New Roman" w:cs="Times New Roman"/>
              </w:rPr>
              <w:t>Делают вывод, что</w:t>
            </w:r>
            <w:r w:rsidRPr="000936D8">
              <w:rPr>
                <w:rFonts w:ascii="Times New Roman" w:hAnsi="Times New Roman" w:cs="Times New Roman"/>
                <w:color w:val="222222"/>
              </w:rPr>
              <w:t xml:space="preserve"> вода может быть в жидком состоянии, в твердом (лед) и превращаться в пар</w:t>
            </w:r>
            <w:proofErr w:type="gramEnd"/>
          </w:p>
        </w:tc>
      </w:tr>
      <w:tr w:rsidR="00F92685" w:rsidRPr="000936D8" w:rsidTr="00F91AD9">
        <w:tc>
          <w:tcPr>
            <w:tcW w:w="2235" w:type="dxa"/>
          </w:tcPr>
          <w:p w:rsidR="00F92685" w:rsidRDefault="00F92685" w:rsidP="00C207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936D8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Рефлексивті </w:t>
            </w:r>
            <w:r w:rsidRPr="000936D8">
              <w:rPr>
                <w:rFonts w:ascii="Times New Roman" w:hAnsi="Times New Roman" w:cs="Times New Roman"/>
                <w:b/>
              </w:rPr>
              <w:t>–</w:t>
            </w:r>
            <w:r w:rsidRPr="000936D8">
              <w:rPr>
                <w:rFonts w:ascii="Times New Roman" w:hAnsi="Times New Roman" w:cs="Times New Roman"/>
                <w:b/>
                <w:lang w:val="kk-KZ"/>
              </w:rPr>
              <w:t xml:space="preserve"> түзетушілік  </w:t>
            </w:r>
            <w:r w:rsidRPr="000936D8">
              <w:rPr>
                <w:rFonts w:ascii="Times New Roman" w:hAnsi="Times New Roman" w:cs="Times New Roman"/>
                <w:b/>
              </w:rPr>
              <w:t>Рефлексивно – корригирующий</w:t>
            </w:r>
          </w:p>
          <w:p w:rsidR="00397FC5" w:rsidRPr="000936D8" w:rsidRDefault="00397FC5" w:rsidP="00C207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936D8">
              <w:rPr>
                <w:rFonts w:ascii="Times New Roman" w:hAnsi="Times New Roman" w:cs="Times New Roman"/>
                <w:b/>
                <w:lang w:val="en-US"/>
              </w:rPr>
              <w:t>Reflective</w:t>
            </w:r>
            <w:r w:rsidRPr="000936D8">
              <w:rPr>
                <w:rFonts w:ascii="Times New Roman" w:hAnsi="Times New Roman" w:cs="Times New Roman"/>
                <w:b/>
              </w:rPr>
              <w:t xml:space="preserve"> </w:t>
            </w:r>
            <w:r w:rsidRPr="000936D8">
              <w:rPr>
                <w:rFonts w:ascii="Times New Roman" w:hAnsi="Times New Roman" w:cs="Times New Roman"/>
                <w:b/>
                <w:lang w:val="en-US"/>
              </w:rPr>
              <w:t>and</w:t>
            </w:r>
            <w:r w:rsidRPr="000936D8">
              <w:rPr>
                <w:rFonts w:ascii="Times New Roman" w:hAnsi="Times New Roman" w:cs="Times New Roman"/>
                <w:b/>
              </w:rPr>
              <w:t xml:space="preserve"> </w:t>
            </w:r>
            <w:r w:rsidRPr="000936D8">
              <w:rPr>
                <w:rFonts w:ascii="Times New Roman" w:hAnsi="Times New Roman" w:cs="Times New Roman"/>
                <w:b/>
                <w:lang w:val="en-US"/>
              </w:rPr>
              <w:t>corrective</w:t>
            </w:r>
            <w:r w:rsidRPr="000936D8">
              <w:rPr>
                <w:rFonts w:ascii="Times New Roman" w:hAnsi="Times New Roman" w:cs="Times New Roman"/>
                <w:b/>
              </w:rPr>
              <w:t xml:space="preserve"> </w:t>
            </w:r>
            <w:r w:rsidRPr="000936D8">
              <w:rPr>
                <w:rFonts w:ascii="Times New Roman" w:hAnsi="Times New Roman" w:cs="Times New Roman"/>
                <w:b/>
                <w:lang w:val="en-US"/>
              </w:rPr>
              <w:t>stage</w:t>
            </w:r>
          </w:p>
        </w:tc>
        <w:tc>
          <w:tcPr>
            <w:tcW w:w="4783" w:type="dxa"/>
          </w:tcPr>
          <w:p w:rsidR="00461FFC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rStyle w:val="a6"/>
                <w:color w:val="222222"/>
                <w:sz w:val="22"/>
                <w:szCs w:val="22"/>
              </w:rPr>
              <w:t>Дидактическая игра «Подбери слово»</w:t>
            </w:r>
          </w:p>
          <w:p w:rsidR="00F92685" w:rsidRPr="000936D8" w:rsidRDefault="00461FFC" w:rsidP="00461F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2"/>
              </w:rPr>
            </w:pPr>
            <w:r w:rsidRPr="000936D8">
              <w:rPr>
                <w:color w:val="222222"/>
                <w:sz w:val="22"/>
                <w:szCs w:val="22"/>
              </w:rPr>
              <w:t>Воспитатель называет слово «Вода» и кидает ребенку мяч. - Молодцы, ребята! Вы сегодня очень постарались. В конверте находилось не только письмо</w:t>
            </w:r>
            <w:proofErr w:type="gramStart"/>
            <w:r w:rsidRPr="000936D8">
              <w:rPr>
                <w:color w:val="222222"/>
                <w:sz w:val="22"/>
                <w:szCs w:val="22"/>
              </w:rPr>
              <w:t>… З</w:t>
            </w:r>
            <w:proofErr w:type="gramEnd"/>
            <w:r w:rsidRPr="000936D8">
              <w:rPr>
                <w:color w:val="222222"/>
                <w:sz w:val="22"/>
                <w:szCs w:val="22"/>
              </w:rPr>
              <w:t>а ваши старания вы награждаетесь медалями.</w:t>
            </w:r>
          </w:p>
        </w:tc>
        <w:tc>
          <w:tcPr>
            <w:tcW w:w="3828" w:type="dxa"/>
          </w:tcPr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Играют в игру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6D8">
              <w:rPr>
                <w:rFonts w:ascii="Times New Roman" w:hAnsi="Times New Roman" w:cs="Times New Roman"/>
              </w:rPr>
              <w:t>Ребенок ловит мяч</w:t>
            </w:r>
          </w:p>
          <w:p w:rsidR="00461FFC" w:rsidRPr="000936D8" w:rsidRDefault="00461FFC" w:rsidP="00C20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936D8">
              <w:rPr>
                <w:rFonts w:ascii="Times New Roman" w:hAnsi="Times New Roman" w:cs="Times New Roman"/>
                <w:color w:val="222222"/>
              </w:rPr>
              <w:t>Он должен подобрать к этому слову прилагательное (горячая, холодная, теплая, чистая, грязная, минеральная, мыльная) и бросить мяч обратно.</w:t>
            </w:r>
            <w:proofErr w:type="gramEnd"/>
            <w:r w:rsidRPr="000936D8">
              <w:rPr>
                <w:rFonts w:ascii="Times New Roman" w:hAnsi="Times New Roman" w:cs="Times New Roman"/>
                <w:color w:val="222222"/>
              </w:rPr>
              <w:br/>
            </w:r>
            <w:r w:rsidRPr="000936D8">
              <w:rPr>
                <w:rFonts w:ascii="Times New Roman" w:hAnsi="Times New Roman" w:cs="Times New Roman"/>
              </w:rPr>
              <w:t>Радуются медалям</w:t>
            </w:r>
          </w:p>
        </w:tc>
      </w:tr>
    </w:tbl>
    <w:p w:rsidR="00F92685" w:rsidRPr="000936D8" w:rsidRDefault="00F92685" w:rsidP="00F92685">
      <w:pPr>
        <w:spacing w:after="0" w:line="240" w:lineRule="auto"/>
        <w:rPr>
          <w:rFonts w:ascii="Times New Roman" w:hAnsi="Times New Roman" w:cs="Times New Roman"/>
          <w:b/>
        </w:rPr>
      </w:pPr>
    </w:p>
    <w:p w:rsidR="00F92685" w:rsidRPr="000936D8" w:rsidRDefault="00F92685" w:rsidP="00F92685">
      <w:pPr>
        <w:spacing w:after="0" w:line="240" w:lineRule="auto"/>
        <w:rPr>
          <w:rFonts w:ascii="Times New Roman" w:hAnsi="Times New Roman" w:cs="Times New Roman"/>
          <w:b/>
        </w:rPr>
      </w:pPr>
      <w:r w:rsidRPr="000936D8">
        <w:rPr>
          <w:rFonts w:ascii="Times New Roman" w:hAnsi="Times New Roman" w:cs="Times New Roman"/>
          <w:b/>
          <w:lang w:val="kk-KZ"/>
        </w:rPr>
        <w:t xml:space="preserve">Күтімді нәтиже - </w:t>
      </w:r>
      <w:r w:rsidRPr="000936D8">
        <w:rPr>
          <w:rFonts w:ascii="Times New Roman" w:hAnsi="Times New Roman" w:cs="Times New Roman"/>
          <w:b/>
        </w:rPr>
        <w:t>Ожидаемый результат</w:t>
      </w:r>
      <w:r w:rsidR="00397FC5" w:rsidRPr="00397FC5">
        <w:rPr>
          <w:rFonts w:ascii="Times New Roman" w:hAnsi="Times New Roman" w:cs="Times New Roman"/>
          <w:b/>
          <w:lang w:val="en-US"/>
        </w:rPr>
        <w:t xml:space="preserve"> </w:t>
      </w:r>
      <w:r w:rsidR="00397FC5">
        <w:rPr>
          <w:rFonts w:ascii="Times New Roman" w:hAnsi="Times New Roman" w:cs="Times New Roman"/>
          <w:b/>
        </w:rPr>
        <w:t xml:space="preserve">- </w:t>
      </w:r>
      <w:r w:rsidR="00397FC5" w:rsidRPr="000936D8">
        <w:rPr>
          <w:rFonts w:ascii="Times New Roman" w:hAnsi="Times New Roman" w:cs="Times New Roman"/>
          <w:b/>
          <w:lang w:val="en-US"/>
        </w:rPr>
        <w:t>The</w:t>
      </w:r>
      <w:r w:rsidR="00397FC5" w:rsidRPr="000936D8">
        <w:rPr>
          <w:rFonts w:ascii="Times New Roman" w:hAnsi="Times New Roman" w:cs="Times New Roman"/>
          <w:b/>
        </w:rPr>
        <w:t xml:space="preserve"> </w:t>
      </w:r>
      <w:r w:rsidR="00397FC5" w:rsidRPr="000936D8">
        <w:rPr>
          <w:rFonts w:ascii="Times New Roman" w:hAnsi="Times New Roman" w:cs="Times New Roman"/>
          <w:b/>
          <w:lang w:val="en-US"/>
        </w:rPr>
        <w:t>expected</w:t>
      </w:r>
      <w:r w:rsidR="00397FC5" w:rsidRPr="000936D8">
        <w:rPr>
          <w:rFonts w:ascii="Times New Roman" w:hAnsi="Times New Roman" w:cs="Times New Roman"/>
          <w:b/>
        </w:rPr>
        <w:t xml:space="preserve"> </w:t>
      </w:r>
      <w:r w:rsidR="00397FC5" w:rsidRPr="000936D8">
        <w:rPr>
          <w:rFonts w:ascii="Times New Roman" w:hAnsi="Times New Roman" w:cs="Times New Roman"/>
          <w:b/>
          <w:lang w:val="en-US"/>
        </w:rPr>
        <w:t>result</w:t>
      </w:r>
      <w:r w:rsidRPr="000936D8">
        <w:rPr>
          <w:rFonts w:ascii="Times New Roman" w:hAnsi="Times New Roman" w:cs="Times New Roman"/>
          <w:b/>
        </w:rPr>
        <w:t>:</w:t>
      </w:r>
    </w:p>
    <w:p w:rsidR="00F92685" w:rsidRPr="000936D8" w:rsidRDefault="00F92685" w:rsidP="00F92685">
      <w:pPr>
        <w:spacing w:after="0" w:line="240" w:lineRule="auto"/>
        <w:rPr>
          <w:rFonts w:ascii="Times New Roman" w:hAnsi="Times New Roman" w:cs="Times New Roman"/>
          <w:b/>
        </w:rPr>
      </w:pPr>
    </w:p>
    <w:p w:rsidR="00F92685" w:rsidRPr="000936D8" w:rsidRDefault="00F92685" w:rsidP="00F92685">
      <w:pPr>
        <w:spacing w:after="0" w:line="240" w:lineRule="auto"/>
        <w:rPr>
          <w:rFonts w:ascii="Times New Roman" w:hAnsi="Times New Roman"/>
        </w:rPr>
      </w:pPr>
      <w:r w:rsidRPr="000936D8">
        <w:rPr>
          <w:rFonts w:ascii="Times New Roman" w:hAnsi="Times New Roman" w:cs="Times New Roman"/>
          <w:b/>
          <w:lang w:val="kk-KZ"/>
        </w:rPr>
        <w:t xml:space="preserve">Ұғынады - </w:t>
      </w:r>
      <w:r w:rsidRPr="000936D8">
        <w:rPr>
          <w:rFonts w:ascii="Times New Roman" w:hAnsi="Times New Roman" w:cs="Times New Roman"/>
          <w:b/>
        </w:rPr>
        <w:t>Воспроизводят</w:t>
      </w:r>
      <w:r w:rsidR="00397FC5" w:rsidRPr="00397FC5">
        <w:rPr>
          <w:rFonts w:ascii="Times New Roman" w:hAnsi="Times New Roman" w:cs="Times New Roman"/>
          <w:b/>
        </w:rPr>
        <w:t xml:space="preserve"> </w:t>
      </w:r>
      <w:r w:rsidR="00397FC5">
        <w:rPr>
          <w:rFonts w:ascii="Times New Roman" w:hAnsi="Times New Roman" w:cs="Times New Roman"/>
          <w:b/>
        </w:rPr>
        <w:t xml:space="preserve">- </w:t>
      </w:r>
      <w:r w:rsidR="00397FC5" w:rsidRPr="000936D8">
        <w:rPr>
          <w:rFonts w:ascii="Times New Roman" w:hAnsi="Times New Roman" w:cs="Times New Roman"/>
          <w:b/>
          <w:lang w:val="en-US"/>
        </w:rPr>
        <w:t>Reproduce</w:t>
      </w:r>
      <w:r w:rsidRPr="000936D8">
        <w:rPr>
          <w:rFonts w:ascii="Times New Roman" w:hAnsi="Times New Roman" w:cs="Times New Roman"/>
          <w:b/>
        </w:rPr>
        <w:t xml:space="preserve">: </w:t>
      </w:r>
      <w:r w:rsidR="000936D8" w:rsidRPr="000936D8">
        <w:rPr>
          <w:rFonts w:ascii="Times New Roman" w:hAnsi="Times New Roman" w:cs="Times New Roman"/>
          <w:color w:val="222222"/>
        </w:rPr>
        <w:t>знания о свойствах воды и ее значении в жизни человека</w:t>
      </w:r>
    </w:p>
    <w:p w:rsidR="00F92685" w:rsidRPr="000936D8" w:rsidRDefault="00F92685" w:rsidP="00F92685">
      <w:pPr>
        <w:spacing w:after="0" w:line="240" w:lineRule="auto"/>
        <w:rPr>
          <w:rFonts w:ascii="Times New Roman" w:hAnsi="Times New Roman" w:cs="Times New Roman"/>
        </w:rPr>
      </w:pPr>
      <w:r w:rsidRPr="000936D8">
        <w:rPr>
          <w:rFonts w:ascii="Times New Roman" w:hAnsi="Times New Roman" w:cs="Times New Roman"/>
          <w:b/>
          <w:lang w:val="kk-KZ"/>
        </w:rPr>
        <w:t xml:space="preserve">Түсінеді  - </w:t>
      </w:r>
      <w:r w:rsidRPr="000936D8">
        <w:rPr>
          <w:rFonts w:ascii="Times New Roman" w:hAnsi="Times New Roman" w:cs="Times New Roman"/>
          <w:b/>
        </w:rPr>
        <w:t>Понимают</w:t>
      </w:r>
      <w:r w:rsidR="00397FC5" w:rsidRPr="00397FC5">
        <w:rPr>
          <w:rFonts w:ascii="Times New Roman" w:hAnsi="Times New Roman" w:cs="Times New Roman"/>
          <w:b/>
        </w:rPr>
        <w:t xml:space="preserve"> </w:t>
      </w:r>
      <w:r w:rsidR="00397FC5">
        <w:rPr>
          <w:rFonts w:ascii="Times New Roman" w:hAnsi="Times New Roman" w:cs="Times New Roman"/>
          <w:b/>
        </w:rPr>
        <w:t xml:space="preserve">- </w:t>
      </w:r>
      <w:r w:rsidR="00397FC5" w:rsidRPr="000936D8">
        <w:rPr>
          <w:rFonts w:ascii="Times New Roman" w:hAnsi="Times New Roman" w:cs="Times New Roman"/>
          <w:b/>
          <w:lang w:val="en-US"/>
        </w:rPr>
        <w:t>Understand</w:t>
      </w:r>
      <w:r w:rsidRPr="000936D8">
        <w:rPr>
          <w:rFonts w:ascii="Times New Roman" w:hAnsi="Times New Roman" w:cs="Times New Roman"/>
          <w:b/>
        </w:rPr>
        <w:t xml:space="preserve">: </w:t>
      </w:r>
      <w:r w:rsidR="000936D8" w:rsidRPr="000936D8">
        <w:rPr>
          <w:rFonts w:ascii="Times New Roman" w:hAnsi="Times New Roman" w:cs="Times New Roman"/>
        </w:rPr>
        <w:t>как происходит переход</w:t>
      </w:r>
      <w:r w:rsidR="000936D8" w:rsidRPr="000936D8">
        <w:rPr>
          <w:rFonts w:ascii="Times New Roman" w:hAnsi="Times New Roman" w:cs="Times New Roman"/>
          <w:b/>
        </w:rPr>
        <w:t xml:space="preserve"> </w:t>
      </w:r>
      <w:r w:rsidR="000936D8" w:rsidRPr="000936D8">
        <w:rPr>
          <w:rFonts w:ascii="Times New Roman" w:hAnsi="Times New Roman" w:cs="Times New Roman"/>
        </w:rPr>
        <w:t>воды из жидкого состояния в твердое, а так же о превращении воды в пар</w:t>
      </w:r>
    </w:p>
    <w:p w:rsidR="00F92685" w:rsidRPr="000936D8" w:rsidRDefault="00F92685" w:rsidP="00F92685">
      <w:pPr>
        <w:spacing w:after="0" w:line="240" w:lineRule="auto"/>
        <w:ind w:left="-851" w:firstLine="851"/>
        <w:rPr>
          <w:rFonts w:ascii="Times New Roman" w:hAnsi="Times New Roman"/>
        </w:rPr>
      </w:pPr>
      <w:r w:rsidRPr="000936D8">
        <w:rPr>
          <w:rFonts w:ascii="Times New Roman" w:hAnsi="Times New Roman" w:cs="Times New Roman"/>
          <w:b/>
          <w:lang w:val="kk-KZ"/>
        </w:rPr>
        <w:t xml:space="preserve">Қолданады - </w:t>
      </w:r>
      <w:r w:rsidRPr="000936D8">
        <w:rPr>
          <w:rFonts w:ascii="Times New Roman" w:hAnsi="Times New Roman" w:cs="Times New Roman"/>
          <w:b/>
        </w:rPr>
        <w:t>Применяют</w:t>
      </w:r>
      <w:r w:rsidR="00397FC5" w:rsidRPr="00397FC5">
        <w:rPr>
          <w:rFonts w:ascii="Times New Roman" w:hAnsi="Times New Roman" w:cs="Times New Roman"/>
          <w:b/>
        </w:rPr>
        <w:t xml:space="preserve"> </w:t>
      </w:r>
      <w:r w:rsidR="00397FC5">
        <w:rPr>
          <w:rFonts w:ascii="Times New Roman" w:hAnsi="Times New Roman" w:cs="Times New Roman"/>
          <w:b/>
        </w:rPr>
        <w:t xml:space="preserve">- </w:t>
      </w:r>
      <w:r w:rsidR="00397FC5" w:rsidRPr="000936D8">
        <w:rPr>
          <w:rFonts w:ascii="Times New Roman" w:hAnsi="Times New Roman" w:cs="Times New Roman"/>
          <w:b/>
          <w:lang w:val="en-US"/>
        </w:rPr>
        <w:t>Apply</w:t>
      </w:r>
      <w:r w:rsidRPr="000936D8">
        <w:rPr>
          <w:rFonts w:ascii="Times New Roman" w:hAnsi="Times New Roman" w:cs="Times New Roman"/>
          <w:b/>
        </w:rPr>
        <w:t>:</w:t>
      </w:r>
      <w:r w:rsidRPr="000936D8">
        <w:rPr>
          <w:rFonts w:ascii="Times New Roman" w:hAnsi="Times New Roman" w:cs="Times New Roman"/>
        </w:rPr>
        <w:t xml:space="preserve">  </w:t>
      </w:r>
      <w:r w:rsidR="000936D8" w:rsidRPr="000936D8">
        <w:rPr>
          <w:rFonts w:ascii="Times New Roman" w:hAnsi="Times New Roman" w:cs="Times New Roman"/>
          <w:color w:val="222222"/>
        </w:rPr>
        <w:t>умения обобщать свои наблюдения и делать выводы</w:t>
      </w:r>
    </w:p>
    <w:p w:rsidR="00262D9B" w:rsidRPr="00262D9B" w:rsidRDefault="00262D9B" w:rsidP="00F91AD9">
      <w:pPr>
        <w:pStyle w:val="a4"/>
        <w:shd w:val="clear" w:color="auto" w:fill="FFFFFF"/>
        <w:spacing w:before="0" w:beforeAutospacing="0" w:after="0" w:afterAutospacing="0"/>
        <w:rPr>
          <w:color w:val="222222"/>
        </w:rPr>
      </w:pPr>
      <w:r w:rsidRPr="00262D9B">
        <w:rPr>
          <w:color w:val="222222"/>
        </w:rPr>
        <w:br/>
      </w:r>
    </w:p>
    <w:p w:rsidR="00262D9B" w:rsidRPr="00262D9B" w:rsidRDefault="00262D9B" w:rsidP="00262D9B">
      <w:pPr>
        <w:pStyle w:val="a4"/>
        <w:shd w:val="clear" w:color="auto" w:fill="FFFFFF"/>
        <w:spacing w:before="0" w:beforeAutospacing="0" w:after="0" w:afterAutospacing="0"/>
        <w:rPr>
          <w:color w:val="222222"/>
        </w:rPr>
      </w:pPr>
      <w:r w:rsidRPr="00262D9B">
        <w:rPr>
          <w:color w:val="222222"/>
        </w:rPr>
        <w:br/>
      </w:r>
    </w:p>
    <w:p w:rsidR="0070764D" w:rsidRDefault="0070764D"/>
    <w:sectPr w:rsidR="0070764D" w:rsidSect="00E918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91836"/>
    <w:rsid w:val="000936D8"/>
    <w:rsid w:val="00262D9B"/>
    <w:rsid w:val="00397FC5"/>
    <w:rsid w:val="00461FFC"/>
    <w:rsid w:val="004D2382"/>
    <w:rsid w:val="0065530C"/>
    <w:rsid w:val="0070764D"/>
    <w:rsid w:val="00902069"/>
    <w:rsid w:val="00905AFA"/>
    <w:rsid w:val="00CE0888"/>
    <w:rsid w:val="00E91836"/>
    <w:rsid w:val="00F91AD9"/>
    <w:rsid w:val="00F92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268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6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262D9B"/>
    <w:rPr>
      <w:i/>
      <w:iCs/>
    </w:rPr>
  </w:style>
  <w:style w:type="character" w:styleId="a6">
    <w:name w:val="Strong"/>
    <w:basedOn w:val="a0"/>
    <w:uiPriority w:val="22"/>
    <w:qFormat/>
    <w:rsid w:val="00262D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3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9</cp:revision>
  <cp:lastPrinted>2017-10-22T17:19:00Z</cp:lastPrinted>
  <dcterms:created xsi:type="dcterms:W3CDTF">2017-10-18T18:55:00Z</dcterms:created>
  <dcterms:modified xsi:type="dcterms:W3CDTF">2017-10-29T09:13:00Z</dcterms:modified>
</cp:coreProperties>
</file>