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833" w:rsidRPr="00DC4CC3" w:rsidRDefault="00C47833" w:rsidP="00DC4CC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C47833" w:rsidRPr="00DC4CC3" w:rsidRDefault="00C47833" w:rsidP="00DC4CC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C47833" w:rsidRPr="00DC4CC3" w:rsidRDefault="00C47833" w:rsidP="00DC4CC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DC4CC3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C47833" w:rsidRPr="00DC4CC3" w:rsidRDefault="00C47833" w:rsidP="00DC4CC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Апта тақырыбы – Тема недели - The theme of the week: «РАСТЕМ ЗДОРОВЫМИ»,  «</w:t>
      </w:r>
      <w:r w:rsidRPr="00DC4CC3">
        <w:rPr>
          <w:rFonts w:ascii="Times New Roman" w:hAnsi="Times New Roman" w:cs="Times New Roman"/>
          <w:sz w:val="24"/>
          <w:szCs w:val="24"/>
          <w:lang w:val="kk-KZ"/>
        </w:rPr>
        <w:t>Правильное питание»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DC4CC3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Educational area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C4CC3">
        <w:rPr>
          <w:rFonts w:ascii="Times New Roman" w:hAnsi="Times New Roman" w:cs="Times New Roman"/>
          <w:sz w:val="24"/>
          <w:szCs w:val="24"/>
        </w:rPr>
        <w:t xml:space="preserve"> Социум, самопознание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DC4CC3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proofErr w:type="spellStart"/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Pr="00DC4CC3">
        <w:rPr>
          <w:rFonts w:ascii="Times New Roman" w:hAnsi="Times New Roman" w:cs="Times New Roman"/>
          <w:b/>
          <w:sz w:val="24"/>
          <w:szCs w:val="24"/>
        </w:rPr>
        <w:t>: 6.11.2017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DC4CC3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Theme</w:t>
      </w:r>
      <w:r w:rsidRPr="00DC4CC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C4CC3">
        <w:rPr>
          <w:rFonts w:ascii="Times New Roman" w:hAnsi="Times New Roman" w:cs="Times New Roman"/>
          <w:sz w:val="24"/>
          <w:szCs w:val="24"/>
        </w:rPr>
        <w:t xml:space="preserve"> «Мой день рождения»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DC4CC3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Aim</w:t>
      </w:r>
      <w:r w:rsidRPr="00DC4CC3">
        <w:rPr>
          <w:rFonts w:ascii="Times New Roman" w:hAnsi="Times New Roman" w:cs="Times New Roman"/>
          <w:sz w:val="24"/>
          <w:szCs w:val="24"/>
        </w:rPr>
        <w:t>: Расширять представление у детей о семейных праздниках; формировать позитивное восприятие дня рождения как праздника. Развивать у детей навыки говорить добрые пожелания. Воспитывать бережное отношение к своему здоровью.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4CC3" w:rsidRPr="00DC4CC3">
        <w:rPr>
          <w:rFonts w:ascii="Times New Roman" w:hAnsi="Times New Roman" w:cs="Times New Roman"/>
          <w:sz w:val="24"/>
          <w:szCs w:val="24"/>
        </w:rPr>
        <w:t>именинный торт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– Оснащение – </w:t>
      </w:r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DC4CC3">
        <w:rPr>
          <w:rFonts w:ascii="Times New Roman" w:hAnsi="Times New Roman" w:cs="Times New Roman"/>
          <w:sz w:val="24"/>
          <w:szCs w:val="24"/>
        </w:rPr>
        <w:t xml:space="preserve">: </w:t>
      </w:r>
      <w:r w:rsidR="00DC4CC3">
        <w:rPr>
          <w:rFonts w:ascii="Times New Roman" w:hAnsi="Times New Roman" w:cs="Times New Roman"/>
          <w:sz w:val="24"/>
          <w:szCs w:val="24"/>
        </w:rPr>
        <w:t xml:space="preserve">иллюстрации, игрушка </w:t>
      </w:r>
      <w:proofErr w:type="spellStart"/>
      <w:r w:rsidR="00DC4CC3">
        <w:rPr>
          <w:rFonts w:ascii="Times New Roman" w:hAnsi="Times New Roman" w:cs="Times New Roman"/>
          <w:sz w:val="24"/>
          <w:szCs w:val="24"/>
        </w:rPr>
        <w:t>Карлосона</w:t>
      </w:r>
      <w:proofErr w:type="spellEnd"/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DC4CC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DC4CC3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 - Multilingualism:</w:t>
      </w:r>
      <w:r w:rsidR="00DC4CC3" w:rsidRPr="00DC4CC3">
        <w:t xml:space="preserve"> </w:t>
      </w:r>
      <w:r w:rsidR="00DC4CC3" w:rsidRPr="00DC4CC3">
        <w:rPr>
          <w:rFonts w:ascii="Times New Roman" w:hAnsi="Times New Roman" w:cs="Times New Roman"/>
          <w:bCs/>
          <w:sz w:val="24"/>
          <w:szCs w:val="24"/>
          <w:lang w:val="kk-KZ"/>
        </w:rPr>
        <w:t>туған күні</w:t>
      </w:r>
      <w:r w:rsidR="00DC4CC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- день рождения - </w:t>
      </w:r>
      <w:r w:rsidR="00DC4CC3" w:rsidRPr="00DC4CC3">
        <w:rPr>
          <w:rFonts w:ascii="Times New Roman" w:hAnsi="Times New Roman" w:cs="Times New Roman"/>
          <w:bCs/>
          <w:sz w:val="24"/>
          <w:szCs w:val="24"/>
          <w:lang w:val="kk-KZ"/>
        </w:rPr>
        <w:t>birthday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C47833" w:rsidRPr="00DC4CC3" w:rsidTr="0022098C">
        <w:tc>
          <w:tcPr>
            <w:tcW w:w="2235" w:type="dxa"/>
          </w:tcPr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C47833" w:rsidRPr="00DC4CC3" w:rsidRDefault="00C47833" w:rsidP="00DC4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47833" w:rsidRPr="00DC4CC3" w:rsidTr="0022098C">
        <w:tc>
          <w:tcPr>
            <w:tcW w:w="2235" w:type="dxa"/>
          </w:tcPr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Круг радости.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Сколько добрых лиц вокруг!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Эй,  ребята шире круг!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Приглашаю в хоровод</w:t>
            </w:r>
          </w:p>
          <w:p w:rsidR="00C47833" w:rsidRPr="00DC4CC3" w:rsidRDefault="008D3A0B" w:rsidP="00DC4CC3">
            <w:pPr>
              <w:pStyle w:val="a3"/>
              <w:shd w:val="clear" w:color="auto" w:fill="FFFFFF"/>
              <w:spacing w:before="0" w:beforeAutospacing="0" w:after="0" w:afterAutospacing="0"/>
            </w:pPr>
            <w:r w:rsidRPr="00DC4CC3">
              <w:t>Шумный радостный народ!</w:t>
            </w:r>
          </w:p>
        </w:tc>
        <w:tc>
          <w:tcPr>
            <w:tcW w:w="4678" w:type="dxa"/>
          </w:tcPr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Здороваются, встают в круг, смотрят друг на друга.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7833" w:rsidRPr="00DC4CC3" w:rsidTr="0022098C">
        <w:trPr>
          <w:trHeight w:val="481"/>
        </w:trPr>
        <w:tc>
          <w:tcPr>
            <w:tcW w:w="2235" w:type="dxa"/>
          </w:tcPr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C47833" w:rsidRPr="00DC4CC3" w:rsidRDefault="00C47833" w:rsidP="00DC4CC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Песня «</w:t>
            </w:r>
            <w:proofErr w:type="spellStart"/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DC4CC3">
              <w:rPr>
                <w:rFonts w:ascii="Times New Roman" w:hAnsi="Times New Roman" w:cs="Times New Roman"/>
                <w:sz w:val="24"/>
                <w:szCs w:val="24"/>
              </w:rPr>
              <w:t xml:space="preserve"> и крокодил Гена»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Про что эта песенка?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Рассказывает о том, что когда,  рождается человек, все вокруг радуются. И с первого дня начинают говорить пожелания.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Предлагает сказать друг другу пожелания.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Помечтаем.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Предлагает лечь на спину, и помечтать  о чем вы мечтаете в день рождения.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Предлагает послушать</w:t>
            </w:r>
            <w:proofErr w:type="gramStart"/>
            <w:r w:rsidRPr="00DC4CC3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DC4CC3">
              <w:rPr>
                <w:rFonts w:ascii="Times New Roman" w:hAnsi="Times New Roman" w:cs="Times New Roman"/>
                <w:sz w:val="24"/>
                <w:szCs w:val="24"/>
              </w:rPr>
              <w:t xml:space="preserve"> Ефимовский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 xml:space="preserve">«День рождения» 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Какие подарки принесли кошке её гости?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Кто догадался,  какому подарку кошка была больше рада?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Какие слова говорит мы, принимая подарки?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Разминка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«Мои любимые игры на дне рождения»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Раз – два, детвора,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Начинается игра.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Почему и отчего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К нам пришло веселье?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Ведь ещё не новый год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И не новоселье.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Но не зря нам сейчас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Весело с друзьями.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Что у нас, что у нас?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Отгадайте сами.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Давайте поиграем: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Ровным кругом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Друг за другом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Мы идем за шагом шаг.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Дружно, вместе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Стой на месте,</w:t>
            </w:r>
          </w:p>
          <w:p w:rsidR="00C47833" w:rsidRPr="00DC4CC3" w:rsidRDefault="008D3A0B" w:rsidP="00DC4CC3">
            <w:pPr>
              <w:pStyle w:val="a3"/>
              <w:spacing w:before="0" w:beforeAutospacing="0" w:after="0" w:afterAutospacing="0"/>
              <w:rPr>
                <w:b/>
              </w:rPr>
            </w:pPr>
            <w:r w:rsidRPr="00DC4CC3">
              <w:t>Сделаем вот так.</w:t>
            </w:r>
          </w:p>
        </w:tc>
        <w:tc>
          <w:tcPr>
            <w:tcW w:w="4678" w:type="dxa"/>
          </w:tcPr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Включение детей в процесс деятельности</w:t>
            </w:r>
          </w:p>
          <w:p w:rsidR="00C47833" w:rsidRPr="00DC4CC3" w:rsidRDefault="00C47833" w:rsidP="00DC4CC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DC4CC3">
              <w:rPr>
                <w:color w:val="000000"/>
              </w:rPr>
              <w:t xml:space="preserve"> 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Слушают, подпевают песенку.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Говорят что эта песенка про день рождения.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Слушают.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Говорят друг другу пожелания.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Ложатся на спину, и мечтают,  как они хотят видеть свой день рождения.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Слушают стихотворение.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Говорят слова благодарности.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Играют.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отвечают на вопрос.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День рождения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C47833" w:rsidRPr="00DC4CC3" w:rsidRDefault="008D3A0B" w:rsidP="00DC4CC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DC4CC3">
              <w:t>Говорят и выполняют движения.</w:t>
            </w:r>
          </w:p>
        </w:tc>
      </w:tr>
      <w:tr w:rsidR="00C47833" w:rsidRPr="00DC4CC3" w:rsidTr="0022098C">
        <w:tc>
          <w:tcPr>
            <w:tcW w:w="2235" w:type="dxa"/>
          </w:tcPr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C47833" w:rsidRPr="00DC4CC3" w:rsidRDefault="00C47833" w:rsidP="00DC4C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C47833" w:rsidRPr="00DC4CC3" w:rsidRDefault="00C47833" w:rsidP="00DC4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4C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DC4C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 xml:space="preserve">Показывает игрушку </w:t>
            </w:r>
            <w:proofErr w:type="spellStart"/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Карлсона</w:t>
            </w:r>
            <w:proofErr w:type="spellEnd"/>
            <w:r w:rsidRPr="00DC4CC3">
              <w:rPr>
                <w:rFonts w:ascii="Times New Roman" w:hAnsi="Times New Roman" w:cs="Times New Roman"/>
                <w:sz w:val="24"/>
                <w:szCs w:val="24"/>
              </w:rPr>
              <w:t xml:space="preserve">, ребята у него беда, заглох пропеллер, он просит варенье, дайте расскажем </w:t>
            </w:r>
            <w:proofErr w:type="spellStart"/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Карлсону</w:t>
            </w:r>
            <w:proofErr w:type="spellEnd"/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, что на дне рождения обязательно кушают.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От сердца к сердцу.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Предлагает взяться за руки, и сказать: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Как здорово, что есть на свете День рожденья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Как здорово, что все мы родились!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И ярко – ярко всем для восхищения,</w:t>
            </w:r>
          </w:p>
          <w:p w:rsidR="00C47833" w:rsidRPr="00DC4CC3" w:rsidRDefault="008D3A0B" w:rsidP="00DC4CC3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На небе наши звездочки зажглись.</w:t>
            </w:r>
          </w:p>
        </w:tc>
        <w:tc>
          <w:tcPr>
            <w:tcW w:w="4678" w:type="dxa"/>
          </w:tcPr>
          <w:p w:rsidR="00C47833" w:rsidRPr="00DC4CC3" w:rsidRDefault="00C47833" w:rsidP="00DC4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DC4C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 xml:space="preserve">Слушают воспитателя, </w:t>
            </w: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Говорят, что на дне рождения обязательно кушают именинный торт.</w:t>
            </w:r>
          </w:p>
          <w:p w:rsidR="008D3A0B" w:rsidRPr="00DC4CC3" w:rsidRDefault="008D3A0B" w:rsidP="00DC4CC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0B" w:rsidRPr="00DC4CC3" w:rsidRDefault="008D3A0B" w:rsidP="00DC4CC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833" w:rsidRPr="00DC4CC3" w:rsidRDefault="008D3A0B" w:rsidP="00DC4CC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CC3">
              <w:rPr>
                <w:rFonts w:ascii="Times New Roman" w:hAnsi="Times New Roman" w:cs="Times New Roman"/>
                <w:sz w:val="24"/>
                <w:szCs w:val="24"/>
              </w:rPr>
              <w:t>Берутся за руки  и говорят слова</w:t>
            </w:r>
          </w:p>
        </w:tc>
      </w:tr>
    </w:tbl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Ожидаемый результат - </w:t>
      </w:r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DC4CC3">
        <w:rPr>
          <w:rFonts w:ascii="Times New Roman" w:hAnsi="Times New Roman" w:cs="Times New Roman"/>
          <w:b/>
          <w:sz w:val="24"/>
          <w:szCs w:val="24"/>
        </w:rPr>
        <w:t>: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C4CC3" w:rsidRPr="00DC4CC3">
        <w:rPr>
          <w:rFonts w:ascii="Times New Roman" w:hAnsi="Times New Roman" w:cs="Times New Roman"/>
          <w:sz w:val="24"/>
          <w:szCs w:val="24"/>
        </w:rPr>
        <w:t>знания,</w:t>
      </w:r>
      <w:r w:rsidR="00DC4CC3" w:rsidRPr="00DC4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4CC3" w:rsidRPr="00DC4CC3">
        <w:rPr>
          <w:rFonts w:ascii="Times New Roman" w:hAnsi="Times New Roman" w:cs="Times New Roman"/>
          <w:sz w:val="24"/>
          <w:szCs w:val="24"/>
        </w:rPr>
        <w:t>что день рождения это семейный праздник.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C4CC3" w:rsidRPr="00DC4CC3">
        <w:rPr>
          <w:rFonts w:ascii="Times New Roman" w:hAnsi="Times New Roman" w:cs="Times New Roman"/>
          <w:sz w:val="24"/>
          <w:szCs w:val="24"/>
        </w:rPr>
        <w:t>представление о том, какие слова, пожелания говорят в день рождения.</w:t>
      </w:r>
    </w:p>
    <w:p w:rsidR="00DC4CC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C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DC4CC3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DC4CC3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DC4CC3">
        <w:rPr>
          <w:rFonts w:ascii="Times New Roman" w:hAnsi="Times New Roman" w:cs="Times New Roman"/>
          <w:b/>
          <w:sz w:val="24"/>
          <w:szCs w:val="24"/>
        </w:rPr>
        <w:t>:</w:t>
      </w:r>
      <w:r w:rsidRPr="00DC4CC3">
        <w:rPr>
          <w:rFonts w:ascii="Times New Roman" w:hAnsi="Times New Roman" w:cs="Times New Roman"/>
          <w:sz w:val="24"/>
          <w:szCs w:val="24"/>
        </w:rPr>
        <w:t xml:space="preserve">  </w:t>
      </w:r>
      <w:r w:rsidR="00DC4CC3" w:rsidRPr="00DC4CC3">
        <w:rPr>
          <w:rFonts w:ascii="Times New Roman" w:hAnsi="Times New Roman" w:cs="Times New Roman"/>
          <w:sz w:val="24"/>
          <w:szCs w:val="24"/>
        </w:rPr>
        <w:t>умение</w:t>
      </w:r>
      <w:r w:rsidR="00DC4CC3" w:rsidRPr="00DC4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4CC3" w:rsidRPr="00DC4CC3">
        <w:rPr>
          <w:rFonts w:ascii="Times New Roman" w:hAnsi="Times New Roman" w:cs="Times New Roman"/>
          <w:sz w:val="24"/>
          <w:szCs w:val="24"/>
        </w:rPr>
        <w:t xml:space="preserve"> говорить пожелания в день рождения.</w:t>
      </w:r>
    </w:p>
    <w:p w:rsidR="00C47833" w:rsidRPr="00DC4CC3" w:rsidRDefault="00C47833" w:rsidP="00DC4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03B" w:rsidRDefault="00B4603B"/>
    <w:sectPr w:rsidR="00B4603B" w:rsidSect="00C478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47833"/>
    <w:rsid w:val="008D3A0B"/>
    <w:rsid w:val="00B4603B"/>
    <w:rsid w:val="00C47833"/>
    <w:rsid w:val="00DC4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8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7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2017-11-04T10:14:00Z</cp:lastPrinted>
  <dcterms:created xsi:type="dcterms:W3CDTF">2017-11-04T09:48:00Z</dcterms:created>
  <dcterms:modified xsi:type="dcterms:W3CDTF">2017-11-04T10:14:00Z</dcterms:modified>
</cp:coreProperties>
</file>