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91F" w:rsidRPr="00B340D2" w:rsidRDefault="00C6591F" w:rsidP="00B340D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C6591F" w:rsidRPr="00B340D2" w:rsidRDefault="00C6591F" w:rsidP="00B340D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C6591F" w:rsidRPr="00B340D2" w:rsidRDefault="00C6591F" w:rsidP="00B340D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B340D2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C6591F" w:rsidRPr="00B340D2" w:rsidRDefault="00C6591F" w:rsidP="00B340D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Апта тақырыбы – Тема недели - The theme of the week: «РАСТЕМ ЗДОРОВЫМИ»,  «</w:t>
      </w:r>
      <w:r w:rsidRPr="00B340D2">
        <w:rPr>
          <w:rFonts w:ascii="Times New Roman" w:hAnsi="Times New Roman" w:cs="Times New Roman"/>
          <w:sz w:val="24"/>
          <w:szCs w:val="24"/>
          <w:lang w:val="kk-KZ"/>
        </w:rPr>
        <w:t>Мы – смелые и ловкие»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340D2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340D2">
        <w:rPr>
          <w:rFonts w:ascii="Times New Roman" w:hAnsi="Times New Roman" w:cs="Times New Roman"/>
          <w:sz w:val="24"/>
          <w:szCs w:val="24"/>
        </w:rPr>
        <w:t xml:space="preserve"> Социум, самопознание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B340D2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B340D2">
        <w:rPr>
          <w:rFonts w:ascii="Times New Roman" w:hAnsi="Times New Roman" w:cs="Times New Roman"/>
          <w:b/>
          <w:sz w:val="24"/>
          <w:szCs w:val="24"/>
        </w:rPr>
        <w:t>: 20.11.2017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340D2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B340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340D2">
        <w:rPr>
          <w:rFonts w:ascii="Times New Roman" w:hAnsi="Times New Roman" w:cs="Times New Roman"/>
          <w:sz w:val="24"/>
          <w:szCs w:val="24"/>
        </w:rPr>
        <w:t xml:space="preserve"> «Природа и здоровье»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340D2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B340D2">
        <w:rPr>
          <w:rFonts w:ascii="Times New Roman" w:hAnsi="Times New Roman" w:cs="Times New Roman"/>
          <w:sz w:val="24"/>
          <w:szCs w:val="24"/>
        </w:rPr>
        <w:t>: Формировать представление детей о природе как источнике жизни и здоровья. Развивать интерес к изучению влияния природы на здоровье. Воспитывать навыки здорового образа жизни.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0D2" w:rsidRPr="00B340D2">
        <w:rPr>
          <w:rFonts w:ascii="Times New Roman" w:hAnsi="Times New Roman" w:cs="Times New Roman"/>
          <w:sz w:val="24"/>
          <w:szCs w:val="24"/>
        </w:rPr>
        <w:t>эксперимент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B340D2">
        <w:rPr>
          <w:rFonts w:ascii="Times New Roman" w:hAnsi="Times New Roman" w:cs="Times New Roman"/>
          <w:sz w:val="24"/>
          <w:szCs w:val="24"/>
        </w:rPr>
        <w:t xml:space="preserve">: </w:t>
      </w:r>
      <w:r w:rsidR="00B340D2" w:rsidRPr="00B340D2">
        <w:rPr>
          <w:rFonts w:ascii="Times New Roman" w:hAnsi="Times New Roman" w:cs="Times New Roman"/>
          <w:sz w:val="24"/>
          <w:szCs w:val="24"/>
        </w:rPr>
        <w:t>иллюстрации живой и неживой природы, куклы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B340D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B340D2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B340D2">
        <w:rPr>
          <w:rFonts w:ascii="Times New Roman" w:hAnsi="Times New Roman" w:cs="Times New Roman"/>
          <w:sz w:val="24"/>
          <w:szCs w:val="24"/>
        </w:rPr>
        <w:t xml:space="preserve"> </w:t>
      </w:r>
      <w:r w:rsidR="00B340D2" w:rsidRPr="00B340D2">
        <w:rPr>
          <w:rFonts w:ascii="Times New Roman" w:hAnsi="Times New Roman" w:cs="Times New Roman"/>
          <w:sz w:val="24"/>
          <w:szCs w:val="24"/>
        </w:rPr>
        <w:t xml:space="preserve">су – вода - </w:t>
      </w:r>
      <w:r w:rsidR="00B340D2" w:rsidRPr="00B340D2">
        <w:rPr>
          <w:rFonts w:ascii="Times New Roman" w:hAnsi="Times New Roman" w:cs="Times New Roman"/>
          <w:sz w:val="24"/>
          <w:szCs w:val="24"/>
          <w:lang w:val="en-US"/>
        </w:rPr>
        <w:t>water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C6591F" w:rsidRPr="00B340D2" w:rsidTr="00A24CC8">
        <w:tc>
          <w:tcPr>
            <w:tcW w:w="2235" w:type="dxa"/>
          </w:tcPr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C6591F" w:rsidRPr="00B340D2" w:rsidRDefault="00C6591F" w:rsidP="00B34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6591F" w:rsidRPr="00B340D2" w:rsidTr="00A24CC8">
        <w:tc>
          <w:tcPr>
            <w:tcW w:w="2235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Круг радости!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Давайте встанем в круг, на что круг похож?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«Солнце, воздух, вода и земля – </w:t>
            </w:r>
          </w:p>
          <w:p w:rsidR="00C6591F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  <w:r w:rsidRPr="00B340D2">
              <w:t>Наши лучшие друзья!»</w:t>
            </w:r>
          </w:p>
        </w:tc>
        <w:tc>
          <w:tcPr>
            <w:tcW w:w="4678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Выполняют вместе с воспитателем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Предполагают, что Круг похож на солнце.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591F" w:rsidRPr="00B340D2" w:rsidTr="00A24CC8">
        <w:trPr>
          <w:trHeight w:val="481"/>
        </w:trPr>
        <w:tc>
          <w:tcPr>
            <w:tcW w:w="2235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C6591F" w:rsidRPr="00B340D2" w:rsidRDefault="00C6591F" w:rsidP="00B340D2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Беседа: Хотите встретиться, с необычными друзьями?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Надевает колпак и накидку.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Для чего нужен воздух?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Проводит словарную работу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Эксперимент.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Почему человек не может обходиться без воздуха?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Эксперимент.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Удобно сидеть в темноте?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Вы хотите пить? Предлагает попить воды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Закрепляет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полиязычия</w:t>
            </w:r>
            <w:proofErr w:type="spellEnd"/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Чтобы сильным стать и ловким,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Приступаем к тренировке.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Носом вдох, а выдох ртом.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Шаг на месте, не спеша.</w:t>
            </w:r>
          </w:p>
          <w:p w:rsidR="00C6591F" w:rsidRPr="00B340D2" w:rsidRDefault="00B340D2" w:rsidP="00B340D2">
            <w:pPr>
              <w:pStyle w:val="a3"/>
              <w:spacing w:before="0" w:beforeAutospacing="0" w:after="0" w:afterAutospacing="0"/>
              <w:rPr>
                <w:b/>
              </w:rPr>
            </w:pPr>
            <w:r w:rsidRPr="00B340D2">
              <w:t>Как погода хороша!</w:t>
            </w:r>
          </w:p>
        </w:tc>
        <w:tc>
          <w:tcPr>
            <w:tcW w:w="4678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детей в процесс деятельности</w:t>
            </w:r>
          </w:p>
          <w:p w:rsidR="00C6591F" w:rsidRPr="00B340D2" w:rsidRDefault="00C6591F" w:rsidP="00B340D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40D2">
              <w:rPr>
                <w:color w:val="000000"/>
              </w:rPr>
              <w:t xml:space="preserve"> </w:t>
            </w:r>
            <w:r w:rsidR="00B340D2" w:rsidRPr="00B340D2">
              <w:rPr>
                <w:color w:val="000000"/>
              </w:rPr>
              <w:t>Включаются в беседу</w:t>
            </w:r>
          </w:p>
          <w:p w:rsidR="00B340D2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B340D2">
              <w:rPr>
                <w:color w:val="000000"/>
              </w:rPr>
              <w:t>Принимают приглашение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Закрывают глаза и считают до 10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Здороваются.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Высказываются.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Слушают, запоминают, повторяют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Делают глубокий вдох, и задерживают дыхание.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Прячутся под покрывало.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Нет, делают вывод.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Пьют воду, делают вывод, что вода </w:t>
            </w:r>
            <w:proofErr w:type="gramStart"/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очень нужна</w:t>
            </w:r>
            <w:proofErr w:type="gramEnd"/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 людям</w:t>
            </w:r>
          </w:p>
          <w:p w:rsid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Проговаривают хором, индивидуально</w:t>
            </w:r>
          </w:p>
          <w:p w:rsidR="00C6591F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  <w:r w:rsidRPr="00B340D2">
              <w:t>Выполняют движения под слова.</w:t>
            </w:r>
          </w:p>
          <w:p w:rsidR="00B340D2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  <w:r w:rsidRPr="00B340D2">
              <w:t>Шагают на месте</w:t>
            </w:r>
          </w:p>
          <w:p w:rsidR="00B340D2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B340D2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</w:pPr>
            <w:r w:rsidRPr="00B340D2">
              <w:t>Вдыхают, выдыхают</w:t>
            </w:r>
          </w:p>
          <w:p w:rsidR="00B340D2" w:rsidRPr="00B340D2" w:rsidRDefault="00B340D2" w:rsidP="00B340D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B340D2">
              <w:t>Маршируют на месте</w:t>
            </w:r>
          </w:p>
        </w:tc>
      </w:tr>
      <w:tr w:rsidR="00C6591F" w:rsidRPr="00B340D2" w:rsidTr="00A24CC8">
        <w:tc>
          <w:tcPr>
            <w:tcW w:w="2235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6591F" w:rsidRPr="00B340D2" w:rsidRDefault="00C6591F" w:rsidP="00B34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B340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Обобщает: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Давайте вспомним, что очень важно для жизни человека?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Круг «От сердца к сердцу»</w:t>
            </w:r>
          </w:p>
          <w:p w:rsidR="00C6591F" w:rsidRPr="00B340D2" w:rsidRDefault="00B340D2" w:rsidP="00B340D2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Предлагает поблагодарить матушку – природу.</w:t>
            </w:r>
          </w:p>
        </w:tc>
        <w:tc>
          <w:tcPr>
            <w:tcW w:w="4678" w:type="dxa"/>
          </w:tcPr>
          <w:p w:rsidR="00C6591F" w:rsidRPr="00B340D2" w:rsidRDefault="00C6591F" w:rsidP="00B3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B340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  <w:p w:rsidR="00B340D2" w:rsidRPr="00B340D2" w:rsidRDefault="00B340D2" w:rsidP="00B34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Благодарят.</w:t>
            </w:r>
          </w:p>
          <w:p w:rsidR="00C6591F" w:rsidRPr="00B340D2" w:rsidRDefault="00B340D2" w:rsidP="00B340D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Спасибо за сегодня, спасибо </w:t>
            </w:r>
            <w:proofErr w:type="gramStart"/>
            <w:r w:rsidRPr="00B340D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B340D2">
              <w:rPr>
                <w:rFonts w:ascii="Times New Roman" w:hAnsi="Times New Roman" w:cs="Times New Roman"/>
                <w:sz w:val="24"/>
                <w:szCs w:val="24"/>
              </w:rPr>
              <w:t xml:space="preserve"> сейчас!</w:t>
            </w:r>
          </w:p>
        </w:tc>
      </w:tr>
    </w:tbl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B340D2">
        <w:rPr>
          <w:rFonts w:ascii="Times New Roman" w:hAnsi="Times New Roman" w:cs="Times New Roman"/>
          <w:b/>
          <w:sz w:val="24"/>
          <w:szCs w:val="24"/>
        </w:rPr>
        <w:t>: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0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B340D2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B340D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40D2" w:rsidRPr="00B340D2">
        <w:rPr>
          <w:rFonts w:ascii="Times New Roman" w:hAnsi="Times New Roman" w:cs="Times New Roman"/>
          <w:sz w:val="24"/>
          <w:szCs w:val="24"/>
        </w:rPr>
        <w:t>как важны факторы природы для жизни людей.</w:t>
      </w:r>
    </w:p>
    <w:p w:rsidR="00C6591F" w:rsidRPr="00B340D2" w:rsidRDefault="00C6591F" w:rsidP="00B340D2">
      <w:pPr>
        <w:pStyle w:val="a4"/>
        <w:rPr>
          <w:rFonts w:ascii="Times New Roman" w:hAnsi="Times New Roman"/>
          <w:sz w:val="24"/>
          <w:szCs w:val="24"/>
        </w:rPr>
      </w:pPr>
      <w:r w:rsidRPr="00B340D2">
        <w:rPr>
          <w:rFonts w:ascii="Times New Roman" w:hAnsi="Times New Roman"/>
          <w:b/>
          <w:sz w:val="24"/>
          <w:szCs w:val="24"/>
          <w:lang w:val="kk-KZ"/>
        </w:rPr>
        <w:t xml:space="preserve">Түсінеді  - </w:t>
      </w:r>
      <w:r w:rsidRPr="00B340D2">
        <w:rPr>
          <w:rFonts w:ascii="Times New Roman" w:hAnsi="Times New Roman"/>
          <w:b/>
          <w:sz w:val="24"/>
          <w:szCs w:val="24"/>
        </w:rPr>
        <w:t xml:space="preserve">Понимают - </w:t>
      </w:r>
      <w:r w:rsidRPr="00B340D2"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B340D2">
        <w:rPr>
          <w:rFonts w:ascii="Times New Roman" w:hAnsi="Times New Roman"/>
          <w:b/>
          <w:sz w:val="24"/>
          <w:szCs w:val="24"/>
        </w:rPr>
        <w:t xml:space="preserve">: </w:t>
      </w:r>
      <w:r w:rsidR="00B340D2" w:rsidRPr="00B340D2">
        <w:rPr>
          <w:rFonts w:ascii="Times New Roman" w:hAnsi="Times New Roman"/>
          <w:sz w:val="24"/>
          <w:szCs w:val="24"/>
        </w:rPr>
        <w:t>о том, что произойдет, если не будет воды, воздуха, света.</w:t>
      </w:r>
    </w:p>
    <w:p w:rsidR="00B340D2" w:rsidRPr="00B340D2" w:rsidRDefault="00C6591F" w:rsidP="00B340D2">
      <w:pPr>
        <w:pStyle w:val="a4"/>
        <w:rPr>
          <w:rFonts w:ascii="Times New Roman" w:hAnsi="Times New Roman"/>
          <w:b/>
          <w:sz w:val="24"/>
          <w:szCs w:val="24"/>
        </w:rPr>
      </w:pPr>
      <w:r w:rsidRPr="00B340D2">
        <w:rPr>
          <w:rFonts w:ascii="Times New Roman" w:hAnsi="Times New Roman"/>
          <w:b/>
          <w:sz w:val="24"/>
          <w:szCs w:val="24"/>
          <w:lang w:val="kk-KZ"/>
        </w:rPr>
        <w:t xml:space="preserve">Қолданады - </w:t>
      </w:r>
      <w:r w:rsidRPr="00B340D2">
        <w:rPr>
          <w:rFonts w:ascii="Times New Roman" w:hAnsi="Times New Roman"/>
          <w:b/>
          <w:sz w:val="24"/>
          <w:szCs w:val="24"/>
        </w:rPr>
        <w:t xml:space="preserve">Применяют - </w:t>
      </w:r>
      <w:r w:rsidRPr="00B340D2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B340D2">
        <w:rPr>
          <w:rFonts w:ascii="Times New Roman" w:hAnsi="Times New Roman"/>
          <w:b/>
          <w:sz w:val="24"/>
          <w:szCs w:val="24"/>
        </w:rPr>
        <w:t>:</w:t>
      </w:r>
      <w:r w:rsidRPr="00B340D2">
        <w:rPr>
          <w:rFonts w:ascii="Times New Roman" w:hAnsi="Times New Roman"/>
          <w:sz w:val="24"/>
          <w:szCs w:val="24"/>
        </w:rPr>
        <w:t xml:space="preserve">  </w:t>
      </w:r>
      <w:r w:rsidR="00B340D2" w:rsidRPr="00B340D2">
        <w:rPr>
          <w:rFonts w:ascii="Times New Roman" w:hAnsi="Times New Roman"/>
          <w:sz w:val="24"/>
          <w:szCs w:val="24"/>
        </w:rPr>
        <w:t>умение понимать факторы здоровья.</w:t>
      </w:r>
    </w:p>
    <w:p w:rsidR="00C6591F" w:rsidRPr="00B340D2" w:rsidRDefault="00C6591F" w:rsidP="00B34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0A8A" w:rsidRDefault="00450A8A"/>
    <w:sectPr w:rsidR="00450A8A" w:rsidSect="00C65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591F"/>
    <w:rsid w:val="00300FDF"/>
    <w:rsid w:val="00450A8A"/>
    <w:rsid w:val="00B340D2"/>
    <w:rsid w:val="00C6591F"/>
    <w:rsid w:val="00CB2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5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340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2017-11-19T17:35:00Z</cp:lastPrinted>
  <dcterms:created xsi:type="dcterms:W3CDTF">2017-11-18T17:28:00Z</dcterms:created>
  <dcterms:modified xsi:type="dcterms:W3CDTF">2017-11-19T17:36:00Z</dcterms:modified>
</cp:coreProperties>
</file>