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EB6" w:rsidRDefault="008D7EB6" w:rsidP="008D7EB6">
      <w:pPr>
        <w:rPr>
          <w:sz w:val="20"/>
          <w:szCs w:val="20"/>
        </w:rPr>
      </w:pPr>
    </w:p>
    <w:p w:rsidR="008D7EB6" w:rsidRDefault="008D7EB6" w:rsidP="008D7EB6">
      <w:pPr>
        <w:rPr>
          <w:sz w:val="20"/>
          <w:szCs w:val="20"/>
        </w:rPr>
      </w:pPr>
    </w:p>
    <w:p w:rsidR="008D7EB6" w:rsidRDefault="008D7EB6" w:rsidP="008D7EB6">
      <w:pPr>
        <w:rPr>
          <w:sz w:val="20"/>
          <w:szCs w:val="20"/>
        </w:rPr>
      </w:pPr>
    </w:p>
    <w:p w:rsidR="008D7EB6" w:rsidRDefault="008D7EB6" w:rsidP="008D7EB6">
      <w:pPr>
        <w:rPr>
          <w:sz w:val="20"/>
          <w:szCs w:val="20"/>
        </w:rPr>
      </w:pPr>
    </w:p>
    <w:p w:rsidR="008D7EB6" w:rsidRDefault="008D7EB6" w:rsidP="008D7EB6">
      <w:pPr>
        <w:rPr>
          <w:sz w:val="20"/>
          <w:szCs w:val="20"/>
        </w:rPr>
      </w:pPr>
    </w:p>
    <w:p w:rsidR="008D7EB6" w:rsidRDefault="008D7EB6" w:rsidP="008D7EB6">
      <w:pPr>
        <w:rPr>
          <w:sz w:val="20"/>
          <w:szCs w:val="20"/>
        </w:rPr>
      </w:pPr>
    </w:p>
    <w:p w:rsidR="008D7EB6" w:rsidRPr="008D0D7D" w:rsidRDefault="008D7EB6" w:rsidP="008D7EB6">
      <w:pPr>
        <w:rPr>
          <w:sz w:val="20"/>
          <w:szCs w:val="20"/>
        </w:rPr>
      </w:pPr>
    </w:p>
    <w:p w:rsidR="008D7EB6" w:rsidRPr="008D0D7D" w:rsidRDefault="008D7EB6" w:rsidP="008D7EB6">
      <w:pPr>
        <w:pStyle w:val="3"/>
        <w:numPr>
          <w:ilvl w:val="2"/>
          <w:numId w:val="12"/>
        </w:numPr>
        <w:suppressAutoHyphens/>
        <w:snapToGrid w:val="0"/>
        <w:spacing w:before="0" w:after="0"/>
        <w:ind w:left="0"/>
        <w:jc w:val="center"/>
        <w:rPr>
          <w:rFonts w:ascii="Times New Roman" w:hAnsi="Times New Roman"/>
          <w:sz w:val="20"/>
          <w:szCs w:val="20"/>
        </w:rPr>
      </w:pPr>
    </w:p>
    <w:p w:rsidR="008D7EB6" w:rsidRPr="00657E32" w:rsidRDefault="008D7EB6" w:rsidP="008D7EB6">
      <w:pPr>
        <w:pStyle w:val="3"/>
        <w:numPr>
          <w:ilvl w:val="2"/>
          <w:numId w:val="12"/>
        </w:numPr>
        <w:suppressAutoHyphens/>
        <w:snapToGrid w:val="0"/>
        <w:spacing w:before="0" w:after="0"/>
        <w:ind w:left="0"/>
        <w:jc w:val="center"/>
        <w:rPr>
          <w:rFonts w:ascii="Times New Roman" w:hAnsi="Times New Roman"/>
          <w:sz w:val="24"/>
          <w:szCs w:val="24"/>
        </w:rPr>
      </w:pPr>
      <w:r w:rsidRPr="008D0D7D">
        <w:rPr>
          <w:rFonts w:ascii="Times New Roman" w:hAnsi="Times New Roman"/>
          <w:sz w:val="28"/>
          <w:szCs w:val="28"/>
        </w:rPr>
        <w:t xml:space="preserve"> </w:t>
      </w:r>
      <w:r w:rsidRPr="00657E32">
        <w:rPr>
          <w:rFonts w:ascii="Times New Roman" w:hAnsi="Times New Roman"/>
          <w:sz w:val="24"/>
          <w:szCs w:val="24"/>
        </w:rPr>
        <w:t>Календарно-тематический план</w:t>
      </w:r>
    </w:p>
    <w:p w:rsidR="008D7EB6" w:rsidRPr="00657E32" w:rsidRDefault="008D7EB6" w:rsidP="008D7EB6">
      <w:pPr>
        <w:shd w:val="clear" w:color="auto" w:fill="FFFFFF"/>
        <w:jc w:val="center"/>
        <w:rPr>
          <w:bCs/>
          <w:color w:val="000000"/>
        </w:rPr>
      </w:pPr>
      <w:r w:rsidRPr="00657E32">
        <w:rPr>
          <w:bCs/>
          <w:color w:val="000000"/>
        </w:rPr>
        <w:t xml:space="preserve">по  биологии </w:t>
      </w:r>
    </w:p>
    <w:p w:rsidR="008D7EB6" w:rsidRPr="008D0D7D" w:rsidRDefault="008D7EB6" w:rsidP="008D7EB6">
      <w:pPr>
        <w:shd w:val="clear" w:color="auto" w:fill="FFFFFF"/>
        <w:jc w:val="center"/>
        <w:rPr>
          <w:b/>
          <w:bCs/>
          <w:color w:val="000000"/>
          <w:sz w:val="20"/>
          <w:szCs w:val="20"/>
        </w:rPr>
      </w:pPr>
    </w:p>
    <w:p w:rsidR="008D7EB6" w:rsidRPr="008D0D7D" w:rsidRDefault="008D7EB6" w:rsidP="008D7EB6">
      <w:pPr>
        <w:shd w:val="clear" w:color="auto" w:fill="FFFFFF"/>
        <w:jc w:val="center"/>
        <w:rPr>
          <w:b/>
          <w:bCs/>
          <w:color w:val="000000"/>
          <w:sz w:val="20"/>
          <w:szCs w:val="20"/>
        </w:rPr>
      </w:pPr>
    </w:p>
    <w:p w:rsidR="008D7EB6" w:rsidRDefault="008D7EB6" w:rsidP="008D7EB6">
      <w:pPr>
        <w:shd w:val="clear" w:color="auto" w:fill="FFFFFF"/>
        <w:jc w:val="center"/>
        <w:rPr>
          <w:b/>
          <w:sz w:val="20"/>
          <w:szCs w:val="20"/>
        </w:rPr>
      </w:pPr>
    </w:p>
    <w:p w:rsidR="008D7EB6" w:rsidRDefault="008D7EB6" w:rsidP="008D7EB6">
      <w:pPr>
        <w:shd w:val="clear" w:color="auto" w:fill="FFFFFF"/>
        <w:jc w:val="center"/>
        <w:rPr>
          <w:b/>
          <w:sz w:val="20"/>
          <w:szCs w:val="20"/>
        </w:rPr>
      </w:pPr>
    </w:p>
    <w:p w:rsidR="008D7EB6" w:rsidRDefault="008D7EB6" w:rsidP="008D7EB6">
      <w:pPr>
        <w:shd w:val="clear" w:color="auto" w:fill="FFFFFF"/>
        <w:jc w:val="center"/>
        <w:rPr>
          <w:b/>
          <w:sz w:val="20"/>
          <w:szCs w:val="20"/>
        </w:rPr>
      </w:pPr>
    </w:p>
    <w:p w:rsidR="008D7EB6" w:rsidRDefault="008D7EB6" w:rsidP="008D7EB6">
      <w:pPr>
        <w:shd w:val="clear" w:color="auto" w:fill="FFFFFF"/>
        <w:jc w:val="center"/>
        <w:rPr>
          <w:b/>
          <w:sz w:val="20"/>
          <w:szCs w:val="20"/>
        </w:rPr>
      </w:pPr>
    </w:p>
    <w:p w:rsidR="008D7EB6" w:rsidRDefault="008D7EB6" w:rsidP="008D7EB6">
      <w:pPr>
        <w:shd w:val="clear" w:color="auto" w:fill="FFFFFF"/>
        <w:jc w:val="center"/>
        <w:rPr>
          <w:b/>
          <w:sz w:val="20"/>
          <w:szCs w:val="20"/>
        </w:rPr>
      </w:pPr>
    </w:p>
    <w:p w:rsidR="008D7EB6" w:rsidRDefault="008D7EB6" w:rsidP="008D7EB6">
      <w:pPr>
        <w:shd w:val="clear" w:color="auto" w:fill="FFFFFF"/>
        <w:jc w:val="center"/>
        <w:rPr>
          <w:b/>
          <w:sz w:val="20"/>
          <w:szCs w:val="20"/>
        </w:rPr>
      </w:pPr>
    </w:p>
    <w:p w:rsidR="008D7EB6" w:rsidRDefault="008D7EB6" w:rsidP="008D7EB6">
      <w:pPr>
        <w:shd w:val="clear" w:color="auto" w:fill="FFFFFF"/>
        <w:jc w:val="center"/>
        <w:rPr>
          <w:b/>
          <w:sz w:val="20"/>
          <w:szCs w:val="20"/>
        </w:rPr>
      </w:pPr>
    </w:p>
    <w:p w:rsidR="008D7EB6" w:rsidRDefault="008D7EB6" w:rsidP="008D7EB6">
      <w:pPr>
        <w:shd w:val="clear" w:color="auto" w:fill="FFFFFF"/>
        <w:jc w:val="center"/>
        <w:rPr>
          <w:b/>
          <w:sz w:val="20"/>
          <w:szCs w:val="20"/>
        </w:rPr>
      </w:pPr>
    </w:p>
    <w:p w:rsidR="008D7EB6" w:rsidRDefault="008D7EB6" w:rsidP="008D7EB6">
      <w:pPr>
        <w:shd w:val="clear" w:color="auto" w:fill="FFFFFF"/>
        <w:jc w:val="center"/>
        <w:rPr>
          <w:b/>
          <w:sz w:val="20"/>
          <w:szCs w:val="20"/>
        </w:rPr>
      </w:pPr>
    </w:p>
    <w:p w:rsidR="008D7EB6" w:rsidRDefault="008D7EB6" w:rsidP="008D7EB6">
      <w:pPr>
        <w:shd w:val="clear" w:color="auto" w:fill="FFFFFF"/>
        <w:jc w:val="center"/>
        <w:rPr>
          <w:b/>
          <w:sz w:val="20"/>
          <w:szCs w:val="20"/>
        </w:rPr>
      </w:pPr>
    </w:p>
    <w:p w:rsidR="008D7EB6" w:rsidRDefault="008D7EB6" w:rsidP="008D7EB6">
      <w:pPr>
        <w:shd w:val="clear" w:color="auto" w:fill="FFFFFF"/>
        <w:jc w:val="center"/>
        <w:rPr>
          <w:b/>
          <w:sz w:val="20"/>
          <w:szCs w:val="20"/>
        </w:rPr>
      </w:pPr>
    </w:p>
    <w:p w:rsidR="008D7EB6" w:rsidRDefault="008D7EB6" w:rsidP="008D7EB6">
      <w:pPr>
        <w:shd w:val="clear" w:color="auto" w:fill="FFFFFF"/>
        <w:jc w:val="center"/>
        <w:rPr>
          <w:b/>
          <w:sz w:val="20"/>
          <w:szCs w:val="20"/>
        </w:rPr>
      </w:pPr>
    </w:p>
    <w:p w:rsidR="008D7EB6" w:rsidRDefault="008D7EB6" w:rsidP="008D7EB6">
      <w:pPr>
        <w:shd w:val="clear" w:color="auto" w:fill="FFFFFF"/>
        <w:jc w:val="center"/>
        <w:rPr>
          <w:b/>
          <w:sz w:val="20"/>
          <w:szCs w:val="20"/>
        </w:rPr>
      </w:pPr>
    </w:p>
    <w:p w:rsidR="008D7EB6" w:rsidRPr="008D0D7D" w:rsidRDefault="008D7EB6" w:rsidP="008D7EB6">
      <w:pPr>
        <w:shd w:val="clear" w:color="auto" w:fill="FFFFFF"/>
        <w:jc w:val="center"/>
        <w:rPr>
          <w:b/>
          <w:sz w:val="20"/>
          <w:szCs w:val="20"/>
        </w:rPr>
      </w:pPr>
    </w:p>
    <w:p w:rsidR="008D7EB6" w:rsidRPr="008D0D7D" w:rsidRDefault="008D7EB6" w:rsidP="008D7EB6">
      <w:pPr>
        <w:shd w:val="clear" w:color="auto" w:fill="FFFFFF"/>
        <w:jc w:val="center"/>
        <w:rPr>
          <w:b/>
          <w:sz w:val="20"/>
          <w:szCs w:val="20"/>
        </w:rPr>
      </w:pPr>
    </w:p>
    <w:p w:rsidR="00657E32" w:rsidRDefault="008D7EB6" w:rsidP="008D7EB6">
      <w:pPr>
        <w:rPr>
          <w:sz w:val="20"/>
          <w:szCs w:val="20"/>
        </w:rPr>
      </w:pPr>
      <w:r>
        <w:rPr>
          <w:sz w:val="20"/>
          <w:szCs w:val="20"/>
        </w:rPr>
        <w:t>Класс: 9</w:t>
      </w:r>
    </w:p>
    <w:p w:rsidR="008D7EB6" w:rsidRPr="008D7EB6" w:rsidRDefault="008D7EB6" w:rsidP="008D7EB6">
      <w:pPr>
        <w:rPr>
          <w:sz w:val="20"/>
          <w:szCs w:val="20"/>
        </w:rPr>
      </w:pPr>
      <w:r w:rsidRPr="008D7EB6">
        <w:rPr>
          <w:sz w:val="20"/>
          <w:szCs w:val="20"/>
        </w:rPr>
        <w:t xml:space="preserve"> Учебник: Н.И.Сонин «Биология. Общие закономерности. 9кл класс».</w:t>
      </w:r>
    </w:p>
    <w:p w:rsidR="008D7EB6" w:rsidRPr="008D0D7D" w:rsidRDefault="008D7EB6" w:rsidP="008D7EB6">
      <w:pPr>
        <w:rPr>
          <w:sz w:val="20"/>
          <w:szCs w:val="20"/>
        </w:rPr>
      </w:pPr>
      <w:r w:rsidRPr="008D0D7D">
        <w:rPr>
          <w:sz w:val="20"/>
          <w:szCs w:val="20"/>
        </w:rPr>
        <w:t>Количество часов: 70 (2 часа в неделю)</w:t>
      </w:r>
    </w:p>
    <w:p w:rsidR="008D7EB6" w:rsidRPr="008D0D7D" w:rsidRDefault="008D7EB6" w:rsidP="008D7EB6">
      <w:pPr>
        <w:rPr>
          <w:sz w:val="20"/>
          <w:szCs w:val="20"/>
        </w:rPr>
      </w:pPr>
      <w:r w:rsidRPr="008D0D7D">
        <w:rPr>
          <w:sz w:val="20"/>
          <w:szCs w:val="20"/>
        </w:rPr>
        <w:t xml:space="preserve">Учитель: Лукинова Мария Иннокентьевна </w:t>
      </w:r>
    </w:p>
    <w:p w:rsidR="00A2509F" w:rsidRDefault="00A2509F" w:rsidP="008D7EB6"/>
    <w:p w:rsidR="005E69FF" w:rsidRDefault="005E69FF" w:rsidP="008D7EB6"/>
    <w:p w:rsidR="005E69FF" w:rsidRDefault="005E69FF" w:rsidP="008D7EB6"/>
    <w:p w:rsidR="005E69FF" w:rsidRDefault="005E69FF" w:rsidP="008D7EB6"/>
    <w:p w:rsidR="005E69FF" w:rsidRDefault="005E69FF" w:rsidP="008D7EB6"/>
    <w:p w:rsidR="005E69FF" w:rsidRDefault="005E69FF" w:rsidP="008D7EB6"/>
    <w:p w:rsidR="005E69FF" w:rsidRDefault="005E69FF" w:rsidP="008D7EB6"/>
    <w:p w:rsidR="005E69FF" w:rsidRDefault="005E69FF" w:rsidP="008D7EB6"/>
    <w:p w:rsidR="005E69FF" w:rsidRDefault="005E69FF" w:rsidP="008D7EB6"/>
    <w:p w:rsidR="005E69FF" w:rsidRDefault="005E69FF" w:rsidP="008D7EB6"/>
    <w:p w:rsidR="005E69FF" w:rsidRDefault="005E69FF" w:rsidP="008D7EB6">
      <w:bookmarkStart w:id="0" w:name="_GoBack"/>
      <w:bookmarkEnd w:id="0"/>
    </w:p>
    <w:p w:rsidR="00657E32" w:rsidRDefault="00657E32" w:rsidP="008D7EB6"/>
    <w:p w:rsidR="00A2509F" w:rsidRDefault="00A2509F" w:rsidP="00021919">
      <w:pPr>
        <w:jc w:val="center"/>
      </w:pPr>
    </w:p>
    <w:p w:rsidR="00021919" w:rsidRPr="0017165B" w:rsidRDefault="00021919" w:rsidP="00021919">
      <w:pPr>
        <w:jc w:val="center"/>
      </w:pPr>
      <w:r w:rsidRPr="0017165B">
        <w:t>Тематическое планирование уроков биологии в 9 классе</w:t>
      </w:r>
    </w:p>
    <w:p w:rsidR="00021919" w:rsidRPr="0017165B" w:rsidRDefault="00021919" w:rsidP="00021919">
      <w:pPr>
        <w:jc w:val="center"/>
      </w:pPr>
      <w:r w:rsidRPr="0017165B">
        <w:t>Программа Н.И.Сонина, В.Б.Захарова и соавторов. 2013г. Дрофа.</w:t>
      </w:r>
    </w:p>
    <w:p w:rsidR="00021919" w:rsidRPr="0017165B" w:rsidRDefault="00021919" w:rsidP="00021919">
      <w:pPr>
        <w:jc w:val="center"/>
      </w:pPr>
      <w:r w:rsidRPr="0017165B">
        <w:t>Учебник: Н.И.Сонин «Биология. Общие закономерности. 9кл класс».</w:t>
      </w:r>
    </w:p>
    <w:p w:rsidR="00021919" w:rsidRPr="001B1FE6" w:rsidRDefault="00021919" w:rsidP="00DB49EB">
      <w:pPr>
        <w:jc w:val="center"/>
      </w:pPr>
      <w:r w:rsidRPr="0017165B">
        <w:t xml:space="preserve">Предмет биология, </w:t>
      </w:r>
      <w:r w:rsidRPr="00473081">
        <w:t xml:space="preserve">9 </w:t>
      </w:r>
      <w:r w:rsidR="008F44F9">
        <w:t xml:space="preserve"> класс – 70</w:t>
      </w:r>
      <w:r w:rsidRPr="0017165B">
        <w:t xml:space="preserve"> часа. 2 час в неделю.</w:t>
      </w:r>
    </w:p>
    <w:p w:rsidR="00021919" w:rsidRPr="001B1FE6" w:rsidRDefault="00021919" w:rsidP="00021919"/>
    <w:tbl>
      <w:tblPr>
        <w:tblStyle w:val="a3"/>
        <w:tblW w:w="16302" w:type="dxa"/>
        <w:tblLayout w:type="fixed"/>
        <w:tblLook w:val="04A0" w:firstRow="1" w:lastRow="0" w:firstColumn="1" w:lastColumn="0" w:noHBand="0" w:noVBand="1"/>
      </w:tblPr>
      <w:tblGrid>
        <w:gridCol w:w="523"/>
        <w:gridCol w:w="1367"/>
        <w:gridCol w:w="836"/>
        <w:gridCol w:w="992"/>
        <w:gridCol w:w="3363"/>
        <w:gridCol w:w="45"/>
        <w:gridCol w:w="8"/>
        <w:gridCol w:w="11"/>
        <w:gridCol w:w="19"/>
        <w:gridCol w:w="20"/>
        <w:gridCol w:w="19"/>
        <w:gridCol w:w="9"/>
        <w:gridCol w:w="2329"/>
        <w:gridCol w:w="14"/>
        <w:gridCol w:w="24"/>
        <w:gridCol w:w="15"/>
        <w:gridCol w:w="25"/>
        <w:gridCol w:w="14"/>
        <w:gridCol w:w="4307"/>
        <w:gridCol w:w="44"/>
        <w:gridCol w:w="45"/>
        <w:gridCol w:w="1138"/>
        <w:gridCol w:w="1135"/>
      </w:tblGrid>
      <w:tr w:rsidR="00437F53" w:rsidRPr="00E60156" w:rsidTr="00E60156">
        <w:trPr>
          <w:trHeight w:val="405"/>
        </w:trPr>
        <w:tc>
          <w:tcPr>
            <w:tcW w:w="523" w:type="dxa"/>
            <w:vMerge w:val="restart"/>
          </w:tcPr>
          <w:p w:rsidR="00A36D12" w:rsidRPr="00E60156" w:rsidRDefault="00E60156" w:rsidP="00807E93">
            <w:pPr>
              <w:rPr>
                <w:sz w:val="20"/>
                <w:szCs w:val="20"/>
                <w:lang w:val="en-US" w:eastAsia="en-US"/>
              </w:rPr>
            </w:pPr>
            <w:r w:rsidRPr="00E60156">
              <w:rPr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367" w:type="dxa"/>
            <w:vMerge w:val="restart"/>
          </w:tcPr>
          <w:p w:rsidR="00A36D12" w:rsidRPr="00E60156" w:rsidRDefault="00A36D12" w:rsidP="00807E93">
            <w:pPr>
              <w:rPr>
                <w:sz w:val="20"/>
                <w:szCs w:val="20"/>
                <w:lang w:eastAsia="en-US"/>
              </w:rPr>
            </w:pPr>
            <w:r w:rsidRPr="00E60156">
              <w:rPr>
                <w:sz w:val="20"/>
                <w:szCs w:val="20"/>
                <w:lang w:eastAsia="en-US"/>
              </w:rPr>
              <w:t>Раздел, тема урока.</w:t>
            </w:r>
          </w:p>
          <w:p w:rsidR="00A36D12" w:rsidRPr="00E60156" w:rsidRDefault="00A36D12" w:rsidP="00807E93">
            <w:pPr>
              <w:rPr>
                <w:sz w:val="20"/>
                <w:szCs w:val="20"/>
                <w:lang w:eastAsia="en-US"/>
              </w:rPr>
            </w:pPr>
            <w:r w:rsidRPr="00E60156">
              <w:rPr>
                <w:sz w:val="20"/>
                <w:szCs w:val="20"/>
                <w:lang w:eastAsia="en-US"/>
              </w:rPr>
              <w:t>Тип урока</w:t>
            </w:r>
          </w:p>
          <w:p w:rsidR="00A36D12" w:rsidRPr="00E60156" w:rsidRDefault="00A36D12" w:rsidP="00807E9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828" w:type="dxa"/>
            <w:gridSpan w:val="2"/>
          </w:tcPr>
          <w:p w:rsidR="00A36D12" w:rsidRPr="00E60156" w:rsidRDefault="00A36D12" w:rsidP="00021919">
            <w:pPr>
              <w:jc w:val="center"/>
              <w:rPr>
                <w:sz w:val="20"/>
                <w:szCs w:val="20"/>
                <w:lang w:eastAsia="en-US"/>
              </w:rPr>
            </w:pPr>
            <w:r w:rsidRPr="00E60156">
              <w:rPr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3408" w:type="dxa"/>
            <w:gridSpan w:val="2"/>
            <w:vMerge w:val="restart"/>
          </w:tcPr>
          <w:p w:rsidR="00A36D12" w:rsidRPr="00E60156" w:rsidRDefault="00A36D12" w:rsidP="00807E93">
            <w:pPr>
              <w:rPr>
                <w:sz w:val="20"/>
                <w:szCs w:val="20"/>
                <w:lang w:val="en-US" w:eastAsia="en-US"/>
              </w:rPr>
            </w:pPr>
            <w:r w:rsidRPr="00E60156">
              <w:rPr>
                <w:sz w:val="20"/>
                <w:szCs w:val="20"/>
                <w:lang w:eastAsia="en-US"/>
              </w:rPr>
              <w:t>Элементы содержания</w:t>
            </w:r>
          </w:p>
        </w:tc>
        <w:tc>
          <w:tcPr>
            <w:tcW w:w="6814" w:type="dxa"/>
            <w:gridSpan w:val="13"/>
            <w:vMerge w:val="restart"/>
          </w:tcPr>
          <w:p w:rsidR="00A36D12" w:rsidRPr="00E60156" w:rsidRDefault="00A36D12" w:rsidP="00A36D12">
            <w:pPr>
              <w:jc w:val="center"/>
              <w:rPr>
                <w:sz w:val="20"/>
                <w:szCs w:val="20"/>
                <w:lang w:eastAsia="en-US"/>
              </w:rPr>
            </w:pPr>
            <w:r w:rsidRPr="00E60156">
              <w:rPr>
                <w:sz w:val="20"/>
                <w:szCs w:val="20"/>
                <w:lang w:eastAsia="en-US"/>
              </w:rPr>
              <w:t>Требования к уровню подготовки обучающихся</w:t>
            </w:r>
          </w:p>
        </w:tc>
        <w:tc>
          <w:tcPr>
            <w:tcW w:w="1227" w:type="dxa"/>
            <w:gridSpan w:val="3"/>
            <w:vMerge w:val="restart"/>
          </w:tcPr>
          <w:p w:rsidR="00A36D12" w:rsidRPr="00E60156" w:rsidRDefault="00A36D12" w:rsidP="00807E93">
            <w:pPr>
              <w:rPr>
                <w:sz w:val="20"/>
                <w:szCs w:val="20"/>
                <w:lang w:eastAsia="en-US"/>
              </w:rPr>
            </w:pPr>
            <w:r w:rsidRPr="00E60156">
              <w:rPr>
                <w:sz w:val="20"/>
                <w:szCs w:val="20"/>
                <w:lang w:eastAsia="en-US"/>
              </w:rPr>
              <w:t>Домашнее задание</w:t>
            </w:r>
          </w:p>
        </w:tc>
        <w:tc>
          <w:tcPr>
            <w:tcW w:w="1135" w:type="dxa"/>
            <w:vMerge w:val="restart"/>
          </w:tcPr>
          <w:p w:rsidR="00A36D12" w:rsidRPr="00E60156" w:rsidRDefault="00A36D12" w:rsidP="00807E93">
            <w:pPr>
              <w:rPr>
                <w:sz w:val="20"/>
                <w:szCs w:val="20"/>
                <w:lang w:eastAsia="en-US"/>
              </w:rPr>
            </w:pPr>
            <w:r w:rsidRPr="00E60156">
              <w:rPr>
                <w:sz w:val="20"/>
                <w:szCs w:val="20"/>
                <w:lang w:eastAsia="en-US"/>
              </w:rPr>
              <w:t>Примечание.</w:t>
            </w:r>
          </w:p>
        </w:tc>
      </w:tr>
      <w:tr w:rsidR="00437F53" w:rsidRPr="00E60156" w:rsidTr="00E60156">
        <w:trPr>
          <w:trHeight w:val="276"/>
        </w:trPr>
        <w:tc>
          <w:tcPr>
            <w:tcW w:w="523" w:type="dxa"/>
            <w:vMerge/>
          </w:tcPr>
          <w:p w:rsidR="00A36D12" w:rsidRPr="00E60156" w:rsidRDefault="00A36D12" w:rsidP="00807E9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367" w:type="dxa"/>
            <w:vMerge/>
          </w:tcPr>
          <w:p w:rsidR="00A36D12" w:rsidRPr="00E60156" w:rsidRDefault="00A36D12" w:rsidP="00807E9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836" w:type="dxa"/>
            <w:vMerge w:val="restart"/>
          </w:tcPr>
          <w:p w:rsidR="00B32285" w:rsidRDefault="00B32285" w:rsidP="00807E93">
            <w:pPr>
              <w:rPr>
                <w:sz w:val="20"/>
                <w:szCs w:val="20"/>
                <w:lang w:eastAsia="en-US"/>
              </w:rPr>
            </w:pPr>
          </w:p>
          <w:p w:rsidR="00A36D12" w:rsidRPr="00E60156" w:rsidRDefault="00B32285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По </w:t>
            </w:r>
            <w:r w:rsidR="00A36D12" w:rsidRPr="00E60156">
              <w:rPr>
                <w:sz w:val="20"/>
                <w:szCs w:val="20"/>
                <w:lang w:eastAsia="en-US"/>
              </w:rPr>
              <w:t xml:space="preserve">плану </w:t>
            </w:r>
          </w:p>
        </w:tc>
        <w:tc>
          <w:tcPr>
            <w:tcW w:w="992" w:type="dxa"/>
            <w:vMerge w:val="restart"/>
            <w:vAlign w:val="center"/>
          </w:tcPr>
          <w:p w:rsidR="00A36D12" w:rsidRPr="00E60156" w:rsidRDefault="00B32285" w:rsidP="00E60156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фактически</w:t>
            </w:r>
          </w:p>
        </w:tc>
        <w:tc>
          <w:tcPr>
            <w:tcW w:w="3408" w:type="dxa"/>
            <w:gridSpan w:val="2"/>
            <w:vMerge/>
            <w:vAlign w:val="center"/>
          </w:tcPr>
          <w:p w:rsidR="00A36D12" w:rsidRPr="00E60156" w:rsidRDefault="00A36D12" w:rsidP="0002191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814" w:type="dxa"/>
            <w:gridSpan w:val="13"/>
            <w:vMerge/>
            <w:vAlign w:val="center"/>
          </w:tcPr>
          <w:p w:rsidR="00A36D12" w:rsidRPr="00E60156" w:rsidRDefault="00A36D12" w:rsidP="00A36D1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27" w:type="dxa"/>
            <w:gridSpan w:val="3"/>
            <w:vMerge/>
            <w:vAlign w:val="center"/>
          </w:tcPr>
          <w:p w:rsidR="00A36D12" w:rsidRPr="00E60156" w:rsidRDefault="00A36D12" w:rsidP="0002191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vMerge/>
          </w:tcPr>
          <w:p w:rsidR="00A36D12" w:rsidRPr="00E60156" w:rsidRDefault="00A36D12" w:rsidP="00021919">
            <w:pPr>
              <w:rPr>
                <w:sz w:val="20"/>
                <w:szCs w:val="20"/>
                <w:lang w:val="en-US"/>
              </w:rPr>
            </w:pPr>
          </w:p>
        </w:tc>
      </w:tr>
      <w:tr w:rsidR="00437F53" w:rsidRPr="00E60156" w:rsidTr="00E60156">
        <w:trPr>
          <w:trHeight w:val="600"/>
        </w:trPr>
        <w:tc>
          <w:tcPr>
            <w:tcW w:w="523" w:type="dxa"/>
            <w:vMerge/>
          </w:tcPr>
          <w:p w:rsidR="00A36D12" w:rsidRPr="00E60156" w:rsidRDefault="00A36D12" w:rsidP="00807E9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367" w:type="dxa"/>
            <w:vMerge/>
          </w:tcPr>
          <w:p w:rsidR="00A36D12" w:rsidRPr="00E60156" w:rsidRDefault="00A36D12" w:rsidP="00807E9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836" w:type="dxa"/>
            <w:vMerge/>
          </w:tcPr>
          <w:p w:rsidR="00A36D12" w:rsidRPr="00E60156" w:rsidRDefault="00A36D12" w:rsidP="00807E9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A36D12" w:rsidRPr="00E60156" w:rsidRDefault="00A36D12" w:rsidP="00807E9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408" w:type="dxa"/>
            <w:gridSpan w:val="2"/>
            <w:vMerge/>
            <w:vAlign w:val="center"/>
          </w:tcPr>
          <w:p w:rsidR="00A36D12" w:rsidRPr="00E60156" w:rsidRDefault="00A36D12" w:rsidP="0002191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415" w:type="dxa"/>
            <w:gridSpan w:val="7"/>
            <w:vAlign w:val="center"/>
          </w:tcPr>
          <w:p w:rsidR="00A36D12" w:rsidRPr="00E60156" w:rsidRDefault="00A36D12" w:rsidP="00A36D12">
            <w:pPr>
              <w:jc w:val="center"/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ЗУН</w:t>
            </w:r>
          </w:p>
        </w:tc>
        <w:tc>
          <w:tcPr>
            <w:tcW w:w="4399" w:type="dxa"/>
            <w:gridSpan w:val="6"/>
            <w:vAlign w:val="center"/>
          </w:tcPr>
          <w:p w:rsidR="00A36D12" w:rsidRPr="00E60156" w:rsidRDefault="00A36D12" w:rsidP="00A36D12">
            <w:pPr>
              <w:jc w:val="center"/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УУД</w:t>
            </w:r>
          </w:p>
        </w:tc>
        <w:tc>
          <w:tcPr>
            <w:tcW w:w="1227" w:type="dxa"/>
            <w:gridSpan w:val="3"/>
            <w:vMerge/>
            <w:vAlign w:val="center"/>
          </w:tcPr>
          <w:p w:rsidR="00A36D12" w:rsidRPr="00E60156" w:rsidRDefault="00A36D12" w:rsidP="0002191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  <w:vMerge/>
          </w:tcPr>
          <w:p w:rsidR="00A36D12" w:rsidRPr="00E60156" w:rsidRDefault="00A36D12" w:rsidP="00021919">
            <w:pPr>
              <w:rPr>
                <w:sz w:val="20"/>
                <w:szCs w:val="20"/>
                <w:lang w:val="en-US"/>
              </w:rPr>
            </w:pPr>
          </w:p>
        </w:tc>
      </w:tr>
      <w:tr w:rsidR="00437F53" w:rsidRPr="00E60156" w:rsidTr="00E60156">
        <w:tc>
          <w:tcPr>
            <w:tcW w:w="523" w:type="dxa"/>
            <w:vAlign w:val="center"/>
          </w:tcPr>
          <w:p w:rsidR="00392CF6" w:rsidRPr="00E60156" w:rsidRDefault="00392CF6" w:rsidP="00807E93">
            <w:pPr>
              <w:rPr>
                <w:sz w:val="20"/>
                <w:szCs w:val="20"/>
                <w:lang w:eastAsia="en-US"/>
              </w:rPr>
            </w:pPr>
            <w:r w:rsidRPr="00E60156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67" w:type="dxa"/>
            <w:vAlign w:val="center"/>
          </w:tcPr>
          <w:p w:rsidR="00392CF6" w:rsidRPr="00E60156" w:rsidRDefault="00392CF6" w:rsidP="00807E93">
            <w:pPr>
              <w:rPr>
                <w:sz w:val="20"/>
                <w:szCs w:val="20"/>
                <w:lang w:eastAsia="en-US"/>
              </w:rPr>
            </w:pPr>
            <w:r w:rsidRPr="00E60156">
              <w:rPr>
                <w:sz w:val="20"/>
                <w:szCs w:val="20"/>
              </w:rPr>
              <w:t>Введение</w:t>
            </w:r>
          </w:p>
        </w:tc>
        <w:tc>
          <w:tcPr>
            <w:tcW w:w="836" w:type="dxa"/>
          </w:tcPr>
          <w:p w:rsidR="00392CF6" w:rsidRPr="008F44F9" w:rsidRDefault="008F44F9" w:rsidP="00E60156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5.9</w:t>
            </w:r>
          </w:p>
        </w:tc>
        <w:tc>
          <w:tcPr>
            <w:tcW w:w="992" w:type="dxa"/>
          </w:tcPr>
          <w:p w:rsidR="00392CF6" w:rsidRPr="00E60156" w:rsidRDefault="00392CF6" w:rsidP="0002191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408" w:type="dxa"/>
            <w:gridSpan w:val="2"/>
          </w:tcPr>
          <w:p w:rsidR="00392CF6" w:rsidRPr="00E60156" w:rsidRDefault="00392CF6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Основные понятия: биология, микология, бриология, альгология, палеоботаника Биотехнология, биофизика, биохимия, радиобиология,</w:t>
            </w:r>
          </w:p>
          <w:p w:rsidR="00392CF6" w:rsidRPr="00E60156" w:rsidRDefault="00392CF6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Становление биологии как науки. Основные понятия: наука, научный факт, гипотеза,</w:t>
            </w:r>
            <w:r w:rsidR="00E60156">
              <w:rPr>
                <w:sz w:val="20"/>
                <w:szCs w:val="20"/>
              </w:rPr>
              <w:t xml:space="preserve"> </w:t>
            </w:r>
            <w:r w:rsidRPr="00E60156">
              <w:rPr>
                <w:sz w:val="20"/>
                <w:szCs w:val="20"/>
              </w:rPr>
              <w:t xml:space="preserve">теория. </w:t>
            </w:r>
          </w:p>
        </w:tc>
        <w:tc>
          <w:tcPr>
            <w:tcW w:w="2415" w:type="dxa"/>
            <w:gridSpan w:val="7"/>
          </w:tcPr>
          <w:p w:rsidR="00392CF6" w:rsidRPr="00E60156" w:rsidRDefault="00392CF6" w:rsidP="002448C1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Давать определение термину биология. Приводить примеры дифференциации и интеграции биологических наук.Перечислять эначение достижений биологии в различных сферах человеческой д-ти. Выделять предмет изучения биологии. </w:t>
            </w:r>
          </w:p>
        </w:tc>
        <w:tc>
          <w:tcPr>
            <w:tcW w:w="4399" w:type="dxa"/>
            <w:gridSpan w:val="6"/>
          </w:tcPr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 постановка и формулирование проблемы, самостоятельное создание алгоритмов деятельности при решении проблем творческого и поискового характера.</w:t>
            </w:r>
          </w:p>
          <w:p w:rsidR="00A36D12" w:rsidRPr="00E60156" w:rsidRDefault="00A36D12" w:rsidP="00A36D12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392CF6" w:rsidRPr="00E60156" w:rsidRDefault="00A36D12" w:rsidP="00A36D12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227" w:type="dxa"/>
            <w:gridSpan w:val="3"/>
          </w:tcPr>
          <w:p w:rsidR="00392CF6" w:rsidRPr="00E60156" w:rsidRDefault="00392CF6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прочитать</w:t>
            </w:r>
          </w:p>
        </w:tc>
        <w:tc>
          <w:tcPr>
            <w:tcW w:w="1135" w:type="dxa"/>
          </w:tcPr>
          <w:p w:rsidR="00392CF6" w:rsidRPr="00E60156" w:rsidRDefault="00392CF6" w:rsidP="00021919">
            <w:pPr>
              <w:rPr>
                <w:sz w:val="20"/>
                <w:szCs w:val="20"/>
                <w:lang w:val="en-US"/>
              </w:rPr>
            </w:pPr>
          </w:p>
        </w:tc>
      </w:tr>
      <w:tr w:rsidR="004E3ED4" w:rsidRPr="00E60156" w:rsidTr="00E60156">
        <w:tc>
          <w:tcPr>
            <w:tcW w:w="16302" w:type="dxa"/>
            <w:gridSpan w:val="23"/>
          </w:tcPr>
          <w:p w:rsidR="004E3ED4" w:rsidRPr="00E60156" w:rsidRDefault="004E3ED4" w:rsidP="0017165B">
            <w:pPr>
              <w:jc w:val="center"/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Раздел. 1. Эволюция живого мира на Земле.</w:t>
            </w:r>
          </w:p>
          <w:p w:rsidR="004E3ED4" w:rsidRPr="00E60156" w:rsidRDefault="004E3ED4" w:rsidP="0017165B">
            <w:pPr>
              <w:jc w:val="center"/>
              <w:rPr>
                <w:sz w:val="20"/>
                <w:szCs w:val="20"/>
              </w:rPr>
            </w:pPr>
          </w:p>
        </w:tc>
      </w:tr>
      <w:tr w:rsidR="00437F53" w:rsidRPr="00E60156" w:rsidTr="00E60156">
        <w:tc>
          <w:tcPr>
            <w:tcW w:w="523" w:type="dxa"/>
          </w:tcPr>
          <w:p w:rsidR="00392CF6" w:rsidRPr="00E60156" w:rsidRDefault="00392CF6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2</w:t>
            </w:r>
          </w:p>
        </w:tc>
        <w:tc>
          <w:tcPr>
            <w:tcW w:w="1367" w:type="dxa"/>
          </w:tcPr>
          <w:p w:rsidR="00392CF6" w:rsidRPr="00E60156" w:rsidRDefault="0049637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Гл.1. многообразие живого мира. Уровни организации и основные свойства живых организмов </w:t>
            </w:r>
            <w:r w:rsidR="00392CF6" w:rsidRPr="00E60156">
              <w:rPr>
                <w:sz w:val="20"/>
                <w:szCs w:val="20"/>
              </w:rPr>
              <w:t xml:space="preserve">Многообразие живого мира. Уровни </w:t>
            </w:r>
            <w:r w:rsidR="00392CF6" w:rsidRPr="00E60156">
              <w:rPr>
                <w:sz w:val="20"/>
                <w:szCs w:val="20"/>
              </w:rPr>
              <w:lastRenderedPageBreak/>
              <w:t>организации и основные свойства живых организмов.</w:t>
            </w:r>
          </w:p>
        </w:tc>
        <w:tc>
          <w:tcPr>
            <w:tcW w:w="836" w:type="dxa"/>
          </w:tcPr>
          <w:p w:rsidR="00392CF6" w:rsidRPr="00E105A9" w:rsidRDefault="008F44F9" w:rsidP="00E601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6.9</w:t>
            </w:r>
          </w:p>
        </w:tc>
        <w:tc>
          <w:tcPr>
            <w:tcW w:w="992" w:type="dxa"/>
          </w:tcPr>
          <w:p w:rsidR="00392CF6" w:rsidRPr="00E60156" w:rsidRDefault="00392CF6" w:rsidP="00021919">
            <w:pPr>
              <w:rPr>
                <w:sz w:val="20"/>
                <w:szCs w:val="20"/>
              </w:rPr>
            </w:pPr>
          </w:p>
        </w:tc>
        <w:tc>
          <w:tcPr>
            <w:tcW w:w="3408" w:type="dxa"/>
            <w:gridSpan w:val="2"/>
          </w:tcPr>
          <w:p w:rsidR="00392CF6" w:rsidRPr="00E60156" w:rsidRDefault="00392CF6" w:rsidP="00014BB1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Уровни организации жизни. Признаки живого: клеточное строение, обмен веществ и превращение энергии, раздражимость, гомеостаз, рост, развитие, воспроизведение, движение, адаптация.</w:t>
            </w:r>
          </w:p>
        </w:tc>
        <w:tc>
          <w:tcPr>
            <w:tcW w:w="2415" w:type="dxa"/>
            <w:gridSpan w:val="7"/>
          </w:tcPr>
          <w:p w:rsidR="00392CF6" w:rsidRPr="00E60156" w:rsidRDefault="00392CF6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Знать:Признаки живого: клеточное строение, обмен веществ и превращение энергии, раздражимость, гомеостаз, рост, развитие, воспроизведение, движение, адаптация.</w:t>
            </w:r>
          </w:p>
        </w:tc>
        <w:tc>
          <w:tcPr>
            <w:tcW w:w="4399" w:type="dxa"/>
            <w:gridSpan w:val="6"/>
          </w:tcPr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 xml:space="preserve">самостоятельное выделение и формулирование познавательной цели; </w:t>
            </w:r>
          </w:p>
          <w:p w:rsidR="00A36D12" w:rsidRPr="00E60156" w:rsidRDefault="00A36D12" w:rsidP="00A36D12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392CF6" w:rsidRPr="00E60156" w:rsidRDefault="00A36D12" w:rsidP="00A36D12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227" w:type="dxa"/>
            <w:gridSpan w:val="3"/>
          </w:tcPr>
          <w:p w:rsidR="00392CF6" w:rsidRPr="00E60156" w:rsidRDefault="00392CF6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Стр 11 вопросы 1-5</w:t>
            </w:r>
          </w:p>
        </w:tc>
        <w:tc>
          <w:tcPr>
            <w:tcW w:w="1135" w:type="dxa"/>
          </w:tcPr>
          <w:p w:rsidR="00392CF6" w:rsidRPr="00E60156" w:rsidRDefault="00392CF6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ИКТ</w:t>
            </w:r>
          </w:p>
        </w:tc>
      </w:tr>
      <w:tr w:rsidR="00437F53" w:rsidRPr="00E60156" w:rsidTr="00E60156">
        <w:tc>
          <w:tcPr>
            <w:tcW w:w="523" w:type="dxa"/>
          </w:tcPr>
          <w:p w:rsidR="00392CF6" w:rsidRPr="00E60156" w:rsidRDefault="00392CF6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1367" w:type="dxa"/>
          </w:tcPr>
          <w:p w:rsidR="0049637C" w:rsidRDefault="0049637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Гл.2 развитие биологии в Додарвиновской  период</w:t>
            </w:r>
          </w:p>
          <w:p w:rsidR="00392CF6" w:rsidRPr="00E60156" w:rsidRDefault="00392CF6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Становление систематики</w:t>
            </w:r>
          </w:p>
        </w:tc>
        <w:tc>
          <w:tcPr>
            <w:tcW w:w="836" w:type="dxa"/>
          </w:tcPr>
          <w:p w:rsidR="00392CF6" w:rsidRPr="008F44F9" w:rsidRDefault="008F44F9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12.9</w:t>
            </w:r>
          </w:p>
        </w:tc>
        <w:tc>
          <w:tcPr>
            <w:tcW w:w="992" w:type="dxa"/>
          </w:tcPr>
          <w:p w:rsidR="00392CF6" w:rsidRPr="00E60156" w:rsidRDefault="00392CF6" w:rsidP="00021919">
            <w:pPr>
              <w:rPr>
                <w:sz w:val="20"/>
                <w:szCs w:val="20"/>
              </w:rPr>
            </w:pPr>
          </w:p>
        </w:tc>
        <w:tc>
          <w:tcPr>
            <w:tcW w:w="3408" w:type="dxa"/>
            <w:gridSpan w:val="2"/>
          </w:tcPr>
          <w:p w:rsidR="00392CF6" w:rsidRPr="00E60156" w:rsidRDefault="00392CF6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Живые системы – объект изучения биологии. Свойства живых систем: дискретность, упорядоченность, обмен веществ и энергии, рост и развитие, саморегуляция, самовоспроизведение. </w:t>
            </w:r>
          </w:p>
        </w:tc>
        <w:tc>
          <w:tcPr>
            <w:tcW w:w="2415" w:type="dxa"/>
            <w:gridSpan w:val="7"/>
          </w:tcPr>
          <w:p w:rsidR="00392CF6" w:rsidRPr="00E60156" w:rsidRDefault="00392CF6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Дать определение систематики. </w:t>
            </w:r>
          </w:p>
        </w:tc>
        <w:tc>
          <w:tcPr>
            <w:tcW w:w="4399" w:type="dxa"/>
            <w:gridSpan w:val="6"/>
          </w:tcPr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 xml:space="preserve">самостоятельное выделение и формулирование познавательной цели; </w:t>
            </w:r>
          </w:p>
          <w:p w:rsidR="00A36D12" w:rsidRPr="00E60156" w:rsidRDefault="00A36D12" w:rsidP="00A36D12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392CF6" w:rsidRPr="00E60156" w:rsidRDefault="00A36D12" w:rsidP="00A36D12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227" w:type="dxa"/>
            <w:gridSpan w:val="3"/>
          </w:tcPr>
          <w:p w:rsidR="00392CF6" w:rsidRPr="00E60156" w:rsidRDefault="00392CF6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Стр15  вопросы 1-4</w:t>
            </w:r>
          </w:p>
        </w:tc>
        <w:tc>
          <w:tcPr>
            <w:tcW w:w="1135" w:type="dxa"/>
          </w:tcPr>
          <w:p w:rsidR="00392CF6" w:rsidRPr="00E60156" w:rsidRDefault="00392CF6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ИКТ</w:t>
            </w:r>
          </w:p>
        </w:tc>
      </w:tr>
      <w:tr w:rsidR="00437F53" w:rsidRPr="00E60156" w:rsidTr="00E60156">
        <w:tc>
          <w:tcPr>
            <w:tcW w:w="523" w:type="dxa"/>
          </w:tcPr>
          <w:p w:rsidR="00392CF6" w:rsidRPr="00E60156" w:rsidRDefault="00392CF6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5</w:t>
            </w:r>
          </w:p>
        </w:tc>
        <w:tc>
          <w:tcPr>
            <w:tcW w:w="1367" w:type="dxa"/>
          </w:tcPr>
          <w:p w:rsidR="00392CF6" w:rsidRPr="00E60156" w:rsidRDefault="0049637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Гл3. Теория Чарльза Дарвина о происхождение видов путем естественного отбора </w:t>
            </w:r>
            <w:r w:rsidR="00392CF6" w:rsidRPr="00E60156">
              <w:rPr>
                <w:sz w:val="20"/>
                <w:szCs w:val="20"/>
              </w:rPr>
              <w:t>Научные и социально-экономические предпосылки возникновения теории Ч. Дарвина</w:t>
            </w:r>
          </w:p>
        </w:tc>
        <w:tc>
          <w:tcPr>
            <w:tcW w:w="836" w:type="dxa"/>
          </w:tcPr>
          <w:p w:rsidR="00392CF6" w:rsidRPr="00E105A9" w:rsidRDefault="008F44F9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19.9</w:t>
            </w:r>
          </w:p>
        </w:tc>
        <w:tc>
          <w:tcPr>
            <w:tcW w:w="992" w:type="dxa"/>
          </w:tcPr>
          <w:p w:rsidR="00392CF6" w:rsidRPr="00E60156" w:rsidRDefault="00392CF6" w:rsidP="00021919">
            <w:pPr>
              <w:rPr>
                <w:sz w:val="20"/>
                <w:szCs w:val="20"/>
              </w:rPr>
            </w:pPr>
          </w:p>
        </w:tc>
        <w:tc>
          <w:tcPr>
            <w:tcW w:w="3408" w:type="dxa"/>
            <w:gridSpan w:val="2"/>
          </w:tcPr>
          <w:p w:rsidR="00392CF6" w:rsidRPr="00E60156" w:rsidRDefault="00392CF6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Предпосылки возникновения учения Ч. Дарвина: достижения в области естественных наук, экспедиционный материал Ч. Дарвина. Учение Ч. Дарвина об искусственном отборе.</w:t>
            </w:r>
          </w:p>
        </w:tc>
        <w:tc>
          <w:tcPr>
            <w:tcW w:w="2415" w:type="dxa"/>
            <w:gridSpan w:val="7"/>
          </w:tcPr>
          <w:p w:rsidR="00392CF6" w:rsidRPr="00E60156" w:rsidRDefault="00392CF6" w:rsidP="0093083F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Давать определение поня</w:t>
            </w:r>
            <w:r w:rsidRPr="00E60156">
              <w:rPr>
                <w:sz w:val="20"/>
                <w:szCs w:val="20"/>
              </w:rPr>
              <w:softHyphen/>
              <w:t>тию эволюция.</w:t>
            </w:r>
          </w:p>
          <w:p w:rsidR="00392CF6" w:rsidRPr="00E60156" w:rsidRDefault="00392CF6" w:rsidP="0093083F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Выявлять и описывать пред</w:t>
            </w:r>
            <w:r w:rsidRPr="00E60156">
              <w:rPr>
                <w:sz w:val="20"/>
                <w:szCs w:val="20"/>
              </w:rPr>
              <w:softHyphen/>
              <w:t xml:space="preserve">посылки учения Ч.Дарвина. </w:t>
            </w:r>
          </w:p>
          <w:p w:rsidR="00392CF6" w:rsidRPr="00E60156" w:rsidRDefault="00392CF6" w:rsidP="00721C65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.Выделять отличия в эволю</w:t>
            </w:r>
            <w:r w:rsidRPr="00E60156">
              <w:rPr>
                <w:sz w:val="20"/>
                <w:szCs w:val="20"/>
              </w:rPr>
              <w:softHyphen/>
              <w:t>ционных взглядов Ч.Дарвина и Ж.Б.Ламарка.</w:t>
            </w:r>
          </w:p>
        </w:tc>
        <w:tc>
          <w:tcPr>
            <w:tcW w:w="4399" w:type="dxa"/>
            <w:gridSpan w:val="6"/>
          </w:tcPr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 xml:space="preserve">самостоятельное выделение и формулирование познавательной цели; </w:t>
            </w:r>
          </w:p>
          <w:p w:rsidR="00A36D12" w:rsidRPr="00E60156" w:rsidRDefault="00A36D12" w:rsidP="00A36D12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392CF6" w:rsidRPr="00E60156" w:rsidRDefault="00A36D12" w:rsidP="00A36D12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227" w:type="dxa"/>
            <w:gridSpan w:val="3"/>
          </w:tcPr>
          <w:p w:rsidR="00392CF6" w:rsidRPr="00E60156" w:rsidRDefault="00392CF6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Стр 20 вопросы 1-3</w:t>
            </w:r>
          </w:p>
        </w:tc>
        <w:tc>
          <w:tcPr>
            <w:tcW w:w="1135" w:type="dxa"/>
          </w:tcPr>
          <w:p w:rsidR="00392CF6" w:rsidRPr="00E60156" w:rsidRDefault="00392CF6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ИКТ</w:t>
            </w:r>
          </w:p>
        </w:tc>
      </w:tr>
      <w:tr w:rsidR="00437F53" w:rsidRPr="00E60156" w:rsidTr="00E60156">
        <w:tc>
          <w:tcPr>
            <w:tcW w:w="523" w:type="dxa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6</w:t>
            </w:r>
          </w:p>
        </w:tc>
        <w:tc>
          <w:tcPr>
            <w:tcW w:w="1367" w:type="dxa"/>
          </w:tcPr>
          <w:p w:rsidR="007D1C6F" w:rsidRPr="00E60156" w:rsidRDefault="007D1C6F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Учение Ч. Дарвина об искусственном отборе</w:t>
            </w:r>
          </w:p>
        </w:tc>
        <w:tc>
          <w:tcPr>
            <w:tcW w:w="836" w:type="dxa"/>
          </w:tcPr>
          <w:p w:rsidR="007D1C6F" w:rsidRPr="00E105A9" w:rsidRDefault="008F44F9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20.9</w:t>
            </w:r>
          </w:p>
        </w:tc>
        <w:tc>
          <w:tcPr>
            <w:tcW w:w="992" w:type="dxa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</w:p>
        </w:tc>
        <w:tc>
          <w:tcPr>
            <w:tcW w:w="3408" w:type="dxa"/>
            <w:gridSpan w:val="2"/>
          </w:tcPr>
          <w:p w:rsidR="007D1C6F" w:rsidRPr="00E60156" w:rsidRDefault="007D1C6F" w:rsidP="00437F5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E60156">
              <w:rPr>
                <w:rFonts w:ascii="Times New Roman" w:hAnsi="Times New Roman"/>
                <w:sz w:val="20"/>
                <w:szCs w:val="20"/>
              </w:rPr>
              <w:t>Селекция. Породы животных, сорта растений, изменчивость признаков, мутации, искусственный отбор.</w:t>
            </w:r>
          </w:p>
        </w:tc>
        <w:tc>
          <w:tcPr>
            <w:tcW w:w="2415" w:type="dxa"/>
            <w:gridSpan w:val="7"/>
          </w:tcPr>
          <w:p w:rsidR="007D1C6F" w:rsidRPr="00E60156" w:rsidRDefault="007D1C6F" w:rsidP="00721C65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Объяснять причину многооб</w:t>
            </w:r>
            <w:r w:rsidRPr="00E60156">
              <w:rPr>
                <w:sz w:val="20"/>
                <w:szCs w:val="20"/>
              </w:rPr>
              <w:softHyphen/>
              <w:t>разия домашних животных и культурных растений. Выделять отличия в эволю</w:t>
            </w:r>
            <w:r w:rsidRPr="00E60156">
              <w:rPr>
                <w:sz w:val="20"/>
                <w:szCs w:val="20"/>
              </w:rPr>
              <w:softHyphen/>
              <w:t>ционных взглядов Ч.Дарвина и Ж.Б.Ламарка.</w:t>
            </w:r>
          </w:p>
        </w:tc>
        <w:tc>
          <w:tcPr>
            <w:tcW w:w="4399" w:type="dxa"/>
            <w:gridSpan w:val="6"/>
          </w:tcPr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 xml:space="preserve">самостоятельное выделение и формулирование познавательной цели; </w:t>
            </w:r>
          </w:p>
          <w:p w:rsidR="00A36D12" w:rsidRPr="00E60156" w:rsidRDefault="00A36D12" w:rsidP="00A36D12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7D1C6F" w:rsidRPr="00E60156" w:rsidRDefault="00A36D12" w:rsidP="00A36D12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 xml:space="preserve">планирование учебного сотрудничества с учителем и сверстниками – определение целей, функций участников, способов взаимодействия; </w:t>
            </w:r>
            <w:r w:rsidRPr="00E60156">
              <w:rPr>
                <w:color w:val="000000"/>
                <w:sz w:val="20"/>
                <w:szCs w:val="20"/>
              </w:rPr>
              <w:lastRenderedPageBreak/>
              <w:t>оценка действий партнера;</w:t>
            </w:r>
          </w:p>
        </w:tc>
        <w:tc>
          <w:tcPr>
            <w:tcW w:w="1227" w:type="dxa"/>
            <w:gridSpan w:val="3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>Стр 23 вопросы 1-4</w:t>
            </w:r>
          </w:p>
        </w:tc>
        <w:tc>
          <w:tcPr>
            <w:tcW w:w="1135" w:type="dxa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ИКТ</w:t>
            </w:r>
          </w:p>
        </w:tc>
      </w:tr>
      <w:tr w:rsidR="00437F53" w:rsidRPr="00E60156" w:rsidTr="00E60156">
        <w:tc>
          <w:tcPr>
            <w:tcW w:w="523" w:type="dxa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1367" w:type="dxa"/>
          </w:tcPr>
          <w:p w:rsidR="007D1C6F" w:rsidRPr="00E60156" w:rsidRDefault="007D1C6F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Учение Ч. Дарвина об естественном  отборе</w:t>
            </w:r>
          </w:p>
        </w:tc>
        <w:tc>
          <w:tcPr>
            <w:tcW w:w="836" w:type="dxa"/>
          </w:tcPr>
          <w:p w:rsidR="007D1C6F" w:rsidRPr="00E105A9" w:rsidRDefault="008F44F9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26.9</w:t>
            </w:r>
          </w:p>
        </w:tc>
        <w:tc>
          <w:tcPr>
            <w:tcW w:w="992" w:type="dxa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</w:p>
        </w:tc>
        <w:tc>
          <w:tcPr>
            <w:tcW w:w="3408" w:type="dxa"/>
            <w:gridSpan w:val="2"/>
          </w:tcPr>
          <w:p w:rsidR="007D1C6F" w:rsidRPr="00E60156" w:rsidRDefault="007D1C6F" w:rsidP="001C2336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Учение Ч. Дарвина о естественном отборе. Вид — элементарная эволюционная единица. Всеобщая индивидуальная изменчивость и избыточная численность потомства. Борьба за существование и естественный отбор.</w:t>
            </w:r>
          </w:p>
        </w:tc>
        <w:tc>
          <w:tcPr>
            <w:tcW w:w="2415" w:type="dxa"/>
            <w:gridSpan w:val="7"/>
          </w:tcPr>
          <w:p w:rsidR="007D1C6F" w:rsidRPr="00E60156" w:rsidRDefault="007D1C6F" w:rsidP="00BE5FFB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Давать определение поня</w:t>
            </w:r>
            <w:r w:rsidRPr="00E60156">
              <w:rPr>
                <w:sz w:val="20"/>
                <w:szCs w:val="20"/>
              </w:rPr>
              <w:softHyphen/>
              <w:t>тиям: наследственная измен</w:t>
            </w:r>
            <w:r w:rsidRPr="00E60156">
              <w:rPr>
                <w:sz w:val="20"/>
                <w:szCs w:val="20"/>
              </w:rPr>
              <w:softHyphen/>
              <w:t>чивость, . борьба за существо</w:t>
            </w:r>
            <w:r w:rsidRPr="00E60156">
              <w:rPr>
                <w:sz w:val="20"/>
                <w:szCs w:val="20"/>
              </w:rPr>
              <w:softHyphen/>
              <w:t>вание. Называть:</w:t>
            </w:r>
          </w:p>
          <w:p w:rsidR="007D1C6F" w:rsidRPr="00E60156" w:rsidRDefault="007D1C6F" w:rsidP="00BE5FFB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основные положения эволюци</w:t>
            </w:r>
            <w:r w:rsidRPr="00E60156">
              <w:rPr>
                <w:sz w:val="20"/>
                <w:szCs w:val="20"/>
              </w:rPr>
              <w:softHyphen/>
              <w:t>онного учения Ч.Дарвина; движущие силы эволюции; формы борьбы за существова</w:t>
            </w:r>
            <w:r w:rsidRPr="00E60156">
              <w:rPr>
                <w:sz w:val="20"/>
                <w:szCs w:val="20"/>
              </w:rPr>
              <w:softHyphen/>
              <w:t>ние и</w:t>
            </w:r>
          </w:p>
        </w:tc>
        <w:tc>
          <w:tcPr>
            <w:tcW w:w="4399" w:type="dxa"/>
            <w:gridSpan w:val="6"/>
          </w:tcPr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 xml:space="preserve">самостоятельное выделение и формулирование познавательной цели; </w:t>
            </w:r>
          </w:p>
          <w:p w:rsidR="00A36D12" w:rsidRPr="00E60156" w:rsidRDefault="00A36D12" w:rsidP="00A36D12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7D1C6F" w:rsidRPr="00E60156" w:rsidRDefault="00A36D12" w:rsidP="00A36D12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227" w:type="dxa"/>
            <w:gridSpan w:val="3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Стр 29 вопросы 1-7</w:t>
            </w:r>
          </w:p>
        </w:tc>
        <w:tc>
          <w:tcPr>
            <w:tcW w:w="1135" w:type="dxa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ИКТ</w:t>
            </w:r>
          </w:p>
        </w:tc>
      </w:tr>
      <w:tr w:rsidR="00437F53" w:rsidRPr="00E60156" w:rsidTr="00E60156">
        <w:tc>
          <w:tcPr>
            <w:tcW w:w="523" w:type="dxa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8</w:t>
            </w:r>
          </w:p>
        </w:tc>
        <w:tc>
          <w:tcPr>
            <w:tcW w:w="1367" w:type="dxa"/>
          </w:tcPr>
          <w:p w:rsidR="007D1C6F" w:rsidRPr="00E60156" w:rsidRDefault="007D1C6F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Формы естественного отбора</w:t>
            </w:r>
          </w:p>
        </w:tc>
        <w:tc>
          <w:tcPr>
            <w:tcW w:w="836" w:type="dxa"/>
          </w:tcPr>
          <w:p w:rsidR="007D1C6F" w:rsidRPr="008F44F9" w:rsidRDefault="008F44F9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27.9</w:t>
            </w:r>
          </w:p>
        </w:tc>
        <w:tc>
          <w:tcPr>
            <w:tcW w:w="992" w:type="dxa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</w:p>
        </w:tc>
        <w:tc>
          <w:tcPr>
            <w:tcW w:w="3408" w:type="dxa"/>
            <w:gridSpan w:val="2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Движущие силы эволюции: наследственная изменчивость, борьба за существование и естественный отбор. Естественный отбор как направляющий фактор эволюции</w:t>
            </w:r>
          </w:p>
        </w:tc>
        <w:tc>
          <w:tcPr>
            <w:tcW w:w="2415" w:type="dxa"/>
            <w:gridSpan w:val="7"/>
          </w:tcPr>
          <w:p w:rsidR="007D1C6F" w:rsidRPr="00E60156" w:rsidRDefault="007D1C6F" w:rsidP="0093083F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Давать определение поня</w:t>
            </w:r>
            <w:r w:rsidRPr="00E60156">
              <w:rPr>
                <w:sz w:val="20"/>
                <w:szCs w:val="20"/>
              </w:rPr>
              <w:softHyphen/>
              <w:t>тиям: наследственная измен</w:t>
            </w:r>
            <w:r w:rsidRPr="00E60156">
              <w:rPr>
                <w:sz w:val="20"/>
                <w:szCs w:val="20"/>
              </w:rPr>
              <w:softHyphen/>
              <w:t>чивость, . борьба за существо</w:t>
            </w:r>
            <w:r w:rsidRPr="00E60156">
              <w:rPr>
                <w:sz w:val="20"/>
                <w:szCs w:val="20"/>
              </w:rPr>
              <w:softHyphen/>
              <w:t>вание. Называть:</w:t>
            </w:r>
          </w:p>
          <w:p w:rsidR="007D1C6F" w:rsidRPr="00E60156" w:rsidRDefault="007D1C6F" w:rsidP="0093083F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основные положения эволюци</w:t>
            </w:r>
            <w:r w:rsidRPr="00E60156">
              <w:rPr>
                <w:sz w:val="20"/>
                <w:szCs w:val="20"/>
              </w:rPr>
              <w:softHyphen/>
              <w:t>онного учения Ч.Дарвина; движущие силы эволюции; формы борьбы за существова</w:t>
            </w:r>
            <w:r w:rsidRPr="00E60156">
              <w:rPr>
                <w:sz w:val="20"/>
                <w:szCs w:val="20"/>
              </w:rPr>
              <w:softHyphen/>
              <w:t>ние и</w:t>
            </w:r>
          </w:p>
        </w:tc>
        <w:tc>
          <w:tcPr>
            <w:tcW w:w="4399" w:type="dxa"/>
            <w:gridSpan w:val="6"/>
          </w:tcPr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 xml:space="preserve">самостоятельное выделение и формулирование познавательной цели; </w:t>
            </w:r>
          </w:p>
          <w:p w:rsidR="00A36D12" w:rsidRPr="00E60156" w:rsidRDefault="00A36D12" w:rsidP="00A36D12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7D1C6F" w:rsidRPr="00E60156" w:rsidRDefault="00A36D12" w:rsidP="00A36D12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227" w:type="dxa"/>
            <w:gridSpan w:val="3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Стр35 вопросы 1-4</w:t>
            </w:r>
          </w:p>
        </w:tc>
        <w:tc>
          <w:tcPr>
            <w:tcW w:w="1135" w:type="dxa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ИКТ</w:t>
            </w:r>
          </w:p>
        </w:tc>
      </w:tr>
      <w:tr w:rsidR="00437F53" w:rsidRPr="00E60156" w:rsidTr="00E60156">
        <w:tc>
          <w:tcPr>
            <w:tcW w:w="523" w:type="dxa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9</w:t>
            </w:r>
          </w:p>
        </w:tc>
        <w:tc>
          <w:tcPr>
            <w:tcW w:w="1367" w:type="dxa"/>
          </w:tcPr>
          <w:p w:rsidR="007D1C6F" w:rsidRPr="00E60156" w:rsidRDefault="007D1C6F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Контрольная работа на тему «Уровни организации и основные свойства живых организмов»</w:t>
            </w:r>
          </w:p>
        </w:tc>
        <w:tc>
          <w:tcPr>
            <w:tcW w:w="836" w:type="dxa"/>
          </w:tcPr>
          <w:p w:rsidR="007D1C6F" w:rsidRPr="00E60156" w:rsidRDefault="008F44F9" w:rsidP="000219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3.10</w:t>
            </w:r>
          </w:p>
        </w:tc>
        <w:tc>
          <w:tcPr>
            <w:tcW w:w="992" w:type="dxa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</w:p>
        </w:tc>
        <w:tc>
          <w:tcPr>
            <w:tcW w:w="5823" w:type="dxa"/>
            <w:gridSpan w:val="9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</w:p>
        </w:tc>
        <w:tc>
          <w:tcPr>
            <w:tcW w:w="4399" w:type="dxa"/>
            <w:gridSpan w:val="6"/>
          </w:tcPr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 постановка и формулирование проблемы</w:t>
            </w:r>
          </w:p>
          <w:p w:rsidR="00A36D12" w:rsidRPr="00E60156" w:rsidRDefault="00A36D12" w:rsidP="00A36D12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7D1C6F" w:rsidRPr="00E105A9" w:rsidRDefault="00A36D12" w:rsidP="00E105A9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 xml:space="preserve">планирование учебного сотрудничества с учителем и </w:t>
            </w:r>
            <w:r w:rsidR="00E105A9">
              <w:rPr>
                <w:color w:val="000000"/>
                <w:sz w:val="20"/>
                <w:szCs w:val="20"/>
              </w:rPr>
              <w:t xml:space="preserve">учащимися </w:t>
            </w:r>
          </w:p>
        </w:tc>
        <w:tc>
          <w:tcPr>
            <w:tcW w:w="1227" w:type="dxa"/>
            <w:gridSpan w:val="3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</w:p>
        </w:tc>
      </w:tr>
      <w:tr w:rsidR="00437F53" w:rsidRPr="00E60156" w:rsidTr="00E60156">
        <w:tc>
          <w:tcPr>
            <w:tcW w:w="523" w:type="dxa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10</w:t>
            </w:r>
          </w:p>
        </w:tc>
        <w:tc>
          <w:tcPr>
            <w:tcW w:w="1367" w:type="dxa"/>
          </w:tcPr>
          <w:p w:rsidR="007D1C6F" w:rsidRDefault="0049637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Гл.4 Приспособленность организмов </w:t>
            </w:r>
            <w:r w:rsidR="007D1C6F" w:rsidRPr="00E60156">
              <w:rPr>
                <w:sz w:val="20"/>
                <w:szCs w:val="20"/>
              </w:rPr>
              <w:t xml:space="preserve">Приспособительные особенности </w:t>
            </w:r>
            <w:r w:rsidR="007D1C6F" w:rsidRPr="00E60156">
              <w:rPr>
                <w:sz w:val="20"/>
                <w:szCs w:val="20"/>
              </w:rPr>
              <w:lastRenderedPageBreak/>
              <w:t xml:space="preserve">строения, окраски тела и поведения животных </w:t>
            </w:r>
          </w:p>
          <w:p w:rsidR="0072232C" w:rsidRPr="00E60156" w:rsidRDefault="00A2509F" w:rsidP="00807E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Л,Р.№1 «О</w:t>
            </w:r>
            <w:r w:rsidR="0072232C">
              <w:rPr>
                <w:sz w:val="20"/>
                <w:szCs w:val="20"/>
              </w:rPr>
              <w:t>бсуждение на моделях роли приспособительного поведения животных»</w:t>
            </w:r>
          </w:p>
        </w:tc>
        <w:tc>
          <w:tcPr>
            <w:tcW w:w="836" w:type="dxa"/>
          </w:tcPr>
          <w:p w:rsidR="007D1C6F" w:rsidRPr="00E105A9" w:rsidRDefault="008F44F9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4.10</w:t>
            </w:r>
          </w:p>
        </w:tc>
        <w:tc>
          <w:tcPr>
            <w:tcW w:w="992" w:type="dxa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</w:p>
        </w:tc>
        <w:tc>
          <w:tcPr>
            <w:tcW w:w="3408" w:type="dxa"/>
            <w:gridSpan w:val="2"/>
          </w:tcPr>
          <w:p w:rsidR="007D1C6F" w:rsidRPr="00E60156" w:rsidRDefault="007D1C6F" w:rsidP="00517408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Учение об эволюции органического мира. Ч.Дарвин - основоположник учения об эволюции. Движущие силы эволюции: наследственная изменчивость, борьба за существование, естественный отбор. Искусственный отбор. Результаты </w:t>
            </w:r>
            <w:r w:rsidRPr="00E60156">
              <w:rPr>
                <w:sz w:val="20"/>
                <w:szCs w:val="20"/>
              </w:rPr>
              <w:lastRenderedPageBreak/>
              <w:t>эволюции: многообразие видов, приспособленность организмов к среде обитания.</w:t>
            </w:r>
          </w:p>
          <w:p w:rsidR="007D1C6F" w:rsidRPr="00E60156" w:rsidRDefault="007D1C6F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Многообразие животных – результат эволюции. Разнообразие видов растений – результат эволюции.</w:t>
            </w:r>
          </w:p>
        </w:tc>
        <w:tc>
          <w:tcPr>
            <w:tcW w:w="2415" w:type="dxa"/>
            <w:gridSpan w:val="7"/>
          </w:tcPr>
          <w:p w:rsidR="007D1C6F" w:rsidRPr="00E60156" w:rsidRDefault="007D1C6F" w:rsidP="00721C65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 xml:space="preserve">умение самостоятельно и мотивировано организовывать свою познавательную деятельность (от постановки цели до получения и оценки </w:t>
            </w:r>
            <w:r w:rsidRPr="00E60156">
              <w:rPr>
                <w:sz w:val="20"/>
                <w:szCs w:val="20"/>
              </w:rPr>
              <w:lastRenderedPageBreak/>
              <w:t xml:space="preserve">результатов). Использование элементов причинно-следственного и структурно-функционального анализа. Исследование несложных реальных связей и зависимостей. </w:t>
            </w:r>
          </w:p>
        </w:tc>
        <w:tc>
          <w:tcPr>
            <w:tcW w:w="4399" w:type="dxa"/>
            <w:gridSpan w:val="6"/>
          </w:tcPr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lastRenderedPageBreak/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 xml:space="preserve">самостоятельное выделение и </w:t>
            </w:r>
            <w:r w:rsidRPr="00E60156">
              <w:rPr>
                <w:color w:val="000000"/>
                <w:sz w:val="20"/>
                <w:szCs w:val="20"/>
              </w:rPr>
              <w:lastRenderedPageBreak/>
              <w:t xml:space="preserve">формулирование познавательной цели; постановка и формулирование проблемы, </w:t>
            </w:r>
          </w:p>
          <w:p w:rsidR="00A36D12" w:rsidRPr="00E60156" w:rsidRDefault="00A36D12" w:rsidP="00A36D12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7D1C6F" w:rsidRPr="00E60156" w:rsidRDefault="00A36D12" w:rsidP="00A36D12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227" w:type="dxa"/>
            <w:gridSpan w:val="3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>Стр44 вопросы 1-5</w:t>
            </w:r>
          </w:p>
        </w:tc>
        <w:tc>
          <w:tcPr>
            <w:tcW w:w="1135" w:type="dxa"/>
          </w:tcPr>
          <w:p w:rsidR="007D1C6F" w:rsidRPr="00E60156" w:rsidRDefault="0072232C" w:rsidP="000219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Лабораторная работа </w:t>
            </w:r>
          </w:p>
        </w:tc>
      </w:tr>
      <w:tr w:rsidR="00437F53" w:rsidRPr="00E60156" w:rsidTr="00E60156">
        <w:tc>
          <w:tcPr>
            <w:tcW w:w="523" w:type="dxa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1367" w:type="dxa"/>
          </w:tcPr>
          <w:p w:rsidR="007D1C6F" w:rsidRPr="00E60156" w:rsidRDefault="007D1C6F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Забота о потомстве</w:t>
            </w:r>
          </w:p>
        </w:tc>
        <w:tc>
          <w:tcPr>
            <w:tcW w:w="836" w:type="dxa"/>
          </w:tcPr>
          <w:p w:rsidR="007D1C6F" w:rsidRPr="008F44F9" w:rsidRDefault="008F44F9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10.10</w:t>
            </w:r>
          </w:p>
        </w:tc>
        <w:tc>
          <w:tcPr>
            <w:tcW w:w="992" w:type="dxa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</w:p>
        </w:tc>
        <w:tc>
          <w:tcPr>
            <w:tcW w:w="3408" w:type="dxa"/>
            <w:gridSpan w:val="2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Покровительственная окраска, предостерегающая окраска, приспособительное поведение, демонстративное поведение, мимикрия,  виды заботы о потомстве у животных.</w:t>
            </w:r>
          </w:p>
        </w:tc>
        <w:tc>
          <w:tcPr>
            <w:tcW w:w="2415" w:type="dxa"/>
            <w:gridSpan w:val="7"/>
          </w:tcPr>
          <w:p w:rsidR="007D1C6F" w:rsidRPr="00E60156" w:rsidRDefault="007D1C6F" w:rsidP="00437F5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E60156">
              <w:rPr>
                <w:rFonts w:ascii="Times New Roman" w:hAnsi="Times New Roman"/>
                <w:sz w:val="20"/>
                <w:szCs w:val="20"/>
              </w:rPr>
              <w:t>Знать о многообразии видов в природе; приспособленности организмов к среде обитания; уметь показывать на конкретных примерах относительный характер приспособления.</w:t>
            </w:r>
          </w:p>
        </w:tc>
        <w:tc>
          <w:tcPr>
            <w:tcW w:w="4399" w:type="dxa"/>
            <w:gridSpan w:val="6"/>
          </w:tcPr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 xml:space="preserve">самостоятельное выделение и формулирование познавательной цели; постановка и формулирование проблемы, </w:t>
            </w:r>
          </w:p>
          <w:p w:rsidR="00A36D12" w:rsidRPr="00E60156" w:rsidRDefault="00A36D12" w:rsidP="00A36D12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7D1C6F" w:rsidRPr="00E60156" w:rsidRDefault="00A36D12" w:rsidP="00A36D12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227" w:type="dxa"/>
            <w:gridSpan w:val="3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Стр 49 вопросы 1-2</w:t>
            </w:r>
          </w:p>
        </w:tc>
        <w:tc>
          <w:tcPr>
            <w:tcW w:w="1135" w:type="dxa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ИКТ</w:t>
            </w:r>
          </w:p>
        </w:tc>
      </w:tr>
      <w:tr w:rsidR="00437F53" w:rsidRPr="00E60156" w:rsidTr="00E60156">
        <w:tc>
          <w:tcPr>
            <w:tcW w:w="523" w:type="dxa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12</w:t>
            </w:r>
          </w:p>
        </w:tc>
        <w:tc>
          <w:tcPr>
            <w:tcW w:w="1367" w:type="dxa"/>
          </w:tcPr>
          <w:p w:rsidR="007D1C6F" w:rsidRPr="00E60156" w:rsidRDefault="007D1C6F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Физиологические адаптации</w:t>
            </w:r>
          </w:p>
        </w:tc>
        <w:tc>
          <w:tcPr>
            <w:tcW w:w="836" w:type="dxa"/>
          </w:tcPr>
          <w:p w:rsidR="007D1C6F" w:rsidRPr="008F44F9" w:rsidRDefault="008F44F9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11.10</w:t>
            </w:r>
          </w:p>
        </w:tc>
        <w:tc>
          <w:tcPr>
            <w:tcW w:w="992" w:type="dxa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</w:p>
        </w:tc>
        <w:tc>
          <w:tcPr>
            <w:tcW w:w="3408" w:type="dxa"/>
            <w:gridSpan w:val="2"/>
          </w:tcPr>
          <w:p w:rsidR="007D1C6F" w:rsidRPr="00E60156" w:rsidRDefault="007D1C6F" w:rsidP="00721C65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Физиологические приспособления (адаптации) к условиям среды.</w:t>
            </w:r>
          </w:p>
        </w:tc>
        <w:tc>
          <w:tcPr>
            <w:tcW w:w="2415" w:type="dxa"/>
            <w:gridSpan w:val="7"/>
          </w:tcPr>
          <w:p w:rsidR="007D1C6F" w:rsidRPr="00E60156" w:rsidRDefault="007D1C6F" w:rsidP="00437F5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E60156">
              <w:rPr>
                <w:rFonts w:ascii="Times New Roman" w:hAnsi="Times New Roman"/>
                <w:sz w:val="20"/>
                <w:szCs w:val="20"/>
              </w:rPr>
              <w:t>Знать навыки работы с источниками информации; уметь анализировать информацию учебника.</w:t>
            </w:r>
          </w:p>
        </w:tc>
        <w:tc>
          <w:tcPr>
            <w:tcW w:w="4399" w:type="dxa"/>
            <w:gridSpan w:val="6"/>
          </w:tcPr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 xml:space="preserve">самостоятельное выделение и формулирование познавательной цели; </w:t>
            </w:r>
          </w:p>
          <w:p w:rsidR="00A36D12" w:rsidRPr="00E60156" w:rsidRDefault="00A36D12" w:rsidP="00A36D12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7D1C6F" w:rsidRPr="00E60156" w:rsidRDefault="00A36D12" w:rsidP="00A36D12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227" w:type="dxa"/>
            <w:gridSpan w:val="3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Стр 52 вопросы 1-5</w:t>
            </w:r>
          </w:p>
        </w:tc>
        <w:tc>
          <w:tcPr>
            <w:tcW w:w="1135" w:type="dxa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ИКТ</w:t>
            </w:r>
          </w:p>
        </w:tc>
      </w:tr>
      <w:tr w:rsidR="00437F53" w:rsidRPr="00E60156" w:rsidTr="00E60156">
        <w:tc>
          <w:tcPr>
            <w:tcW w:w="523" w:type="dxa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13</w:t>
            </w:r>
          </w:p>
        </w:tc>
        <w:tc>
          <w:tcPr>
            <w:tcW w:w="1367" w:type="dxa"/>
          </w:tcPr>
          <w:p w:rsidR="007D1C6F" w:rsidRDefault="0049637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Гл.5 Микро эволюция </w:t>
            </w:r>
            <w:r w:rsidR="007D1C6F" w:rsidRPr="00E60156">
              <w:rPr>
                <w:sz w:val="20"/>
                <w:szCs w:val="20"/>
              </w:rPr>
              <w:t>Вид, его критерии и структура</w:t>
            </w:r>
          </w:p>
          <w:p w:rsidR="000C6920" w:rsidRPr="00E60156" w:rsidRDefault="00A2509F" w:rsidP="00807E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Л.Р</w:t>
            </w:r>
            <w:r w:rsidR="000C6920">
              <w:rPr>
                <w:sz w:val="20"/>
                <w:szCs w:val="20"/>
              </w:rPr>
              <w:t xml:space="preserve">.№2 «изучение </w:t>
            </w:r>
            <w:r w:rsidR="000C6920">
              <w:rPr>
                <w:sz w:val="20"/>
                <w:szCs w:val="20"/>
              </w:rPr>
              <w:lastRenderedPageBreak/>
              <w:t>приспособленности организмов к среде обитания »</w:t>
            </w:r>
          </w:p>
        </w:tc>
        <w:tc>
          <w:tcPr>
            <w:tcW w:w="836" w:type="dxa"/>
          </w:tcPr>
          <w:p w:rsidR="007D1C6F" w:rsidRPr="00E105A9" w:rsidRDefault="008F44F9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17.10</w:t>
            </w:r>
          </w:p>
        </w:tc>
        <w:tc>
          <w:tcPr>
            <w:tcW w:w="992" w:type="dxa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</w:p>
        </w:tc>
        <w:tc>
          <w:tcPr>
            <w:tcW w:w="3416" w:type="dxa"/>
            <w:gridSpan w:val="3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Уровни организации живой природы, дискретность, репродукция, гибрид, вид, кариотип, изоляция, межвидовое скрещивание и бесплодие, миграции, популяции.</w:t>
            </w:r>
          </w:p>
        </w:tc>
        <w:tc>
          <w:tcPr>
            <w:tcW w:w="2407" w:type="dxa"/>
            <w:gridSpan w:val="6"/>
          </w:tcPr>
          <w:p w:rsidR="007D1C6F" w:rsidRPr="00E60156" w:rsidRDefault="007D1C6F" w:rsidP="00437F53">
            <w:pPr>
              <w:pStyle w:val="a5"/>
              <w:ind w:left="-108" w:right="-128" w:firstLine="108"/>
              <w:rPr>
                <w:rFonts w:ascii="Times New Roman" w:hAnsi="Times New Roman"/>
                <w:sz w:val="20"/>
                <w:szCs w:val="20"/>
              </w:rPr>
            </w:pPr>
            <w:r w:rsidRPr="00E60156">
              <w:rPr>
                <w:rFonts w:ascii="Times New Roman" w:hAnsi="Times New Roman"/>
                <w:sz w:val="20"/>
                <w:szCs w:val="20"/>
              </w:rPr>
              <w:t xml:space="preserve">знать характеристику понятия «микроэволюция», основные формы видообразования, приводить примеры. Знать форму отбора, которому принадлежит решающая </w:t>
            </w:r>
            <w:r w:rsidRPr="00E60156">
              <w:rPr>
                <w:rFonts w:ascii="Times New Roman" w:hAnsi="Times New Roman"/>
                <w:sz w:val="20"/>
                <w:szCs w:val="20"/>
              </w:rPr>
              <w:lastRenderedPageBreak/>
              <w:t>роль в процессах видообразования</w:t>
            </w:r>
          </w:p>
        </w:tc>
        <w:tc>
          <w:tcPr>
            <w:tcW w:w="4399" w:type="dxa"/>
            <w:gridSpan w:val="6"/>
          </w:tcPr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lastRenderedPageBreak/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 xml:space="preserve">самостоятельное выделение и </w:t>
            </w:r>
            <w:r w:rsidRPr="00E60156">
              <w:rPr>
                <w:color w:val="000000"/>
                <w:sz w:val="20"/>
                <w:szCs w:val="20"/>
              </w:rPr>
              <w:lastRenderedPageBreak/>
              <w:t xml:space="preserve">формулирование познавательной цели; </w:t>
            </w:r>
          </w:p>
          <w:p w:rsidR="00A36D12" w:rsidRPr="00E60156" w:rsidRDefault="00A36D12" w:rsidP="00A36D12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7D1C6F" w:rsidRPr="00E60156" w:rsidRDefault="00A36D12" w:rsidP="00A36D12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227" w:type="dxa"/>
            <w:gridSpan w:val="3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>Стр 55 вопросы 1-6</w:t>
            </w:r>
          </w:p>
        </w:tc>
        <w:tc>
          <w:tcPr>
            <w:tcW w:w="1135" w:type="dxa"/>
          </w:tcPr>
          <w:p w:rsidR="007D1C6F" w:rsidRPr="00E60156" w:rsidRDefault="000C6920" w:rsidP="000219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Лабораторная работа</w:t>
            </w:r>
          </w:p>
        </w:tc>
      </w:tr>
      <w:tr w:rsidR="00437F53" w:rsidRPr="00E60156" w:rsidTr="00E60156">
        <w:tc>
          <w:tcPr>
            <w:tcW w:w="523" w:type="dxa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1367" w:type="dxa"/>
          </w:tcPr>
          <w:p w:rsidR="007D1C6F" w:rsidRDefault="007D1C6F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Эволюционная роль мутаций</w:t>
            </w:r>
          </w:p>
          <w:p w:rsidR="000C6920" w:rsidRPr="00E60156" w:rsidRDefault="00A2509F" w:rsidP="00807E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Л.Р</w:t>
            </w:r>
            <w:r w:rsidR="000C6920">
              <w:rPr>
                <w:sz w:val="20"/>
                <w:szCs w:val="20"/>
              </w:rPr>
              <w:t>. № 3 «Изучение изменчивости , критериев вида, результатов искусственного отбора на сортах культурных растений»</w:t>
            </w:r>
          </w:p>
        </w:tc>
        <w:tc>
          <w:tcPr>
            <w:tcW w:w="836" w:type="dxa"/>
          </w:tcPr>
          <w:p w:rsidR="007D1C6F" w:rsidRPr="000C6920" w:rsidRDefault="008F44F9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18.10</w:t>
            </w:r>
          </w:p>
        </w:tc>
        <w:tc>
          <w:tcPr>
            <w:tcW w:w="992" w:type="dxa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</w:p>
        </w:tc>
        <w:tc>
          <w:tcPr>
            <w:tcW w:w="3416" w:type="dxa"/>
            <w:gridSpan w:val="3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ДНК, мутации, гаметы, ген, гетерозиготы, генофонд, рецессивные гены, микроэволюции.</w:t>
            </w:r>
          </w:p>
        </w:tc>
        <w:tc>
          <w:tcPr>
            <w:tcW w:w="2407" w:type="dxa"/>
            <w:gridSpan w:val="6"/>
          </w:tcPr>
          <w:p w:rsidR="007D1C6F" w:rsidRPr="00E60156" w:rsidRDefault="007D1C6F" w:rsidP="00437F5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E60156">
              <w:rPr>
                <w:rFonts w:ascii="Times New Roman" w:hAnsi="Times New Roman"/>
                <w:sz w:val="20"/>
                <w:szCs w:val="20"/>
              </w:rPr>
              <w:t>Знать типы эволюционных изменений, главные линии эволюции и их значение и роль в эволюции.</w:t>
            </w:r>
          </w:p>
        </w:tc>
        <w:tc>
          <w:tcPr>
            <w:tcW w:w="4399" w:type="dxa"/>
            <w:gridSpan w:val="6"/>
          </w:tcPr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 xml:space="preserve">самостоятельное выделение и формулирование познавательной цели; </w:t>
            </w:r>
          </w:p>
          <w:p w:rsidR="00A36D12" w:rsidRPr="00E60156" w:rsidRDefault="00A36D12" w:rsidP="00A36D12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7D1C6F" w:rsidRPr="00E60156" w:rsidRDefault="00A36D12" w:rsidP="00A36D12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227" w:type="dxa"/>
            <w:gridSpan w:val="3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Стр58 вопросы 1-4</w:t>
            </w:r>
          </w:p>
        </w:tc>
        <w:tc>
          <w:tcPr>
            <w:tcW w:w="1135" w:type="dxa"/>
          </w:tcPr>
          <w:p w:rsidR="007D1C6F" w:rsidRPr="00E60156" w:rsidRDefault="000C6920" w:rsidP="000219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Лабораторная работа</w:t>
            </w:r>
          </w:p>
        </w:tc>
      </w:tr>
      <w:tr w:rsidR="00437F53" w:rsidRPr="00E60156" w:rsidTr="00E60156">
        <w:tc>
          <w:tcPr>
            <w:tcW w:w="523" w:type="dxa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15</w:t>
            </w:r>
          </w:p>
        </w:tc>
        <w:tc>
          <w:tcPr>
            <w:tcW w:w="1367" w:type="dxa"/>
          </w:tcPr>
          <w:p w:rsidR="007D1C6F" w:rsidRPr="00E60156" w:rsidRDefault="0049637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Гл.6 Биологические последствия адаптации. Макроэволюция </w:t>
            </w:r>
            <w:r w:rsidR="007D1C6F" w:rsidRPr="00E60156">
              <w:rPr>
                <w:sz w:val="20"/>
                <w:szCs w:val="20"/>
              </w:rPr>
              <w:t>Главные направления эволюции</w:t>
            </w:r>
          </w:p>
        </w:tc>
        <w:tc>
          <w:tcPr>
            <w:tcW w:w="836" w:type="dxa"/>
          </w:tcPr>
          <w:p w:rsidR="007D1C6F" w:rsidRPr="008F44F9" w:rsidRDefault="008F44F9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24.10</w:t>
            </w:r>
          </w:p>
        </w:tc>
        <w:tc>
          <w:tcPr>
            <w:tcW w:w="992" w:type="dxa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</w:p>
        </w:tc>
        <w:tc>
          <w:tcPr>
            <w:tcW w:w="3427" w:type="dxa"/>
            <w:gridSpan w:val="4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Биологический прогресс, регресс, макроэволюция,  ароморфоз (морфофизиологический прогресс), идиоадаптация, общая дегенерация (морфофизиологический регресс), специализация, паразитизм</w:t>
            </w:r>
          </w:p>
        </w:tc>
        <w:tc>
          <w:tcPr>
            <w:tcW w:w="2410" w:type="dxa"/>
            <w:gridSpan w:val="6"/>
          </w:tcPr>
          <w:p w:rsidR="007D1C6F" w:rsidRPr="00E60156" w:rsidRDefault="007D1C6F" w:rsidP="00437F5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E60156">
              <w:rPr>
                <w:rFonts w:ascii="Times New Roman" w:hAnsi="Times New Roman"/>
                <w:sz w:val="20"/>
                <w:szCs w:val="20"/>
              </w:rPr>
              <w:t>знать основные таксономические группы, что такое макроэволюция, доказательства макроэволюции. Знать процессы, являющиеся движущими силами макроэволюции. Проводить сравнение макро- и микроэволюции (выделять различия).</w:t>
            </w:r>
            <w:r w:rsidRPr="00E60156">
              <w:rPr>
                <w:sz w:val="20"/>
                <w:szCs w:val="20"/>
              </w:rPr>
              <w:t xml:space="preserve"> </w:t>
            </w:r>
            <w:r w:rsidRPr="00E60156">
              <w:rPr>
                <w:rFonts w:ascii="Times New Roman" w:hAnsi="Times New Roman"/>
                <w:sz w:val="20"/>
                <w:szCs w:val="20"/>
              </w:rPr>
              <w:t>Иметь представление о значении исследования филогенетических рядов</w:t>
            </w:r>
          </w:p>
        </w:tc>
        <w:tc>
          <w:tcPr>
            <w:tcW w:w="4385" w:type="dxa"/>
            <w:gridSpan w:val="5"/>
          </w:tcPr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A36D12" w:rsidRPr="00E60156" w:rsidRDefault="00A36D12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 xml:space="preserve">самостоятельное выделение и формулирование познавательной цели; </w:t>
            </w:r>
          </w:p>
          <w:p w:rsidR="00A36D12" w:rsidRPr="00E60156" w:rsidRDefault="00A36D12" w:rsidP="00A36D12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7D1C6F" w:rsidRPr="00E60156" w:rsidRDefault="00A36D12" w:rsidP="00A36D12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227" w:type="dxa"/>
            <w:gridSpan w:val="3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Стр65 вопросы 1-6</w:t>
            </w:r>
          </w:p>
        </w:tc>
        <w:tc>
          <w:tcPr>
            <w:tcW w:w="1135" w:type="dxa"/>
          </w:tcPr>
          <w:p w:rsidR="007D1C6F" w:rsidRPr="00E60156" w:rsidRDefault="007D1C6F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ИКТ</w:t>
            </w: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16</w:t>
            </w:r>
          </w:p>
        </w:tc>
        <w:tc>
          <w:tcPr>
            <w:tcW w:w="1367" w:type="dxa"/>
          </w:tcPr>
          <w:p w:rsidR="0004551C" w:rsidRPr="00E60156" w:rsidRDefault="0004551C" w:rsidP="00657E32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Контрольная работа</w:t>
            </w:r>
          </w:p>
          <w:p w:rsidR="0004551C" w:rsidRPr="00E60156" w:rsidRDefault="0004551C" w:rsidP="00657E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E60156">
              <w:rPr>
                <w:sz w:val="20"/>
                <w:szCs w:val="20"/>
              </w:rPr>
              <w:t>Микро- и Макроэволюция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836" w:type="dxa"/>
          </w:tcPr>
          <w:p w:rsidR="0004551C" w:rsidRPr="00E105A9" w:rsidRDefault="0004551C" w:rsidP="00657E3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25.10</w:t>
            </w:r>
          </w:p>
        </w:tc>
        <w:tc>
          <w:tcPr>
            <w:tcW w:w="992" w:type="dxa"/>
          </w:tcPr>
          <w:p w:rsidR="0004551C" w:rsidRPr="00E60156" w:rsidRDefault="0004551C" w:rsidP="00657E32">
            <w:pPr>
              <w:rPr>
                <w:sz w:val="20"/>
                <w:szCs w:val="20"/>
              </w:rPr>
            </w:pPr>
          </w:p>
        </w:tc>
        <w:tc>
          <w:tcPr>
            <w:tcW w:w="3427" w:type="dxa"/>
            <w:gridSpan w:val="4"/>
          </w:tcPr>
          <w:p w:rsidR="0004551C" w:rsidRPr="00E60156" w:rsidRDefault="0004551C" w:rsidP="00657E32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Проверка умений и навыков использования всех определений темы </w:t>
            </w:r>
            <w:r w:rsidRPr="00E60156">
              <w:rPr>
                <w:i/>
                <w:sz w:val="20"/>
                <w:szCs w:val="20"/>
              </w:rPr>
              <w:t>«</w:t>
            </w:r>
            <w:r w:rsidRPr="00E60156">
              <w:rPr>
                <w:sz w:val="20"/>
                <w:szCs w:val="20"/>
              </w:rPr>
              <w:t>Микро- и Макроэволюция</w:t>
            </w:r>
          </w:p>
        </w:tc>
        <w:tc>
          <w:tcPr>
            <w:tcW w:w="2410" w:type="dxa"/>
            <w:gridSpan w:val="6"/>
          </w:tcPr>
          <w:p w:rsidR="0004551C" w:rsidRPr="00E60156" w:rsidRDefault="0004551C" w:rsidP="00657E32">
            <w:pPr>
              <w:spacing w:after="200" w:line="276" w:lineRule="auto"/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Иметь представление об истории взглядов на эволюцию живой природы; сравнивать эволюционные теории Ламарка и Дарвина, понятия «борьба за существование» и «естественный отбор</w:t>
            </w:r>
          </w:p>
        </w:tc>
        <w:tc>
          <w:tcPr>
            <w:tcW w:w="4385" w:type="dxa"/>
            <w:gridSpan w:val="5"/>
          </w:tcPr>
          <w:p w:rsidR="0004551C" w:rsidRPr="00E60156" w:rsidRDefault="0004551C" w:rsidP="00657E3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04551C" w:rsidRPr="00E60156" w:rsidRDefault="0004551C" w:rsidP="00657E3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657E3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цели;.</w:t>
            </w:r>
          </w:p>
          <w:p w:rsidR="0004551C" w:rsidRPr="00E60156" w:rsidRDefault="0004551C" w:rsidP="00657E32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E60156" w:rsidRDefault="0004551C" w:rsidP="00657E32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 xml:space="preserve">планирование учебного сотрудничества с учителем и сверстниками – определение целей, </w:t>
            </w:r>
            <w:r w:rsidRPr="00E60156">
              <w:rPr>
                <w:color w:val="000000"/>
                <w:sz w:val="20"/>
                <w:szCs w:val="20"/>
              </w:rPr>
              <w:lastRenderedPageBreak/>
              <w:t>функций участников, способов взаимодействия; оценка действий партнера;</w:t>
            </w:r>
          </w:p>
        </w:tc>
        <w:tc>
          <w:tcPr>
            <w:tcW w:w="1227" w:type="dxa"/>
            <w:gridSpan w:val="3"/>
          </w:tcPr>
          <w:p w:rsidR="0004551C" w:rsidRPr="00E60156" w:rsidRDefault="0004551C" w:rsidP="00657E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Работа над ошибками</w:t>
            </w:r>
          </w:p>
        </w:tc>
        <w:tc>
          <w:tcPr>
            <w:tcW w:w="1135" w:type="dxa"/>
          </w:tcPr>
          <w:p w:rsidR="0004551C" w:rsidRPr="00E60156" w:rsidRDefault="0004551C" w:rsidP="00657E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</w:tc>
      </w:tr>
      <w:tr w:rsidR="0004551C" w:rsidRPr="00E60156" w:rsidTr="00657E32">
        <w:tc>
          <w:tcPr>
            <w:tcW w:w="16302" w:type="dxa"/>
            <w:gridSpan w:val="23"/>
          </w:tcPr>
          <w:p w:rsidR="0004551C" w:rsidRPr="00E60156" w:rsidRDefault="0004551C" w:rsidP="0004551C">
            <w:pPr>
              <w:jc w:val="center"/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>2ЧЕТВЕРТЬ</w:t>
            </w: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17</w:t>
            </w:r>
          </w:p>
        </w:tc>
        <w:tc>
          <w:tcPr>
            <w:tcW w:w="1367" w:type="dxa"/>
          </w:tcPr>
          <w:p w:rsidR="0004551C" w:rsidRPr="00E60156" w:rsidRDefault="0004551C" w:rsidP="00657E32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Общие закономерности биологической эволюции </w:t>
            </w:r>
          </w:p>
        </w:tc>
        <w:tc>
          <w:tcPr>
            <w:tcW w:w="836" w:type="dxa"/>
          </w:tcPr>
          <w:p w:rsidR="0004551C" w:rsidRPr="008F44F9" w:rsidRDefault="0004551C" w:rsidP="00657E3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7.11</w:t>
            </w:r>
          </w:p>
        </w:tc>
        <w:tc>
          <w:tcPr>
            <w:tcW w:w="992" w:type="dxa"/>
          </w:tcPr>
          <w:p w:rsidR="0004551C" w:rsidRPr="00E60156" w:rsidRDefault="0004551C" w:rsidP="00657E32">
            <w:pPr>
              <w:rPr>
                <w:sz w:val="20"/>
                <w:szCs w:val="20"/>
              </w:rPr>
            </w:pPr>
          </w:p>
        </w:tc>
        <w:tc>
          <w:tcPr>
            <w:tcW w:w="3427" w:type="dxa"/>
            <w:gridSpan w:val="4"/>
          </w:tcPr>
          <w:p w:rsidR="0004551C" w:rsidRPr="00E60156" w:rsidRDefault="0004551C" w:rsidP="00657E32">
            <w:pPr>
              <w:pStyle w:val="a5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E60156">
              <w:rPr>
                <w:rFonts w:ascii="Times New Roman" w:hAnsi="Times New Roman"/>
                <w:sz w:val="20"/>
                <w:szCs w:val="20"/>
              </w:rPr>
              <w:t xml:space="preserve">Типы эволюционных </w:t>
            </w:r>
          </w:p>
          <w:p w:rsidR="0004551C" w:rsidRPr="00E60156" w:rsidRDefault="0004551C" w:rsidP="00657E32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изменений (параллелизм, конвергенция, дивергенция), главные линии эволюции (идиоадаптации и дегенерации).</w:t>
            </w:r>
          </w:p>
        </w:tc>
        <w:tc>
          <w:tcPr>
            <w:tcW w:w="2410" w:type="dxa"/>
            <w:gridSpan w:val="6"/>
          </w:tcPr>
          <w:p w:rsidR="0004551C" w:rsidRPr="00E60156" w:rsidRDefault="0004551C" w:rsidP="00657E32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E60156">
              <w:rPr>
                <w:rFonts w:ascii="Times New Roman" w:hAnsi="Times New Roman"/>
                <w:sz w:val="20"/>
                <w:szCs w:val="20"/>
              </w:rPr>
              <w:t>Знать навыки работы с источниками информации; уметь объяснять разницу понятий «параллелизм» и «конвергенция»; проводить сравнение двух линий эволюции (идиоадаптации и дегенерации), анализировать информацию учебника.</w:t>
            </w:r>
          </w:p>
        </w:tc>
        <w:tc>
          <w:tcPr>
            <w:tcW w:w="4385" w:type="dxa"/>
            <w:gridSpan w:val="5"/>
          </w:tcPr>
          <w:p w:rsidR="0004551C" w:rsidRPr="00E60156" w:rsidRDefault="0004551C" w:rsidP="00657E3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04551C" w:rsidRPr="00E60156" w:rsidRDefault="0004551C" w:rsidP="00657E3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657E3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 xml:space="preserve">самостоятельное выделение и формулирование познавательной цели; </w:t>
            </w:r>
          </w:p>
          <w:p w:rsidR="0004551C" w:rsidRPr="00E60156" w:rsidRDefault="0004551C" w:rsidP="00657E32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E60156" w:rsidRDefault="0004551C" w:rsidP="00657E32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227" w:type="dxa"/>
            <w:gridSpan w:val="3"/>
          </w:tcPr>
          <w:p w:rsidR="0004551C" w:rsidRPr="00E60156" w:rsidRDefault="0004551C" w:rsidP="00657E32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Стр 70 вопросы 1-4</w:t>
            </w:r>
          </w:p>
        </w:tc>
        <w:tc>
          <w:tcPr>
            <w:tcW w:w="1135" w:type="dxa"/>
          </w:tcPr>
          <w:p w:rsidR="0004551C" w:rsidRPr="00E60156" w:rsidRDefault="0004551C" w:rsidP="00657E32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ИКТ</w:t>
            </w: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18</w:t>
            </w:r>
          </w:p>
        </w:tc>
        <w:tc>
          <w:tcPr>
            <w:tcW w:w="1367" w:type="dxa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Гл. 7 Возникновение жизни на земле Современные представления о возникновении жизни</w:t>
            </w:r>
          </w:p>
        </w:tc>
        <w:tc>
          <w:tcPr>
            <w:tcW w:w="836" w:type="dxa"/>
          </w:tcPr>
          <w:p w:rsidR="0004551C" w:rsidRPr="00E105A9" w:rsidRDefault="0004551C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8.11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427" w:type="dxa"/>
            <w:gridSpan w:val="4"/>
          </w:tcPr>
          <w:p w:rsidR="0004551C" w:rsidRPr="00E60156" w:rsidRDefault="0004551C" w:rsidP="00721C65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Теории и гипотезы о происхождении жизни, формулировки слова «жизнь», определения: коацерваты, жизнь, абиогенный синтез</w:t>
            </w:r>
          </w:p>
        </w:tc>
        <w:tc>
          <w:tcPr>
            <w:tcW w:w="2410" w:type="dxa"/>
            <w:gridSpan w:val="6"/>
          </w:tcPr>
          <w:p w:rsidR="0004551C" w:rsidRPr="00E60156" w:rsidRDefault="0004551C" w:rsidP="00437F5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Знать основные этапы химической эволюции по теории Опарина; уметь давать характеристику первичной атмосферы Земли, первичного океана, объяснять процессы, происходящие в этих средах, результаты этих процессов.</w:t>
            </w:r>
          </w:p>
        </w:tc>
        <w:tc>
          <w:tcPr>
            <w:tcW w:w="4385" w:type="dxa"/>
            <w:gridSpan w:val="5"/>
          </w:tcPr>
          <w:p w:rsidR="0004551C" w:rsidRPr="00E60156" w:rsidRDefault="0004551C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04551C" w:rsidRPr="00E60156" w:rsidRDefault="0004551C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 xml:space="preserve">самостоятельное выделение и формулирование познавательной цели; </w:t>
            </w:r>
          </w:p>
          <w:p w:rsidR="0004551C" w:rsidRPr="00E60156" w:rsidRDefault="0004551C" w:rsidP="00A36D12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E60156" w:rsidRDefault="0004551C" w:rsidP="00A36D12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227" w:type="dxa"/>
            <w:gridSpan w:val="3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Повторить 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ИКТ</w:t>
            </w:r>
          </w:p>
        </w:tc>
      </w:tr>
      <w:tr w:rsidR="0004551C" w:rsidRPr="00E60156" w:rsidTr="00E60156">
        <w:trPr>
          <w:trHeight w:val="4076"/>
        </w:trPr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>19</w:t>
            </w:r>
          </w:p>
        </w:tc>
        <w:tc>
          <w:tcPr>
            <w:tcW w:w="1367" w:type="dxa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Начальные этапы развития  жизни</w:t>
            </w:r>
          </w:p>
        </w:tc>
        <w:tc>
          <w:tcPr>
            <w:tcW w:w="836" w:type="dxa"/>
          </w:tcPr>
          <w:p w:rsidR="0004551C" w:rsidRPr="0004551C" w:rsidRDefault="0004551C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14.11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427" w:type="dxa"/>
            <w:gridSpan w:val="4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Прокариоты, эукариоты, фотосинтез, симбиоз, хемосинтез, автотрофы, гетеротрофы</w:t>
            </w:r>
          </w:p>
        </w:tc>
        <w:tc>
          <w:tcPr>
            <w:tcW w:w="2410" w:type="dxa"/>
            <w:gridSpan w:val="6"/>
          </w:tcPr>
          <w:p w:rsidR="0004551C" w:rsidRPr="00E60156" w:rsidRDefault="0004551C" w:rsidP="00437F5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E60156">
              <w:rPr>
                <w:rFonts w:ascii="Times New Roman" w:hAnsi="Times New Roman"/>
                <w:sz w:val="20"/>
                <w:szCs w:val="20"/>
              </w:rPr>
              <w:t>Знать о значении появления в ходе эволюции процессов фотосинтеза, многоклеточности, полового процесса, основные этапы биологической эволюции; уметь объяснять суть процессов происходивших на различных этапах биологической эволюции.</w:t>
            </w:r>
          </w:p>
        </w:tc>
        <w:tc>
          <w:tcPr>
            <w:tcW w:w="4385" w:type="dxa"/>
            <w:gridSpan w:val="5"/>
          </w:tcPr>
          <w:p w:rsidR="0004551C" w:rsidRPr="00E60156" w:rsidRDefault="0004551C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04551C" w:rsidRPr="00E60156" w:rsidRDefault="0004551C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 xml:space="preserve">самостоятельное выделение и формулирование познавательной цели; </w:t>
            </w:r>
          </w:p>
          <w:p w:rsidR="0004551C" w:rsidRPr="00E60156" w:rsidRDefault="0004551C" w:rsidP="00A36D12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E60156" w:rsidRDefault="0004551C" w:rsidP="00A36D12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227" w:type="dxa"/>
            <w:gridSpan w:val="3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Повторить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ИКТ</w:t>
            </w: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20</w:t>
            </w:r>
          </w:p>
        </w:tc>
        <w:tc>
          <w:tcPr>
            <w:tcW w:w="1367" w:type="dxa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Гл. 8 Развитие жизни на Земле Жизнь в архейскую и протерозойскую эру</w:t>
            </w:r>
          </w:p>
        </w:tc>
        <w:tc>
          <w:tcPr>
            <w:tcW w:w="836" w:type="dxa"/>
          </w:tcPr>
          <w:p w:rsidR="0004551C" w:rsidRPr="00E105A9" w:rsidRDefault="0004551C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15.11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446" w:type="dxa"/>
            <w:gridSpan w:val="5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Фотосинтез, половой процесс, ткань, филогения, геохронология</w:t>
            </w:r>
          </w:p>
        </w:tc>
        <w:tc>
          <w:tcPr>
            <w:tcW w:w="2415" w:type="dxa"/>
            <w:gridSpan w:val="6"/>
          </w:tcPr>
          <w:p w:rsidR="0004551C" w:rsidRPr="00E60156" w:rsidRDefault="0004551C" w:rsidP="00437F5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E60156">
              <w:rPr>
                <w:rFonts w:ascii="Times New Roman" w:hAnsi="Times New Roman"/>
                <w:sz w:val="20"/>
                <w:szCs w:val="20"/>
              </w:rPr>
              <w:t>Знать о развитии природных условий в данные эры, важнейшие этапы эволюции; уметь давать объяснения процессам, происходивших в архейской и протерозойской эрах, объяснять их эволюционную значимость.</w:t>
            </w:r>
          </w:p>
        </w:tc>
        <w:tc>
          <w:tcPr>
            <w:tcW w:w="4405" w:type="dxa"/>
            <w:gridSpan w:val="5"/>
          </w:tcPr>
          <w:p w:rsidR="0004551C" w:rsidRPr="00E60156" w:rsidRDefault="0004551C" w:rsidP="00A36D12">
            <w:pPr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целеполагание - как постановка учебной задачи на основе соотнесения того, что уже известно и усвоено учащимся, и того, что еще неизвестно;</w:t>
            </w:r>
          </w:p>
          <w:p w:rsidR="0004551C" w:rsidRPr="00E60156" w:rsidRDefault="0004551C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прогнозирование – предвосхищение результата и уровня усвоения; его временных характеристик;;</w:t>
            </w:r>
          </w:p>
          <w:p w:rsidR="0004551C" w:rsidRPr="00E60156" w:rsidRDefault="0004551C" w:rsidP="00A36D12">
            <w:pPr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</w:t>
            </w:r>
          </w:p>
          <w:p w:rsidR="0004551C" w:rsidRPr="00E60156" w:rsidRDefault="0004551C" w:rsidP="00982528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 xml:space="preserve">поиск и выделение необходимой информации; </w:t>
            </w:r>
          </w:p>
          <w:p w:rsidR="0004551C" w:rsidRPr="00E60156" w:rsidRDefault="0004551C" w:rsidP="00A36D12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982528" w:rsidRDefault="0004551C" w:rsidP="00982528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постановка вопросов – инициативное сотрудничество в поиске и сборе информации;</w:t>
            </w:r>
          </w:p>
        </w:tc>
        <w:tc>
          <w:tcPr>
            <w:tcW w:w="1183" w:type="dxa"/>
            <w:gridSpan w:val="2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Повторить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ИКТ</w:t>
            </w: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21</w:t>
            </w:r>
          </w:p>
        </w:tc>
        <w:tc>
          <w:tcPr>
            <w:tcW w:w="1367" w:type="dxa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Жизнь в палеозойскую </w:t>
            </w:r>
          </w:p>
        </w:tc>
        <w:tc>
          <w:tcPr>
            <w:tcW w:w="836" w:type="dxa"/>
          </w:tcPr>
          <w:p w:rsidR="0004551C" w:rsidRPr="0004551C" w:rsidRDefault="0004551C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21.11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446" w:type="dxa"/>
            <w:gridSpan w:val="5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Псилофиты, хвощи, плауны, папоротники, голосеменные растения, семенное размножение, ротовой аппарат хватательного типа. Парные плавники, членистоногие. Кистеперые рыбы, двоякодышащие рыбы, лучеперые рыбы, стегоцефалы, рептилии.</w:t>
            </w:r>
          </w:p>
        </w:tc>
        <w:tc>
          <w:tcPr>
            <w:tcW w:w="2415" w:type="dxa"/>
            <w:gridSpan w:val="6"/>
          </w:tcPr>
          <w:p w:rsidR="0004551C" w:rsidRPr="00E60156" w:rsidRDefault="0004551C" w:rsidP="00437F5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E60156">
              <w:rPr>
                <w:rFonts w:ascii="Times New Roman" w:hAnsi="Times New Roman"/>
                <w:sz w:val="20"/>
                <w:szCs w:val="20"/>
              </w:rPr>
              <w:t xml:space="preserve">Знать о процессах, происходящих в периоды палеозойской эры, основные ароморфозы, происходящие с живыми организмами в различные периоды палеозойской эры, причины этих ароморфозов; уметь объяснять направления эволюции, хар-ть фауну палеозоя, условия </w:t>
            </w:r>
            <w:r w:rsidRPr="00E60156">
              <w:rPr>
                <w:rFonts w:ascii="Times New Roman" w:hAnsi="Times New Roman"/>
                <w:sz w:val="20"/>
                <w:szCs w:val="20"/>
              </w:rPr>
              <w:lastRenderedPageBreak/>
              <w:t>внешней среды, особ-ти строения живых организмов.</w:t>
            </w:r>
          </w:p>
        </w:tc>
        <w:tc>
          <w:tcPr>
            <w:tcW w:w="4405" w:type="dxa"/>
            <w:gridSpan w:val="5"/>
          </w:tcPr>
          <w:p w:rsidR="0004551C" w:rsidRPr="00E60156" w:rsidRDefault="0004551C" w:rsidP="00A36D12">
            <w:pPr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lastRenderedPageBreak/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целеполагание - как постановка учебной задачи на основе соотнесения того, что уже известно и усвоено учащимся, и того, что еще неизвестно;</w:t>
            </w:r>
          </w:p>
          <w:p w:rsidR="0004551C" w:rsidRPr="00E60156" w:rsidRDefault="0004551C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прогнозирование – предвосхищение результата и уровня усвоения; его временных характеристик;</w:t>
            </w:r>
          </w:p>
          <w:p w:rsidR="0004551C" w:rsidRPr="00E60156" w:rsidRDefault="0004551C" w:rsidP="00A36D12">
            <w:pPr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</w:t>
            </w:r>
          </w:p>
          <w:p w:rsidR="0004551C" w:rsidRPr="00E60156" w:rsidRDefault="0004551C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 xml:space="preserve">поиск и выделение необходимой информации; применение методов информационного </w:t>
            </w:r>
            <w:r w:rsidRPr="00E60156">
              <w:rPr>
                <w:color w:val="000000"/>
                <w:sz w:val="20"/>
                <w:szCs w:val="20"/>
              </w:rPr>
              <w:lastRenderedPageBreak/>
              <w:t>поиска, в том числе с помощью компьютерных средств;</w:t>
            </w:r>
          </w:p>
          <w:p w:rsidR="0004551C" w:rsidRPr="00E60156" w:rsidRDefault="0004551C" w:rsidP="00A36D12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982528" w:rsidRDefault="0004551C" w:rsidP="00982528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постановка вопросов – инициативное сотрудничество в поиске и сборе информации;</w:t>
            </w:r>
          </w:p>
        </w:tc>
        <w:tc>
          <w:tcPr>
            <w:tcW w:w="1183" w:type="dxa"/>
            <w:gridSpan w:val="2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>Повторить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ИКТ</w:t>
            </w: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>22</w:t>
            </w:r>
          </w:p>
        </w:tc>
        <w:tc>
          <w:tcPr>
            <w:tcW w:w="1367" w:type="dxa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Жизнь в мезозойскую эру</w:t>
            </w:r>
          </w:p>
        </w:tc>
        <w:tc>
          <w:tcPr>
            <w:tcW w:w="836" w:type="dxa"/>
          </w:tcPr>
          <w:p w:rsidR="0004551C" w:rsidRPr="0004551C" w:rsidRDefault="0004551C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22.11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446" w:type="dxa"/>
            <w:gridSpan w:val="5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Покрытосеменные растения, цветок, двойное оплодотворение, эндосперм, динозавры, птицы, млекопитающие, теплокровность, кора головного мозга, условные рефлексы, забота о потомстве.</w:t>
            </w:r>
          </w:p>
        </w:tc>
        <w:tc>
          <w:tcPr>
            <w:tcW w:w="2415" w:type="dxa"/>
            <w:gridSpan w:val="6"/>
          </w:tcPr>
          <w:p w:rsidR="0004551C" w:rsidRPr="00E60156" w:rsidRDefault="0004551C" w:rsidP="00437F53">
            <w:pPr>
              <w:pStyle w:val="a5"/>
              <w:ind w:left="-108" w:right="-128" w:firstLine="108"/>
              <w:rPr>
                <w:rFonts w:ascii="Times New Roman" w:hAnsi="Times New Roman"/>
                <w:sz w:val="20"/>
                <w:szCs w:val="20"/>
              </w:rPr>
            </w:pPr>
            <w:r w:rsidRPr="00E60156">
              <w:rPr>
                <w:rFonts w:ascii="Times New Roman" w:hAnsi="Times New Roman"/>
                <w:sz w:val="20"/>
                <w:szCs w:val="20"/>
              </w:rPr>
              <w:t>Знать о процессах, происходящих в периоды мезозойской эры; уметь объяснять направления эволюции цветковых растений, пресмыкающихся, млекопитающих.</w:t>
            </w:r>
          </w:p>
        </w:tc>
        <w:tc>
          <w:tcPr>
            <w:tcW w:w="4405" w:type="dxa"/>
            <w:gridSpan w:val="5"/>
          </w:tcPr>
          <w:p w:rsidR="0004551C" w:rsidRPr="00E60156" w:rsidRDefault="0004551C" w:rsidP="00A36D12">
            <w:pPr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целеполагание - как постановка учебной задачи на основе соотнесения того, что уже известно и усвоено учащимся, и того, что еще неизвестно;</w:t>
            </w:r>
          </w:p>
          <w:p w:rsidR="0004551C" w:rsidRPr="00E60156" w:rsidRDefault="0004551C" w:rsidP="00982528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 xml:space="preserve">прогнозирование – предвосхищение результата и уровня усвоения; </w:t>
            </w:r>
          </w:p>
          <w:p w:rsidR="0004551C" w:rsidRPr="00E60156" w:rsidRDefault="0004551C" w:rsidP="00A36D12">
            <w:pPr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</w:t>
            </w:r>
          </w:p>
          <w:p w:rsidR="0004551C" w:rsidRPr="00E60156" w:rsidRDefault="0004551C" w:rsidP="00A36D12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982528" w:rsidRDefault="0004551C" w:rsidP="00982528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постановка вопросов – инициативное сотрудничество в поиске и сборе информации;</w:t>
            </w:r>
          </w:p>
        </w:tc>
        <w:tc>
          <w:tcPr>
            <w:tcW w:w="1183" w:type="dxa"/>
            <w:gridSpan w:val="2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Повторить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ИКТ</w:t>
            </w: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23</w:t>
            </w:r>
          </w:p>
        </w:tc>
        <w:tc>
          <w:tcPr>
            <w:tcW w:w="1367" w:type="dxa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Жизнь в кайнозойскую эру</w:t>
            </w:r>
          </w:p>
        </w:tc>
        <w:tc>
          <w:tcPr>
            <w:tcW w:w="836" w:type="dxa"/>
          </w:tcPr>
          <w:p w:rsidR="0004551C" w:rsidRPr="0004551C" w:rsidRDefault="0004551C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28.11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446" w:type="dxa"/>
            <w:gridSpan w:val="5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Ледниковый период, сумчатые и плацентарные млекопитающие, мамонты, кайнозой, австралопитеки и эволюция человека.</w:t>
            </w:r>
          </w:p>
        </w:tc>
        <w:tc>
          <w:tcPr>
            <w:tcW w:w="2415" w:type="dxa"/>
            <w:gridSpan w:val="6"/>
          </w:tcPr>
          <w:p w:rsidR="0004551C" w:rsidRPr="00E60156" w:rsidRDefault="0004551C" w:rsidP="00437F5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E60156">
              <w:rPr>
                <w:rFonts w:ascii="Times New Roman" w:hAnsi="Times New Roman"/>
                <w:sz w:val="20"/>
                <w:szCs w:val="20"/>
              </w:rPr>
              <w:t>Знать о продолжительности кайнозойской эры, о ее периодах, определения «ароморфоз», «идиоадаптация»; уметь давать объяснения проц ессам, происходившим в кайнозое.</w:t>
            </w:r>
          </w:p>
        </w:tc>
        <w:tc>
          <w:tcPr>
            <w:tcW w:w="4405" w:type="dxa"/>
            <w:gridSpan w:val="5"/>
          </w:tcPr>
          <w:p w:rsidR="0004551C" w:rsidRPr="00E60156" w:rsidRDefault="0004551C" w:rsidP="00A36D12">
            <w:pPr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целеполагание - как постановка учебной задачи на основе соотнесения того, что уже известно и усвоено учащимся, и того, что еще неизвестно;</w:t>
            </w:r>
          </w:p>
          <w:p w:rsidR="0004551C" w:rsidRPr="00E60156" w:rsidRDefault="0004551C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прогнозирование – предвосхищение результата и уровня усвоения; его временных характеристик;</w:t>
            </w:r>
          </w:p>
          <w:p w:rsidR="0004551C" w:rsidRPr="00E60156" w:rsidRDefault="0004551C" w:rsidP="00A36D12">
            <w:pPr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</w:t>
            </w:r>
          </w:p>
          <w:p w:rsidR="0004551C" w:rsidRPr="00E60156" w:rsidRDefault="0004551C" w:rsidP="00982528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 xml:space="preserve">поиск и выделение необходимой информации; </w:t>
            </w:r>
          </w:p>
          <w:p w:rsidR="0004551C" w:rsidRPr="00E60156" w:rsidRDefault="0004551C" w:rsidP="00A36D12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E60156" w:rsidRDefault="0004551C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постановка вопросов – инициативное сотрудничество в поиске и сборе информации;</w:t>
            </w:r>
          </w:p>
          <w:p w:rsidR="0004551C" w:rsidRPr="00E60156" w:rsidRDefault="0004551C" w:rsidP="00A36D12">
            <w:pPr>
              <w:rPr>
                <w:sz w:val="20"/>
                <w:szCs w:val="20"/>
              </w:rPr>
            </w:pPr>
          </w:p>
        </w:tc>
        <w:tc>
          <w:tcPr>
            <w:tcW w:w="1183" w:type="dxa"/>
            <w:gridSpan w:val="2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Повторить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ИКТ</w:t>
            </w: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24</w:t>
            </w:r>
          </w:p>
        </w:tc>
        <w:tc>
          <w:tcPr>
            <w:tcW w:w="1367" w:type="dxa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Происхождения  человека </w:t>
            </w:r>
          </w:p>
        </w:tc>
        <w:tc>
          <w:tcPr>
            <w:tcW w:w="836" w:type="dxa"/>
          </w:tcPr>
          <w:p w:rsidR="0004551C" w:rsidRPr="0004551C" w:rsidRDefault="0004551C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29.11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446" w:type="dxa"/>
            <w:gridSpan w:val="5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Австралопитеки, неандертальцы, кроманьонцы, антропология, антропогенез, прямохождение, приматы, гоминиды, речь, расы, социальная среда.</w:t>
            </w:r>
          </w:p>
        </w:tc>
        <w:tc>
          <w:tcPr>
            <w:tcW w:w="2415" w:type="dxa"/>
            <w:gridSpan w:val="6"/>
          </w:tcPr>
          <w:p w:rsidR="0004551C" w:rsidRPr="00E60156" w:rsidRDefault="0004551C" w:rsidP="00437F5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E60156">
              <w:rPr>
                <w:rFonts w:ascii="Times New Roman" w:hAnsi="Times New Roman"/>
                <w:sz w:val="20"/>
                <w:szCs w:val="20"/>
              </w:rPr>
              <w:t>Знать о происхождении человека, многообразии рас человека и их значении, основные этапы эволюции приматов и человека; уметь объяснять движущие силы антропогенеза, приводить примеры для иллюстрации изученных сведений.</w:t>
            </w:r>
          </w:p>
        </w:tc>
        <w:tc>
          <w:tcPr>
            <w:tcW w:w="4405" w:type="dxa"/>
            <w:gridSpan w:val="5"/>
          </w:tcPr>
          <w:p w:rsidR="0004551C" w:rsidRPr="00E60156" w:rsidRDefault="0004551C" w:rsidP="00A36D12">
            <w:pPr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прогнозирование – предвосхищение результата и уровня усвоения; его временных характеристик;</w:t>
            </w:r>
          </w:p>
          <w:p w:rsidR="0004551C" w:rsidRPr="00E60156" w:rsidRDefault="0004551C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оценка – выделение и осознание учащимся того, что уже усвоено и что еще подлежит усвоению, оценивание качества и уровня усвоения;</w:t>
            </w:r>
          </w:p>
          <w:p w:rsidR="0004551C" w:rsidRPr="00E60156" w:rsidRDefault="0004551C" w:rsidP="00A36D12">
            <w:pPr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A36D12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</w:t>
            </w:r>
          </w:p>
          <w:p w:rsidR="0004551C" w:rsidRPr="00E60156" w:rsidRDefault="0004551C" w:rsidP="004A592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 xml:space="preserve">поиск и выделение необходимой информации; </w:t>
            </w:r>
          </w:p>
          <w:p w:rsidR="0004551C" w:rsidRPr="00E60156" w:rsidRDefault="0004551C" w:rsidP="00A36D12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lastRenderedPageBreak/>
              <w:t>Коммуникативные УУД </w:t>
            </w:r>
          </w:p>
          <w:p w:rsidR="0004551C" w:rsidRPr="004A5920" w:rsidRDefault="0004551C" w:rsidP="004A592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постановка вопросов – инициативное сотрудничество в поиске и сборе информации;</w:t>
            </w:r>
          </w:p>
        </w:tc>
        <w:tc>
          <w:tcPr>
            <w:tcW w:w="1183" w:type="dxa"/>
            <w:gridSpan w:val="2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>Сообщение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>25</w:t>
            </w:r>
          </w:p>
        </w:tc>
        <w:tc>
          <w:tcPr>
            <w:tcW w:w="1367" w:type="dxa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Контрольная работа </w:t>
            </w:r>
            <w:r>
              <w:rPr>
                <w:sz w:val="20"/>
                <w:szCs w:val="20"/>
              </w:rPr>
              <w:t>«</w:t>
            </w:r>
            <w:r w:rsidRPr="00E60156">
              <w:rPr>
                <w:sz w:val="20"/>
                <w:szCs w:val="20"/>
              </w:rPr>
              <w:t>Развитие жизни на Земле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836" w:type="dxa"/>
          </w:tcPr>
          <w:p w:rsidR="0004551C" w:rsidRPr="000C6920" w:rsidRDefault="0004551C" w:rsidP="000219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5.12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5861" w:type="dxa"/>
            <w:gridSpan w:val="11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4405" w:type="dxa"/>
            <w:gridSpan w:val="5"/>
          </w:tcPr>
          <w:p w:rsidR="0004551C" w:rsidRPr="00E60156" w:rsidRDefault="0004551C" w:rsidP="00A36D12">
            <w:pPr>
              <w:rPr>
                <w:sz w:val="20"/>
                <w:szCs w:val="20"/>
              </w:rPr>
            </w:pPr>
          </w:p>
        </w:tc>
        <w:tc>
          <w:tcPr>
            <w:tcW w:w="1183" w:type="dxa"/>
            <w:gridSpan w:val="2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</w:tr>
      <w:tr w:rsidR="0004551C" w:rsidRPr="00E60156" w:rsidTr="00E60156">
        <w:tc>
          <w:tcPr>
            <w:tcW w:w="16302" w:type="dxa"/>
            <w:gridSpan w:val="23"/>
          </w:tcPr>
          <w:p w:rsidR="0004551C" w:rsidRPr="00E60156" w:rsidRDefault="0004551C" w:rsidP="0049637C">
            <w:pPr>
              <w:jc w:val="center"/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Раздел 2. Структурная организация живых организмов.</w:t>
            </w: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367" w:type="dxa"/>
          </w:tcPr>
          <w:p w:rsidR="0004551C" w:rsidRPr="00E60156" w:rsidRDefault="0004551C" w:rsidP="0049637C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Гл. 9. Химические организации клетки Неорганические вещества, входящие в состав клетки </w:t>
            </w:r>
          </w:p>
        </w:tc>
        <w:tc>
          <w:tcPr>
            <w:tcW w:w="836" w:type="dxa"/>
          </w:tcPr>
          <w:p w:rsidR="0004551C" w:rsidRPr="00E105A9" w:rsidRDefault="0004551C" w:rsidP="000219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6.12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446" w:type="dxa"/>
            <w:gridSpan w:val="5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Неорганические молекулы живого вещества Органические молекулы. Биологические</w:t>
            </w:r>
          </w:p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полимеры: Углеводы, Липиды, Жиры: состав,  строение, функции.</w:t>
            </w:r>
          </w:p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Нуклеиновые кислоты их состав, строение, функции. Отличия ДНК от РНК. АТФ и другие органические соединения  в клетке.</w:t>
            </w:r>
          </w:p>
        </w:tc>
        <w:tc>
          <w:tcPr>
            <w:tcW w:w="2415" w:type="dxa"/>
            <w:gridSpan w:val="6"/>
          </w:tcPr>
          <w:p w:rsidR="0004551C" w:rsidRPr="00E60156" w:rsidRDefault="0004551C" w:rsidP="00721C65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Приводить примеры биопо</w:t>
            </w:r>
            <w:r w:rsidRPr="00E60156">
              <w:rPr>
                <w:sz w:val="20"/>
                <w:szCs w:val="20"/>
              </w:rPr>
              <w:softHyphen/>
              <w:t>лимеров. Называть: процессы, происходящие на молекулярном уровне; уровни организации жизни и элементы, образующие уро</w:t>
            </w:r>
            <w:r w:rsidRPr="00E60156">
              <w:rPr>
                <w:sz w:val="20"/>
                <w:szCs w:val="20"/>
              </w:rPr>
              <w:softHyphen/>
              <w:t>вень. Определять принадлежность биологических объектов к уров</w:t>
            </w:r>
            <w:r w:rsidRPr="00E60156">
              <w:rPr>
                <w:sz w:val="20"/>
                <w:szCs w:val="20"/>
              </w:rPr>
              <w:softHyphen/>
              <w:t xml:space="preserve">ню организации. </w:t>
            </w:r>
          </w:p>
        </w:tc>
        <w:tc>
          <w:tcPr>
            <w:tcW w:w="4405" w:type="dxa"/>
            <w:gridSpan w:val="5"/>
          </w:tcPr>
          <w:p w:rsidR="0004551C" w:rsidRPr="00E60156" w:rsidRDefault="0004551C" w:rsidP="00C7713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C7713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способность к волевому усилию – выбору в ситуации мотивационного конфликта и к преодолению препятствий.</w:t>
            </w:r>
          </w:p>
          <w:p w:rsidR="0004551C" w:rsidRPr="00E60156" w:rsidRDefault="0004551C" w:rsidP="00A36D12">
            <w:pPr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C7713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</w:t>
            </w:r>
          </w:p>
          <w:p w:rsidR="0004551C" w:rsidRPr="00E60156" w:rsidRDefault="0004551C" w:rsidP="00C7713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 xml:space="preserve">поиск и выделение необходимой информации; </w:t>
            </w:r>
          </w:p>
          <w:p w:rsidR="0004551C" w:rsidRPr="00E60156" w:rsidRDefault="0004551C" w:rsidP="00C7713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структурирование знаний;</w:t>
            </w:r>
          </w:p>
          <w:p w:rsidR="0004551C" w:rsidRPr="00E60156" w:rsidRDefault="0004551C" w:rsidP="00A36D12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4A5920" w:rsidRDefault="0004551C" w:rsidP="004A592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постановка вопросов – инициативное сотрудничество в поиске и сборе информации;</w:t>
            </w:r>
          </w:p>
        </w:tc>
        <w:tc>
          <w:tcPr>
            <w:tcW w:w="1183" w:type="dxa"/>
            <w:gridSpan w:val="2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Стр 107 вопросы 1-5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27</w:t>
            </w:r>
          </w:p>
        </w:tc>
        <w:tc>
          <w:tcPr>
            <w:tcW w:w="1367" w:type="dxa"/>
          </w:tcPr>
          <w:p w:rsidR="0004551C" w:rsidRPr="00E60156" w:rsidRDefault="0004551C" w:rsidP="00807E93">
            <w:pPr>
              <w:jc w:val="both"/>
              <w:rPr>
                <w:sz w:val="20"/>
                <w:szCs w:val="20"/>
              </w:rPr>
            </w:pPr>
          </w:p>
          <w:p w:rsidR="0004551C" w:rsidRPr="00E60156" w:rsidRDefault="0004551C" w:rsidP="00807E93">
            <w:pPr>
              <w:jc w:val="both"/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Органические вещества, входящие в состав клетки </w:t>
            </w:r>
          </w:p>
        </w:tc>
        <w:tc>
          <w:tcPr>
            <w:tcW w:w="836" w:type="dxa"/>
          </w:tcPr>
          <w:p w:rsidR="0004551C" w:rsidRPr="00E105A9" w:rsidRDefault="0004551C" w:rsidP="000219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12.12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446" w:type="dxa"/>
            <w:gridSpan w:val="5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Химический состав клетки, его постоянство. органические вещества в ней. Их функции. Вода и ее роль в клетках. Углеводы (полисахариды), жиры и липиды. Их разнообразие и свойства.</w:t>
            </w:r>
          </w:p>
        </w:tc>
        <w:tc>
          <w:tcPr>
            <w:tcW w:w="2415" w:type="dxa"/>
            <w:gridSpan w:val="6"/>
          </w:tcPr>
          <w:p w:rsidR="0004551C" w:rsidRPr="00E60156" w:rsidRDefault="0004551C" w:rsidP="00A939A8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Раскрывать сущность прин</w:t>
            </w:r>
            <w:r w:rsidRPr="00E60156">
              <w:rPr>
                <w:sz w:val="20"/>
                <w:szCs w:val="20"/>
              </w:rPr>
              <w:softHyphen/>
              <w:t>ципа организации биополиме</w:t>
            </w:r>
            <w:r w:rsidRPr="00E60156">
              <w:rPr>
                <w:sz w:val="20"/>
                <w:szCs w:val="20"/>
              </w:rPr>
              <w:softHyphen/>
              <w:t>ров.</w:t>
            </w:r>
          </w:p>
          <w:p w:rsidR="0004551C" w:rsidRPr="00E60156" w:rsidRDefault="0004551C" w:rsidP="00A939A8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Объяснять, почему белки, нуклеиновые кислоты, углево</w:t>
            </w:r>
            <w:r w:rsidRPr="00E60156">
              <w:rPr>
                <w:sz w:val="20"/>
                <w:szCs w:val="20"/>
              </w:rPr>
              <w:softHyphen/>
              <w:t>ды и липиды являются биопо</w:t>
            </w:r>
            <w:r w:rsidRPr="00E60156">
              <w:rPr>
                <w:sz w:val="20"/>
                <w:szCs w:val="20"/>
              </w:rPr>
              <w:softHyphen/>
              <w:t>лимерами только в клетке</w:t>
            </w:r>
          </w:p>
        </w:tc>
        <w:tc>
          <w:tcPr>
            <w:tcW w:w="4405" w:type="dxa"/>
            <w:gridSpan w:val="5"/>
          </w:tcPr>
          <w:p w:rsidR="0004551C" w:rsidRDefault="0004551C" w:rsidP="00C7713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C7713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способность к волевому усилию – выбору в ситуации мотивационного конфликта и к преодолению препятствий.</w:t>
            </w:r>
          </w:p>
          <w:p w:rsidR="0004551C" w:rsidRPr="00E60156" w:rsidRDefault="0004551C" w:rsidP="00C77130">
            <w:pPr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C7713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</w:t>
            </w:r>
          </w:p>
          <w:p w:rsidR="0004551C" w:rsidRPr="00E60156" w:rsidRDefault="0004551C" w:rsidP="00C7713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структурирование знаний;</w:t>
            </w:r>
          </w:p>
          <w:p w:rsidR="0004551C" w:rsidRPr="00E60156" w:rsidRDefault="0004551C" w:rsidP="00C77130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4A5920" w:rsidRDefault="0004551C" w:rsidP="004A592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постановка вопросов – инициативное сотрудничество в поиске и сборе информации;</w:t>
            </w:r>
          </w:p>
        </w:tc>
        <w:tc>
          <w:tcPr>
            <w:tcW w:w="1183" w:type="dxa"/>
            <w:gridSpan w:val="2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Стр 112 вопрос 1-12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28</w:t>
            </w:r>
          </w:p>
        </w:tc>
        <w:tc>
          <w:tcPr>
            <w:tcW w:w="1367" w:type="dxa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Гл.10 обмен веществ и преобразование энергии в клетке Пластический обмен. Биосинтез белков </w:t>
            </w:r>
          </w:p>
        </w:tc>
        <w:tc>
          <w:tcPr>
            <w:tcW w:w="836" w:type="dxa"/>
          </w:tcPr>
          <w:p w:rsidR="0004551C" w:rsidRPr="0049637C" w:rsidRDefault="0004551C" w:rsidP="000219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13.12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446" w:type="dxa"/>
            <w:gridSpan w:val="5"/>
          </w:tcPr>
          <w:p w:rsidR="0004551C" w:rsidRPr="00E60156" w:rsidRDefault="0004551C" w:rsidP="00437F53">
            <w:pPr>
              <w:pStyle w:val="a5"/>
              <w:ind w:left="-108" w:right="-108" w:firstLine="108"/>
              <w:rPr>
                <w:rFonts w:ascii="Times New Roman" w:hAnsi="Times New Roman"/>
                <w:sz w:val="20"/>
                <w:szCs w:val="20"/>
              </w:rPr>
            </w:pPr>
            <w:r w:rsidRPr="00E60156">
              <w:rPr>
                <w:rFonts w:ascii="Times New Roman" w:hAnsi="Times New Roman"/>
                <w:sz w:val="20"/>
                <w:szCs w:val="20"/>
              </w:rPr>
              <w:t>Обмен веществ, пластический обмен, энергетический обмен, триплет (кодон), генетический код, комплементарность, избыточность, специфичность, универсальность генетического кода и другие.</w:t>
            </w:r>
          </w:p>
        </w:tc>
        <w:tc>
          <w:tcPr>
            <w:tcW w:w="2415" w:type="dxa"/>
            <w:gridSpan w:val="6"/>
          </w:tcPr>
          <w:p w:rsidR="0004551C" w:rsidRPr="00E60156" w:rsidRDefault="0004551C" w:rsidP="00437F5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E60156">
              <w:rPr>
                <w:rFonts w:ascii="Times New Roman" w:hAnsi="Times New Roman"/>
                <w:sz w:val="20"/>
                <w:szCs w:val="20"/>
              </w:rPr>
              <w:t xml:space="preserve">Знать  о процессе биосинтеза белков; уметь объяснять взаимосвязь процессов обмена веществ, свойства генетического кода, этапы биосинтеза белков (транскрипция, трансляция). </w:t>
            </w:r>
          </w:p>
        </w:tc>
        <w:tc>
          <w:tcPr>
            <w:tcW w:w="4405" w:type="dxa"/>
            <w:gridSpan w:val="5"/>
          </w:tcPr>
          <w:p w:rsidR="0004551C" w:rsidRPr="00E60156" w:rsidRDefault="0004551C" w:rsidP="00C7713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C7713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способность к волевому усилию – выбору в ситуации мотивационного конфликта и к преодолению препятствий.</w:t>
            </w:r>
          </w:p>
          <w:p w:rsidR="0004551C" w:rsidRPr="00E60156" w:rsidRDefault="0004551C" w:rsidP="00C77130">
            <w:pPr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C7713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</w:t>
            </w:r>
          </w:p>
          <w:p w:rsidR="0004551C" w:rsidRPr="00E60156" w:rsidRDefault="0004551C" w:rsidP="004A592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 xml:space="preserve">поиск и выделение необходимой информации; </w:t>
            </w:r>
          </w:p>
          <w:p w:rsidR="0004551C" w:rsidRPr="00E60156" w:rsidRDefault="0004551C" w:rsidP="00C77130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4A5920" w:rsidRDefault="0004551C" w:rsidP="004A592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постановка вопросов – инициативное сотрудничество в поиске и сборе информации;</w:t>
            </w:r>
          </w:p>
        </w:tc>
        <w:tc>
          <w:tcPr>
            <w:tcW w:w="1183" w:type="dxa"/>
            <w:gridSpan w:val="2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Стр 116 вопросы 1-5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29</w:t>
            </w:r>
          </w:p>
        </w:tc>
        <w:tc>
          <w:tcPr>
            <w:tcW w:w="1367" w:type="dxa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Энергетический обмен. Способы </w:t>
            </w:r>
            <w:r w:rsidRPr="00E60156">
              <w:rPr>
                <w:sz w:val="20"/>
                <w:szCs w:val="20"/>
              </w:rPr>
              <w:lastRenderedPageBreak/>
              <w:t>питания</w:t>
            </w:r>
          </w:p>
        </w:tc>
        <w:tc>
          <w:tcPr>
            <w:tcW w:w="836" w:type="dxa"/>
          </w:tcPr>
          <w:p w:rsidR="0004551C" w:rsidRPr="0004551C" w:rsidRDefault="0004551C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19.12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446" w:type="dxa"/>
            <w:gridSpan w:val="5"/>
          </w:tcPr>
          <w:p w:rsidR="0004551C" w:rsidRPr="00E60156" w:rsidRDefault="0004551C" w:rsidP="00721C65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Этапы энергетического обмена; внутриклеточное пищеварение и накопление энергии, расщепление </w:t>
            </w:r>
            <w:r w:rsidRPr="00E60156">
              <w:rPr>
                <w:sz w:val="20"/>
                <w:szCs w:val="20"/>
              </w:rPr>
              <w:lastRenderedPageBreak/>
              <w:t>глюкозы.</w:t>
            </w:r>
          </w:p>
        </w:tc>
        <w:tc>
          <w:tcPr>
            <w:tcW w:w="2415" w:type="dxa"/>
            <w:gridSpan w:val="6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 xml:space="preserve">Называть: в-ва – источники энергии; продукты реакций </w:t>
            </w:r>
            <w:r w:rsidRPr="00E60156">
              <w:rPr>
                <w:sz w:val="20"/>
                <w:szCs w:val="20"/>
              </w:rPr>
              <w:lastRenderedPageBreak/>
              <w:t>обмена в-тв; локализацию в клетке этапов энергетического обмена. Описывать строение и роль АТФ в обмене в-тв. Характеризовать этапы энергетического обмена</w:t>
            </w:r>
          </w:p>
        </w:tc>
        <w:tc>
          <w:tcPr>
            <w:tcW w:w="4405" w:type="dxa"/>
            <w:gridSpan w:val="5"/>
          </w:tcPr>
          <w:p w:rsidR="0004551C" w:rsidRPr="00E60156" w:rsidRDefault="0004551C" w:rsidP="00C7713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lastRenderedPageBreak/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C7713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 xml:space="preserve">саморегуляция как способность к мобилизации сил и энергии; способность к </w:t>
            </w:r>
            <w:r w:rsidRPr="00E60156">
              <w:rPr>
                <w:color w:val="000000"/>
                <w:sz w:val="20"/>
                <w:szCs w:val="20"/>
              </w:rPr>
              <w:lastRenderedPageBreak/>
              <w:t>волевому усилию – выбору в ситуации мотивационного конфликта и к преодолению препятствий.</w:t>
            </w:r>
          </w:p>
          <w:p w:rsidR="0004551C" w:rsidRPr="00E60156" w:rsidRDefault="0004551C" w:rsidP="00C77130">
            <w:pPr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C7713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</w:t>
            </w:r>
          </w:p>
          <w:p w:rsidR="0004551C" w:rsidRPr="00E60156" w:rsidRDefault="0004551C" w:rsidP="00C7713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 xml:space="preserve">поиск и выделение необходимой информации; </w:t>
            </w:r>
          </w:p>
          <w:p w:rsidR="0004551C" w:rsidRPr="00E60156" w:rsidRDefault="0004551C" w:rsidP="00C7713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структурирование знаний;</w:t>
            </w:r>
          </w:p>
          <w:p w:rsidR="0004551C" w:rsidRPr="00E60156" w:rsidRDefault="0004551C" w:rsidP="00C77130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4A5920" w:rsidRDefault="0004551C" w:rsidP="004A592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постановка вопросов – инициативное сотрудничество в поиске и сборе информации;</w:t>
            </w:r>
          </w:p>
        </w:tc>
        <w:tc>
          <w:tcPr>
            <w:tcW w:w="1183" w:type="dxa"/>
            <w:gridSpan w:val="2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>Стр 121 вопросы 120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>30</w:t>
            </w:r>
          </w:p>
        </w:tc>
        <w:tc>
          <w:tcPr>
            <w:tcW w:w="1367" w:type="dxa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Гл11. Строение и функции клеток Прокариотическая клетка</w:t>
            </w:r>
          </w:p>
        </w:tc>
        <w:tc>
          <w:tcPr>
            <w:tcW w:w="836" w:type="dxa"/>
          </w:tcPr>
          <w:p w:rsidR="0004551C" w:rsidRPr="0049637C" w:rsidRDefault="0004551C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20.12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446" w:type="dxa"/>
            <w:gridSpan w:val="5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Прокариотические клетки; форма и размеры. Строение цитоплазмы бактериальной клетки; организация метаболизма у прокариот. Генетический аппарат бактерий. Спорообразование. Размножение. Место и роль прокариот в биоценозах.</w:t>
            </w:r>
          </w:p>
        </w:tc>
        <w:tc>
          <w:tcPr>
            <w:tcW w:w="2415" w:type="dxa"/>
            <w:gridSpan w:val="6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Знать об особенностях строения прокариотической клетки, роли  бактерий в природе и жизни человека; уметь различать живых существ по признаку наличия оформленного ядра, строение прокариот на примере бактериальной клетки.</w:t>
            </w:r>
          </w:p>
        </w:tc>
        <w:tc>
          <w:tcPr>
            <w:tcW w:w="4405" w:type="dxa"/>
            <w:gridSpan w:val="5"/>
          </w:tcPr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способность к волевому усилию – выбору в ситуации мотивационного конфликта и к преодолению препятствий.</w:t>
            </w:r>
          </w:p>
          <w:p w:rsidR="0004551C" w:rsidRPr="00E60156" w:rsidRDefault="0004551C" w:rsidP="00437F53">
            <w:pPr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</w:t>
            </w:r>
          </w:p>
          <w:p w:rsidR="0004551C" w:rsidRPr="00E60156" w:rsidRDefault="0004551C" w:rsidP="004A592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 xml:space="preserve">поиск и выделение необходимой информации; </w:t>
            </w:r>
          </w:p>
          <w:p w:rsidR="0004551C" w:rsidRPr="00E60156" w:rsidRDefault="0004551C" w:rsidP="00437F53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4A5920" w:rsidRDefault="0004551C" w:rsidP="004A592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постановка вопросов – инициативное сотрудничество в поиске и сборе информации;</w:t>
            </w:r>
          </w:p>
        </w:tc>
        <w:tc>
          <w:tcPr>
            <w:tcW w:w="1183" w:type="dxa"/>
            <w:gridSpan w:val="2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Стр 124 вопросы 1-5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31</w:t>
            </w:r>
          </w:p>
        </w:tc>
        <w:tc>
          <w:tcPr>
            <w:tcW w:w="1367" w:type="dxa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Эукариотическая клетка. Цитоплазма </w:t>
            </w:r>
          </w:p>
        </w:tc>
        <w:tc>
          <w:tcPr>
            <w:tcW w:w="836" w:type="dxa"/>
          </w:tcPr>
          <w:p w:rsidR="0004551C" w:rsidRPr="0004551C" w:rsidRDefault="0004551C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26.12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446" w:type="dxa"/>
            <w:gridSpan w:val="5"/>
          </w:tcPr>
          <w:p w:rsidR="0004551C" w:rsidRPr="00E60156" w:rsidRDefault="0004551C" w:rsidP="00721C65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Эукариотическая клетка. Цитоплазма эукариотической клетки. Органеллы цитоплазмы, их структура и функции. Цитосклет. Включения, значение и роль в метаболизме клеток. </w:t>
            </w:r>
          </w:p>
        </w:tc>
        <w:tc>
          <w:tcPr>
            <w:tcW w:w="2415" w:type="dxa"/>
            <w:gridSpan w:val="6"/>
          </w:tcPr>
          <w:p w:rsidR="0004551C" w:rsidRPr="00E60156" w:rsidRDefault="0004551C" w:rsidP="005D736A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Знать об особенностях строения эукариточеской клетки, роли  бактерий в природе и жизни человека; уметь различать живых существ по признаку наличия оформленного ядра, строение прокариот на примере бактериальной клетки.</w:t>
            </w:r>
          </w:p>
        </w:tc>
        <w:tc>
          <w:tcPr>
            <w:tcW w:w="4405" w:type="dxa"/>
            <w:gridSpan w:val="5"/>
          </w:tcPr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способность к волевому усилию – выбору в ситуации мотивационного конфликта и к преодолению препятствий.</w:t>
            </w:r>
          </w:p>
          <w:p w:rsidR="0004551C" w:rsidRPr="00E60156" w:rsidRDefault="0004551C" w:rsidP="00437F53">
            <w:pPr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</w:t>
            </w:r>
          </w:p>
          <w:p w:rsidR="0004551C" w:rsidRPr="00E60156" w:rsidRDefault="0004551C" w:rsidP="00437F53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4A5920" w:rsidRDefault="0004551C" w:rsidP="004A592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постановка вопросов – инициативное сотрудничество в поиске и сборе информации;</w:t>
            </w:r>
          </w:p>
        </w:tc>
        <w:tc>
          <w:tcPr>
            <w:tcW w:w="1183" w:type="dxa"/>
            <w:gridSpan w:val="2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Стр 132 вопросы 1-5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32</w:t>
            </w:r>
          </w:p>
        </w:tc>
        <w:tc>
          <w:tcPr>
            <w:tcW w:w="1367" w:type="dxa"/>
          </w:tcPr>
          <w:p w:rsidR="0004551C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Эукариотическая клетка. Ядро</w:t>
            </w:r>
          </w:p>
          <w:p w:rsidR="00CF71A2" w:rsidRPr="00CF71A2" w:rsidRDefault="00CF71A2" w:rsidP="00807E93">
            <w:pPr>
              <w:rPr>
                <w:i/>
                <w:sz w:val="20"/>
                <w:szCs w:val="20"/>
              </w:rPr>
            </w:pPr>
            <w:r w:rsidRPr="00CF71A2">
              <w:rPr>
                <w:i/>
                <w:sz w:val="20"/>
                <w:szCs w:val="20"/>
              </w:rPr>
              <w:t>Контрольная работа «Обмен веществ и преобразование энергии в клетке»</w:t>
            </w:r>
          </w:p>
        </w:tc>
        <w:tc>
          <w:tcPr>
            <w:tcW w:w="836" w:type="dxa"/>
          </w:tcPr>
          <w:p w:rsidR="0004551C" w:rsidRPr="0004551C" w:rsidRDefault="0004551C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27.12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446" w:type="dxa"/>
            <w:gridSpan w:val="5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Клеточное ядро – центр управления жизнедеятельностью клетки. Структуры клеточного ядра: ядерная оболочка, хроматин (гетерохроматин), ядрышко. Особенности строения растительной клетки.</w:t>
            </w:r>
          </w:p>
        </w:tc>
        <w:tc>
          <w:tcPr>
            <w:tcW w:w="2415" w:type="dxa"/>
            <w:gridSpan w:val="6"/>
          </w:tcPr>
          <w:p w:rsidR="0004551C" w:rsidRPr="00E60156" w:rsidRDefault="0004551C" w:rsidP="00DB49EB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Узнавать по немому рисунку структурные компоненты ядра. Описывать по таблице строе</w:t>
            </w:r>
            <w:r w:rsidRPr="00E60156">
              <w:rPr>
                <w:sz w:val="20"/>
                <w:szCs w:val="20"/>
              </w:rPr>
              <w:softHyphen/>
              <w:t>ние ядра.Анализировать содержание предлагаемых в тексте опреде</w:t>
            </w:r>
            <w:r w:rsidRPr="00E60156">
              <w:rPr>
                <w:sz w:val="20"/>
                <w:szCs w:val="20"/>
              </w:rPr>
              <w:softHyphen/>
              <w:t xml:space="preserve">лений основных понятий.Устанавливать взаимосвязь между особенностями строения </w:t>
            </w:r>
            <w:r w:rsidRPr="00E60156">
              <w:rPr>
                <w:sz w:val="20"/>
                <w:szCs w:val="20"/>
              </w:rPr>
              <w:lastRenderedPageBreak/>
              <w:t xml:space="preserve">и функций ядра. </w:t>
            </w:r>
          </w:p>
        </w:tc>
        <w:tc>
          <w:tcPr>
            <w:tcW w:w="4405" w:type="dxa"/>
            <w:gridSpan w:val="5"/>
          </w:tcPr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lastRenderedPageBreak/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саморегуляция как способность к мобилизации сил и энергии; способность к волевому усилию – выбору в ситуации мотивационного конфликта и к преодолению препятствий.</w:t>
            </w:r>
          </w:p>
          <w:p w:rsidR="0004551C" w:rsidRPr="00E60156" w:rsidRDefault="0004551C" w:rsidP="00437F53">
            <w:pPr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 xml:space="preserve">поиск и выделение необходимой информации; </w:t>
            </w:r>
          </w:p>
          <w:p w:rsidR="0004551C" w:rsidRPr="00E60156" w:rsidRDefault="0004551C" w:rsidP="00437F53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4A5920" w:rsidRDefault="0004551C" w:rsidP="004A592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 xml:space="preserve">постановка вопросов – инициативное </w:t>
            </w:r>
            <w:r w:rsidRPr="00E60156">
              <w:rPr>
                <w:color w:val="000000"/>
                <w:sz w:val="20"/>
                <w:szCs w:val="20"/>
              </w:rPr>
              <w:lastRenderedPageBreak/>
              <w:t>сотрудничество в поиске и сборе информации;</w:t>
            </w:r>
          </w:p>
        </w:tc>
        <w:tc>
          <w:tcPr>
            <w:tcW w:w="1183" w:type="dxa"/>
            <w:gridSpan w:val="2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>Стр 136 Вопросы1-7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</w:tr>
      <w:tr w:rsidR="0004551C" w:rsidRPr="00E60156" w:rsidTr="00E60156">
        <w:tc>
          <w:tcPr>
            <w:tcW w:w="16302" w:type="dxa"/>
            <w:gridSpan w:val="23"/>
          </w:tcPr>
          <w:p w:rsidR="0004551C" w:rsidRPr="00E60156" w:rsidRDefault="0004551C" w:rsidP="00DB49EB">
            <w:pPr>
              <w:jc w:val="center"/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>3ЧЕТВЕРТЬ</w:t>
            </w: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33</w:t>
            </w:r>
          </w:p>
        </w:tc>
        <w:tc>
          <w:tcPr>
            <w:tcW w:w="1367" w:type="dxa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Деление клеток</w:t>
            </w:r>
          </w:p>
        </w:tc>
        <w:tc>
          <w:tcPr>
            <w:tcW w:w="836" w:type="dxa"/>
          </w:tcPr>
          <w:p w:rsidR="0004551C" w:rsidRPr="00CF71A2" w:rsidRDefault="00CF71A2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10.1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466" w:type="dxa"/>
            <w:gridSpan w:val="6"/>
          </w:tcPr>
          <w:p w:rsidR="0004551C" w:rsidRPr="00E60156" w:rsidRDefault="0004551C" w:rsidP="00DB49EB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Деление клеток. Клетки в многоклеточном организме. Понятие о дифференцировке клеток многоклеточного организма. Митотический цикл: интерфаза, редупликация ДНК; митоз, фазы митотического деления и преобразования хромосом; биологический смысл и значение митоза </w:t>
            </w:r>
          </w:p>
        </w:tc>
        <w:tc>
          <w:tcPr>
            <w:tcW w:w="2410" w:type="dxa"/>
            <w:gridSpan w:val="6"/>
          </w:tcPr>
          <w:p w:rsidR="0004551C" w:rsidRPr="00E60156" w:rsidRDefault="0004551C" w:rsidP="00DB49EB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риводить примеры деления клетки у различных организмов. Называть: процессы, составляющие жизненный цикл клетки; фазы митотического цикла. Описывать процессы, происходящие в различных фазах митоза. Объяснять биологическое значение митоза. </w:t>
            </w:r>
          </w:p>
        </w:tc>
        <w:tc>
          <w:tcPr>
            <w:tcW w:w="4390" w:type="dxa"/>
            <w:gridSpan w:val="4"/>
          </w:tcPr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способность к волевому усилию – выбору в ситуации мотивационного конфликта и к преодолению препятствий.</w:t>
            </w:r>
          </w:p>
          <w:p w:rsidR="0004551C" w:rsidRPr="00E60156" w:rsidRDefault="0004551C" w:rsidP="00437F53">
            <w:pPr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</w:t>
            </w:r>
          </w:p>
          <w:p w:rsidR="0004551C" w:rsidRPr="00E60156" w:rsidRDefault="0004551C" w:rsidP="004A592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 xml:space="preserve">поиск и выделение необходимой информации; </w:t>
            </w:r>
          </w:p>
          <w:p w:rsidR="0004551C" w:rsidRPr="00E60156" w:rsidRDefault="0004551C" w:rsidP="00437F53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4A5920" w:rsidRDefault="0004551C" w:rsidP="004A592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постановка вопросов – инициативное сотрудничество в поиске и сборе информации;</w:t>
            </w:r>
          </w:p>
        </w:tc>
        <w:tc>
          <w:tcPr>
            <w:tcW w:w="1183" w:type="dxa"/>
            <w:gridSpan w:val="2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Стр 141 вопросы 1-5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34</w:t>
            </w:r>
          </w:p>
        </w:tc>
        <w:tc>
          <w:tcPr>
            <w:tcW w:w="1367" w:type="dxa"/>
          </w:tcPr>
          <w:p w:rsidR="0004551C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Клеточная теория строение организмов </w:t>
            </w:r>
          </w:p>
          <w:p w:rsidR="0004551C" w:rsidRPr="00E60156" w:rsidRDefault="00A2509F" w:rsidP="00807E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Л.Р</w:t>
            </w:r>
            <w:r w:rsidR="0004551C">
              <w:rPr>
                <w:sz w:val="20"/>
                <w:szCs w:val="20"/>
              </w:rPr>
              <w:t>. №4. «Изучение клеток растений, животных, на готовых микропрепаратах»</w:t>
            </w:r>
          </w:p>
        </w:tc>
        <w:tc>
          <w:tcPr>
            <w:tcW w:w="836" w:type="dxa"/>
          </w:tcPr>
          <w:p w:rsidR="0004551C" w:rsidRPr="0072232C" w:rsidRDefault="00CF71A2" w:rsidP="000219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466" w:type="dxa"/>
            <w:gridSpan w:val="6"/>
          </w:tcPr>
          <w:p w:rsidR="0004551C" w:rsidRPr="00E60156" w:rsidRDefault="0004551C" w:rsidP="00A939A8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Возникновение представлений о клетке. Клеточная теория. Строение и функции прокариотической и эукариотической клеток.</w:t>
            </w:r>
          </w:p>
          <w:p w:rsidR="0004551C" w:rsidRPr="00E60156" w:rsidRDefault="0004551C" w:rsidP="00A939A8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Клетки растений, грибов, животных. Строение бактериальной клетки.</w:t>
            </w:r>
          </w:p>
          <w:p w:rsidR="0004551C" w:rsidRPr="00E60156" w:rsidRDefault="0004551C" w:rsidP="00721C65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Обмен веществ и превращение энергии в клетках автотрофов и гетеротрофов. Фотосинтез. Энергетический обмен. Биосинтез РНК и белка</w:t>
            </w:r>
          </w:p>
        </w:tc>
        <w:tc>
          <w:tcPr>
            <w:tcW w:w="2410" w:type="dxa"/>
            <w:gridSpan w:val="6"/>
          </w:tcPr>
          <w:p w:rsidR="0004551C" w:rsidRPr="00E60156" w:rsidRDefault="0004551C" w:rsidP="00A939A8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Приводить примеры орга</w:t>
            </w:r>
            <w:r w:rsidRPr="00E60156">
              <w:rPr>
                <w:sz w:val="20"/>
                <w:szCs w:val="20"/>
              </w:rPr>
              <w:softHyphen/>
              <w:t>низмов, имеющих клеточное и неклеточное строение. Называть: жизненные свойства клетки;</w:t>
            </w:r>
          </w:p>
          <w:p w:rsidR="0004551C" w:rsidRPr="00E60156" w:rsidRDefault="0004551C" w:rsidP="00A939A8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положения клеточной теории. </w:t>
            </w:r>
          </w:p>
          <w:p w:rsidR="0004551C" w:rsidRPr="00E60156" w:rsidRDefault="0004551C" w:rsidP="00A939A8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Узнавать клетки различных организмов.</w:t>
            </w:r>
          </w:p>
          <w:p w:rsidR="0004551C" w:rsidRPr="00E60156" w:rsidRDefault="0004551C" w:rsidP="00A939A8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Находить в биологических словарях и справочниках зна</w:t>
            </w:r>
            <w:r w:rsidRPr="00E60156">
              <w:rPr>
                <w:sz w:val="20"/>
                <w:szCs w:val="20"/>
              </w:rPr>
              <w:softHyphen/>
              <w:t>чение термина теория. Объяснять общность проис</w:t>
            </w:r>
            <w:r w:rsidRPr="00E60156">
              <w:rPr>
                <w:sz w:val="20"/>
                <w:szCs w:val="20"/>
              </w:rPr>
              <w:softHyphen/>
              <w:t xml:space="preserve">хождения растений и животных. </w:t>
            </w:r>
          </w:p>
          <w:p w:rsidR="0004551C" w:rsidRPr="00E60156" w:rsidRDefault="0004551C" w:rsidP="00A939A8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Доказывать, что клетка - жи</w:t>
            </w:r>
            <w:r w:rsidRPr="00E60156">
              <w:rPr>
                <w:sz w:val="20"/>
                <w:szCs w:val="20"/>
              </w:rPr>
              <w:softHyphen/>
              <w:t>вая структура.</w:t>
            </w:r>
          </w:p>
        </w:tc>
        <w:tc>
          <w:tcPr>
            <w:tcW w:w="4390" w:type="dxa"/>
            <w:gridSpan w:val="4"/>
          </w:tcPr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саморегуляция как способность к мобилизации сил и энергии; способность к волевому усилию – выбору в ситуации мотивационного конфликта и к преодолению препятствий.</w:t>
            </w:r>
          </w:p>
          <w:p w:rsidR="0004551C" w:rsidRPr="00E60156" w:rsidRDefault="0004551C" w:rsidP="00437F53">
            <w:pPr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поиск и выделение необходимой информации; применение методов информационного поиска, в том числе с помощью компьютерных средств;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структурирование знаний;</w:t>
            </w:r>
          </w:p>
          <w:p w:rsidR="0004551C" w:rsidRPr="00E60156" w:rsidRDefault="0004551C" w:rsidP="00437F53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постановка вопросов – инициативное сотрудничество в поиске и сборе информации;</w:t>
            </w:r>
          </w:p>
          <w:p w:rsidR="0004551C" w:rsidRPr="00E60156" w:rsidRDefault="0004551C" w:rsidP="00437F53">
            <w:pPr>
              <w:rPr>
                <w:sz w:val="20"/>
                <w:szCs w:val="20"/>
              </w:rPr>
            </w:pPr>
          </w:p>
        </w:tc>
        <w:tc>
          <w:tcPr>
            <w:tcW w:w="1183" w:type="dxa"/>
            <w:gridSpan w:val="2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Повторить </w:t>
            </w:r>
          </w:p>
        </w:tc>
        <w:tc>
          <w:tcPr>
            <w:tcW w:w="1135" w:type="dxa"/>
          </w:tcPr>
          <w:p w:rsidR="0004551C" w:rsidRPr="0072232C" w:rsidRDefault="0004551C" w:rsidP="000C69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Лабораторная работа </w:t>
            </w: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35</w:t>
            </w:r>
          </w:p>
        </w:tc>
        <w:tc>
          <w:tcPr>
            <w:tcW w:w="1367" w:type="dxa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Контрольный тест Состав клетки. Органические вещества клетки</w:t>
            </w:r>
          </w:p>
        </w:tc>
        <w:tc>
          <w:tcPr>
            <w:tcW w:w="836" w:type="dxa"/>
          </w:tcPr>
          <w:p w:rsidR="0004551C" w:rsidRPr="00E105A9" w:rsidRDefault="00CF71A2" w:rsidP="000219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466" w:type="dxa"/>
            <w:gridSpan w:val="6"/>
          </w:tcPr>
          <w:p w:rsidR="0004551C" w:rsidRPr="00E60156" w:rsidRDefault="0004551C" w:rsidP="00437F5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E60156">
              <w:rPr>
                <w:rFonts w:ascii="Times New Roman" w:hAnsi="Times New Roman"/>
                <w:sz w:val="20"/>
                <w:szCs w:val="20"/>
              </w:rPr>
              <w:t>Проверка умений и навыков использования всех определений темы «Состав клетки. Органические вещества клетки».</w:t>
            </w:r>
          </w:p>
        </w:tc>
        <w:tc>
          <w:tcPr>
            <w:tcW w:w="2410" w:type="dxa"/>
            <w:gridSpan w:val="6"/>
          </w:tcPr>
          <w:p w:rsidR="0004551C" w:rsidRPr="00E60156" w:rsidRDefault="0004551C" w:rsidP="00437F5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E60156">
              <w:rPr>
                <w:rFonts w:ascii="Times New Roman" w:hAnsi="Times New Roman"/>
                <w:sz w:val="20"/>
                <w:szCs w:val="20"/>
              </w:rPr>
              <w:t>Уметь использовать полученные  по теме «Состав клетки. Органические вещества клетки» знания.</w:t>
            </w:r>
          </w:p>
        </w:tc>
        <w:tc>
          <w:tcPr>
            <w:tcW w:w="4390" w:type="dxa"/>
            <w:gridSpan w:val="4"/>
          </w:tcPr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способность к волевому усилию – выбору в ситуации мотивационного конфликта и к преодолению препятствий.</w:t>
            </w:r>
          </w:p>
          <w:p w:rsidR="0004551C" w:rsidRPr="00E60156" w:rsidRDefault="0004551C" w:rsidP="00437F53">
            <w:pPr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 xml:space="preserve">поиск и выделение необходимой информации; </w:t>
            </w:r>
          </w:p>
          <w:p w:rsidR="0004551C" w:rsidRPr="00E60156" w:rsidRDefault="0004551C" w:rsidP="00437F53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4A5920" w:rsidRDefault="0004551C" w:rsidP="004A592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постановка вопросов – инициативное сотрудничество в поиске и сборе информации;</w:t>
            </w:r>
          </w:p>
        </w:tc>
        <w:tc>
          <w:tcPr>
            <w:tcW w:w="1183" w:type="dxa"/>
            <w:gridSpan w:val="2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</w:tr>
      <w:tr w:rsidR="0004551C" w:rsidRPr="00E60156" w:rsidTr="00E60156">
        <w:tc>
          <w:tcPr>
            <w:tcW w:w="16302" w:type="dxa"/>
            <w:gridSpan w:val="23"/>
          </w:tcPr>
          <w:p w:rsidR="0004551C" w:rsidRPr="00E60156" w:rsidRDefault="0004551C" w:rsidP="0049637C">
            <w:pPr>
              <w:jc w:val="center"/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Раздел 3. Размножение и индивидуальное бесполое размножение развитие организмов.</w:t>
            </w: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>36</w:t>
            </w:r>
          </w:p>
        </w:tc>
        <w:tc>
          <w:tcPr>
            <w:tcW w:w="1367" w:type="dxa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Гл12. Размножение организмов Бесполое размножение</w:t>
            </w:r>
          </w:p>
        </w:tc>
        <w:tc>
          <w:tcPr>
            <w:tcW w:w="836" w:type="dxa"/>
          </w:tcPr>
          <w:p w:rsidR="0004551C" w:rsidRPr="0049637C" w:rsidRDefault="00CF71A2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23.01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466" w:type="dxa"/>
            <w:gridSpan w:val="6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Сущность и формы размножения организмов. Бесполое размножение организмов, его виды. Митоз, основные стадии митотического цикла. </w:t>
            </w:r>
          </w:p>
          <w:p w:rsidR="0004551C" w:rsidRPr="00E60156" w:rsidRDefault="0004551C" w:rsidP="00721C6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:rsidR="0004551C" w:rsidRPr="00E60156" w:rsidRDefault="0004551C" w:rsidP="00014BB1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Знать: виды бесполого размножения; способы вегетативного размножения растений; биологическое значение бесполого размножения; </w:t>
            </w:r>
          </w:p>
          <w:p w:rsidR="0004551C" w:rsidRPr="00E60156" w:rsidRDefault="0004551C" w:rsidP="00014BB1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Уметь: приводить примеры растений и животных с разными формами бесполого размножения;</w:t>
            </w:r>
          </w:p>
        </w:tc>
        <w:tc>
          <w:tcPr>
            <w:tcW w:w="4390" w:type="dxa"/>
            <w:gridSpan w:val="4"/>
          </w:tcPr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способность к волевому усилию – выбору в ситуации мотивационного конфликта и к преодолению препятствий.</w:t>
            </w:r>
          </w:p>
          <w:p w:rsidR="0004551C" w:rsidRPr="00E60156" w:rsidRDefault="0004551C" w:rsidP="00437F53">
            <w:pPr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</w:t>
            </w:r>
          </w:p>
          <w:p w:rsidR="0004551C" w:rsidRPr="00E60156" w:rsidRDefault="0004551C" w:rsidP="004A592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 xml:space="preserve">поиск и выделение необходимой информации; </w:t>
            </w:r>
          </w:p>
          <w:p w:rsidR="0004551C" w:rsidRPr="00E60156" w:rsidRDefault="0004551C" w:rsidP="00437F53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4A5920" w:rsidRDefault="0004551C" w:rsidP="004A592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постановка вопросов – инициативное сотрудничество в поиске и сборе информации;</w:t>
            </w:r>
          </w:p>
        </w:tc>
        <w:tc>
          <w:tcPr>
            <w:tcW w:w="1183" w:type="dxa"/>
            <w:gridSpan w:val="2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Стр 149 вопросы 1-5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37</w:t>
            </w:r>
          </w:p>
        </w:tc>
        <w:tc>
          <w:tcPr>
            <w:tcW w:w="1367" w:type="dxa"/>
          </w:tcPr>
          <w:p w:rsidR="0004551C" w:rsidRPr="00E60156" w:rsidRDefault="00A2509F" w:rsidP="00807E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Половое размножение</w:t>
            </w:r>
            <w:r w:rsidR="0004551C" w:rsidRPr="00E60156">
              <w:rPr>
                <w:sz w:val="20"/>
                <w:szCs w:val="20"/>
              </w:rPr>
              <w:t>Развитие половых клеток</w:t>
            </w:r>
          </w:p>
        </w:tc>
        <w:tc>
          <w:tcPr>
            <w:tcW w:w="836" w:type="dxa"/>
          </w:tcPr>
          <w:p w:rsidR="0004551C" w:rsidRPr="00E105A9" w:rsidRDefault="00CF71A2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24.1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466" w:type="dxa"/>
            <w:gridSpan w:val="6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Сущность и формы размножения организмов. Половое  размножение .Развитие половых клеток: основные стадии формирования, мейоз. Оплодотворение, его значение. </w:t>
            </w:r>
          </w:p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Индивидуальное развитие организмов: эмбриональный и постэмбриональный периоды развития.</w:t>
            </w:r>
          </w:p>
          <w:p w:rsidR="0004551C" w:rsidRPr="00E60156" w:rsidRDefault="0004551C" w:rsidP="00721C65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Биогенетический закон</w:t>
            </w:r>
          </w:p>
        </w:tc>
        <w:tc>
          <w:tcPr>
            <w:tcW w:w="2410" w:type="dxa"/>
            <w:gridSpan w:val="6"/>
          </w:tcPr>
          <w:p w:rsidR="0004551C" w:rsidRPr="00E60156" w:rsidRDefault="0004551C" w:rsidP="00721C65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Анализировать содержание определений основных понятий .Объяснять: биологическое значение полового размножения; сущность и биологическое значение оплодотворения; причины наследственности и изменчивости. </w:t>
            </w:r>
          </w:p>
        </w:tc>
        <w:tc>
          <w:tcPr>
            <w:tcW w:w="4390" w:type="dxa"/>
            <w:gridSpan w:val="4"/>
          </w:tcPr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саморегуляция как способность к мобилизации сил и энергии; способность к волевому усилию – выбору в ситуации мотивационного конфликта и к преодолению препятствий.</w:t>
            </w:r>
          </w:p>
          <w:p w:rsidR="0004551C" w:rsidRPr="00E60156" w:rsidRDefault="0004551C" w:rsidP="00437F53">
            <w:pPr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</w:t>
            </w:r>
          </w:p>
          <w:p w:rsidR="0004551C" w:rsidRPr="00E60156" w:rsidRDefault="0004551C" w:rsidP="004A592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 xml:space="preserve">поиск и выделение необходимой информации; </w:t>
            </w:r>
          </w:p>
          <w:p w:rsidR="0004551C" w:rsidRPr="00E60156" w:rsidRDefault="0004551C" w:rsidP="00437F53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4A5920" w:rsidRDefault="0004551C" w:rsidP="004A592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постановка вопросов – инициативное сотрудничество в поиске и сборе информации;</w:t>
            </w:r>
          </w:p>
        </w:tc>
        <w:tc>
          <w:tcPr>
            <w:tcW w:w="1183" w:type="dxa"/>
            <w:gridSpan w:val="2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Стр 155 вопросы 1-5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38</w:t>
            </w:r>
          </w:p>
        </w:tc>
        <w:tc>
          <w:tcPr>
            <w:tcW w:w="1367" w:type="dxa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Гл 13. Индивидуальное развитие организмов(онтогенез Эмбриональный период развития</w:t>
            </w:r>
          </w:p>
        </w:tc>
        <w:tc>
          <w:tcPr>
            <w:tcW w:w="836" w:type="dxa"/>
          </w:tcPr>
          <w:p w:rsidR="0004551C" w:rsidRPr="0049637C" w:rsidRDefault="00CF71A2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30.1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  <w:gridSpan w:val="7"/>
          </w:tcPr>
          <w:p w:rsidR="0004551C" w:rsidRPr="00E60156" w:rsidRDefault="0004551C" w:rsidP="001911CE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Эмбриональное  развитие организмов. Влияние факторов среды на онтогенез. Вредное действие алкоголя, курения и наркотиков на онтогенез человека. Особенности цветковых растений на разных этапах онтогенеза: зародыш семени, проросток и побеги взрослых растений.</w:t>
            </w:r>
          </w:p>
        </w:tc>
        <w:tc>
          <w:tcPr>
            <w:tcW w:w="2416" w:type="dxa"/>
            <w:gridSpan w:val="6"/>
          </w:tcPr>
          <w:p w:rsidR="0004551C" w:rsidRPr="00E60156" w:rsidRDefault="0004551C" w:rsidP="00184F41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Давать определение понятий онтогенез, оплодотворение, эмбриогенез. Характеризовать: сущность эмбрионального периода развития организмов; роста организма. Анализировать и оценивать воздействие факторов среды на эмбриональное воздействие организмов; факторы риска на здоровье, использовать приобретенные знания для профилактики вредных привычек </w:t>
            </w:r>
          </w:p>
        </w:tc>
        <w:tc>
          <w:tcPr>
            <w:tcW w:w="4410" w:type="dxa"/>
            <w:gridSpan w:val="4"/>
          </w:tcPr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саморегуляция как способность к мобилизации сил и энергии; способность к волевому усилию – выбору в ситуации мотивационного конфликта и к преодолению препятствий.</w:t>
            </w:r>
          </w:p>
          <w:p w:rsidR="0004551C" w:rsidRPr="00E60156" w:rsidRDefault="0004551C" w:rsidP="00437F53">
            <w:pPr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поиск и выделение необходимой информации; применение методов информационного поиска, в том числе с помощью компьютерных средств;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структурирование знаний;</w:t>
            </w:r>
          </w:p>
          <w:p w:rsidR="0004551C" w:rsidRPr="00E60156" w:rsidRDefault="0004551C" w:rsidP="00437F53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постановка вопросов – инициативное сотрудничество в поиске и сборе информации;</w:t>
            </w:r>
          </w:p>
          <w:p w:rsidR="0004551C" w:rsidRPr="00E60156" w:rsidRDefault="0004551C" w:rsidP="00437F53">
            <w:pPr>
              <w:rPr>
                <w:sz w:val="20"/>
                <w:szCs w:val="20"/>
              </w:rPr>
            </w:pPr>
          </w:p>
        </w:tc>
        <w:tc>
          <w:tcPr>
            <w:tcW w:w="1138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Стр 161 вопросы 1-6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39</w:t>
            </w:r>
          </w:p>
        </w:tc>
        <w:tc>
          <w:tcPr>
            <w:tcW w:w="1367" w:type="dxa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Постэмбриональный  период </w:t>
            </w:r>
            <w:r w:rsidRPr="00E60156">
              <w:rPr>
                <w:sz w:val="20"/>
                <w:szCs w:val="20"/>
              </w:rPr>
              <w:lastRenderedPageBreak/>
              <w:t>развития</w:t>
            </w:r>
          </w:p>
        </w:tc>
        <w:tc>
          <w:tcPr>
            <w:tcW w:w="836" w:type="dxa"/>
          </w:tcPr>
          <w:p w:rsidR="0004551C" w:rsidRPr="00CF71A2" w:rsidRDefault="00CF71A2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31.1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  <w:gridSpan w:val="7"/>
          </w:tcPr>
          <w:p w:rsidR="0004551C" w:rsidRPr="00E60156" w:rsidRDefault="0004551C" w:rsidP="004E3ED4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Постэмбриональное развитие организмов. Влияние факторов среды на онтогенез. Вредное действие </w:t>
            </w:r>
            <w:r w:rsidRPr="00E60156">
              <w:rPr>
                <w:sz w:val="20"/>
                <w:szCs w:val="20"/>
              </w:rPr>
              <w:lastRenderedPageBreak/>
              <w:t>алкоголя, курения и наркотиков на онтогенез человека. Особенности цветковых растений на разных этапах онтогенеза: зародыш семени, проросток и побеги взрослых растений.</w:t>
            </w:r>
          </w:p>
        </w:tc>
        <w:tc>
          <w:tcPr>
            <w:tcW w:w="2416" w:type="dxa"/>
            <w:gridSpan w:val="6"/>
          </w:tcPr>
          <w:p w:rsidR="0004551C" w:rsidRPr="00E60156" w:rsidRDefault="0004551C" w:rsidP="00F40BCB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 xml:space="preserve">Называть: начало и конец постэмбрионального </w:t>
            </w:r>
            <w:r w:rsidRPr="00E60156">
              <w:rPr>
                <w:sz w:val="20"/>
                <w:szCs w:val="20"/>
              </w:rPr>
              <w:lastRenderedPageBreak/>
              <w:t>развития; виды постэмбрионального развития. Приводить примеры ж-х с прямым и непрямым</w:t>
            </w:r>
          </w:p>
          <w:p w:rsidR="0004551C" w:rsidRPr="00E60156" w:rsidRDefault="0004551C" w:rsidP="00F40BCB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Развитием.Определять тип развития у различных</w:t>
            </w:r>
          </w:p>
        </w:tc>
        <w:tc>
          <w:tcPr>
            <w:tcW w:w="4410" w:type="dxa"/>
            <w:gridSpan w:val="4"/>
          </w:tcPr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lastRenderedPageBreak/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 xml:space="preserve">способность к волевому усилию – выбору в ситуации мотивационного конфликта и к </w:t>
            </w:r>
            <w:r w:rsidRPr="00E60156">
              <w:rPr>
                <w:color w:val="000000"/>
                <w:sz w:val="20"/>
                <w:szCs w:val="20"/>
              </w:rPr>
              <w:lastRenderedPageBreak/>
              <w:t>преодолению препятствий.</w:t>
            </w:r>
          </w:p>
          <w:p w:rsidR="0004551C" w:rsidRPr="00E60156" w:rsidRDefault="0004551C" w:rsidP="00437F53">
            <w:pPr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</w:t>
            </w:r>
          </w:p>
          <w:p w:rsidR="0004551C" w:rsidRPr="00E60156" w:rsidRDefault="0004551C" w:rsidP="00437F53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4A5920" w:rsidRDefault="0004551C" w:rsidP="004A592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постановка вопросов – инициативное сотрудничество в поиске и сборе информации;</w:t>
            </w:r>
          </w:p>
        </w:tc>
        <w:tc>
          <w:tcPr>
            <w:tcW w:w="1138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>Стр 166 вопросы 1-4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>40</w:t>
            </w:r>
          </w:p>
        </w:tc>
        <w:tc>
          <w:tcPr>
            <w:tcW w:w="1367" w:type="dxa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Общие закономерности развития. Биогенетический закон.</w:t>
            </w:r>
          </w:p>
          <w:p w:rsidR="0004551C" w:rsidRPr="00E60156" w:rsidRDefault="0004551C" w:rsidP="00807E93">
            <w:pPr>
              <w:rPr>
                <w:sz w:val="20"/>
                <w:szCs w:val="20"/>
              </w:rPr>
            </w:pPr>
          </w:p>
        </w:tc>
        <w:tc>
          <w:tcPr>
            <w:tcW w:w="836" w:type="dxa"/>
          </w:tcPr>
          <w:p w:rsidR="0004551C" w:rsidRPr="00E105A9" w:rsidRDefault="00CF71A2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6.2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  <w:gridSpan w:val="7"/>
          </w:tcPr>
          <w:p w:rsidR="0004551C" w:rsidRPr="00E60156" w:rsidRDefault="0004551C" w:rsidP="00F40BCB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Основные понятия: аллельные гены, генетика, ген, гомозигота, гетерозигота, доминантный признак, наследственность, изменчивость, моногибридное скрещивание, чистые линии, рецессивный признак.</w:t>
            </w:r>
          </w:p>
          <w:p w:rsidR="0004551C" w:rsidRPr="00E60156" w:rsidRDefault="0004551C" w:rsidP="004E3ED4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Основные понятия: генотип, гетерозигота, гомозигота, </w:t>
            </w:r>
          </w:p>
        </w:tc>
        <w:tc>
          <w:tcPr>
            <w:tcW w:w="2416" w:type="dxa"/>
            <w:gridSpan w:val="6"/>
          </w:tcPr>
          <w:p w:rsidR="0004551C" w:rsidRPr="00E60156" w:rsidRDefault="0004551C" w:rsidP="00F40BCB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Давать определение понятиям: генетика, ген, генотип, фенотип, аллельные гены, гибридологический метод, гомозигота, гетерозигота, доминантный признак, рецессивный признак, моногибридное скрещивание. </w:t>
            </w:r>
          </w:p>
          <w:p w:rsidR="0004551C" w:rsidRPr="00E60156" w:rsidRDefault="0004551C" w:rsidP="00F40BCB">
            <w:pPr>
              <w:rPr>
                <w:sz w:val="20"/>
                <w:szCs w:val="20"/>
              </w:rPr>
            </w:pPr>
          </w:p>
        </w:tc>
        <w:tc>
          <w:tcPr>
            <w:tcW w:w="4410" w:type="dxa"/>
            <w:gridSpan w:val="4"/>
          </w:tcPr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способность к волевому усилию – выбору в ситуации мотивационного конфликта и к преодолению препятствий.</w:t>
            </w:r>
          </w:p>
          <w:p w:rsidR="0004551C" w:rsidRPr="00E60156" w:rsidRDefault="0004551C" w:rsidP="00437F53">
            <w:pPr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</w:t>
            </w:r>
          </w:p>
          <w:p w:rsidR="0004551C" w:rsidRPr="00E60156" w:rsidRDefault="0004551C" w:rsidP="00437F53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4A5920" w:rsidRDefault="0004551C" w:rsidP="004A592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постановка вопросов – инициативное сотрудничество в поиске и сборе информации;</w:t>
            </w:r>
          </w:p>
        </w:tc>
        <w:tc>
          <w:tcPr>
            <w:tcW w:w="1138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Стр 169 вопросы 1-4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41</w:t>
            </w:r>
          </w:p>
        </w:tc>
        <w:tc>
          <w:tcPr>
            <w:tcW w:w="1367" w:type="dxa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Контрольная работа «Индивидуальное развитие организмов»</w:t>
            </w:r>
          </w:p>
        </w:tc>
        <w:tc>
          <w:tcPr>
            <w:tcW w:w="836" w:type="dxa"/>
          </w:tcPr>
          <w:p w:rsidR="0004551C" w:rsidRPr="00E105A9" w:rsidRDefault="00CF71A2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7.2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  <w:gridSpan w:val="7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2416" w:type="dxa"/>
            <w:gridSpan w:val="6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4410" w:type="dxa"/>
            <w:gridSpan w:val="4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1138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</w:tr>
      <w:tr w:rsidR="0004551C" w:rsidRPr="00E60156" w:rsidTr="00E60156">
        <w:tc>
          <w:tcPr>
            <w:tcW w:w="16302" w:type="dxa"/>
            <w:gridSpan w:val="23"/>
          </w:tcPr>
          <w:p w:rsidR="0004551C" w:rsidRPr="00E60156" w:rsidRDefault="0004551C" w:rsidP="0049637C">
            <w:pPr>
              <w:jc w:val="center"/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Раздел 4. Наследственность и изменчивость организмов.</w:t>
            </w: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42</w:t>
            </w:r>
          </w:p>
        </w:tc>
        <w:tc>
          <w:tcPr>
            <w:tcW w:w="1367" w:type="dxa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Гл. 14. Закономерности наследования признаков Основные понятия генетики</w:t>
            </w:r>
          </w:p>
        </w:tc>
        <w:tc>
          <w:tcPr>
            <w:tcW w:w="836" w:type="dxa"/>
          </w:tcPr>
          <w:p w:rsidR="0004551C" w:rsidRPr="0049637C" w:rsidRDefault="00CF71A2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13.2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  <w:gridSpan w:val="7"/>
          </w:tcPr>
          <w:p w:rsidR="0004551C" w:rsidRPr="00E60156" w:rsidRDefault="0004551C" w:rsidP="00184F41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Основные понятия генетики. Понятие о гене, генетике, наследственности и изменчивости. Законы наследственности, закономерности и изменчивости.  Отличительные признаки у семян разных сортов гороха, фасоли (или других растений).</w:t>
            </w:r>
          </w:p>
        </w:tc>
        <w:tc>
          <w:tcPr>
            <w:tcW w:w="2416" w:type="dxa"/>
            <w:gridSpan w:val="6"/>
          </w:tcPr>
          <w:p w:rsidR="0004551C" w:rsidRPr="00E60156" w:rsidRDefault="0004551C" w:rsidP="0093083F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Давать определения поня</w:t>
            </w:r>
            <w:r w:rsidRPr="00E60156">
              <w:rPr>
                <w:sz w:val="20"/>
                <w:szCs w:val="20"/>
              </w:rPr>
              <w:softHyphen/>
              <w:t>тиям генетика, ген, генотип, фено</w:t>
            </w:r>
            <w:r w:rsidRPr="00E60156">
              <w:rPr>
                <w:sz w:val="20"/>
                <w:szCs w:val="20"/>
              </w:rPr>
              <w:softHyphen/>
              <w:t>тип, аллельные гены, гибридологический метод, гомозигота, гетерозигота, доминантный признак, моногибридное скрещивание, рецессивный признак.</w:t>
            </w:r>
          </w:p>
        </w:tc>
        <w:tc>
          <w:tcPr>
            <w:tcW w:w="4410" w:type="dxa"/>
            <w:gridSpan w:val="4"/>
          </w:tcPr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 постановка и формулирование проблемы, самостоятельное создание алгоритмов деятельности при решении проблем творческого и поискового характера.</w:t>
            </w:r>
          </w:p>
          <w:p w:rsidR="0004551C" w:rsidRPr="00E60156" w:rsidRDefault="0004551C" w:rsidP="00437F53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E60156" w:rsidRDefault="0004551C" w:rsidP="00437F53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138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Стр 174 вопросы 1-5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43</w:t>
            </w:r>
          </w:p>
        </w:tc>
        <w:tc>
          <w:tcPr>
            <w:tcW w:w="1367" w:type="dxa"/>
          </w:tcPr>
          <w:p w:rsidR="0004551C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Гибридологический метод </w:t>
            </w:r>
            <w:r w:rsidRPr="00E60156">
              <w:rPr>
                <w:sz w:val="20"/>
                <w:szCs w:val="20"/>
              </w:rPr>
              <w:lastRenderedPageBreak/>
              <w:t>изучения наследования признаков Грегоро  Менделя. Законы Менделя</w:t>
            </w:r>
          </w:p>
          <w:p w:rsidR="0004551C" w:rsidRPr="00E60156" w:rsidRDefault="0004551C" w:rsidP="00807E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П.Р. №1 «решение генетических задач и составление родословных» </w:t>
            </w:r>
          </w:p>
        </w:tc>
        <w:tc>
          <w:tcPr>
            <w:tcW w:w="836" w:type="dxa"/>
          </w:tcPr>
          <w:p w:rsidR="0004551C" w:rsidRPr="0072232C" w:rsidRDefault="00CF71A2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14.2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  <w:gridSpan w:val="7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Закономерности наследования признаков,</w:t>
            </w:r>
          </w:p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>установленные Г. Менделем. Моногибридное</w:t>
            </w:r>
          </w:p>
          <w:p w:rsidR="0004551C" w:rsidRPr="00E60156" w:rsidRDefault="0004551C" w:rsidP="00184F41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скрещивание. Правило единообразия гибридов первого поколения (1-ый закон Менделя); Правило расщепления ( 2-ой закон Менделя). Неполное</w:t>
            </w:r>
          </w:p>
        </w:tc>
        <w:tc>
          <w:tcPr>
            <w:tcW w:w="2416" w:type="dxa"/>
            <w:gridSpan w:val="6"/>
          </w:tcPr>
          <w:p w:rsidR="0004551C" w:rsidRPr="00E60156" w:rsidRDefault="0004551C" w:rsidP="0093083F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>Приводить примеры доми</w:t>
            </w:r>
            <w:r w:rsidRPr="00E60156">
              <w:rPr>
                <w:sz w:val="20"/>
                <w:szCs w:val="20"/>
              </w:rPr>
              <w:softHyphen/>
              <w:t xml:space="preserve">нантных и </w:t>
            </w:r>
            <w:r w:rsidRPr="00E60156">
              <w:rPr>
                <w:sz w:val="20"/>
                <w:szCs w:val="20"/>
              </w:rPr>
              <w:lastRenderedPageBreak/>
              <w:t>рецессивных призна</w:t>
            </w:r>
            <w:r w:rsidRPr="00E60156">
              <w:rPr>
                <w:sz w:val="20"/>
                <w:szCs w:val="20"/>
              </w:rPr>
              <w:softHyphen/>
              <w:t>ков.</w:t>
            </w:r>
          </w:p>
          <w:p w:rsidR="0004551C" w:rsidRPr="00E60156" w:rsidRDefault="0004551C" w:rsidP="0093083F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Воспроизводить формулиров</w:t>
            </w:r>
            <w:r w:rsidRPr="00E60156">
              <w:rPr>
                <w:sz w:val="20"/>
                <w:szCs w:val="20"/>
              </w:rPr>
              <w:softHyphen/>
              <w:t>ки правила единообразия и пра</w:t>
            </w:r>
            <w:r w:rsidRPr="00E60156">
              <w:rPr>
                <w:sz w:val="20"/>
                <w:szCs w:val="20"/>
              </w:rPr>
              <w:softHyphen/>
              <w:t xml:space="preserve">вила расщепления. </w:t>
            </w:r>
          </w:p>
          <w:p w:rsidR="0004551C" w:rsidRPr="00E60156" w:rsidRDefault="0004551C" w:rsidP="0093083F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Описывать механизм проявле</w:t>
            </w:r>
            <w:r w:rsidRPr="00E60156">
              <w:rPr>
                <w:sz w:val="20"/>
                <w:szCs w:val="20"/>
              </w:rPr>
              <w:softHyphen/>
              <w:t>ния закономерностей моногиб</w:t>
            </w:r>
            <w:r w:rsidRPr="00E60156">
              <w:rPr>
                <w:sz w:val="20"/>
                <w:szCs w:val="20"/>
              </w:rPr>
              <w:softHyphen/>
              <w:t>ридного скрещивания.</w:t>
            </w:r>
          </w:p>
        </w:tc>
        <w:tc>
          <w:tcPr>
            <w:tcW w:w="4410" w:type="dxa"/>
            <w:gridSpan w:val="4"/>
          </w:tcPr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lastRenderedPageBreak/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 xml:space="preserve">  планирование определение последовательности </w:t>
            </w:r>
            <w:r w:rsidRPr="00E60156">
              <w:rPr>
                <w:color w:val="000000"/>
                <w:sz w:val="20"/>
                <w:szCs w:val="20"/>
              </w:rPr>
              <w:lastRenderedPageBreak/>
              <w:t>промежуточных целей с учетом конечного результата; составление плана и последовательности действий;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 постановка и формулирование проблемы, самостоятельное создание алгоритмов деятельности при решении проблем творческого и поискового характера.</w:t>
            </w:r>
          </w:p>
          <w:p w:rsidR="0004551C" w:rsidRPr="00E60156" w:rsidRDefault="0004551C" w:rsidP="00437F53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E60156" w:rsidRDefault="0004551C" w:rsidP="00437F53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138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>Стр 175 1-3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Практическая работа </w:t>
            </w:r>
            <w:r>
              <w:rPr>
                <w:sz w:val="20"/>
                <w:szCs w:val="20"/>
              </w:rPr>
              <w:lastRenderedPageBreak/>
              <w:t xml:space="preserve">№1 </w:t>
            </w: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>44</w:t>
            </w:r>
          </w:p>
        </w:tc>
        <w:tc>
          <w:tcPr>
            <w:tcW w:w="1367" w:type="dxa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Сцепленное наследования генов </w:t>
            </w:r>
          </w:p>
        </w:tc>
        <w:tc>
          <w:tcPr>
            <w:tcW w:w="836" w:type="dxa"/>
          </w:tcPr>
          <w:p w:rsidR="0004551C" w:rsidRPr="00CF71A2" w:rsidRDefault="00CF71A2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20.2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  <w:gridSpan w:val="7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Наследственность и изменчивость- свойства живых организмов. Генетика- наука о закономерностях наследственности и изменчивости: основные генетические понятия: ген, аллельные гены, доминантные и рецессивные признаки. гомозигота, гетерозигота, генотип, фенотип</w:t>
            </w:r>
          </w:p>
        </w:tc>
        <w:tc>
          <w:tcPr>
            <w:tcW w:w="2416" w:type="dxa"/>
            <w:gridSpan w:val="6"/>
          </w:tcPr>
          <w:p w:rsidR="0004551C" w:rsidRPr="00E60156" w:rsidRDefault="0004551C" w:rsidP="00576F37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Описывать механизм проявле</w:t>
            </w:r>
            <w:r w:rsidRPr="00E60156">
              <w:rPr>
                <w:sz w:val="20"/>
                <w:szCs w:val="20"/>
              </w:rPr>
              <w:softHyphen/>
              <w:t xml:space="preserve">ния закономерностей дигибрид- ного скрещивания. </w:t>
            </w:r>
          </w:p>
          <w:p w:rsidR="0004551C" w:rsidRPr="00E60156" w:rsidRDefault="0004551C" w:rsidP="00576F37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Называть условия закона неза</w:t>
            </w:r>
            <w:r w:rsidRPr="00E60156">
              <w:rPr>
                <w:sz w:val="20"/>
                <w:szCs w:val="20"/>
              </w:rPr>
              <w:softHyphen/>
              <w:t>висимого наследования.</w:t>
            </w:r>
          </w:p>
        </w:tc>
        <w:tc>
          <w:tcPr>
            <w:tcW w:w="4410" w:type="dxa"/>
            <w:gridSpan w:val="4"/>
          </w:tcPr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 постановка и формулирование проблемы, самостоятельное создание алгоритмов деятельности при решении проблем творческого и поискового характера.</w:t>
            </w:r>
          </w:p>
          <w:p w:rsidR="0004551C" w:rsidRPr="00E60156" w:rsidRDefault="0004551C" w:rsidP="00437F53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E60156" w:rsidRDefault="0004551C" w:rsidP="00437F53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138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Стр 188 вопросы 1-4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45</w:t>
            </w:r>
          </w:p>
        </w:tc>
        <w:tc>
          <w:tcPr>
            <w:tcW w:w="1367" w:type="dxa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Генетика пола. Наследования признаков, сцепленных с полом</w:t>
            </w:r>
          </w:p>
        </w:tc>
        <w:tc>
          <w:tcPr>
            <w:tcW w:w="836" w:type="dxa"/>
          </w:tcPr>
          <w:p w:rsidR="0004551C" w:rsidRPr="00E105A9" w:rsidRDefault="00CF71A2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21.2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  <w:gridSpan w:val="7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Генетика- наука о закономерностях наследственности и изменчивости: основные генетические понятия: ген, аллельные гены, доминантные и рецессивные признаки. гомозигота, гетерозигота, генотип, фенотип</w:t>
            </w:r>
          </w:p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2416" w:type="dxa"/>
            <w:gridSpan w:val="6"/>
          </w:tcPr>
          <w:p w:rsidR="0004551C" w:rsidRPr="00E60156" w:rsidRDefault="0004551C" w:rsidP="0093083F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Описывать механизм проявле</w:t>
            </w:r>
            <w:r w:rsidRPr="00E60156">
              <w:rPr>
                <w:sz w:val="20"/>
                <w:szCs w:val="20"/>
              </w:rPr>
              <w:softHyphen/>
              <w:t xml:space="preserve">ния закономерностей дигибрид- ного скрещивания. </w:t>
            </w:r>
          </w:p>
          <w:p w:rsidR="0004551C" w:rsidRPr="00E60156" w:rsidRDefault="0004551C" w:rsidP="0093083F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Называть условия закона неза</w:t>
            </w:r>
            <w:r w:rsidRPr="00E60156">
              <w:rPr>
                <w:sz w:val="20"/>
                <w:szCs w:val="20"/>
              </w:rPr>
              <w:softHyphen/>
              <w:t>висимого наследования. Анализировать:</w:t>
            </w:r>
          </w:p>
          <w:p w:rsidR="0004551C" w:rsidRPr="00E60156" w:rsidRDefault="0004551C" w:rsidP="0093083F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содержание определений ос</w:t>
            </w:r>
            <w:r w:rsidRPr="00E60156">
              <w:rPr>
                <w:sz w:val="20"/>
                <w:szCs w:val="20"/>
              </w:rPr>
              <w:softHyphen/>
              <w:t>новных понятий;</w:t>
            </w:r>
          </w:p>
          <w:p w:rsidR="0004551C" w:rsidRPr="00E60156" w:rsidRDefault="0004551C" w:rsidP="0093083F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схему дигибридного скрещива</w:t>
            </w:r>
            <w:r w:rsidRPr="00E60156">
              <w:rPr>
                <w:sz w:val="20"/>
                <w:szCs w:val="20"/>
              </w:rPr>
              <w:softHyphen/>
              <w:t>ния.</w:t>
            </w:r>
          </w:p>
        </w:tc>
        <w:tc>
          <w:tcPr>
            <w:tcW w:w="4410" w:type="dxa"/>
            <w:gridSpan w:val="4"/>
          </w:tcPr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 постановка и формулирование проблемы, самостоятельное создание алгоритмов деятельности при решении проблем творческого и поискового характера.</w:t>
            </w:r>
          </w:p>
          <w:p w:rsidR="0004551C" w:rsidRPr="00E60156" w:rsidRDefault="0004551C" w:rsidP="00437F53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E60156" w:rsidRDefault="0004551C" w:rsidP="00437F53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 xml:space="preserve">планирование учебного сотрудничества с </w:t>
            </w:r>
            <w:r w:rsidRPr="00E60156">
              <w:rPr>
                <w:color w:val="000000"/>
                <w:sz w:val="20"/>
                <w:szCs w:val="20"/>
              </w:rPr>
              <w:lastRenderedPageBreak/>
              <w:t>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138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>Стр 192  вопросы 1-4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>46</w:t>
            </w:r>
          </w:p>
        </w:tc>
        <w:tc>
          <w:tcPr>
            <w:tcW w:w="1367" w:type="dxa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Взаимодействия генов</w:t>
            </w:r>
          </w:p>
        </w:tc>
        <w:tc>
          <w:tcPr>
            <w:tcW w:w="836" w:type="dxa"/>
          </w:tcPr>
          <w:p w:rsidR="0004551C" w:rsidRPr="00CF71A2" w:rsidRDefault="00CF71A2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27.1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  <w:gridSpan w:val="7"/>
          </w:tcPr>
          <w:p w:rsidR="0004551C" w:rsidRPr="00E60156" w:rsidRDefault="0004551C" w:rsidP="00576F37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Основные понятия: аллельные гены, генотип, доминирование, фенотип.</w:t>
            </w:r>
          </w:p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Факты: генотип – система взаимодействующих генов (целостная система). Качественные и количественные признаки. Характер взаимодействия: дополнение, подавление, суммарное действие. Влияние количества генов на проявление признаков. </w:t>
            </w:r>
          </w:p>
        </w:tc>
        <w:tc>
          <w:tcPr>
            <w:tcW w:w="2416" w:type="dxa"/>
            <w:gridSpan w:val="6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Давать определение терминам. Приводить примеры: аллельного и неаллельного взаимодействия. Называть характер взаимодействия генов; описывать проявление множественного действия гена.</w:t>
            </w:r>
          </w:p>
        </w:tc>
        <w:tc>
          <w:tcPr>
            <w:tcW w:w="4410" w:type="dxa"/>
            <w:gridSpan w:val="4"/>
          </w:tcPr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 постановка и формулирование проблемы, самостоятельное создание алгоритмов деятельности при решении проблем творческого и поискового характера.</w:t>
            </w:r>
          </w:p>
          <w:p w:rsidR="0004551C" w:rsidRPr="00E60156" w:rsidRDefault="0004551C" w:rsidP="00437F53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E60156" w:rsidRDefault="0004551C" w:rsidP="00437F53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138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Стр 195 вопросы 1-6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47</w:t>
            </w:r>
          </w:p>
        </w:tc>
        <w:tc>
          <w:tcPr>
            <w:tcW w:w="1367" w:type="dxa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Контрольная работа </w:t>
            </w:r>
            <w:r w:rsidR="00A2509F">
              <w:rPr>
                <w:sz w:val="20"/>
                <w:szCs w:val="20"/>
              </w:rPr>
              <w:t>«Генетика»</w:t>
            </w:r>
          </w:p>
        </w:tc>
        <w:tc>
          <w:tcPr>
            <w:tcW w:w="836" w:type="dxa"/>
          </w:tcPr>
          <w:p w:rsidR="0004551C" w:rsidRPr="00CF71A2" w:rsidRDefault="00CF71A2" w:rsidP="000219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5901" w:type="dxa"/>
            <w:gridSpan w:val="13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4410" w:type="dxa"/>
            <w:gridSpan w:val="4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1138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48</w:t>
            </w:r>
          </w:p>
        </w:tc>
        <w:tc>
          <w:tcPr>
            <w:tcW w:w="1367" w:type="dxa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Гл.15. закономерности изменчивости Наследственная изменчивость </w:t>
            </w:r>
          </w:p>
        </w:tc>
        <w:tc>
          <w:tcPr>
            <w:tcW w:w="836" w:type="dxa"/>
          </w:tcPr>
          <w:p w:rsidR="0004551C" w:rsidRPr="0049637C" w:rsidRDefault="00CF71A2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6.3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  <w:gridSpan w:val="7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Основные понятия: вариационная кривая, изменчивость, модификация, норма реакции. Факты: изменчивость – св-во организмов. Зависимость проявления генов от условий внешней среды. Ненаследственная изменчивость. Характеристики модификационной изменчивости. Процессы: наследование способности проявлять признак в определенных условиях.</w:t>
            </w:r>
          </w:p>
        </w:tc>
        <w:tc>
          <w:tcPr>
            <w:tcW w:w="2416" w:type="dxa"/>
            <w:gridSpan w:val="6"/>
          </w:tcPr>
          <w:p w:rsidR="0004551C" w:rsidRPr="00E60156" w:rsidRDefault="0004551C" w:rsidP="00576F37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Давать определение термину изменчивость.</w:t>
            </w:r>
          </w:p>
          <w:p w:rsidR="0004551C" w:rsidRPr="00E60156" w:rsidRDefault="0004551C" w:rsidP="00576F37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Приводить примеры ненаследственной изменчивости; нормы реакции признаков; зависимости проявления нормы реакции от условий окружающей среды.Анализировать содержание определения основных понятий. Объяснять различие фенотипов растений размножающихся вегетативно.</w:t>
            </w:r>
          </w:p>
        </w:tc>
        <w:tc>
          <w:tcPr>
            <w:tcW w:w="4410" w:type="dxa"/>
            <w:gridSpan w:val="4"/>
          </w:tcPr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 постановка и формулирование проблемы, самостоятельное создание алгоритмов деятельности при решении проблем творческого и поискового характера.</w:t>
            </w:r>
          </w:p>
          <w:p w:rsidR="0004551C" w:rsidRPr="00E60156" w:rsidRDefault="0004551C" w:rsidP="00437F53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E60156" w:rsidRDefault="0004551C" w:rsidP="00437F53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138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Стр 200 вопросы 1-5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49</w:t>
            </w:r>
          </w:p>
        </w:tc>
        <w:tc>
          <w:tcPr>
            <w:tcW w:w="1367" w:type="dxa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Фенотипическая изменчивость</w:t>
            </w:r>
          </w:p>
        </w:tc>
        <w:tc>
          <w:tcPr>
            <w:tcW w:w="836" w:type="dxa"/>
          </w:tcPr>
          <w:p w:rsidR="0004551C" w:rsidRPr="00CF71A2" w:rsidRDefault="00CF71A2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7.3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  <w:gridSpan w:val="7"/>
          </w:tcPr>
          <w:p w:rsidR="0004551C" w:rsidRPr="00E60156" w:rsidRDefault="0004551C" w:rsidP="00437F5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E60156">
              <w:rPr>
                <w:rFonts w:ascii="Times New Roman" w:hAnsi="Times New Roman"/>
                <w:sz w:val="20"/>
                <w:szCs w:val="20"/>
              </w:rPr>
              <w:t>Мутация, наследственность,</w:t>
            </w:r>
          </w:p>
          <w:p w:rsidR="0004551C" w:rsidRPr="00E60156" w:rsidRDefault="0004551C" w:rsidP="00437F5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E60156">
              <w:rPr>
                <w:rFonts w:ascii="Times New Roman" w:hAnsi="Times New Roman"/>
                <w:sz w:val="20"/>
                <w:szCs w:val="20"/>
              </w:rPr>
              <w:t>кроссинговер,</w:t>
            </w:r>
          </w:p>
          <w:p w:rsidR="0004551C" w:rsidRPr="00E60156" w:rsidRDefault="0004551C" w:rsidP="00437F5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кариотип, полиплоидия, модификационная изменчивость, вариации, норма реакции, вариационная кривая.</w:t>
            </w:r>
          </w:p>
        </w:tc>
        <w:tc>
          <w:tcPr>
            <w:tcW w:w="2416" w:type="dxa"/>
            <w:gridSpan w:val="6"/>
          </w:tcPr>
          <w:p w:rsidR="0004551C" w:rsidRPr="00E60156" w:rsidRDefault="0004551C" w:rsidP="00437F5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знать формы изменчивости; выделять основные различия между модификациями и мутациями. Знать виды мутаций; факторы, </w:t>
            </w:r>
            <w:r w:rsidRPr="00E60156">
              <w:rPr>
                <w:sz w:val="20"/>
                <w:szCs w:val="20"/>
              </w:rPr>
              <w:lastRenderedPageBreak/>
              <w:t>способные вызвать увеличение частоты мутаций проводить сравнительную характеристику мутаций различных видов. Обосновывать биологическую роль мутаций</w:t>
            </w:r>
          </w:p>
        </w:tc>
        <w:tc>
          <w:tcPr>
            <w:tcW w:w="4410" w:type="dxa"/>
            <w:gridSpan w:val="4"/>
          </w:tcPr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lastRenderedPageBreak/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lastRenderedPageBreak/>
              <w:t>самостоятельное выделение и формулирование познавательной цели; постановка и формулирование проблемы, самостоятельное создание алгоритмов деятельности при решении проблем творческого и поискового характера.</w:t>
            </w:r>
          </w:p>
          <w:p w:rsidR="0004551C" w:rsidRPr="00E60156" w:rsidRDefault="0004551C" w:rsidP="00437F53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E60156" w:rsidRDefault="0004551C" w:rsidP="00437F53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138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>Стр 203 вопросы 1-4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>50</w:t>
            </w:r>
          </w:p>
        </w:tc>
        <w:tc>
          <w:tcPr>
            <w:tcW w:w="1367" w:type="dxa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Гл16. Селекция растений, животных и микроорганизмов Центры многообразия и происхождения культурных растений</w:t>
            </w:r>
          </w:p>
        </w:tc>
        <w:tc>
          <w:tcPr>
            <w:tcW w:w="836" w:type="dxa"/>
          </w:tcPr>
          <w:p w:rsidR="0004551C" w:rsidRPr="00E105A9" w:rsidRDefault="00CF71A2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12.3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  <w:gridSpan w:val="7"/>
          </w:tcPr>
          <w:p w:rsidR="0004551C" w:rsidRPr="00E60156" w:rsidRDefault="0004551C" w:rsidP="00437F5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Н.И.Вавилов, селекция, 7 центров, современные центры</w:t>
            </w:r>
          </w:p>
        </w:tc>
        <w:tc>
          <w:tcPr>
            <w:tcW w:w="2416" w:type="dxa"/>
            <w:gridSpan w:val="6"/>
          </w:tcPr>
          <w:p w:rsidR="0004551C" w:rsidRPr="00E60156" w:rsidRDefault="0004551C" w:rsidP="00437F5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знать, что такое селекция, ее задачи и значение. Обосновывать общебиологические свойства, лежащие в основе возникновения новых сортов культурных растений и пород животных обосновывать совпадение центров происхождения культурных растений с местами расположения великих древних цивилизаций</w:t>
            </w:r>
          </w:p>
        </w:tc>
        <w:tc>
          <w:tcPr>
            <w:tcW w:w="4410" w:type="dxa"/>
            <w:gridSpan w:val="4"/>
          </w:tcPr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 постановка и формулирование проблемы, самостоятельное создание алгоритмов деятельности при решении проблем творческого и поискового характера.</w:t>
            </w:r>
          </w:p>
          <w:p w:rsidR="0004551C" w:rsidRPr="00E60156" w:rsidRDefault="0004551C" w:rsidP="00437F53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E60156" w:rsidRDefault="0004551C" w:rsidP="00437F53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138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Стр 206 вопросы 1-4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51</w:t>
            </w:r>
          </w:p>
        </w:tc>
        <w:tc>
          <w:tcPr>
            <w:tcW w:w="1367" w:type="dxa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Методы селекции растений и животных</w:t>
            </w:r>
          </w:p>
        </w:tc>
        <w:tc>
          <w:tcPr>
            <w:tcW w:w="836" w:type="dxa"/>
          </w:tcPr>
          <w:p w:rsidR="0004551C" w:rsidRPr="00E105A9" w:rsidRDefault="00CF71A2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14.3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  <w:gridSpan w:val="7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Порода, сорт, гетерозис,полиплоид</w:t>
            </w:r>
          </w:p>
        </w:tc>
        <w:tc>
          <w:tcPr>
            <w:tcW w:w="2416" w:type="dxa"/>
            <w:gridSpan w:val="6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знать, что такое селекция, ее задачи и значение. Обосновывать общебиологические свойства, лежащие в основе возникновения новых сортов культурных растений и пород животных обосновывать совпадение центров происхождения культурных растений с местами расположения великих древних цивилизаций</w:t>
            </w:r>
          </w:p>
        </w:tc>
        <w:tc>
          <w:tcPr>
            <w:tcW w:w="4410" w:type="dxa"/>
            <w:gridSpan w:val="4"/>
          </w:tcPr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 постановка и формулирование проблемы, самостоятельное создание алгоритмов деятельности при решении проблем творческого и поискового характера.</w:t>
            </w:r>
          </w:p>
          <w:p w:rsidR="0004551C" w:rsidRPr="00E60156" w:rsidRDefault="0004551C" w:rsidP="00437F53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E60156" w:rsidRDefault="0004551C" w:rsidP="00437F53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138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Стр 211 вопросы 1-7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52</w:t>
            </w:r>
          </w:p>
        </w:tc>
        <w:tc>
          <w:tcPr>
            <w:tcW w:w="1367" w:type="dxa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Селекция </w:t>
            </w:r>
            <w:r w:rsidRPr="00E60156">
              <w:rPr>
                <w:sz w:val="20"/>
                <w:szCs w:val="20"/>
              </w:rPr>
              <w:lastRenderedPageBreak/>
              <w:t xml:space="preserve">микроорганизмов </w:t>
            </w:r>
          </w:p>
        </w:tc>
        <w:tc>
          <w:tcPr>
            <w:tcW w:w="836" w:type="dxa"/>
          </w:tcPr>
          <w:p w:rsidR="0004551C" w:rsidRPr="00CF71A2" w:rsidRDefault="00CF71A2" w:rsidP="000219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20.3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  <w:gridSpan w:val="7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Достижения селекционеров в </w:t>
            </w:r>
            <w:r w:rsidRPr="00E60156">
              <w:rPr>
                <w:sz w:val="20"/>
                <w:szCs w:val="20"/>
              </w:rPr>
              <w:lastRenderedPageBreak/>
              <w:t>создании продуктивных пород животных и высокоурожайных сортов культурных растений. Значение селекции. сходный материал для селекции. Искусственный отбор и гибридизация. Использование знаний о наследственности и изменчивости при выведении новых пород и сортов.</w:t>
            </w:r>
          </w:p>
        </w:tc>
        <w:tc>
          <w:tcPr>
            <w:tcW w:w="2416" w:type="dxa"/>
            <w:gridSpan w:val="6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 xml:space="preserve">Характеризовать методы </w:t>
            </w:r>
            <w:r w:rsidRPr="00E60156">
              <w:rPr>
                <w:sz w:val="20"/>
                <w:szCs w:val="20"/>
              </w:rPr>
              <w:lastRenderedPageBreak/>
              <w:t>се</w:t>
            </w:r>
            <w:r w:rsidRPr="00E60156">
              <w:rPr>
                <w:sz w:val="20"/>
                <w:szCs w:val="20"/>
              </w:rPr>
              <w:softHyphen/>
              <w:t>лекции растений и животных. Объяснять роль биологии в практической деятельности лю</w:t>
            </w:r>
            <w:r w:rsidRPr="00E60156">
              <w:rPr>
                <w:sz w:val="20"/>
                <w:szCs w:val="20"/>
              </w:rPr>
              <w:softHyphen/>
              <w:t>дей и самого ученика.</w:t>
            </w:r>
          </w:p>
        </w:tc>
        <w:tc>
          <w:tcPr>
            <w:tcW w:w="4410" w:type="dxa"/>
            <w:gridSpan w:val="4"/>
          </w:tcPr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lastRenderedPageBreak/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 xml:space="preserve">  планирование </w:t>
            </w:r>
            <w:r w:rsidRPr="00E60156">
              <w:rPr>
                <w:color w:val="000000"/>
                <w:sz w:val="20"/>
                <w:szCs w:val="20"/>
              </w:rPr>
              <w:lastRenderedPageBreak/>
              <w:t>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 постановка и формулирование проблемы, самостоятельное создание алгоритмов деятельности при решении проблем творческого и поискового характера.</w:t>
            </w:r>
          </w:p>
          <w:p w:rsidR="0004551C" w:rsidRPr="00E60156" w:rsidRDefault="0004551C" w:rsidP="00437F53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E60156" w:rsidRDefault="0004551C" w:rsidP="00437F53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138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 xml:space="preserve">Стр 213 </w:t>
            </w:r>
            <w:r w:rsidRPr="00E60156">
              <w:rPr>
                <w:sz w:val="20"/>
                <w:szCs w:val="20"/>
              </w:rPr>
              <w:lastRenderedPageBreak/>
              <w:t>вопросы 1-4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</w:tr>
      <w:tr w:rsidR="0004551C" w:rsidRPr="00E60156" w:rsidTr="00E60156">
        <w:tc>
          <w:tcPr>
            <w:tcW w:w="16302" w:type="dxa"/>
            <w:gridSpan w:val="23"/>
          </w:tcPr>
          <w:p w:rsidR="0004551C" w:rsidRPr="00E60156" w:rsidRDefault="0004551C" w:rsidP="00E324DE">
            <w:pPr>
              <w:jc w:val="center"/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 xml:space="preserve">Раздел 5. Взаимоотношения организма и среды. Основы экологии. </w:t>
            </w:r>
          </w:p>
          <w:p w:rsidR="0004551C" w:rsidRPr="00E60156" w:rsidRDefault="0004551C" w:rsidP="00E324DE">
            <w:pPr>
              <w:jc w:val="center"/>
              <w:rPr>
                <w:sz w:val="20"/>
                <w:szCs w:val="20"/>
              </w:rPr>
            </w:pP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53</w:t>
            </w:r>
          </w:p>
        </w:tc>
        <w:tc>
          <w:tcPr>
            <w:tcW w:w="1367" w:type="dxa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Гл17. Биосфера, ее структура и функции Структура Биосферы</w:t>
            </w:r>
          </w:p>
        </w:tc>
        <w:tc>
          <w:tcPr>
            <w:tcW w:w="836" w:type="dxa"/>
          </w:tcPr>
          <w:p w:rsidR="0004551C" w:rsidRPr="0049637C" w:rsidRDefault="00CF71A2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21.3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494" w:type="dxa"/>
            <w:gridSpan w:val="8"/>
          </w:tcPr>
          <w:p w:rsidR="0004551C" w:rsidRPr="00E60156" w:rsidRDefault="0004551C" w:rsidP="00184F41">
            <w:pPr>
              <w:rPr>
                <w:sz w:val="20"/>
                <w:szCs w:val="20"/>
                <w:lang w:val="en-US"/>
              </w:rPr>
            </w:pPr>
            <w:r w:rsidRPr="00E60156">
              <w:rPr>
                <w:sz w:val="20"/>
                <w:szCs w:val="20"/>
              </w:rPr>
              <w:t xml:space="preserve">Формирование, смена экосистем. Разнообразие и ценность природных экосистем. Агроценозы. Устойчивость и охрана экосистем. Особо охраняемые территории. Развитие экосистем. Последствия деятельности человека в экосистемах. </w:t>
            </w:r>
          </w:p>
        </w:tc>
        <w:tc>
          <w:tcPr>
            <w:tcW w:w="2407" w:type="dxa"/>
            <w:gridSpan w:val="5"/>
          </w:tcPr>
          <w:p w:rsidR="0004551C" w:rsidRPr="00E60156" w:rsidRDefault="0004551C" w:rsidP="0093083F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Характеризовать живое веще</w:t>
            </w:r>
            <w:r w:rsidRPr="00E60156">
              <w:rPr>
                <w:sz w:val="20"/>
                <w:szCs w:val="20"/>
              </w:rPr>
              <w:softHyphen/>
              <w:t>ство, биокосное и косное веще</w:t>
            </w:r>
            <w:r w:rsidRPr="00E60156">
              <w:rPr>
                <w:sz w:val="20"/>
                <w:szCs w:val="20"/>
              </w:rPr>
              <w:softHyphen/>
              <w:t>ство биосферы.</w:t>
            </w:r>
          </w:p>
          <w:p w:rsidR="0004551C" w:rsidRPr="00E60156" w:rsidRDefault="0004551C" w:rsidP="0093083F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Объяснять роль биологическо</w:t>
            </w:r>
            <w:r w:rsidRPr="00E60156">
              <w:rPr>
                <w:sz w:val="20"/>
                <w:szCs w:val="20"/>
              </w:rPr>
              <w:softHyphen/>
              <w:t>го разнообразия в сохранении биосферы.</w:t>
            </w:r>
          </w:p>
          <w:p w:rsidR="0004551C" w:rsidRPr="00E60156" w:rsidRDefault="0004551C" w:rsidP="0093083F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Анализировать содержание рисунка и определять границы биосферы.</w:t>
            </w:r>
          </w:p>
        </w:tc>
        <w:tc>
          <w:tcPr>
            <w:tcW w:w="4410" w:type="dxa"/>
            <w:gridSpan w:val="4"/>
          </w:tcPr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 постановка и формулирование проблемы, самостоятельное создание алгоритмов деятельности при решении проблем творческого и поискового характера.</w:t>
            </w:r>
          </w:p>
          <w:p w:rsidR="0004551C" w:rsidRPr="00E60156" w:rsidRDefault="0004551C" w:rsidP="00437F53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E60156" w:rsidRDefault="0004551C" w:rsidP="00437F53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138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Стр 221 вопросы 1-8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</w:tr>
      <w:tr w:rsidR="00CF71A2" w:rsidRPr="00E60156" w:rsidTr="00657E32">
        <w:tc>
          <w:tcPr>
            <w:tcW w:w="16302" w:type="dxa"/>
            <w:gridSpan w:val="23"/>
          </w:tcPr>
          <w:p w:rsidR="00CF71A2" w:rsidRPr="00E60156" w:rsidRDefault="00CF71A2" w:rsidP="00CF71A2">
            <w:pPr>
              <w:jc w:val="center"/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4ЧЕТВЕРТЬ</w:t>
            </w: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54</w:t>
            </w:r>
          </w:p>
        </w:tc>
        <w:tc>
          <w:tcPr>
            <w:tcW w:w="1367" w:type="dxa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Круговорот веществ в природе</w:t>
            </w:r>
          </w:p>
        </w:tc>
        <w:tc>
          <w:tcPr>
            <w:tcW w:w="836" w:type="dxa"/>
          </w:tcPr>
          <w:p w:rsidR="0004551C" w:rsidRPr="00CF71A2" w:rsidRDefault="00CF71A2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3.4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494" w:type="dxa"/>
            <w:gridSpan w:val="8"/>
          </w:tcPr>
          <w:p w:rsidR="0004551C" w:rsidRPr="00E60156" w:rsidRDefault="0004551C" w:rsidP="00517408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Круговорот веществ и превращения энергии  в экосистеме. Роль производителей, потребителей и разрушителей органических веществ в экосистемах и круговороте веществ в природе.</w:t>
            </w:r>
          </w:p>
          <w:p w:rsidR="0004551C" w:rsidRPr="00E60156" w:rsidRDefault="0004551C" w:rsidP="00184F41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Экология - наука о взаимосвязях организмов и окружающей среды. Среда - источник веществ, энергии и информации. </w:t>
            </w:r>
          </w:p>
        </w:tc>
        <w:tc>
          <w:tcPr>
            <w:tcW w:w="2407" w:type="dxa"/>
            <w:gridSpan w:val="5"/>
          </w:tcPr>
          <w:p w:rsidR="0004551C" w:rsidRPr="00E60156" w:rsidRDefault="0004551C" w:rsidP="00517408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-признаки биологических объектов: экосистем; биосферы;сущность биологических процессов: круговорот веществ и превращение энергии;</w:t>
            </w:r>
          </w:p>
          <w:p w:rsidR="0004551C" w:rsidRPr="00E60156" w:rsidRDefault="0004551C" w:rsidP="00517408">
            <w:pPr>
              <w:rPr>
                <w:sz w:val="20"/>
                <w:szCs w:val="20"/>
              </w:rPr>
            </w:pPr>
          </w:p>
          <w:p w:rsidR="0004551C" w:rsidRPr="00E60156" w:rsidRDefault="0004551C" w:rsidP="00517408">
            <w:pPr>
              <w:rPr>
                <w:sz w:val="20"/>
                <w:szCs w:val="20"/>
              </w:rPr>
            </w:pPr>
          </w:p>
        </w:tc>
        <w:tc>
          <w:tcPr>
            <w:tcW w:w="4410" w:type="dxa"/>
            <w:gridSpan w:val="4"/>
          </w:tcPr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 xml:space="preserve">самостоятельное выделение и формулирование познавательной цели; постановка и формулирование проблемы, самостоятельное создание алгоритмов </w:t>
            </w:r>
            <w:r w:rsidRPr="00E60156">
              <w:rPr>
                <w:color w:val="000000"/>
                <w:sz w:val="20"/>
                <w:szCs w:val="20"/>
              </w:rPr>
              <w:lastRenderedPageBreak/>
              <w:t>деятельности при решении проблем творческого и поискового характера.</w:t>
            </w:r>
          </w:p>
          <w:p w:rsidR="0004551C" w:rsidRPr="00E60156" w:rsidRDefault="0004551C" w:rsidP="00437F53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E60156" w:rsidRDefault="0004551C" w:rsidP="00437F53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138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>Стр 225 вопросы 1-6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>55</w:t>
            </w:r>
          </w:p>
        </w:tc>
        <w:tc>
          <w:tcPr>
            <w:tcW w:w="1367" w:type="dxa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История формирования сообществ живых организмов </w:t>
            </w:r>
          </w:p>
        </w:tc>
        <w:tc>
          <w:tcPr>
            <w:tcW w:w="836" w:type="dxa"/>
          </w:tcPr>
          <w:p w:rsidR="0004551C" w:rsidRPr="00E105A9" w:rsidRDefault="00CF71A2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4.04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36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Экология - наука о взаимосвязях организмов и окружающей среды. Среда - источник веществ, энергии и информации. Биосфера - глобальная экосистема. В.И. Вернадский- основоположник учения о биосфере. Границы биосферы. Распространение и роль живого вещества в биосфере. Роль человека в биосфере.</w:t>
            </w:r>
          </w:p>
        </w:tc>
        <w:tc>
          <w:tcPr>
            <w:tcW w:w="2552" w:type="dxa"/>
            <w:gridSpan w:val="13"/>
          </w:tcPr>
          <w:p w:rsidR="0004551C" w:rsidRPr="00E60156" w:rsidRDefault="0004551C" w:rsidP="00517408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Взаимосвязи организмов и окружающей среды; биологического разнообразия в сохранении биосферы; необходимость защиты окружающей среды; роль биологии в формировании научного мировоззрения</w:t>
            </w:r>
          </w:p>
        </w:tc>
        <w:tc>
          <w:tcPr>
            <w:tcW w:w="4396" w:type="dxa"/>
            <w:gridSpan w:val="3"/>
          </w:tcPr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 постановка и формулирование проблемы, самостоятельное создание алгоритмов деятельности при решении проблем творческого и поискового характера.</w:t>
            </w:r>
          </w:p>
          <w:p w:rsidR="0004551C" w:rsidRPr="00E60156" w:rsidRDefault="0004551C" w:rsidP="00437F53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E60156" w:rsidRDefault="0004551C" w:rsidP="00437F53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138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Стр 229 вопросы 1-5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56</w:t>
            </w:r>
          </w:p>
        </w:tc>
        <w:tc>
          <w:tcPr>
            <w:tcW w:w="1367" w:type="dxa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Биогеоценозе и биоценезы</w:t>
            </w:r>
          </w:p>
        </w:tc>
        <w:tc>
          <w:tcPr>
            <w:tcW w:w="836" w:type="dxa"/>
          </w:tcPr>
          <w:p w:rsidR="0004551C" w:rsidRPr="00CF71A2" w:rsidRDefault="00AB3F27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  <w:r w:rsidR="00CF71A2">
              <w:rPr>
                <w:sz w:val="20"/>
                <w:szCs w:val="20"/>
                <w:lang w:eastAsia="en-US"/>
              </w:rPr>
              <w:t>.04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363" w:type="dxa"/>
          </w:tcPr>
          <w:p w:rsidR="0004551C" w:rsidRPr="00E60156" w:rsidRDefault="0004551C" w:rsidP="00517408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Экосистемная организация живой природы. Экосистемы. Структура экосистемы. Пищевые связи в экосистеме.</w:t>
            </w:r>
          </w:p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Популяция- элемент экосистемы. Экология - наука о взаимосвязях организмов и окружающей среды. Среда - источник веществ, энергии и информации. </w:t>
            </w:r>
          </w:p>
        </w:tc>
        <w:tc>
          <w:tcPr>
            <w:tcW w:w="2552" w:type="dxa"/>
            <w:gridSpan w:val="13"/>
          </w:tcPr>
          <w:p w:rsidR="0004551C" w:rsidRPr="00E60156" w:rsidRDefault="0004551C" w:rsidP="00517408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Признаки биологических объектов: экосистем; биосферы;</w:t>
            </w:r>
          </w:p>
          <w:p w:rsidR="0004551C" w:rsidRPr="00E60156" w:rsidRDefault="0004551C" w:rsidP="00517408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-биологическую терминологию и символику;</w:t>
            </w:r>
          </w:p>
          <w:p w:rsidR="0004551C" w:rsidRPr="00E60156" w:rsidRDefault="0004551C" w:rsidP="00517408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-сущность биологических процессов: круговорот веществ и превращение энергии;</w:t>
            </w:r>
          </w:p>
          <w:p w:rsidR="0004551C" w:rsidRPr="00E60156" w:rsidRDefault="0004551C" w:rsidP="00517408">
            <w:pPr>
              <w:rPr>
                <w:sz w:val="20"/>
                <w:szCs w:val="20"/>
              </w:rPr>
            </w:pPr>
          </w:p>
          <w:p w:rsidR="0004551C" w:rsidRPr="00E60156" w:rsidRDefault="0004551C" w:rsidP="00517408">
            <w:pPr>
              <w:rPr>
                <w:sz w:val="20"/>
                <w:szCs w:val="20"/>
              </w:rPr>
            </w:pPr>
          </w:p>
        </w:tc>
        <w:tc>
          <w:tcPr>
            <w:tcW w:w="4396" w:type="dxa"/>
            <w:gridSpan w:val="3"/>
          </w:tcPr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 постановка и формулирование проблемы, самостоятельное создание алгоритмов деятельности при решении проблем творческого и поискового характера.</w:t>
            </w:r>
          </w:p>
          <w:p w:rsidR="0004551C" w:rsidRPr="00E60156" w:rsidRDefault="0004551C" w:rsidP="00437F53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E60156" w:rsidRDefault="0004551C" w:rsidP="00437F53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138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Стр 230 вопросы 1-3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57</w:t>
            </w:r>
          </w:p>
        </w:tc>
        <w:tc>
          <w:tcPr>
            <w:tcW w:w="1367" w:type="dxa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Абиотические факторы среды</w:t>
            </w:r>
          </w:p>
        </w:tc>
        <w:tc>
          <w:tcPr>
            <w:tcW w:w="836" w:type="dxa"/>
          </w:tcPr>
          <w:p w:rsidR="0004551C" w:rsidRPr="00AB3F27" w:rsidRDefault="00AB3F27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11.04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363" w:type="dxa"/>
          </w:tcPr>
          <w:p w:rsidR="0004551C" w:rsidRPr="00E60156" w:rsidRDefault="0004551C" w:rsidP="00517408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Экологические факторы: абиотические, их влияние на организмы. Приспособления организмов к различным экологическим факторам.</w:t>
            </w:r>
          </w:p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 xml:space="preserve">Экология - наука о взаимосвязях организмов и окружающей среды. Среда - источник веществ, энергии и информации. </w:t>
            </w:r>
          </w:p>
        </w:tc>
        <w:tc>
          <w:tcPr>
            <w:tcW w:w="2552" w:type="dxa"/>
            <w:gridSpan w:val="13"/>
          </w:tcPr>
          <w:p w:rsidR="0004551C" w:rsidRPr="00E60156" w:rsidRDefault="0004551C" w:rsidP="00184F41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>Абиотические, их влияние на организмы. Приспособления организмов к различным экологическим факторам.</w:t>
            </w:r>
          </w:p>
          <w:p w:rsidR="0004551C" w:rsidRPr="00E60156" w:rsidRDefault="0004551C" w:rsidP="00517408">
            <w:pPr>
              <w:rPr>
                <w:sz w:val="20"/>
                <w:szCs w:val="20"/>
              </w:rPr>
            </w:pPr>
          </w:p>
        </w:tc>
        <w:tc>
          <w:tcPr>
            <w:tcW w:w="4396" w:type="dxa"/>
            <w:gridSpan w:val="3"/>
          </w:tcPr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lastRenderedPageBreak/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lastRenderedPageBreak/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 постановка и формулирование проблемы, самостоятельное создание алгоритмов деятельности при решении проблем творческого и поискового характера.</w:t>
            </w:r>
          </w:p>
          <w:p w:rsidR="0004551C" w:rsidRPr="00E60156" w:rsidRDefault="0004551C" w:rsidP="00437F53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E60156" w:rsidRDefault="0004551C" w:rsidP="00437F53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138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>Стр 235 вопросы 1-7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>58</w:t>
            </w:r>
          </w:p>
        </w:tc>
        <w:tc>
          <w:tcPr>
            <w:tcW w:w="1367" w:type="dxa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Интенсивность действия факторов среды</w:t>
            </w:r>
          </w:p>
        </w:tc>
        <w:tc>
          <w:tcPr>
            <w:tcW w:w="836" w:type="dxa"/>
          </w:tcPr>
          <w:p w:rsidR="0004551C" w:rsidRPr="00AB3F27" w:rsidRDefault="00AB3F27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17.4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363" w:type="dxa"/>
          </w:tcPr>
          <w:p w:rsidR="0004551C" w:rsidRPr="00E60156" w:rsidRDefault="0004551C" w:rsidP="00517408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Экологические факторы: абиотические, их влияние на организмы. Приспособления организмов к различным экологическим факторам.</w:t>
            </w:r>
          </w:p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Экология - наука о взаимосвязях организмов и окружающей среды. Среда - источник веществ, энергии и информации..</w:t>
            </w:r>
          </w:p>
        </w:tc>
        <w:tc>
          <w:tcPr>
            <w:tcW w:w="2552" w:type="dxa"/>
            <w:gridSpan w:val="13"/>
          </w:tcPr>
          <w:p w:rsidR="0004551C" w:rsidRPr="00E60156" w:rsidRDefault="0004551C" w:rsidP="00517408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Взаимосвязи организмов и окружающей среды; биологического разнообразия в сохранении биосферы; необходимость защиты окружающей среды; роль биологии в формировании научного мировоззрения; вклад биологических теорий в формирование современной естественнонаучной картины мира;</w:t>
            </w:r>
          </w:p>
        </w:tc>
        <w:tc>
          <w:tcPr>
            <w:tcW w:w="4396" w:type="dxa"/>
            <w:gridSpan w:val="3"/>
          </w:tcPr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 постановка и формулирование проблемы, самостоятельное создание алгоритмов деятельности при решении проблем творческого и поискового характера.</w:t>
            </w:r>
          </w:p>
          <w:p w:rsidR="0004551C" w:rsidRPr="00E60156" w:rsidRDefault="0004551C" w:rsidP="00437F53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E60156" w:rsidRDefault="0004551C" w:rsidP="00437F53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138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Стр 239 вопросы 1-4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59</w:t>
            </w:r>
          </w:p>
        </w:tc>
        <w:tc>
          <w:tcPr>
            <w:tcW w:w="1367" w:type="dxa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Биотические факторы среды </w:t>
            </w:r>
          </w:p>
        </w:tc>
        <w:tc>
          <w:tcPr>
            <w:tcW w:w="836" w:type="dxa"/>
          </w:tcPr>
          <w:p w:rsidR="0004551C" w:rsidRPr="00AB3F27" w:rsidRDefault="00AB3F27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18.4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36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Экологические факторы: абиотические, биотические, антропогенные, их влияние на организмы. Приспособления организмов к различным экологическим факторам.Экология - наука о взаимосвязях организмов и окружающей среды. Среда - источник веществ, энергии и информации. </w:t>
            </w:r>
          </w:p>
        </w:tc>
        <w:tc>
          <w:tcPr>
            <w:tcW w:w="2552" w:type="dxa"/>
            <w:gridSpan w:val="13"/>
          </w:tcPr>
          <w:p w:rsidR="0004551C" w:rsidRPr="00E60156" w:rsidRDefault="0004551C" w:rsidP="00184F41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Экологические факторы: абиотические, биотические, антропогенные, их влияние на организмы. Приспособления организмов к различным экологическим факторам.</w:t>
            </w:r>
          </w:p>
          <w:p w:rsidR="0004551C" w:rsidRPr="00E60156" w:rsidRDefault="0004551C" w:rsidP="00517408">
            <w:pPr>
              <w:rPr>
                <w:sz w:val="20"/>
                <w:szCs w:val="20"/>
              </w:rPr>
            </w:pPr>
          </w:p>
        </w:tc>
        <w:tc>
          <w:tcPr>
            <w:tcW w:w="4396" w:type="dxa"/>
            <w:gridSpan w:val="3"/>
          </w:tcPr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 постановка и формулирование проблемы, самостоятельное создание алгоритмов деятельности при решении проблем творческого и поискового характера.</w:t>
            </w:r>
          </w:p>
          <w:p w:rsidR="0004551C" w:rsidRPr="00E60156" w:rsidRDefault="0004551C" w:rsidP="00437F53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E60156" w:rsidRDefault="0004551C" w:rsidP="00437F53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138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Стр 246 вопросы 1-7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>60</w:t>
            </w:r>
          </w:p>
        </w:tc>
        <w:tc>
          <w:tcPr>
            <w:tcW w:w="1367" w:type="dxa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Взаимоотношения между организмами </w:t>
            </w:r>
          </w:p>
        </w:tc>
        <w:tc>
          <w:tcPr>
            <w:tcW w:w="836" w:type="dxa"/>
          </w:tcPr>
          <w:p w:rsidR="0004551C" w:rsidRPr="00AB3F27" w:rsidRDefault="00AB3F27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24.4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363" w:type="dxa"/>
          </w:tcPr>
          <w:p w:rsidR="0004551C" w:rsidRPr="00E60156" w:rsidRDefault="0004551C" w:rsidP="00517408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Экосистемная организация живой природы. Экосистемы. Структура экосистемы. Пищевые связи в экосистеме.</w:t>
            </w:r>
          </w:p>
          <w:p w:rsidR="0004551C" w:rsidRPr="00E60156" w:rsidRDefault="0004551C" w:rsidP="00517408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Популяция- элемент экосистемы. Типы взаимодействия разных видов (конкуренция, хищничество, симбиоз, паразитизм).</w:t>
            </w:r>
          </w:p>
          <w:p w:rsidR="0004551C" w:rsidRPr="00E60156" w:rsidRDefault="0004551C" w:rsidP="00054587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Экология - наука о взаимосвязях организмов и окружающей среды. Среда - источник веществ, энергии и информации. Биосфера - глобальная экосистема. </w:t>
            </w:r>
          </w:p>
        </w:tc>
        <w:tc>
          <w:tcPr>
            <w:tcW w:w="2552" w:type="dxa"/>
            <w:gridSpan w:val="13"/>
          </w:tcPr>
          <w:p w:rsidR="0004551C" w:rsidRPr="00E60156" w:rsidRDefault="0004551C" w:rsidP="00517408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Выявлять типы взаимодействия разных видов в экосистеме;</w:t>
            </w:r>
          </w:p>
          <w:p w:rsidR="0004551C" w:rsidRPr="00E60156" w:rsidRDefault="0004551C" w:rsidP="00517408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-сравнивать: биологические объекты, делать выводы на основе сравнения;</w:t>
            </w:r>
          </w:p>
          <w:p w:rsidR="0004551C" w:rsidRPr="00E60156" w:rsidRDefault="0004551C" w:rsidP="00517408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-определять принадлежность биологических объектов к определенной систематической группе;</w:t>
            </w:r>
          </w:p>
        </w:tc>
        <w:tc>
          <w:tcPr>
            <w:tcW w:w="4396" w:type="dxa"/>
            <w:gridSpan w:val="3"/>
          </w:tcPr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 постановка и формулирование проблемы, самостоятельное создание алгоритмов деятельности при решении проблем творческого и поискового характера.</w:t>
            </w:r>
          </w:p>
          <w:p w:rsidR="0004551C" w:rsidRPr="00E60156" w:rsidRDefault="0004551C" w:rsidP="00437F53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E60156" w:rsidRDefault="0004551C" w:rsidP="00437F53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138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Стр 267 вопросы 1-3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</w:tr>
      <w:tr w:rsidR="0004551C" w:rsidRPr="00E60156" w:rsidTr="00E60156">
        <w:trPr>
          <w:trHeight w:val="300"/>
        </w:trPr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61</w:t>
            </w:r>
          </w:p>
        </w:tc>
        <w:tc>
          <w:tcPr>
            <w:tcW w:w="1367" w:type="dxa"/>
          </w:tcPr>
          <w:p w:rsidR="0004551C" w:rsidRPr="00E60156" w:rsidRDefault="0004551C" w:rsidP="00D954AE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Взаимоотношения между организмами</w:t>
            </w:r>
          </w:p>
        </w:tc>
        <w:tc>
          <w:tcPr>
            <w:tcW w:w="836" w:type="dxa"/>
          </w:tcPr>
          <w:p w:rsidR="0004551C" w:rsidRPr="00AB3F27" w:rsidRDefault="00AB3F27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25.4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363" w:type="dxa"/>
          </w:tcPr>
          <w:p w:rsidR="0004551C" w:rsidRPr="00E60156" w:rsidRDefault="0004551C" w:rsidP="00517408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Популяция- элемент экосистемы. Типы взаимодействия разных видов (конкуренция, хищничество, симбиоз, паразитизм).</w:t>
            </w:r>
          </w:p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Экология - наука о взаимосвязях организмов и окружающей среды. Среда - источник веществ, энергии и информации. Биосфера - глобальная экосистема. В.И. Вернадский- основоположник учения о биосфере. Границы биосферы. </w:t>
            </w:r>
          </w:p>
        </w:tc>
        <w:tc>
          <w:tcPr>
            <w:tcW w:w="2552" w:type="dxa"/>
            <w:gridSpan w:val="13"/>
          </w:tcPr>
          <w:p w:rsidR="0004551C" w:rsidRPr="00E60156" w:rsidRDefault="0004551C" w:rsidP="00517408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Выявлять типы взаимодействия разных видов в экосистеме;</w:t>
            </w:r>
          </w:p>
          <w:p w:rsidR="0004551C" w:rsidRPr="00E60156" w:rsidRDefault="0004551C" w:rsidP="00517408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-сравнивать: биологические объекты, делать выводы на основе сравнения;</w:t>
            </w:r>
          </w:p>
          <w:p w:rsidR="0004551C" w:rsidRPr="00E60156" w:rsidRDefault="0004551C" w:rsidP="00517408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-определять принадлежность биологических объектов к определенной систематической группе;</w:t>
            </w:r>
          </w:p>
        </w:tc>
        <w:tc>
          <w:tcPr>
            <w:tcW w:w="4396" w:type="dxa"/>
            <w:gridSpan w:val="3"/>
          </w:tcPr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 постановка и формулирование проблемы, самостоятельное создание алгоритмов деятельности при решении проблем творческого и поискового характера.</w:t>
            </w:r>
          </w:p>
          <w:p w:rsidR="0004551C" w:rsidRPr="00E60156" w:rsidRDefault="0004551C" w:rsidP="00437F53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E60156" w:rsidRDefault="0004551C" w:rsidP="00437F53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138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Стр 267 вопросы 4-6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</w:tr>
      <w:tr w:rsidR="0004551C" w:rsidRPr="00E60156" w:rsidTr="00E60156">
        <w:trPr>
          <w:trHeight w:val="591"/>
        </w:trPr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62</w:t>
            </w:r>
          </w:p>
        </w:tc>
        <w:tc>
          <w:tcPr>
            <w:tcW w:w="1367" w:type="dxa"/>
          </w:tcPr>
          <w:p w:rsidR="0004551C" w:rsidRPr="00E60156" w:rsidRDefault="0004551C" w:rsidP="00D954AE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Контрольная работа на тему «Размножение и индивидуальное развитие, наследственность и изменчивость организмов.»</w:t>
            </w:r>
          </w:p>
        </w:tc>
        <w:tc>
          <w:tcPr>
            <w:tcW w:w="836" w:type="dxa"/>
          </w:tcPr>
          <w:p w:rsidR="0004551C" w:rsidRPr="00E105A9" w:rsidRDefault="00AB3F27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1.05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363" w:type="dxa"/>
          </w:tcPr>
          <w:p w:rsidR="0004551C" w:rsidRPr="00E60156" w:rsidRDefault="0004551C" w:rsidP="00437F5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Умение применять полученные на уроках знания на практике,  уметь решать генетические задачи.</w:t>
            </w:r>
          </w:p>
        </w:tc>
        <w:tc>
          <w:tcPr>
            <w:tcW w:w="2552" w:type="dxa"/>
            <w:gridSpan w:val="13"/>
          </w:tcPr>
          <w:p w:rsidR="0004551C" w:rsidRPr="00E60156" w:rsidRDefault="0004551C" w:rsidP="00437F5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знать биологическую сущность мейоза, оплодотворения, задачи селекции. Обосновывать внимание современных ученых к генетическим исследованиям</w:t>
            </w:r>
          </w:p>
        </w:tc>
        <w:tc>
          <w:tcPr>
            <w:tcW w:w="4396" w:type="dxa"/>
            <w:gridSpan w:val="3"/>
          </w:tcPr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 постановка и формулирование проблемы, самостоятельное создание алгоритмов деятельности при решении проблем творческого и поискового характера.</w:t>
            </w:r>
          </w:p>
          <w:p w:rsidR="0004551C" w:rsidRPr="00E60156" w:rsidRDefault="0004551C" w:rsidP="00437F53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lastRenderedPageBreak/>
              <w:t>Коммуникативные УУД </w:t>
            </w:r>
          </w:p>
          <w:p w:rsidR="0004551C" w:rsidRPr="00E60156" w:rsidRDefault="0004551C" w:rsidP="00437F53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138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</w:tr>
      <w:tr w:rsidR="0004551C" w:rsidRPr="00E60156" w:rsidTr="00E60156">
        <w:tc>
          <w:tcPr>
            <w:tcW w:w="523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>63</w:t>
            </w:r>
          </w:p>
        </w:tc>
        <w:tc>
          <w:tcPr>
            <w:tcW w:w="1367" w:type="dxa"/>
          </w:tcPr>
          <w:p w:rsidR="0004551C" w:rsidRPr="00E60156" w:rsidRDefault="0004551C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Гл. 18 Биосфера и человек Биосфера и человек</w:t>
            </w:r>
          </w:p>
        </w:tc>
        <w:tc>
          <w:tcPr>
            <w:tcW w:w="836" w:type="dxa"/>
          </w:tcPr>
          <w:p w:rsidR="0004551C" w:rsidRPr="0049637C" w:rsidRDefault="00AB3F27" w:rsidP="00807E9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2.05</w:t>
            </w:r>
          </w:p>
        </w:tc>
        <w:tc>
          <w:tcPr>
            <w:tcW w:w="992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  <w:tc>
          <w:tcPr>
            <w:tcW w:w="3363" w:type="dxa"/>
          </w:tcPr>
          <w:p w:rsidR="0004551C" w:rsidRPr="00E60156" w:rsidRDefault="0004551C" w:rsidP="00437F5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Антропогенные факторы, ноосфера, техносфера</w:t>
            </w:r>
          </w:p>
        </w:tc>
        <w:tc>
          <w:tcPr>
            <w:tcW w:w="2552" w:type="dxa"/>
            <w:gridSpan w:val="13"/>
          </w:tcPr>
          <w:p w:rsidR="0004551C" w:rsidRPr="00E60156" w:rsidRDefault="0004551C" w:rsidP="00437F5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характеризовать различные способы взаимодействия организмов, иметь представление об экологической структуре сообществ.</w:t>
            </w:r>
          </w:p>
        </w:tc>
        <w:tc>
          <w:tcPr>
            <w:tcW w:w="4396" w:type="dxa"/>
            <w:gridSpan w:val="3"/>
          </w:tcPr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04551C" w:rsidRPr="00E60156" w:rsidRDefault="0004551C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 постановка и формулирование проблемы, самостоятельное создание алгоритмов деятельности при решении проблем творческого и поискового характера.</w:t>
            </w:r>
          </w:p>
          <w:p w:rsidR="0004551C" w:rsidRPr="00E60156" w:rsidRDefault="0004551C" w:rsidP="00437F53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04551C" w:rsidRPr="00E60156" w:rsidRDefault="0004551C" w:rsidP="00437F53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138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Повторить </w:t>
            </w:r>
          </w:p>
        </w:tc>
        <w:tc>
          <w:tcPr>
            <w:tcW w:w="1135" w:type="dxa"/>
          </w:tcPr>
          <w:p w:rsidR="0004551C" w:rsidRPr="00E60156" w:rsidRDefault="0004551C" w:rsidP="00021919">
            <w:pPr>
              <w:rPr>
                <w:sz w:val="20"/>
                <w:szCs w:val="20"/>
              </w:rPr>
            </w:pPr>
          </w:p>
        </w:tc>
      </w:tr>
      <w:tr w:rsidR="00AB3F27" w:rsidRPr="00E60156" w:rsidTr="00E60156">
        <w:tc>
          <w:tcPr>
            <w:tcW w:w="523" w:type="dxa"/>
          </w:tcPr>
          <w:p w:rsidR="00AB3F27" w:rsidRPr="00E60156" w:rsidRDefault="00AB3F27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64</w:t>
            </w:r>
          </w:p>
        </w:tc>
        <w:tc>
          <w:tcPr>
            <w:tcW w:w="1367" w:type="dxa"/>
          </w:tcPr>
          <w:p w:rsidR="00AB3F27" w:rsidRDefault="00AB3F27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Природные ресурсы и их использование</w:t>
            </w:r>
          </w:p>
          <w:p w:rsidR="00AB3F27" w:rsidRPr="00E60156" w:rsidRDefault="00A2509F" w:rsidP="00807E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Л.Р</w:t>
            </w:r>
            <w:r w:rsidR="00AB3F27">
              <w:rPr>
                <w:sz w:val="20"/>
                <w:szCs w:val="20"/>
              </w:rPr>
              <w:t>. №6«Составление схем передачи веществ и энергии (цепи питаний)»</w:t>
            </w:r>
          </w:p>
        </w:tc>
        <w:tc>
          <w:tcPr>
            <w:tcW w:w="836" w:type="dxa"/>
          </w:tcPr>
          <w:p w:rsidR="00AB3F27" w:rsidRPr="00E105A9" w:rsidRDefault="00AB3F27" w:rsidP="00657E3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8.05</w:t>
            </w:r>
          </w:p>
        </w:tc>
        <w:tc>
          <w:tcPr>
            <w:tcW w:w="992" w:type="dxa"/>
          </w:tcPr>
          <w:p w:rsidR="00AB3F27" w:rsidRPr="00E60156" w:rsidRDefault="00AB3F27" w:rsidP="00021919">
            <w:pPr>
              <w:rPr>
                <w:sz w:val="20"/>
                <w:szCs w:val="20"/>
              </w:rPr>
            </w:pPr>
          </w:p>
        </w:tc>
        <w:tc>
          <w:tcPr>
            <w:tcW w:w="3363" w:type="dxa"/>
          </w:tcPr>
          <w:p w:rsidR="00AB3F27" w:rsidRPr="00E60156" w:rsidRDefault="00AB3F27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Экология - наука о взаимосвязях организмов и окружающей среды. Среда - источник веществ, энергии и информации. Биосфера - глобальная экосистема. В.И. Вернадский- основоположник учения о биосфере. Распространение и роль живого вещества в биосфере. Роль человека в биосфере.</w:t>
            </w:r>
          </w:p>
        </w:tc>
        <w:tc>
          <w:tcPr>
            <w:tcW w:w="2552" w:type="dxa"/>
            <w:gridSpan w:val="13"/>
          </w:tcPr>
          <w:p w:rsidR="00AB3F27" w:rsidRPr="00E60156" w:rsidRDefault="00AB3F27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Взаимосвязи организмов и окружающей среды; биологического разнообразия в сохранении биосферы; необходимость защиты окружающей среды; роль биологии в формировании научного мировоззрения; вклад биологических теорий в формирование современной естественнонаучной картины мира;</w:t>
            </w:r>
          </w:p>
        </w:tc>
        <w:tc>
          <w:tcPr>
            <w:tcW w:w="4396" w:type="dxa"/>
            <w:gridSpan w:val="3"/>
          </w:tcPr>
          <w:p w:rsidR="00AB3F27" w:rsidRPr="00E60156" w:rsidRDefault="00AB3F27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AB3F27" w:rsidRPr="00E60156" w:rsidRDefault="00AB3F27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AB3F27" w:rsidRPr="00E60156" w:rsidRDefault="00AB3F27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 постановка и формулирование проблемы, самостоятельное создание алгоритмов деятельности при решении проблем творческого и поискового характера.</w:t>
            </w:r>
          </w:p>
          <w:p w:rsidR="00AB3F27" w:rsidRPr="00E60156" w:rsidRDefault="00AB3F27" w:rsidP="00437F53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AB3F27" w:rsidRPr="00E60156" w:rsidRDefault="00AB3F27" w:rsidP="00437F53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138" w:type="dxa"/>
          </w:tcPr>
          <w:p w:rsidR="00AB3F27" w:rsidRPr="00E60156" w:rsidRDefault="00AB3F27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Стр 272 вопросы 1-6</w:t>
            </w:r>
          </w:p>
        </w:tc>
        <w:tc>
          <w:tcPr>
            <w:tcW w:w="1135" w:type="dxa"/>
          </w:tcPr>
          <w:p w:rsidR="00AB3F27" w:rsidRPr="00E60156" w:rsidRDefault="00AB3F27" w:rsidP="000219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Лабораторная работа </w:t>
            </w:r>
          </w:p>
        </w:tc>
      </w:tr>
      <w:tr w:rsidR="00AB3F27" w:rsidRPr="00E60156" w:rsidTr="00E60156">
        <w:trPr>
          <w:trHeight w:val="780"/>
        </w:trPr>
        <w:tc>
          <w:tcPr>
            <w:tcW w:w="523" w:type="dxa"/>
          </w:tcPr>
          <w:p w:rsidR="00AB3F27" w:rsidRPr="00E60156" w:rsidRDefault="00AB3F27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65</w:t>
            </w:r>
          </w:p>
        </w:tc>
        <w:tc>
          <w:tcPr>
            <w:tcW w:w="1367" w:type="dxa"/>
          </w:tcPr>
          <w:p w:rsidR="00AB3F27" w:rsidRDefault="00AB3F27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Последствия хозяйственной деятельности человека для окружающей среды</w:t>
            </w:r>
          </w:p>
          <w:p w:rsidR="00AB3F27" w:rsidRPr="00E60156" w:rsidRDefault="00AB3F27" w:rsidP="00807E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П.Р.№2 «Изучение и описание экосистемы своей местности, выявление типов взаимодействия разных видов в данной экосистеме »</w:t>
            </w:r>
          </w:p>
        </w:tc>
        <w:tc>
          <w:tcPr>
            <w:tcW w:w="836" w:type="dxa"/>
          </w:tcPr>
          <w:p w:rsidR="00AB3F27" w:rsidRPr="0049637C" w:rsidRDefault="00AB3F27" w:rsidP="00657E3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9.05</w:t>
            </w:r>
          </w:p>
        </w:tc>
        <w:tc>
          <w:tcPr>
            <w:tcW w:w="992" w:type="dxa"/>
          </w:tcPr>
          <w:p w:rsidR="00AB3F27" w:rsidRPr="00E60156" w:rsidRDefault="00AB3F27" w:rsidP="00021919">
            <w:pPr>
              <w:rPr>
                <w:sz w:val="20"/>
                <w:szCs w:val="20"/>
              </w:rPr>
            </w:pPr>
          </w:p>
        </w:tc>
        <w:tc>
          <w:tcPr>
            <w:tcW w:w="3363" w:type="dxa"/>
          </w:tcPr>
          <w:p w:rsidR="00AB3F27" w:rsidRPr="00E60156" w:rsidRDefault="00AB3F27" w:rsidP="00517408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Экологические проблемы, их влияние на собственную жизнь, жизнь других людей: парниковый эффект, кислотные дожди, опустынивание, сведение лесов, появление “Озоновых дыр”, загрязнение окружающей среды.</w:t>
            </w:r>
          </w:p>
          <w:p w:rsidR="00AB3F27" w:rsidRPr="00E60156" w:rsidRDefault="00AB3F27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>Последствия деятельности человека в экосистемах, влияние собственных поступков на живые организмы и экосистемы.</w:t>
            </w:r>
          </w:p>
        </w:tc>
        <w:tc>
          <w:tcPr>
            <w:tcW w:w="2552" w:type="dxa"/>
            <w:gridSpan w:val="13"/>
          </w:tcPr>
          <w:p w:rsidR="00AB3F27" w:rsidRPr="00E60156" w:rsidRDefault="00AB3F27" w:rsidP="00192344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 xml:space="preserve">взаимосвязи организмов и окружающей среды; биологического разнообразия в сохранении биосферы; необходимость защиты окружающей среды; роль биологии в </w:t>
            </w:r>
            <w:r w:rsidRPr="00E60156">
              <w:rPr>
                <w:sz w:val="20"/>
                <w:szCs w:val="20"/>
              </w:rPr>
              <w:lastRenderedPageBreak/>
              <w:t>формировании научного мировоззрения; вклад биологических теорий в формирование современной естественнонаучной картины мира;</w:t>
            </w:r>
          </w:p>
        </w:tc>
        <w:tc>
          <w:tcPr>
            <w:tcW w:w="4396" w:type="dxa"/>
            <w:gridSpan w:val="3"/>
          </w:tcPr>
          <w:p w:rsidR="00AB3F27" w:rsidRPr="00E60156" w:rsidRDefault="00AB3F27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lastRenderedPageBreak/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AB3F27" w:rsidRPr="00E60156" w:rsidRDefault="00AB3F27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AB3F27" w:rsidRPr="00E60156" w:rsidRDefault="00AB3F27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 xml:space="preserve">самостоятельное выделение и </w:t>
            </w:r>
            <w:r w:rsidRPr="00E60156">
              <w:rPr>
                <w:color w:val="000000"/>
                <w:sz w:val="20"/>
                <w:szCs w:val="20"/>
              </w:rPr>
              <w:lastRenderedPageBreak/>
              <w:t>формулирование познавательной цели; постановка и формулирование проблемы, самостоятельное создание алгоритмов деятельности при решении проблем творческого и поискового характера.</w:t>
            </w:r>
          </w:p>
          <w:p w:rsidR="00AB3F27" w:rsidRPr="00E60156" w:rsidRDefault="00AB3F27" w:rsidP="00437F53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AB3F27" w:rsidRPr="00E60156" w:rsidRDefault="00AB3F27" w:rsidP="00437F53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138" w:type="dxa"/>
          </w:tcPr>
          <w:p w:rsidR="00AB3F27" w:rsidRPr="00E60156" w:rsidRDefault="00AB3F27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lastRenderedPageBreak/>
              <w:t>Стр 280 вопрос 1-6</w:t>
            </w:r>
          </w:p>
        </w:tc>
        <w:tc>
          <w:tcPr>
            <w:tcW w:w="1135" w:type="dxa"/>
          </w:tcPr>
          <w:p w:rsidR="00AB3F27" w:rsidRPr="00E60156" w:rsidRDefault="00AB3F27" w:rsidP="000219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Практическая работа </w:t>
            </w:r>
          </w:p>
        </w:tc>
      </w:tr>
      <w:tr w:rsidR="00AB3F27" w:rsidRPr="00E60156" w:rsidTr="00E60156">
        <w:trPr>
          <w:trHeight w:val="70"/>
        </w:trPr>
        <w:tc>
          <w:tcPr>
            <w:tcW w:w="523" w:type="dxa"/>
          </w:tcPr>
          <w:p w:rsidR="00AB3F27" w:rsidRPr="00E60156" w:rsidRDefault="00AB3F27" w:rsidP="00021919">
            <w:pPr>
              <w:rPr>
                <w:sz w:val="20"/>
                <w:szCs w:val="20"/>
              </w:rPr>
            </w:pPr>
          </w:p>
        </w:tc>
        <w:tc>
          <w:tcPr>
            <w:tcW w:w="1367" w:type="dxa"/>
          </w:tcPr>
          <w:p w:rsidR="00AB3F27" w:rsidRDefault="00AB3F27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Последствия хозяйственной деятельности человека для окружающей среды</w:t>
            </w:r>
          </w:p>
          <w:p w:rsidR="00AB3F27" w:rsidRPr="00E60156" w:rsidRDefault="00A2509F" w:rsidP="00807E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Л.Р</w:t>
            </w:r>
            <w:r w:rsidR="00AB3F27">
              <w:rPr>
                <w:sz w:val="20"/>
                <w:szCs w:val="20"/>
              </w:rPr>
              <w:t xml:space="preserve">.№7 «Анализ и оценка Последствий деятельности человека в экосистемах» </w:t>
            </w:r>
          </w:p>
        </w:tc>
        <w:tc>
          <w:tcPr>
            <w:tcW w:w="836" w:type="dxa"/>
          </w:tcPr>
          <w:p w:rsidR="00AB3F27" w:rsidRPr="00E105A9" w:rsidRDefault="00AB3F27" w:rsidP="00657E3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15.5</w:t>
            </w:r>
          </w:p>
        </w:tc>
        <w:tc>
          <w:tcPr>
            <w:tcW w:w="992" w:type="dxa"/>
          </w:tcPr>
          <w:p w:rsidR="00AB3F27" w:rsidRPr="00E60156" w:rsidRDefault="00AB3F27" w:rsidP="00021919">
            <w:pPr>
              <w:rPr>
                <w:sz w:val="20"/>
                <w:szCs w:val="20"/>
              </w:rPr>
            </w:pPr>
          </w:p>
        </w:tc>
        <w:tc>
          <w:tcPr>
            <w:tcW w:w="3363" w:type="dxa"/>
          </w:tcPr>
          <w:p w:rsidR="00AB3F27" w:rsidRPr="00E60156" w:rsidRDefault="00AB3F27" w:rsidP="00517408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Экологические проблемы, их влияние на собственную жизнь, жизнь других людей: парниковый эффект, кислотные дожди, опустынивание, сведение лесов, появление “Озоновых дыр”, загрязнение окружающей среды.</w:t>
            </w:r>
          </w:p>
          <w:p w:rsidR="00AB3F27" w:rsidRPr="00E60156" w:rsidRDefault="00AB3F27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Последствия деятельности человека в экосистемах, влияние собственных поступков на живые организмы и экосистемы.</w:t>
            </w:r>
          </w:p>
        </w:tc>
        <w:tc>
          <w:tcPr>
            <w:tcW w:w="2552" w:type="dxa"/>
            <w:gridSpan w:val="13"/>
          </w:tcPr>
          <w:p w:rsidR="00AB3F27" w:rsidRPr="00E60156" w:rsidRDefault="00AB3F27" w:rsidP="00192344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Взаимосвязи организмов и окружающей среды; биологического разнообразия в сохранении биосферы; необходимость защиты окружающей среды; роль биологии в формировании научного мировоззрения; вклад биологических теорий в формирование современной естественнонаучной картины мира;</w:t>
            </w:r>
          </w:p>
        </w:tc>
        <w:tc>
          <w:tcPr>
            <w:tcW w:w="4396" w:type="dxa"/>
            <w:gridSpan w:val="3"/>
          </w:tcPr>
          <w:p w:rsidR="00AB3F27" w:rsidRPr="00E60156" w:rsidRDefault="00AB3F27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AB3F27" w:rsidRPr="00E60156" w:rsidRDefault="00AB3F27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AB3F27" w:rsidRPr="00E60156" w:rsidRDefault="00AB3F27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 постановка и формулирование проблемы, самостоятельное создание алгоритмов деятельности при решении проблем творческого и поискового характера.</w:t>
            </w:r>
          </w:p>
          <w:p w:rsidR="00AB3F27" w:rsidRPr="00E60156" w:rsidRDefault="00AB3F27" w:rsidP="00437F53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AB3F27" w:rsidRPr="00E60156" w:rsidRDefault="00AB3F27" w:rsidP="00437F53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138" w:type="dxa"/>
          </w:tcPr>
          <w:p w:rsidR="00AB3F27" w:rsidRPr="00E60156" w:rsidRDefault="00AB3F27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Сообщение </w:t>
            </w:r>
          </w:p>
        </w:tc>
        <w:tc>
          <w:tcPr>
            <w:tcW w:w="1135" w:type="dxa"/>
          </w:tcPr>
          <w:p w:rsidR="00AB3F27" w:rsidRPr="00E60156" w:rsidRDefault="00AB3F27" w:rsidP="000219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Лабораторная работа</w:t>
            </w:r>
          </w:p>
        </w:tc>
      </w:tr>
      <w:tr w:rsidR="00AB3F27" w:rsidRPr="00E60156" w:rsidTr="00E60156">
        <w:tc>
          <w:tcPr>
            <w:tcW w:w="523" w:type="dxa"/>
          </w:tcPr>
          <w:p w:rsidR="00AB3F27" w:rsidRPr="00E60156" w:rsidRDefault="00AB3F27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66</w:t>
            </w:r>
          </w:p>
        </w:tc>
        <w:tc>
          <w:tcPr>
            <w:tcW w:w="1367" w:type="dxa"/>
          </w:tcPr>
          <w:p w:rsidR="00AB3F27" w:rsidRPr="00E60156" w:rsidRDefault="00AB3F27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Охрана природы и основы рационального природопользования</w:t>
            </w:r>
          </w:p>
        </w:tc>
        <w:tc>
          <w:tcPr>
            <w:tcW w:w="836" w:type="dxa"/>
          </w:tcPr>
          <w:p w:rsidR="00AB3F27" w:rsidRPr="00E105A9" w:rsidRDefault="00AB3F27" w:rsidP="00657E3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16.5</w:t>
            </w:r>
          </w:p>
        </w:tc>
        <w:tc>
          <w:tcPr>
            <w:tcW w:w="992" w:type="dxa"/>
          </w:tcPr>
          <w:p w:rsidR="00AB3F27" w:rsidRPr="00E60156" w:rsidRDefault="00AB3F27" w:rsidP="00021919">
            <w:pPr>
              <w:rPr>
                <w:sz w:val="20"/>
                <w:szCs w:val="20"/>
              </w:rPr>
            </w:pPr>
          </w:p>
        </w:tc>
        <w:tc>
          <w:tcPr>
            <w:tcW w:w="3363" w:type="dxa"/>
          </w:tcPr>
          <w:p w:rsidR="00AB3F27" w:rsidRPr="00E60156" w:rsidRDefault="00AB3F27" w:rsidP="00192344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Экологические проблемы, их влияние на собственную жизнь, жизнь других людей: парниковый эффект, кислотные дожди, опустынивание, сведение лесов, появление “Озоновых дыр”, загрязнение окружающей среды.</w:t>
            </w:r>
          </w:p>
          <w:p w:rsidR="00AB3F27" w:rsidRPr="00E60156" w:rsidRDefault="00AB3F27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Последствия деятельности человека в экосистемах, влияние собственных поступков на живые организмы и экосистемы.</w:t>
            </w:r>
          </w:p>
        </w:tc>
        <w:tc>
          <w:tcPr>
            <w:tcW w:w="2552" w:type="dxa"/>
            <w:gridSpan w:val="13"/>
          </w:tcPr>
          <w:p w:rsidR="00AB3F27" w:rsidRPr="00E60156" w:rsidRDefault="00AB3F27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Взаимосвязи организмов и окружающей среды; биологического разнообразия в сохранении биосферы; необходимость защиты окружающей среды; роль биологии в формировании научного мировоззрения; вклад биологических теорий в формирование современной естественнонаучной картины мира;</w:t>
            </w:r>
          </w:p>
        </w:tc>
        <w:tc>
          <w:tcPr>
            <w:tcW w:w="4396" w:type="dxa"/>
            <w:gridSpan w:val="3"/>
          </w:tcPr>
          <w:p w:rsidR="00AB3F27" w:rsidRPr="00E60156" w:rsidRDefault="00AB3F27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AB3F27" w:rsidRPr="00E60156" w:rsidRDefault="00AB3F27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AB3F27" w:rsidRPr="00E60156" w:rsidRDefault="00AB3F27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 постановка и формулирование проблемы, самостоятельное создание алгоритмов деятельности при решении проблем творческого и поискового характера.</w:t>
            </w:r>
          </w:p>
          <w:p w:rsidR="00AB3F27" w:rsidRPr="00E60156" w:rsidRDefault="00AB3F27" w:rsidP="00437F53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AB3F27" w:rsidRPr="00E60156" w:rsidRDefault="00AB3F27" w:rsidP="00437F53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138" w:type="dxa"/>
          </w:tcPr>
          <w:p w:rsidR="00AB3F27" w:rsidRPr="00E60156" w:rsidRDefault="00AB3F27" w:rsidP="00021919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Сообщение</w:t>
            </w:r>
          </w:p>
        </w:tc>
        <w:tc>
          <w:tcPr>
            <w:tcW w:w="1135" w:type="dxa"/>
          </w:tcPr>
          <w:p w:rsidR="00AB3F27" w:rsidRPr="00E60156" w:rsidRDefault="00AB3F27" w:rsidP="00021919">
            <w:pPr>
              <w:rPr>
                <w:sz w:val="20"/>
                <w:szCs w:val="20"/>
              </w:rPr>
            </w:pPr>
          </w:p>
        </w:tc>
      </w:tr>
      <w:tr w:rsidR="00AB3F27" w:rsidRPr="00E60156" w:rsidTr="00E60156">
        <w:tc>
          <w:tcPr>
            <w:tcW w:w="523" w:type="dxa"/>
          </w:tcPr>
          <w:p w:rsidR="00AB3F27" w:rsidRPr="00E60156" w:rsidRDefault="00AB3F27" w:rsidP="00021919">
            <w:pPr>
              <w:rPr>
                <w:sz w:val="20"/>
                <w:szCs w:val="20"/>
                <w:lang w:val="en-US"/>
              </w:rPr>
            </w:pPr>
            <w:r w:rsidRPr="00E60156">
              <w:rPr>
                <w:sz w:val="20"/>
                <w:szCs w:val="20"/>
                <w:lang w:val="en-US"/>
              </w:rPr>
              <w:t>67</w:t>
            </w:r>
          </w:p>
        </w:tc>
        <w:tc>
          <w:tcPr>
            <w:tcW w:w="1367" w:type="dxa"/>
          </w:tcPr>
          <w:p w:rsidR="00AB3F27" w:rsidRPr="00E60156" w:rsidRDefault="00AB3F27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Обобщающее повторение по теме «Взаимоотношения организма и среды».</w:t>
            </w:r>
          </w:p>
        </w:tc>
        <w:tc>
          <w:tcPr>
            <w:tcW w:w="836" w:type="dxa"/>
          </w:tcPr>
          <w:p w:rsidR="00AB3F27" w:rsidRPr="00E105A9" w:rsidRDefault="00AB3F27" w:rsidP="00657E3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22.5</w:t>
            </w:r>
          </w:p>
        </w:tc>
        <w:tc>
          <w:tcPr>
            <w:tcW w:w="992" w:type="dxa"/>
          </w:tcPr>
          <w:p w:rsidR="00AB3F27" w:rsidRPr="00E60156" w:rsidRDefault="00AB3F27" w:rsidP="00021919">
            <w:pPr>
              <w:rPr>
                <w:sz w:val="20"/>
                <w:szCs w:val="20"/>
              </w:rPr>
            </w:pPr>
          </w:p>
        </w:tc>
        <w:tc>
          <w:tcPr>
            <w:tcW w:w="3363" w:type="dxa"/>
          </w:tcPr>
          <w:p w:rsidR="00AB3F27" w:rsidRPr="00E60156" w:rsidRDefault="00AB3F27" w:rsidP="00437F5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Естественная и искусственная экосистема, устойчивость экосистемы, экологические факторы, рекреационные меры охраны природы, заповедники, заказники. Национальные парки.</w:t>
            </w:r>
          </w:p>
          <w:p w:rsidR="00AB3F27" w:rsidRPr="00E60156" w:rsidRDefault="00AB3F27" w:rsidP="00437F5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Повторение и закрепление знаний и умений </w:t>
            </w:r>
          </w:p>
        </w:tc>
        <w:tc>
          <w:tcPr>
            <w:tcW w:w="2552" w:type="dxa"/>
            <w:gridSpan w:val="13"/>
          </w:tcPr>
          <w:p w:rsidR="00AB3F27" w:rsidRPr="00E60156" w:rsidRDefault="00AB3F27" w:rsidP="00437F5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 xml:space="preserve">давать определения терминам. </w:t>
            </w:r>
          </w:p>
          <w:p w:rsidR="00AB3F27" w:rsidRPr="00E60156" w:rsidRDefault="00AB3F27" w:rsidP="00437F5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Перечислять основные экологические факторы.</w:t>
            </w:r>
          </w:p>
          <w:p w:rsidR="00AB3F27" w:rsidRPr="00E60156" w:rsidRDefault="00AB3F27" w:rsidP="005D736A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E60156">
              <w:rPr>
                <w:rFonts w:ascii="Times New Roman" w:hAnsi="Times New Roman"/>
                <w:sz w:val="20"/>
                <w:szCs w:val="20"/>
              </w:rPr>
              <w:t>прогнозировать взаимосвязь между уровнями развития науки и определенными мировоззренческими идеями.</w:t>
            </w:r>
          </w:p>
        </w:tc>
        <w:tc>
          <w:tcPr>
            <w:tcW w:w="4396" w:type="dxa"/>
            <w:gridSpan w:val="3"/>
          </w:tcPr>
          <w:p w:rsidR="00AB3F27" w:rsidRPr="00E60156" w:rsidRDefault="00AB3F27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AB3F27" w:rsidRPr="00E60156" w:rsidRDefault="00AB3F27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AB3F27" w:rsidRPr="00E60156" w:rsidRDefault="00AB3F27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 постановка и формулирование проблемы</w:t>
            </w:r>
          </w:p>
          <w:p w:rsidR="00AB3F27" w:rsidRPr="00E60156" w:rsidRDefault="00AB3F27" w:rsidP="00437F53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AB3F27" w:rsidRPr="00E60156" w:rsidRDefault="00AB3F27" w:rsidP="00437F53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138" w:type="dxa"/>
          </w:tcPr>
          <w:p w:rsidR="00AB3F27" w:rsidRPr="00E60156" w:rsidRDefault="00AB3F27" w:rsidP="00021919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:rsidR="00AB3F27" w:rsidRPr="00E60156" w:rsidRDefault="00AB3F27" w:rsidP="00021919">
            <w:pPr>
              <w:rPr>
                <w:sz w:val="20"/>
                <w:szCs w:val="20"/>
              </w:rPr>
            </w:pPr>
          </w:p>
        </w:tc>
      </w:tr>
      <w:tr w:rsidR="00AB3F27" w:rsidRPr="00E60156" w:rsidTr="00E60156">
        <w:tc>
          <w:tcPr>
            <w:tcW w:w="523" w:type="dxa"/>
          </w:tcPr>
          <w:p w:rsidR="00AB3F27" w:rsidRPr="00E60156" w:rsidRDefault="00AB3F27" w:rsidP="00021919">
            <w:pPr>
              <w:rPr>
                <w:sz w:val="20"/>
                <w:szCs w:val="20"/>
                <w:lang w:val="en-US"/>
              </w:rPr>
            </w:pPr>
            <w:r w:rsidRPr="00E60156">
              <w:rPr>
                <w:sz w:val="20"/>
                <w:szCs w:val="20"/>
              </w:rPr>
              <w:t>6</w:t>
            </w:r>
            <w:r w:rsidRPr="00E60156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367" w:type="dxa"/>
          </w:tcPr>
          <w:p w:rsidR="00AB3F27" w:rsidRPr="00E60156" w:rsidRDefault="00AB3F27" w:rsidP="00807E9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Итоговая работа на тему «общие закономерности»</w:t>
            </w:r>
          </w:p>
        </w:tc>
        <w:tc>
          <w:tcPr>
            <w:tcW w:w="836" w:type="dxa"/>
          </w:tcPr>
          <w:p w:rsidR="00AB3F27" w:rsidRPr="00E105A9" w:rsidRDefault="00AB3F27" w:rsidP="00657E3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23.5</w:t>
            </w:r>
          </w:p>
        </w:tc>
        <w:tc>
          <w:tcPr>
            <w:tcW w:w="992" w:type="dxa"/>
          </w:tcPr>
          <w:p w:rsidR="00AB3F27" w:rsidRPr="00E60156" w:rsidRDefault="00AB3F27" w:rsidP="00021919">
            <w:pPr>
              <w:rPr>
                <w:sz w:val="20"/>
                <w:szCs w:val="20"/>
              </w:rPr>
            </w:pPr>
          </w:p>
        </w:tc>
        <w:tc>
          <w:tcPr>
            <w:tcW w:w="3363" w:type="dxa"/>
          </w:tcPr>
          <w:p w:rsidR="00AB3F27" w:rsidRPr="00E60156" w:rsidRDefault="00AB3F27" w:rsidP="00437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Закрепление ум</w:t>
            </w:r>
            <w:r w:rsidRPr="00E60156">
              <w:rPr>
                <w:sz w:val="20"/>
                <w:szCs w:val="20"/>
              </w:rPr>
              <w:t>ений и навыков применять знания по биологии</w:t>
            </w:r>
          </w:p>
        </w:tc>
        <w:tc>
          <w:tcPr>
            <w:tcW w:w="2552" w:type="dxa"/>
            <w:gridSpan w:val="13"/>
          </w:tcPr>
          <w:p w:rsidR="00AB3F27" w:rsidRPr="00E60156" w:rsidRDefault="00AB3F27" w:rsidP="00437F53">
            <w:pPr>
              <w:rPr>
                <w:sz w:val="20"/>
                <w:szCs w:val="20"/>
              </w:rPr>
            </w:pPr>
            <w:r w:rsidRPr="00E60156">
              <w:rPr>
                <w:sz w:val="20"/>
                <w:szCs w:val="20"/>
              </w:rPr>
              <w:t>Применять знания по биологии для оценки состояния окружающей среды, для гуманного, этического поведения в природе, для охраны природы и редких, исчезающих видов, для доказательства уникальной ценности жизни, всего живого и для сохранения своего здоровья.</w:t>
            </w:r>
          </w:p>
        </w:tc>
        <w:tc>
          <w:tcPr>
            <w:tcW w:w="4396" w:type="dxa"/>
            <w:gridSpan w:val="3"/>
          </w:tcPr>
          <w:p w:rsidR="00AB3F27" w:rsidRPr="00E60156" w:rsidRDefault="00AB3F27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Регулятивные УУД</w:t>
            </w:r>
            <w:r w:rsidRPr="00E60156">
              <w:rPr>
                <w:color w:val="000000"/>
                <w:sz w:val="20"/>
                <w:szCs w:val="20"/>
              </w:rPr>
              <w:t>  планирование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</w:p>
          <w:p w:rsidR="00AB3F27" w:rsidRPr="00E60156" w:rsidRDefault="00AB3F27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Познавательные УУД</w:t>
            </w:r>
            <w:r w:rsidRPr="00E60156">
              <w:rPr>
                <w:color w:val="000000"/>
                <w:sz w:val="20"/>
                <w:szCs w:val="20"/>
              </w:rPr>
              <w:t> </w:t>
            </w:r>
          </w:p>
          <w:p w:rsidR="00AB3F27" w:rsidRPr="00E60156" w:rsidRDefault="00AB3F27" w:rsidP="00437F53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самостоятельное выделение и формулирование познавательной цели; постановка</w:t>
            </w:r>
            <w:r>
              <w:rPr>
                <w:color w:val="000000"/>
                <w:sz w:val="20"/>
                <w:szCs w:val="20"/>
              </w:rPr>
              <w:t xml:space="preserve"> и формулирование проблемы</w:t>
            </w:r>
          </w:p>
          <w:p w:rsidR="00AB3F27" w:rsidRPr="00E60156" w:rsidRDefault="00AB3F27" w:rsidP="00437F53">
            <w:pPr>
              <w:rPr>
                <w:bCs/>
                <w:color w:val="000000"/>
                <w:sz w:val="20"/>
                <w:szCs w:val="20"/>
              </w:rPr>
            </w:pPr>
            <w:r w:rsidRPr="00E60156">
              <w:rPr>
                <w:bCs/>
                <w:color w:val="000000"/>
                <w:sz w:val="20"/>
                <w:szCs w:val="20"/>
              </w:rPr>
              <w:t>Коммуникативные УУД </w:t>
            </w:r>
          </w:p>
          <w:p w:rsidR="00AB3F27" w:rsidRPr="00E60156" w:rsidRDefault="00AB3F27" w:rsidP="00437F53">
            <w:pPr>
              <w:rPr>
                <w:sz w:val="20"/>
                <w:szCs w:val="20"/>
              </w:rPr>
            </w:pPr>
            <w:r w:rsidRPr="00E60156">
              <w:rPr>
                <w:color w:val="000000"/>
                <w:sz w:val="20"/>
                <w:szCs w:val="20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взаимодействия; оценка действий партнера;</w:t>
            </w:r>
          </w:p>
        </w:tc>
        <w:tc>
          <w:tcPr>
            <w:tcW w:w="1138" w:type="dxa"/>
          </w:tcPr>
          <w:p w:rsidR="00AB3F27" w:rsidRPr="00E60156" w:rsidRDefault="00AB3F27" w:rsidP="00021919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:rsidR="00AB3F27" w:rsidRPr="00E60156" w:rsidRDefault="00AB3F27" w:rsidP="00021919">
            <w:pPr>
              <w:rPr>
                <w:sz w:val="20"/>
                <w:szCs w:val="20"/>
              </w:rPr>
            </w:pPr>
          </w:p>
        </w:tc>
      </w:tr>
      <w:tr w:rsidR="00AB3F27" w:rsidRPr="00E60156" w:rsidTr="00E60156">
        <w:tc>
          <w:tcPr>
            <w:tcW w:w="523" w:type="dxa"/>
          </w:tcPr>
          <w:p w:rsidR="00AB3F27" w:rsidRPr="00E60156" w:rsidRDefault="00AB3F27" w:rsidP="000219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1367" w:type="dxa"/>
          </w:tcPr>
          <w:p w:rsidR="00AB3F27" w:rsidRPr="00E60156" w:rsidRDefault="00AB3F27" w:rsidP="00807E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Резервные </w:t>
            </w:r>
            <w:r>
              <w:rPr>
                <w:sz w:val="20"/>
                <w:szCs w:val="20"/>
              </w:rPr>
              <w:lastRenderedPageBreak/>
              <w:t>уроки</w:t>
            </w:r>
          </w:p>
        </w:tc>
        <w:tc>
          <w:tcPr>
            <w:tcW w:w="836" w:type="dxa"/>
          </w:tcPr>
          <w:p w:rsidR="00AB3F27" w:rsidRPr="00E60156" w:rsidRDefault="00AB3F27" w:rsidP="00657E3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29.5</w:t>
            </w:r>
          </w:p>
        </w:tc>
        <w:tc>
          <w:tcPr>
            <w:tcW w:w="992" w:type="dxa"/>
          </w:tcPr>
          <w:p w:rsidR="00AB3F27" w:rsidRPr="00E60156" w:rsidRDefault="00AB3F27" w:rsidP="00021919">
            <w:pPr>
              <w:rPr>
                <w:sz w:val="20"/>
                <w:szCs w:val="20"/>
              </w:rPr>
            </w:pPr>
          </w:p>
        </w:tc>
        <w:tc>
          <w:tcPr>
            <w:tcW w:w="3363" w:type="dxa"/>
          </w:tcPr>
          <w:p w:rsidR="00AB3F27" w:rsidRDefault="00AB3F27" w:rsidP="00437F53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gridSpan w:val="13"/>
          </w:tcPr>
          <w:p w:rsidR="00AB3F27" w:rsidRPr="00E60156" w:rsidRDefault="00AB3F27" w:rsidP="00437F53">
            <w:pPr>
              <w:rPr>
                <w:sz w:val="20"/>
                <w:szCs w:val="20"/>
              </w:rPr>
            </w:pPr>
          </w:p>
        </w:tc>
        <w:tc>
          <w:tcPr>
            <w:tcW w:w="4396" w:type="dxa"/>
            <w:gridSpan w:val="3"/>
          </w:tcPr>
          <w:p w:rsidR="00AB3F27" w:rsidRPr="00E60156" w:rsidRDefault="00AB3F27" w:rsidP="00437F53">
            <w:pPr>
              <w:shd w:val="clear" w:color="auto" w:fill="FFFFFF"/>
              <w:ind w:right="15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</w:tcPr>
          <w:p w:rsidR="00AB3F27" w:rsidRPr="00E60156" w:rsidRDefault="00AB3F27" w:rsidP="00021919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:rsidR="00AB3F27" w:rsidRPr="00E60156" w:rsidRDefault="00AB3F27" w:rsidP="00021919">
            <w:pPr>
              <w:rPr>
                <w:sz w:val="20"/>
                <w:szCs w:val="20"/>
              </w:rPr>
            </w:pPr>
          </w:p>
        </w:tc>
      </w:tr>
      <w:tr w:rsidR="00AB3F27" w:rsidRPr="00E60156" w:rsidTr="00E60156">
        <w:tc>
          <w:tcPr>
            <w:tcW w:w="523" w:type="dxa"/>
          </w:tcPr>
          <w:p w:rsidR="00AB3F27" w:rsidRPr="00E60156" w:rsidRDefault="00AB3F27" w:rsidP="000219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70</w:t>
            </w:r>
          </w:p>
        </w:tc>
        <w:tc>
          <w:tcPr>
            <w:tcW w:w="1367" w:type="dxa"/>
          </w:tcPr>
          <w:p w:rsidR="00AB3F27" w:rsidRPr="00E60156" w:rsidRDefault="00AB3F27" w:rsidP="00807E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уроки</w:t>
            </w:r>
          </w:p>
        </w:tc>
        <w:tc>
          <w:tcPr>
            <w:tcW w:w="836" w:type="dxa"/>
          </w:tcPr>
          <w:p w:rsidR="00AB3F27" w:rsidRPr="00E105A9" w:rsidRDefault="00AB3F27" w:rsidP="00657E3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30.5</w:t>
            </w:r>
          </w:p>
        </w:tc>
        <w:tc>
          <w:tcPr>
            <w:tcW w:w="992" w:type="dxa"/>
          </w:tcPr>
          <w:p w:rsidR="00AB3F27" w:rsidRPr="00E60156" w:rsidRDefault="00AB3F27" w:rsidP="00021919">
            <w:pPr>
              <w:rPr>
                <w:sz w:val="20"/>
                <w:szCs w:val="20"/>
              </w:rPr>
            </w:pPr>
          </w:p>
        </w:tc>
        <w:tc>
          <w:tcPr>
            <w:tcW w:w="3363" w:type="dxa"/>
          </w:tcPr>
          <w:p w:rsidR="00AB3F27" w:rsidRDefault="00AB3F27" w:rsidP="00437F53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gridSpan w:val="13"/>
          </w:tcPr>
          <w:p w:rsidR="00AB3F27" w:rsidRPr="00E60156" w:rsidRDefault="00AB3F27" w:rsidP="00437F53">
            <w:pPr>
              <w:rPr>
                <w:sz w:val="20"/>
                <w:szCs w:val="20"/>
              </w:rPr>
            </w:pPr>
          </w:p>
        </w:tc>
        <w:tc>
          <w:tcPr>
            <w:tcW w:w="4396" w:type="dxa"/>
            <w:gridSpan w:val="3"/>
          </w:tcPr>
          <w:p w:rsidR="00AB3F27" w:rsidRPr="00E60156" w:rsidRDefault="00AB3F27" w:rsidP="00437F53">
            <w:pPr>
              <w:shd w:val="clear" w:color="auto" w:fill="FFFFFF"/>
              <w:ind w:right="15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</w:tcPr>
          <w:p w:rsidR="00AB3F27" w:rsidRPr="00E60156" w:rsidRDefault="00AB3F27" w:rsidP="00021919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:rsidR="00AB3F27" w:rsidRPr="00E60156" w:rsidRDefault="00AB3F27" w:rsidP="00021919">
            <w:pPr>
              <w:rPr>
                <w:sz w:val="20"/>
                <w:szCs w:val="20"/>
              </w:rPr>
            </w:pPr>
          </w:p>
        </w:tc>
      </w:tr>
    </w:tbl>
    <w:p w:rsidR="00021919" w:rsidRPr="0017165B" w:rsidRDefault="00021919" w:rsidP="00E60156">
      <w:pPr>
        <w:tabs>
          <w:tab w:val="left" w:pos="1350"/>
        </w:tabs>
      </w:pPr>
    </w:p>
    <w:p w:rsidR="00807E93" w:rsidRPr="0017165B" w:rsidRDefault="00807E93" w:rsidP="00A9723E"/>
    <w:sectPr w:rsidR="00807E93" w:rsidRPr="0017165B" w:rsidSect="00E60156">
      <w:pgSz w:w="16838" w:h="11906" w:orient="landscape" w:code="9"/>
      <w:pgMar w:top="851" w:right="253" w:bottom="284" w:left="42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4CDA" w:rsidRDefault="008B4CDA" w:rsidP="003B1DB0">
      <w:r>
        <w:separator/>
      </w:r>
    </w:p>
  </w:endnote>
  <w:endnote w:type="continuationSeparator" w:id="0">
    <w:p w:rsidR="008B4CDA" w:rsidRDefault="008B4CDA" w:rsidP="003B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4CDA" w:rsidRDefault="008B4CDA" w:rsidP="003B1DB0">
      <w:r>
        <w:separator/>
      </w:r>
    </w:p>
  </w:footnote>
  <w:footnote w:type="continuationSeparator" w:id="0">
    <w:p w:rsidR="008B4CDA" w:rsidRDefault="008B4CDA" w:rsidP="003B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13730FE"/>
    <w:multiLevelType w:val="multilevel"/>
    <w:tmpl w:val="848C5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B23A16"/>
    <w:multiLevelType w:val="multilevel"/>
    <w:tmpl w:val="41220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BC20AF"/>
    <w:multiLevelType w:val="multilevel"/>
    <w:tmpl w:val="43FC7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3A75FB"/>
    <w:multiLevelType w:val="multilevel"/>
    <w:tmpl w:val="D3B8B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FF2406"/>
    <w:multiLevelType w:val="multilevel"/>
    <w:tmpl w:val="796C8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1B41B0"/>
    <w:multiLevelType w:val="multilevel"/>
    <w:tmpl w:val="91F4D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4D68BF"/>
    <w:multiLevelType w:val="multilevel"/>
    <w:tmpl w:val="748CB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D47CC2"/>
    <w:multiLevelType w:val="multilevel"/>
    <w:tmpl w:val="07269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C054A1"/>
    <w:multiLevelType w:val="multilevel"/>
    <w:tmpl w:val="D6F87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0D5EAF"/>
    <w:multiLevelType w:val="multilevel"/>
    <w:tmpl w:val="6C7C5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8A16D4"/>
    <w:multiLevelType w:val="multilevel"/>
    <w:tmpl w:val="FC12E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4"/>
  </w:num>
  <w:num w:numId="5">
    <w:abstractNumId w:val="5"/>
  </w:num>
  <w:num w:numId="6">
    <w:abstractNumId w:val="10"/>
  </w:num>
  <w:num w:numId="7">
    <w:abstractNumId w:val="1"/>
  </w:num>
  <w:num w:numId="8">
    <w:abstractNumId w:val="2"/>
  </w:num>
  <w:num w:numId="9">
    <w:abstractNumId w:val="11"/>
  </w:num>
  <w:num w:numId="10">
    <w:abstractNumId w:val="8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9723E"/>
    <w:rsid w:val="00014BB1"/>
    <w:rsid w:val="00017BD5"/>
    <w:rsid w:val="00021919"/>
    <w:rsid w:val="0004551C"/>
    <w:rsid w:val="00054587"/>
    <w:rsid w:val="00062A45"/>
    <w:rsid w:val="000714F6"/>
    <w:rsid w:val="00075E8D"/>
    <w:rsid w:val="000856D8"/>
    <w:rsid w:val="000C6920"/>
    <w:rsid w:val="00104077"/>
    <w:rsid w:val="00111F5B"/>
    <w:rsid w:val="001472C9"/>
    <w:rsid w:val="0017165B"/>
    <w:rsid w:val="001727DC"/>
    <w:rsid w:val="00184F41"/>
    <w:rsid w:val="001911CE"/>
    <w:rsid w:val="00192344"/>
    <w:rsid w:val="001B1FE6"/>
    <w:rsid w:val="001C2336"/>
    <w:rsid w:val="0020727F"/>
    <w:rsid w:val="002448C1"/>
    <w:rsid w:val="0028320F"/>
    <w:rsid w:val="003420EB"/>
    <w:rsid w:val="00364E97"/>
    <w:rsid w:val="003733D7"/>
    <w:rsid w:val="00376342"/>
    <w:rsid w:val="00392CF6"/>
    <w:rsid w:val="003B1DB0"/>
    <w:rsid w:val="003E3D87"/>
    <w:rsid w:val="003F4A51"/>
    <w:rsid w:val="00437F53"/>
    <w:rsid w:val="00441F48"/>
    <w:rsid w:val="00473081"/>
    <w:rsid w:val="00475B36"/>
    <w:rsid w:val="0049637C"/>
    <w:rsid w:val="004A1154"/>
    <w:rsid w:val="004A5920"/>
    <w:rsid w:val="004E3ED4"/>
    <w:rsid w:val="00517408"/>
    <w:rsid w:val="00524444"/>
    <w:rsid w:val="00560771"/>
    <w:rsid w:val="00576F37"/>
    <w:rsid w:val="005C68FE"/>
    <w:rsid w:val="005C6EA0"/>
    <w:rsid w:val="005D736A"/>
    <w:rsid w:val="005E69FF"/>
    <w:rsid w:val="00602569"/>
    <w:rsid w:val="0064435B"/>
    <w:rsid w:val="00657E32"/>
    <w:rsid w:val="0071034D"/>
    <w:rsid w:val="00721C65"/>
    <w:rsid w:val="0072232C"/>
    <w:rsid w:val="007B118E"/>
    <w:rsid w:val="007C6759"/>
    <w:rsid w:val="007D1C6F"/>
    <w:rsid w:val="007D59C2"/>
    <w:rsid w:val="00807E93"/>
    <w:rsid w:val="0081103F"/>
    <w:rsid w:val="0087019D"/>
    <w:rsid w:val="008B4CDA"/>
    <w:rsid w:val="008D7EB6"/>
    <w:rsid w:val="008F44F9"/>
    <w:rsid w:val="00911DFA"/>
    <w:rsid w:val="0093083F"/>
    <w:rsid w:val="00933DBA"/>
    <w:rsid w:val="0097555F"/>
    <w:rsid w:val="00982528"/>
    <w:rsid w:val="009A2D5F"/>
    <w:rsid w:val="009A6118"/>
    <w:rsid w:val="009B1420"/>
    <w:rsid w:val="009F3A5B"/>
    <w:rsid w:val="00A1275E"/>
    <w:rsid w:val="00A2509F"/>
    <w:rsid w:val="00A36D12"/>
    <w:rsid w:val="00A939A8"/>
    <w:rsid w:val="00A9723E"/>
    <w:rsid w:val="00AB3F27"/>
    <w:rsid w:val="00B2749B"/>
    <w:rsid w:val="00B32285"/>
    <w:rsid w:val="00B546F2"/>
    <w:rsid w:val="00B56064"/>
    <w:rsid w:val="00B80DBB"/>
    <w:rsid w:val="00B85BDE"/>
    <w:rsid w:val="00BB3827"/>
    <w:rsid w:val="00BD00F3"/>
    <w:rsid w:val="00BE26BD"/>
    <w:rsid w:val="00BE5FFB"/>
    <w:rsid w:val="00C125B8"/>
    <w:rsid w:val="00C37806"/>
    <w:rsid w:val="00C44C5B"/>
    <w:rsid w:val="00C5405F"/>
    <w:rsid w:val="00C77130"/>
    <w:rsid w:val="00C96CE9"/>
    <w:rsid w:val="00CB7444"/>
    <w:rsid w:val="00CF71A2"/>
    <w:rsid w:val="00D03982"/>
    <w:rsid w:val="00D17078"/>
    <w:rsid w:val="00D22EC9"/>
    <w:rsid w:val="00D8704D"/>
    <w:rsid w:val="00D94BCA"/>
    <w:rsid w:val="00D954AE"/>
    <w:rsid w:val="00DB49EB"/>
    <w:rsid w:val="00DC2B53"/>
    <w:rsid w:val="00E105A9"/>
    <w:rsid w:val="00E324DE"/>
    <w:rsid w:val="00E60156"/>
    <w:rsid w:val="00E656B4"/>
    <w:rsid w:val="00E74B77"/>
    <w:rsid w:val="00F01387"/>
    <w:rsid w:val="00F40BCB"/>
    <w:rsid w:val="00F4268A"/>
    <w:rsid w:val="00F747D3"/>
    <w:rsid w:val="00F93B0B"/>
    <w:rsid w:val="00FD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09DA0"/>
  <w15:docId w15:val="{6641F15F-26D2-4347-82AE-39643162A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2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8D7EB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72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aption"/>
    <w:basedOn w:val="a"/>
    <w:next w:val="a"/>
    <w:qFormat/>
    <w:rsid w:val="007D59C2"/>
    <w:rPr>
      <w:b/>
      <w:bCs/>
    </w:rPr>
  </w:style>
  <w:style w:type="paragraph" w:styleId="a5">
    <w:name w:val="No Spacing"/>
    <w:uiPriority w:val="1"/>
    <w:qFormat/>
    <w:rsid w:val="007D1C6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437F5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semiHidden/>
    <w:unhideWhenUsed/>
    <w:rsid w:val="003B1D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B1D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3B1D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B1D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">
    <w:name w:val="c37"/>
    <w:basedOn w:val="a"/>
    <w:rsid w:val="009A2D5F"/>
    <w:pPr>
      <w:spacing w:before="100" w:beforeAutospacing="1" w:after="100" w:afterAutospacing="1"/>
    </w:pPr>
  </w:style>
  <w:style w:type="character" w:customStyle="1" w:styleId="c1">
    <w:name w:val="c1"/>
    <w:basedOn w:val="a0"/>
    <w:rsid w:val="009A2D5F"/>
  </w:style>
  <w:style w:type="paragraph" w:customStyle="1" w:styleId="c7">
    <w:name w:val="c7"/>
    <w:basedOn w:val="a"/>
    <w:rsid w:val="009A2D5F"/>
    <w:pPr>
      <w:spacing w:before="100" w:beforeAutospacing="1" w:after="100" w:afterAutospacing="1"/>
    </w:pPr>
  </w:style>
  <w:style w:type="paragraph" w:customStyle="1" w:styleId="c2">
    <w:name w:val="c2"/>
    <w:basedOn w:val="a"/>
    <w:rsid w:val="009A2D5F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semiHidden/>
    <w:rsid w:val="008D7EB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57E3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7E3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5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5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164BE-05D6-4EAC-9245-D9D9F5150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9517</Words>
  <Characters>54251</Characters>
  <Application>Microsoft Office Word</Application>
  <DocSecurity>0</DocSecurity>
  <Lines>452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18</cp:revision>
  <cp:lastPrinted>2017-12-19T10:58:00Z</cp:lastPrinted>
  <dcterms:created xsi:type="dcterms:W3CDTF">2014-10-20T02:09:00Z</dcterms:created>
  <dcterms:modified xsi:type="dcterms:W3CDTF">2017-12-25T00:32:00Z</dcterms:modified>
</cp:coreProperties>
</file>