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8F1" w:rsidRPr="0074767A" w:rsidRDefault="000E68F1" w:rsidP="000E68F1">
      <w:pPr>
        <w:rPr>
          <w:b/>
        </w:rPr>
      </w:pPr>
    </w:p>
    <w:p w:rsidR="00F20E2E" w:rsidRDefault="00F20E2E" w:rsidP="00F20E2E">
      <w:pPr>
        <w:jc w:val="center"/>
        <w:rPr>
          <w:b/>
          <w:sz w:val="44"/>
          <w:szCs w:val="44"/>
        </w:rPr>
      </w:pPr>
    </w:p>
    <w:p w:rsidR="00F20E2E" w:rsidRDefault="00F20E2E" w:rsidP="00F20E2E">
      <w:pPr>
        <w:jc w:val="center"/>
        <w:rPr>
          <w:b/>
          <w:sz w:val="44"/>
          <w:szCs w:val="44"/>
        </w:rPr>
      </w:pPr>
    </w:p>
    <w:p w:rsidR="00F20E2E" w:rsidRDefault="00F20E2E" w:rsidP="00F20E2E">
      <w:pPr>
        <w:jc w:val="center"/>
        <w:rPr>
          <w:b/>
          <w:sz w:val="44"/>
          <w:szCs w:val="44"/>
        </w:rPr>
      </w:pPr>
    </w:p>
    <w:p w:rsidR="000E68F1" w:rsidRPr="00543862" w:rsidRDefault="00F20E2E" w:rsidP="00F20E2E">
      <w:pPr>
        <w:jc w:val="center"/>
        <w:rPr>
          <w:b/>
          <w:sz w:val="28"/>
          <w:szCs w:val="28"/>
        </w:rPr>
      </w:pPr>
      <w:r w:rsidRPr="00543862">
        <w:rPr>
          <w:b/>
          <w:sz w:val="28"/>
          <w:szCs w:val="28"/>
        </w:rPr>
        <w:t>Рабочая программа</w:t>
      </w:r>
    </w:p>
    <w:p w:rsidR="000E68F1" w:rsidRPr="00543862" w:rsidRDefault="000E68F1" w:rsidP="000E68F1">
      <w:pPr>
        <w:jc w:val="center"/>
        <w:rPr>
          <w:sz w:val="28"/>
          <w:szCs w:val="28"/>
        </w:rPr>
      </w:pPr>
      <w:r w:rsidRPr="00543862">
        <w:rPr>
          <w:sz w:val="28"/>
          <w:szCs w:val="28"/>
        </w:rPr>
        <w:t xml:space="preserve">по географии </w:t>
      </w:r>
    </w:p>
    <w:p w:rsidR="00F20E2E" w:rsidRDefault="00F20E2E" w:rsidP="000E68F1">
      <w:pPr>
        <w:jc w:val="center"/>
        <w:rPr>
          <w:sz w:val="44"/>
          <w:szCs w:val="44"/>
        </w:rPr>
      </w:pPr>
    </w:p>
    <w:p w:rsidR="00F20E2E" w:rsidRDefault="00F20E2E" w:rsidP="000E68F1">
      <w:pPr>
        <w:jc w:val="center"/>
        <w:rPr>
          <w:sz w:val="44"/>
          <w:szCs w:val="44"/>
        </w:rPr>
      </w:pPr>
    </w:p>
    <w:p w:rsidR="00F20E2E" w:rsidRPr="009E20C7" w:rsidRDefault="00F20E2E" w:rsidP="000E68F1">
      <w:pPr>
        <w:jc w:val="center"/>
        <w:rPr>
          <w:sz w:val="44"/>
          <w:szCs w:val="44"/>
        </w:rPr>
      </w:pPr>
    </w:p>
    <w:p w:rsidR="000E68F1" w:rsidRPr="009E20C7" w:rsidRDefault="0074767A" w:rsidP="000E68F1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="000E68F1" w:rsidRPr="009E20C7">
        <w:rPr>
          <w:sz w:val="28"/>
          <w:szCs w:val="28"/>
        </w:rPr>
        <w:t>ласс: 5</w:t>
      </w:r>
    </w:p>
    <w:p w:rsidR="000E68F1" w:rsidRPr="009E20C7" w:rsidRDefault="000E68F1" w:rsidP="000E68F1">
      <w:pPr>
        <w:rPr>
          <w:sz w:val="28"/>
          <w:szCs w:val="28"/>
        </w:rPr>
      </w:pPr>
      <w:r w:rsidRPr="009E20C7">
        <w:rPr>
          <w:sz w:val="28"/>
          <w:szCs w:val="28"/>
        </w:rPr>
        <w:t>Учитель:  Лукинова Мария Иннокентьевна</w:t>
      </w:r>
    </w:p>
    <w:p w:rsidR="000E68F1" w:rsidRPr="009E20C7" w:rsidRDefault="00543862" w:rsidP="000E68F1">
      <w:pPr>
        <w:rPr>
          <w:sz w:val="28"/>
          <w:szCs w:val="28"/>
        </w:rPr>
      </w:pPr>
      <w:r>
        <w:rPr>
          <w:sz w:val="28"/>
          <w:szCs w:val="28"/>
        </w:rPr>
        <w:t>Количество часов: 35</w:t>
      </w:r>
      <w:r w:rsidR="000E68F1" w:rsidRPr="009E20C7">
        <w:rPr>
          <w:sz w:val="28"/>
          <w:szCs w:val="28"/>
        </w:rPr>
        <w:t xml:space="preserve">  часа; в неделю  1 час.</w:t>
      </w:r>
    </w:p>
    <w:p w:rsidR="000E68F1" w:rsidRDefault="0074767A" w:rsidP="000E68F1">
      <w:pPr>
        <w:rPr>
          <w:sz w:val="28"/>
          <w:szCs w:val="28"/>
        </w:rPr>
      </w:pPr>
      <w:r>
        <w:rPr>
          <w:sz w:val="28"/>
          <w:szCs w:val="28"/>
        </w:rPr>
        <w:t>Учебник</w:t>
      </w:r>
      <w:r w:rsidR="000E68F1">
        <w:rPr>
          <w:sz w:val="28"/>
          <w:szCs w:val="28"/>
        </w:rPr>
        <w:t xml:space="preserve">: И. И. Баринова, </w:t>
      </w:r>
      <w:r w:rsidR="000E68F1" w:rsidRPr="009E20C7">
        <w:rPr>
          <w:sz w:val="28"/>
          <w:szCs w:val="28"/>
        </w:rPr>
        <w:t xml:space="preserve"> А.А. Плешаков</w:t>
      </w:r>
      <w:r w:rsidR="000E68F1">
        <w:rPr>
          <w:sz w:val="28"/>
          <w:szCs w:val="28"/>
        </w:rPr>
        <w:t>,</w:t>
      </w:r>
      <w:r w:rsidR="000E68F1" w:rsidRPr="000E68F1">
        <w:rPr>
          <w:sz w:val="28"/>
          <w:szCs w:val="28"/>
        </w:rPr>
        <w:t xml:space="preserve"> </w:t>
      </w:r>
      <w:proofErr w:type="spellStart"/>
      <w:r w:rsidR="000E68F1" w:rsidRPr="009E20C7">
        <w:rPr>
          <w:sz w:val="28"/>
          <w:szCs w:val="28"/>
        </w:rPr>
        <w:t>Н.И.Сонин</w:t>
      </w:r>
      <w:proofErr w:type="spellEnd"/>
      <w:r w:rsidR="000E68F1">
        <w:rPr>
          <w:sz w:val="28"/>
          <w:szCs w:val="28"/>
        </w:rPr>
        <w:t xml:space="preserve"> « География</w:t>
      </w:r>
      <w:r w:rsidR="00156576">
        <w:rPr>
          <w:sz w:val="28"/>
          <w:szCs w:val="28"/>
        </w:rPr>
        <w:t>. Начальный курс</w:t>
      </w:r>
      <w:r w:rsidR="000E68F1" w:rsidRPr="009E20C7">
        <w:rPr>
          <w:sz w:val="28"/>
          <w:szCs w:val="28"/>
        </w:rPr>
        <w:t xml:space="preserve">» </w:t>
      </w:r>
      <w:r w:rsidR="000E68F1">
        <w:rPr>
          <w:sz w:val="28"/>
          <w:szCs w:val="28"/>
        </w:rPr>
        <w:t>2016</w:t>
      </w:r>
      <w:r w:rsidR="000E68F1" w:rsidRPr="009E20C7">
        <w:rPr>
          <w:sz w:val="28"/>
          <w:szCs w:val="28"/>
        </w:rPr>
        <w:t>г.</w:t>
      </w:r>
    </w:p>
    <w:p w:rsidR="000E68F1" w:rsidRDefault="000E68F1" w:rsidP="000E68F1">
      <w:pPr>
        <w:rPr>
          <w:sz w:val="28"/>
          <w:szCs w:val="28"/>
        </w:rPr>
      </w:pPr>
    </w:p>
    <w:p w:rsidR="000E68F1" w:rsidRDefault="000E68F1" w:rsidP="000E68F1">
      <w:pPr>
        <w:rPr>
          <w:sz w:val="28"/>
          <w:szCs w:val="28"/>
        </w:rPr>
      </w:pPr>
    </w:p>
    <w:p w:rsidR="00A87017" w:rsidRDefault="00A87017" w:rsidP="000E68F1">
      <w:pPr>
        <w:rPr>
          <w:sz w:val="28"/>
          <w:szCs w:val="28"/>
        </w:rPr>
      </w:pPr>
    </w:p>
    <w:p w:rsidR="00A87017" w:rsidRDefault="00A87017" w:rsidP="000E68F1">
      <w:pPr>
        <w:rPr>
          <w:sz w:val="28"/>
          <w:szCs w:val="28"/>
        </w:rPr>
      </w:pPr>
    </w:p>
    <w:p w:rsidR="00A87017" w:rsidRDefault="00A87017" w:rsidP="000E68F1">
      <w:pPr>
        <w:rPr>
          <w:sz w:val="28"/>
          <w:szCs w:val="28"/>
        </w:rPr>
      </w:pPr>
    </w:p>
    <w:p w:rsidR="00A87017" w:rsidRDefault="00A87017" w:rsidP="000E68F1">
      <w:pPr>
        <w:rPr>
          <w:sz w:val="28"/>
          <w:szCs w:val="28"/>
        </w:rPr>
      </w:pPr>
    </w:p>
    <w:p w:rsidR="00A87017" w:rsidRDefault="00A87017" w:rsidP="000E68F1">
      <w:pPr>
        <w:rPr>
          <w:sz w:val="28"/>
          <w:szCs w:val="28"/>
        </w:rPr>
      </w:pPr>
    </w:p>
    <w:p w:rsidR="00A87017" w:rsidRDefault="00A87017" w:rsidP="000E68F1">
      <w:pPr>
        <w:rPr>
          <w:sz w:val="28"/>
          <w:szCs w:val="28"/>
        </w:rPr>
      </w:pPr>
    </w:p>
    <w:p w:rsidR="00A87017" w:rsidRDefault="00A87017" w:rsidP="000E68F1">
      <w:pPr>
        <w:rPr>
          <w:sz w:val="28"/>
          <w:szCs w:val="28"/>
        </w:rPr>
      </w:pPr>
    </w:p>
    <w:p w:rsidR="00A87017" w:rsidRDefault="00A87017" w:rsidP="000E68F1">
      <w:pPr>
        <w:rPr>
          <w:sz w:val="28"/>
          <w:szCs w:val="28"/>
        </w:rPr>
      </w:pPr>
    </w:p>
    <w:p w:rsidR="00A87017" w:rsidRDefault="00A87017" w:rsidP="000E68F1">
      <w:pPr>
        <w:rPr>
          <w:sz w:val="28"/>
          <w:szCs w:val="28"/>
        </w:rPr>
      </w:pPr>
      <w:bookmarkStart w:id="0" w:name="_GoBack"/>
      <w:bookmarkEnd w:id="0"/>
    </w:p>
    <w:p w:rsidR="000E68F1" w:rsidRPr="009E20C7" w:rsidRDefault="000E68F1" w:rsidP="000E68F1">
      <w:pPr>
        <w:rPr>
          <w:sz w:val="28"/>
          <w:szCs w:val="28"/>
        </w:rPr>
      </w:pPr>
    </w:p>
    <w:p w:rsidR="000E68F1" w:rsidRDefault="000E68F1" w:rsidP="000E68F1">
      <w:pPr>
        <w:pStyle w:val="2"/>
        <w:rPr>
          <w:b/>
        </w:rPr>
      </w:pPr>
    </w:p>
    <w:p w:rsidR="00A15460" w:rsidRPr="00A15460" w:rsidRDefault="00A15460" w:rsidP="00A15460">
      <w:pPr>
        <w:rPr>
          <w:lang w:eastAsia="ru-RU"/>
        </w:rPr>
      </w:pPr>
    </w:p>
    <w:p w:rsidR="00A15460" w:rsidRPr="00362C93" w:rsidRDefault="000E68F1" w:rsidP="00B91874">
      <w:pPr>
        <w:pStyle w:val="2"/>
        <w:rPr>
          <w:b/>
        </w:rPr>
      </w:pPr>
      <w:r w:rsidRPr="00CA2E80">
        <w:rPr>
          <w:b/>
        </w:rPr>
        <w:lastRenderedPageBreak/>
        <w:t>Пояснительная записка</w:t>
      </w:r>
    </w:p>
    <w:p w:rsidR="00543862" w:rsidRPr="00362C93" w:rsidRDefault="00A15460" w:rsidP="00F411BB">
      <w:pPr>
        <w:ind w:firstLine="708"/>
        <w:jc w:val="both"/>
      </w:pPr>
      <w:r>
        <w:t xml:space="preserve">             </w:t>
      </w:r>
      <w:r w:rsidR="00F411BB">
        <w:t>Рабочая программа составлена на основе авторской программы по географии 5 класса</w:t>
      </w:r>
      <w:r w:rsidR="00F411BB" w:rsidRPr="00CE426D">
        <w:t xml:space="preserve"> </w:t>
      </w:r>
      <w:r w:rsidR="00F411BB">
        <w:t xml:space="preserve">Н. П. </w:t>
      </w:r>
      <w:proofErr w:type="spellStart"/>
      <w:r w:rsidR="00F411BB">
        <w:t>петрушина</w:t>
      </w:r>
      <w:proofErr w:type="spellEnd"/>
      <w:r w:rsidR="00F411BB">
        <w:t xml:space="preserve">, в соответствии с Федеральным государственным образовательным стандартом основного общего образования. Данная учебная программа ориентирована на использование учебника   </w:t>
      </w:r>
      <w:r w:rsidR="00F411BB" w:rsidRPr="00C24EDD">
        <w:t xml:space="preserve">Баринова И.И. География. Начальный курс – 5 </w:t>
      </w:r>
      <w:proofErr w:type="spellStart"/>
      <w:r w:rsidR="00F411BB" w:rsidRPr="00C24EDD">
        <w:t>кл</w:t>
      </w:r>
      <w:proofErr w:type="spellEnd"/>
      <w:r w:rsidR="00F411BB" w:rsidRPr="00C24EDD">
        <w:t xml:space="preserve">.: учебник / Баринова И.И., Плешаков А.А., Сонин </w:t>
      </w:r>
      <w:proofErr w:type="gramStart"/>
      <w:r w:rsidR="00F411BB" w:rsidRPr="00C24EDD">
        <w:t>Н.И  –</w:t>
      </w:r>
      <w:proofErr w:type="gramEnd"/>
      <w:r w:rsidR="00F411BB" w:rsidRPr="00C24EDD">
        <w:t xml:space="preserve"> 3-е изд., стереотип. - М.: Дрофа, 2014</w:t>
      </w:r>
      <w:r w:rsidR="00F411BB">
        <w:t xml:space="preserve"> 1 час в неделю (35 часов в год)</w:t>
      </w:r>
      <w:r w:rsidR="00F411BB" w:rsidRPr="005E27E3">
        <w:t>.</w:t>
      </w:r>
      <w:r w:rsidR="00F411BB" w:rsidRPr="005E27E3">
        <w:rPr>
          <w:b/>
        </w:rPr>
        <w:t xml:space="preserve"> </w:t>
      </w:r>
    </w:p>
    <w:p w:rsidR="000E68F1" w:rsidRPr="006742C7" w:rsidRDefault="000E68F1" w:rsidP="00362C93">
      <w:pPr>
        <w:ind w:firstLine="720"/>
        <w:jc w:val="both"/>
      </w:pPr>
      <w:r w:rsidRPr="006742C7">
        <w:rPr>
          <w:b/>
          <w:i/>
        </w:rPr>
        <w:t>Изучение географии в основной школе направлено на достижение следующих целей:</w:t>
      </w:r>
    </w:p>
    <w:p w:rsidR="000E68F1" w:rsidRPr="006742C7" w:rsidRDefault="000E68F1" w:rsidP="00362C93">
      <w:pPr>
        <w:ind w:firstLine="720"/>
        <w:jc w:val="both"/>
      </w:pPr>
      <w:r w:rsidRPr="006742C7">
        <w:rPr>
          <w:b/>
        </w:rPr>
        <w:t>• освоение знаний</w:t>
      </w:r>
      <w:r w:rsidRPr="006742C7">
        <w:t xml:space="preserve"> об основных географических понятиях, географических особенностях природы, населения и хозяйства разных территорий; о своей Родине - России во всем ее разнообразии и целостности; об окружающей среде, путях ее сохранения и рационального использования;</w:t>
      </w:r>
    </w:p>
    <w:p w:rsidR="000E68F1" w:rsidRPr="006742C7" w:rsidRDefault="000E68F1" w:rsidP="00362C93">
      <w:pPr>
        <w:ind w:firstLine="720"/>
        <w:jc w:val="both"/>
      </w:pPr>
      <w:r w:rsidRPr="006742C7">
        <w:rPr>
          <w:b/>
        </w:rPr>
        <w:t>• овладение умениями</w:t>
      </w:r>
      <w:r w:rsidRPr="006742C7">
        <w:t xml:space="preserve"> ориентироваться на местности; использовать один из «языков» международного общения - географическую карту, статистические материалы, современные геоинформационные технологии для поиска, интерпретации и демонстрации различных географических данных; применять географические знания для объяснения и оценки разнообразных явлений и процессов;</w:t>
      </w:r>
    </w:p>
    <w:p w:rsidR="000E68F1" w:rsidRPr="006742C7" w:rsidRDefault="000E68F1" w:rsidP="00362C93">
      <w:pPr>
        <w:ind w:firstLine="720"/>
        <w:jc w:val="both"/>
      </w:pPr>
      <w:r w:rsidRPr="006742C7">
        <w:rPr>
          <w:b/>
        </w:rPr>
        <w:t>• развитие</w:t>
      </w:r>
      <w:r w:rsidRPr="006742C7">
        <w:t xml:space="preserve">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самостоятельного приобретения новых знаний;</w:t>
      </w:r>
    </w:p>
    <w:p w:rsidR="000E68F1" w:rsidRPr="006742C7" w:rsidRDefault="000E68F1" w:rsidP="00362C93">
      <w:pPr>
        <w:ind w:firstLine="720"/>
        <w:jc w:val="both"/>
      </w:pPr>
      <w:r w:rsidRPr="006742C7">
        <w:rPr>
          <w:b/>
        </w:rPr>
        <w:t>• воспитание</w:t>
      </w:r>
      <w:r w:rsidRPr="006742C7">
        <w:t xml:space="preserve"> любви к своей местности, своему региону, своей стране, взаимопонимания с другими народами; экологической культуры, позитивного отношения к окружающей среде;</w:t>
      </w:r>
    </w:p>
    <w:p w:rsidR="00543862" w:rsidRPr="00362C93" w:rsidRDefault="000E68F1" w:rsidP="00362C93">
      <w:pPr>
        <w:ind w:firstLine="720"/>
        <w:jc w:val="both"/>
      </w:pPr>
      <w:r w:rsidRPr="006742C7">
        <w:rPr>
          <w:b/>
        </w:rPr>
        <w:t>• формирование способности и готовности</w:t>
      </w:r>
      <w:r w:rsidRPr="006742C7">
        <w:t xml:space="preserve"> к использованию географических знаний и умений в повседневной жизни, сохранению окружающей среды и социально-ответственному поведению в ней; адаптации к условиям проживания на определенной территории; самостоятельному оцениванию уровня безопасности окружающей сре</w:t>
      </w:r>
      <w:r w:rsidR="00362C93">
        <w:t>ды как сферы жизнедеятельности.</w:t>
      </w:r>
    </w:p>
    <w:p w:rsidR="000E68F1" w:rsidRPr="00362C93" w:rsidRDefault="000E68F1" w:rsidP="00B91874">
      <w:pPr>
        <w:tabs>
          <w:tab w:val="left" w:pos="8790"/>
        </w:tabs>
        <w:overflowPunct w:val="0"/>
        <w:autoSpaceDE w:val="0"/>
        <w:autoSpaceDN w:val="0"/>
        <w:adjustRightInd w:val="0"/>
        <w:spacing w:before="60"/>
        <w:jc w:val="center"/>
        <w:textAlignment w:val="baseline"/>
        <w:rPr>
          <w:b/>
          <w:bCs/>
          <w:sz w:val="28"/>
          <w:szCs w:val="28"/>
        </w:rPr>
      </w:pPr>
      <w:r w:rsidRPr="00CA2E80">
        <w:rPr>
          <w:b/>
          <w:sz w:val="28"/>
          <w:szCs w:val="28"/>
        </w:rPr>
        <w:t>Содержание программы</w:t>
      </w:r>
    </w:p>
    <w:p w:rsidR="000E68F1" w:rsidRDefault="00B91874" w:rsidP="00B91874">
      <w:pPr>
        <w:jc w:val="center"/>
        <w:rPr>
          <w:b/>
        </w:rPr>
      </w:pPr>
      <w:r>
        <w:rPr>
          <w:b/>
        </w:rPr>
        <w:t xml:space="preserve">Что изучает география </w:t>
      </w:r>
    </w:p>
    <w:p w:rsidR="001E78E3" w:rsidRPr="00B57A98" w:rsidRDefault="000E68F1" w:rsidP="00362C93">
      <w:pPr>
        <w:jc w:val="both"/>
      </w:pPr>
      <w:r>
        <w:t>Мир, в котором мы живем. Мир живой и неживой природы. Явления природы</w:t>
      </w:r>
      <w:r w:rsidR="00362C93">
        <w:t xml:space="preserve">. Человек на Земле. </w:t>
      </w:r>
      <w:r>
        <w:t>Науки о природе. Астрономия. Физика. Химия.</w:t>
      </w:r>
      <w:r w:rsidR="00362C93">
        <w:t xml:space="preserve"> География. Биология. Экология. </w:t>
      </w:r>
      <w:r>
        <w:t>География - наука о Земле. Физическая и социально-экономическая география - два основных раздела г</w:t>
      </w:r>
      <w:r w:rsidR="00362C93">
        <w:t xml:space="preserve">еографии. Методы географических исследований. Географическое </w:t>
      </w:r>
      <w:r w:rsidRPr="00B57A98">
        <w:t>описание. Картографический метод. Сравнительно-географический метод. Аэрокосмический метод. Статистический метод.</w:t>
      </w:r>
    </w:p>
    <w:p w:rsidR="000E68F1" w:rsidRPr="00B57A98" w:rsidRDefault="00B91874" w:rsidP="00B91874">
      <w:pPr>
        <w:jc w:val="center"/>
        <w:rPr>
          <w:b/>
        </w:rPr>
      </w:pPr>
      <w:r>
        <w:rPr>
          <w:b/>
        </w:rPr>
        <w:t xml:space="preserve">Как люди открывали Землю </w:t>
      </w:r>
    </w:p>
    <w:p w:rsidR="000E68F1" w:rsidRPr="00B57A98" w:rsidRDefault="000E68F1" w:rsidP="00362C93">
      <w:pPr>
        <w:jc w:val="both"/>
      </w:pPr>
      <w:r w:rsidRPr="00B57A98">
        <w:t>Географические открытия древности и Средневековья. Плавания финикийцев. Великие географы древности. Географические открытия</w:t>
      </w:r>
    </w:p>
    <w:p w:rsidR="000E68F1" w:rsidRPr="00B57A98" w:rsidRDefault="000E68F1" w:rsidP="00362C93">
      <w:pPr>
        <w:jc w:val="both"/>
      </w:pPr>
      <w:r w:rsidRPr="00B57A98">
        <w:t>Средневековья. Важнейшие географические открытия. Открытие Америки. Первое кругосветное путешествие. Открытие Австралии. Открытие</w:t>
      </w:r>
    </w:p>
    <w:p w:rsidR="000E68F1" w:rsidRPr="00B57A98" w:rsidRDefault="000E68F1" w:rsidP="00362C93">
      <w:pPr>
        <w:jc w:val="both"/>
      </w:pPr>
      <w:r w:rsidRPr="00B57A98">
        <w:t>Антарктиды. Открытия русских путешественников. Открытие и освоение Севера новгородцами и поморами. «Хождение за три моря». Освоение</w:t>
      </w:r>
    </w:p>
    <w:p w:rsidR="000E68F1" w:rsidRPr="00B57A98" w:rsidRDefault="000E68F1" w:rsidP="00362C93">
      <w:pPr>
        <w:jc w:val="both"/>
      </w:pPr>
      <w:r w:rsidRPr="00B57A98">
        <w:t>Сибири.</w:t>
      </w:r>
    </w:p>
    <w:p w:rsidR="000E68F1" w:rsidRPr="00B57A98" w:rsidRDefault="000E68F1" w:rsidP="00362C93">
      <w:pPr>
        <w:suppressAutoHyphens w:val="0"/>
        <w:autoSpaceDE w:val="0"/>
        <w:autoSpaceDN w:val="0"/>
        <w:adjustRightInd w:val="0"/>
        <w:jc w:val="both"/>
        <w:rPr>
          <w:b/>
          <w:bCs/>
          <w:lang w:eastAsia="ru-RU"/>
        </w:rPr>
      </w:pPr>
      <w:r w:rsidRPr="00B57A98">
        <w:rPr>
          <w:b/>
          <w:bCs/>
          <w:lang w:eastAsia="ru-RU"/>
        </w:rPr>
        <w:t>Практические работы № 1, 2.</w:t>
      </w:r>
    </w:p>
    <w:p w:rsidR="001E78E3" w:rsidRDefault="001E78E3" w:rsidP="00362C93">
      <w:pPr>
        <w:suppressAutoHyphens w:val="0"/>
        <w:autoSpaceDE w:val="0"/>
        <w:autoSpaceDN w:val="0"/>
        <w:adjustRightInd w:val="0"/>
        <w:jc w:val="both"/>
        <w:rPr>
          <w:b/>
          <w:bCs/>
          <w:lang w:eastAsia="ru-RU"/>
        </w:rPr>
      </w:pPr>
    </w:p>
    <w:p w:rsidR="000E68F1" w:rsidRPr="00B57A98" w:rsidRDefault="000E68F1" w:rsidP="00362C93">
      <w:pPr>
        <w:suppressAutoHyphens w:val="0"/>
        <w:autoSpaceDE w:val="0"/>
        <w:autoSpaceDN w:val="0"/>
        <w:adjustRightInd w:val="0"/>
        <w:jc w:val="both"/>
        <w:rPr>
          <w:b/>
          <w:bCs/>
          <w:lang w:eastAsia="ru-RU"/>
        </w:rPr>
      </w:pPr>
      <w:r w:rsidRPr="00B57A98">
        <w:rPr>
          <w:b/>
          <w:bCs/>
          <w:lang w:eastAsia="ru-RU"/>
        </w:rPr>
        <w:t>Земля во Вселенной (9 ч)</w:t>
      </w:r>
    </w:p>
    <w:p w:rsidR="000E68F1" w:rsidRPr="00B57A98" w:rsidRDefault="000E68F1" w:rsidP="00362C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B57A98">
        <w:rPr>
          <w:lang w:eastAsia="ru-RU"/>
        </w:rPr>
        <w:t xml:space="preserve">Как древние люди представляли себе </w:t>
      </w:r>
      <w:proofErr w:type="spellStart"/>
      <w:r w:rsidRPr="00B57A98">
        <w:rPr>
          <w:lang w:eastAsia="ru-RU"/>
        </w:rPr>
        <w:t>Вселенную.Что</w:t>
      </w:r>
      <w:proofErr w:type="spellEnd"/>
      <w:r w:rsidRPr="00B57A98">
        <w:rPr>
          <w:lang w:eastAsia="ru-RU"/>
        </w:rPr>
        <w:t xml:space="preserve"> такое Вселенная? Представления древних народов о Вселенной. Представления</w:t>
      </w:r>
    </w:p>
    <w:p w:rsidR="000E68F1" w:rsidRPr="00B57A98" w:rsidRDefault="000E68F1" w:rsidP="00362C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B57A98">
        <w:rPr>
          <w:lang w:eastAsia="ru-RU"/>
        </w:rPr>
        <w:t xml:space="preserve">древнегреческих ученых о Вселенной. Система мира по </w:t>
      </w:r>
      <w:proofErr w:type="spellStart"/>
      <w:r w:rsidRPr="00B57A98">
        <w:rPr>
          <w:lang w:eastAsia="ru-RU"/>
        </w:rPr>
        <w:t>Птоломею</w:t>
      </w:r>
      <w:proofErr w:type="spellEnd"/>
      <w:r w:rsidRPr="00B57A98">
        <w:rPr>
          <w:lang w:eastAsia="ru-RU"/>
        </w:rPr>
        <w:t>. Изучение Вселенной: от Коперника до наших дней. Система мира по Николаю</w:t>
      </w:r>
    </w:p>
    <w:p w:rsidR="000E68F1" w:rsidRPr="00B57A98" w:rsidRDefault="000E68F1" w:rsidP="00362C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B57A98">
        <w:rPr>
          <w:lang w:eastAsia="ru-RU"/>
        </w:rPr>
        <w:lastRenderedPageBreak/>
        <w:t>Копернику. Представления о Вселенной Джордано Бруно. Изучение Вселенной Галилео Галилеем. Современные представления о строении</w:t>
      </w:r>
    </w:p>
    <w:p w:rsidR="001E78E3" w:rsidRPr="00362C93" w:rsidRDefault="00362C93" w:rsidP="00362C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Вселенной. </w:t>
      </w:r>
      <w:r w:rsidR="000E68F1" w:rsidRPr="00B57A98">
        <w:rPr>
          <w:lang w:eastAsia="ru-RU"/>
        </w:rPr>
        <w:t>Соседи Солнца. Планеты земной группы. Меркурий. Венера. Земля. Марс. Планеты-гиганты и маленький</w:t>
      </w:r>
      <w:r>
        <w:rPr>
          <w:lang w:eastAsia="ru-RU"/>
        </w:rPr>
        <w:t xml:space="preserve"> Плутон. Юпитер. Сатурн. Уран и Нептун. Плутон. </w:t>
      </w:r>
      <w:r w:rsidR="000E68F1" w:rsidRPr="00B57A98">
        <w:rPr>
          <w:lang w:eastAsia="ru-RU"/>
        </w:rPr>
        <w:t>Астероиды. Кометы. Метеоры. Метеориты. Мир звезд. Солнце. Многообразие звезд. Созвездия. Уникальная п</w:t>
      </w:r>
      <w:r>
        <w:rPr>
          <w:lang w:eastAsia="ru-RU"/>
        </w:rPr>
        <w:t xml:space="preserve">ланета - Земля. Земля – планета </w:t>
      </w:r>
      <w:r w:rsidR="000E68F1" w:rsidRPr="00B57A98">
        <w:rPr>
          <w:lang w:eastAsia="ru-RU"/>
        </w:rPr>
        <w:t>жизни: благоприятная температура,</w:t>
      </w:r>
      <w:r>
        <w:rPr>
          <w:lang w:eastAsia="ru-RU"/>
        </w:rPr>
        <w:t xml:space="preserve"> наличие воды и воздуха, почвы. </w:t>
      </w:r>
      <w:r w:rsidR="000E68F1" w:rsidRPr="00B57A98">
        <w:rPr>
          <w:lang w:eastAsia="ru-RU"/>
        </w:rPr>
        <w:t xml:space="preserve">Современные исследования космоса. Вклад отечественных ученых К. Э. Циолковского, С.П. Королева </w:t>
      </w:r>
      <w:r>
        <w:rPr>
          <w:lang w:eastAsia="ru-RU"/>
        </w:rPr>
        <w:t xml:space="preserve">в развитие космонавтики. Первый </w:t>
      </w:r>
      <w:r w:rsidR="000E68F1" w:rsidRPr="00B57A98">
        <w:rPr>
          <w:lang w:eastAsia="ru-RU"/>
        </w:rPr>
        <w:t>к</w:t>
      </w:r>
      <w:r>
        <w:rPr>
          <w:lang w:eastAsia="ru-RU"/>
        </w:rPr>
        <w:t>осмонавт Земли - Ю. А. Гагарин.</w:t>
      </w:r>
    </w:p>
    <w:p w:rsidR="000E68F1" w:rsidRPr="00B57A98" w:rsidRDefault="000E68F1" w:rsidP="00B91874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  <w:r w:rsidRPr="00B57A98">
        <w:rPr>
          <w:b/>
          <w:bCs/>
          <w:lang w:eastAsia="ru-RU"/>
        </w:rPr>
        <w:t>Виды изо</w:t>
      </w:r>
      <w:r w:rsidR="00B91874">
        <w:rPr>
          <w:b/>
          <w:bCs/>
          <w:lang w:eastAsia="ru-RU"/>
        </w:rPr>
        <w:t xml:space="preserve">бражений поверхности Земли </w:t>
      </w:r>
    </w:p>
    <w:p w:rsidR="000E68F1" w:rsidRPr="00B57A98" w:rsidRDefault="000E68F1" w:rsidP="00362C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B57A98">
        <w:rPr>
          <w:lang w:eastAsia="ru-RU"/>
        </w:rPr>
        <w:t>Стороны горизонта. Горизонт. Стороны горизонта. Ориентирование. Компас. Ориентирование по Сол</w:t>
      </w:r>
      <w:r w:rsidR="00362C93">
        <w:rPr>
          <w:lang w:eastAsia="ru-RU"/>
        </w:rPr>
        <w:t xml:space="preserve">нцу. Ориентирование по звездам. Ориентирование по местным признакам. </w:t>
      </w:r>
      <w:r w:rsidRPr="00B57A98">
        <w:rPr>
          <w:lang w:eastAsia="ru-RU"/>
        </w:rPr>
        <w:t>План местности и географическая карта. Изображение земной поверхности в древности. План местности. Географическая карта.</w:t>
      </w:r>
    </w:p>
    <w:p w:rsidR="001E78E3" w:rsidRPr="00B57A98" w:rsidRDefault="000E68F1" w:rsidP="00362C93">
      <w:pPr>
        <w:suppressAutoHyphens w:val="0"/>
        <w:autoSpaceDE w:val="0"/>
        <w:autoSpaceDN w:val="0"/>
        <w:adjustRightInd w:val="0"/>
        <w:jc w:val="both"/>
        <w:rPr>
          <w:b/>
          <w:bCs/>
          <w:lang w:eastAsia="ru-RU"/>
        </w:rPr>
      </w:pPr>
      <w:r w:rsidRPr="00B57A98">
        <w:rPr>
          <w:b/>
          <w:bCs/>
          <w:lang w:eastAsia="ru-RU"/>
        </w:rPr>
        <w:t>Практические работы № 3, 4.</w:t>
      </w:r>
    </w:p>
    <w:p w:rsidR="000E68F1" w:rsidRPr="00B57A98" w:rsidRDefault="00B91874" w:rsidP="00B91874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 xml:space="preserve">Природа Земли </w:t>
      </w:r>
    </w:p>
    <w:p w:rsidR="000E68F1" w:rsidRDefault="000E68F1" w:rsidP="00362C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Как возни</w:t>
      </w:r>
      <w:r w:rsidR="00362C93">
        <w:rPr>
          <w:lang w:eastAsia="ru-RU"/>
        </w:rPr>
        <w:t xml:space="preserve">кла Земля. Гипотезы Ж. Бюффона, </w:t>
      </w:r>
      <w:r>
        <w:rPr>
          <w:lang w:eastAsia="ru-RU"/>
        </w:rPr>
        <w:t>И. Канта, П. Лапласа, Дж. Джинса, О.Ю. Шмидта. Современные представления о возникновении Солнца и пла</w:t>
      </w:r>
      <w:r w:rsidR="00362C93">
        <w:rPr>
          <w:lang w:eastAsia="ru-RU"/>
        </w:rPr>
        <w:t xml:space="preserve">нет. Внутреннее строение Земли. </w:t>
      </w:r>
      <w:r>
        <w:rPr>
          <w:lang w:eastAsia="ru-RU"/>
        </w:rPr>
        <w:t>Что у Земли внутри? Горные породы и минералы. Движение земной коры. Землетрясения и вулканы. Зе</w:t>
      </w:r>
      <w:r w:rsidR="00362C93">
        <w:rPr>
          <w:lang w:eastAsia="ru-RU"/>
        </w:rPr>
        <w:t xml:space="preserve">млетрясения. Вулканы. В царстве </w:t>
      </w:r>
      <w:r>
        <w:rPr>
          <w:lang w:eastAsia="ru-RU"/>
        </w:rPr>
        <w:t>беспо</w:t>
      </w:r>
      <w:r w:rsidR="00362C93">
        <w:rPr>
          <w:lang w:eastAsia="ru-RU"/>
        </w:rPr>
        <w:t xml:space="preserve">койной земли и огнедышащих гор. </w:t>
      </w:r>
      <w:r>
        <w:rPr>
          <w:lang w:eastAsia="ru-RU"/>
        </w:rPr>
        <w:t>Путешествие по материкам. Евразия. Африка. Северная Америка. Южная Америка. Австралия. Антарктида. Ост</w:t>
      </w:r>
      <w:r w:rsidR="00362C93">
        <w:rPr>
          <w:lang w:eastAsia="ru-RU"/>
        </w:rPr>
        <w:t xml:space="preserve">рова. </w:t>
      </w:r>
      <w:r>
        <w:rPr>
          <w:lang w:eastAsia="ru-RU"/>
        </w:rPr>
        <w:t>Вода на Земле. Состав гидросферы. Мировой океан. Воды суши. Вода в атмосфере.</w:t>
      </w:r>
    </w:p>
    <w:p w:rsidR="000E68F1" w:rsidRDefault="000E68F1" w:rsidP="00362C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Воздушная одежда Земли. Состав атмосферы. Движение воздуха. Облака. Явления в атмосфере. Погода. Климат. Беспокойная атмосфера.</w:t>
      </w:r>
    </w:p>
    <w:p w:rsidR="000E68F1" w:rsidRDefault="000E68F1" w:rsidP="00362C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Живая оболочка Земли. Понятие о биосфере. Жи</w:t>
      </w:r>
      <w:r w:rsidR="00362C93">
        <w:rPr>
          <w:lang w:eastAsia="ru-RU"/>
        </w:rPr>
        <w:t xml:space="preserve">знь на Земле. </w:t>
      </w:r>
      <w:r>
        <w:rPr>
          <w:lang w:eastAsia="ru-RU"/>
        </w:rPr>
        <w:t>Почва - особое природное тело. Почва, ее состав и свойства. Образование почвы. Значение почвы. Человек и п</w:t>
      </w:r>
      <w:r w:rsidR="00362C93">
        <w:rPr>
          <w:lang w:eastAsia="ru-RU"/>
        </w:rPr>
        <w:t xml:space="preserve">рирода. Воздействие человека на </w:t>
      </w:r>
      <w:r>
        <w:rPr>
          <w:lang w:eastAsia="ru-RU"/>
        </w:rPr>
        <w:t>природу. Как сберечь природу?</w:t>
      </w:r>
    </w:p>
    <w:p w:rsidR="00740129" w:rsidRPr="00CA2E80" w:rsidRDefault="00740129" w:rsidP="00362C93">
      <w:pPr>
        <w:pStyle w:val="3"/>
        <w:ind w:left="0"/>
        <w:jc w:val="both"/>
        <w:rPr>
          <w:sz w:val="28"/>
          <w:szCs w:val="28"/>
        </w:rPr>
      </w:pPr>
      <w:r w:rsidRPr="00CA2E80">
        <w:rPr>
          <w:sz w:val="28"/>
          <w:szCs w:val="28"/>
        </w:rPr>
        <w:t>Требования к уровню подготовки учащихся</w:t>
      </w:r>
    </w:p>
    <w:p w:rsidR="00740129" w:rsidRDefault="00740129" w:rsidP="00362C93">
      <w:pPr>
        <w:jc w:val="both"/>
      </w:pPr>
      <w:r>
        <w:t>В результате изучения географи</w:t>
      </w:r>
      <w:r w:rsidRPr="00CA2E80">
        <w:t>и ученик должен</w:t>
      </w:r>
      <w:r>
        <w:t xml:space="preserve"> многое  знать, уметь, использовать в практической деятельности и повседневной жизни.</w:t>
      </w:r>
    </w:p>
    <w:p w:rsidR="00740129" w:rsidRDefault="00740129" w:rsidP="00362C93">
      <w:pPr>
        <w:numPr>
          <w:ilvl w:val="0"/>
          <w:numId w:val="25"/>
        </w:numPr>
        <w:tabs>
          <w:tab w:val="left" w:pos="709"/>
        </w:tabs>
        <w:suppressAutoHyphens w:val="0"/>
        <w:autoSpaceDE w:val="0"/>
        <w:autoSpaceDN w:val="0"/>
        <w:adjustRightInd w:val="0"/>
        <w:jc w:val="both"/>
        <w:rPr>
          <w:u w:val="single"/>
        </w:rPr>
      </w:pPr>
      <w:r>
        <w:rPr>
          <w:u w:val="single"/>
        </w:rPr>
        <w:t xml:space="preserve">осознание роли географии </w:t>
      </w:r>
      <w:proofErr w:type="spellStart"/>
      <w:r>
        <w:rPr>
          <w:u w:val="single"/>
        </w:rPr>
        <w:t>впознании</w:t>
      </w:r>
      <w:proofErr w:type="spellEnd"/>
      <w:r>
        <w:rPr>
          <w:u w:val="single"/>
        </w:rPr>
        <w:t xml:space="preserve"> окружающего мира:</w:t>
      </w:r>
    </w:p>
    <w:p w:rsidR="00740129" w:rsidRDefault="00740129" w:rsidP="00362C93">
      <w:pPr>
        <w:tabs>
          <w:tab w:val="left" w:pos="709"/>
        </w:tabs>
        <w:autoSpaceDE w:val="0"/>
        <w:autoSpaceDN w:val="0"/>
        <w:adjustRightInd w:val="0"/>
        <w:jc w:val="both"/>
      </w:pPr>
      <w:r>
        <w:t xml:space="preserve">- объяснять роль различных источников географической информации. </w:t>
      </w:r>
    </w:p>
    <w:p w:rsidR="00740129" w:rsidRDefault="00740129" w:rsidP="00362C93">
      <w:pPr>
        <w:numPr>
          <w:ilvl w:val="0"/>
          <w:numId w:val="25"/>
        </w:numPr>
        <w:tabs>
          <w:tab w:val="left" w:pos="709"/>
        </w:tabs>
        <w:suppressAutoHyphens w:val="0"/>
        <w:autoSpaceDE w:val="0"/>
        <w:autoSpaceDN w:val="0"/>
        <w:adjustRightInd w:val="0"/>
        <w:jc w:val="both"/>
      </w:pPr>
      <w:r>
        <w:rPr>
          <w:u w:val="single"/>
        </w:rPr>
        <w:t>освоение системы географических знаний о природе, населении, хозяйстве мира</w:t>
      </w:r>
      <w:r>
        <w:t>:</w:t>
      </w:r>
    </w:p>
    <w:p w:rsidR="00740129" w:rsidRDefault="00740129" w:rsidP="00362C93">
      <w:pPr>
        <w:tabs>
          <w:tab w:val="left" w:pos="709"/>
        </w:tabs>
        <w:autoSpaceDE w:val="0"/>
        <w:autoSpaceDN w:val="0"/>
        <w:adjustRightInd w:val="0"/>
        <w:jc w:val="both"/>
      </w:pPr>
      <w:r>
        <w:t>- объяснять географические следствия формы, размеров и движения Земли;</w:t>
      </w:r>
    </w:p>
    <w:p w:rsidR="00740129" w:rsidRDefault="00740129" w:rsidP="00362C93">
      <w:pPr>
        <w:tabs>
          <w:tab w:val="left" w:pos="709"/>
        </w:tabs>
        <w:autoSpaceDE w:val="0"/>
        <w:autoSpaceDN w:val="0"/>
        <w:adjustRightInd w:val="0"/>
        <w:jc w:val="both"/>
      </w:pPr>
      <w:r>
        <w:t>- формулировать природные и антропогенные причины изменения окружающей среды;</w:t>
      </w:r>
    </w:p>
    <w:p w:rsidR="00740129" w:rsidRDefault="00740129" w:rsidP="00362C93">
      <w:pPr>
        <w:tabs>
          <w:tab w:val="left" w:pos="709"/>
        </w:tabs>
        <w:autoSpaceDE w:val="0"/>
        <w:autoSpaceDN w:val="0"/>
        <w:adjustRightInd w:val="0"/>
        <w:jc w:val="both"/>
      </w:pPr>
      <w:r>
        <w:t>- выделять, описывать и объяснять существенные признаки географических объектов и явлений.</w:t>
      </w:r>
    </w:p>
    <w:p w:rsidR="00740129" w:rsidRDefault="00740129" w:rsidP="00362C93">
      <w:pPr>
        <w:numPr>
          <w:ilvl w:val="0"/>
          <w:numId w:val="25"/>
        </w:numPr>
        <w:tabs>
          <w:tab w:val="left" w:pos="709"/>
        </w:tabs>
        <w:suppressAutoHyphens w:val="0"/>
        <w:autoSpaceDE w:val="0"/>
        <w:autoSpaceDN w:val="0"/>
        <w:adjustRightInd w:val="0"/>
        <w:jc w:val="both"/>
        <w:rPr>
          <w:u w:val="single"/>
        </w:rPr>
      </w:pPr>
      <w:r>
        <w:rPr>
          <w:u w:val="single"/>
        </w:rPr>
        <w:t>использование географических умений:</w:t>
      </w:r>
    </w:p>
    <w:p w:rsidR="00740129" w:rsidRDefault="00740129" w:rsidP="00362C93">
      <w:pPr>
        <w:tabs>
          <w:tab w:val="left" w:pos="709"/>
        </w:tabs>
        <w:autoSpaceDE w:val="0"/>
        <w:autoSpaceDN w:val="0"/>
        <w:adjustRightInd w:val="0"/>
        <w:jc w:val="both"/>
      </w:pPr>
      <w:r>
        <w:t>- находить в различных источниках и анализировать географическую информацию;</w:t>
      </w:r>
    </w:p>
    <w:p w:rsidR="00740129" w:rsidRDefault="00740129" w:rsidP="00362C93">
      <w:pPr>
        <w:tabs>
          <w:tab w:val="left" w:pos="709"/>
        </w:tabs>
        <w:autoSpaceDE w:val="0"/>
        <w:autoSpaceDN w:val="0"/>
        <w:adjustRightInd w:val="0"/>
        <w:jc w:val="both"/>
      </w:pPr>
      <w:r>
        <w:t>-составлять описания различных географических объектов на основе анализа разнообразных источников географической информации;</w:t>
      </w:r>
    </w:p>
    <w:p w:rsidR="00740129" w:rsidRDefault="00740129" w:rsidP="00362C93">
      <w:pPr>
        <w:tabs>
          <w:tab w:val="left" w:pos="709"/>
        </w:tabs>
        <w:autoSpaceDE w:val="0"/>
        <w:autoSpaceDN w:val="0"/>
        <w:adjustRightInd w:val="0"/>
        <w:jc w:val="both"/>
      </w:pPr>
      <w:r>
        <w:t>- применять приборы и инструменты для определения количественных и качественных характеристик компонентов природы.</w:t>
      </w:r>
    </w:p>
    <w:p w:rsidR="00740129" w:rsidRDefault="00740129" w:rsidP="00362C93">
      <w:pPr>
        <w:numPr>
          <w:ilvl w:val="0"/>
          <w:numId w:val="25"/>
        </w:numPr>
        <w:tabs>
          <w:tab w:val="left" w:pos="709"/>
        </w:tabs>
        <w:suppressAutoHyphens w:val="0"/>
        <w:autoSpaceDE w:val="0"/>
        <w:autoSpaceDN w:val="0"/>
        <w:adjustRightInd w:val="0"/>
        <w:jc w:val="both"/>
        <w:rPr>
          <w:u w:val="single"/>
        </w:rPr>
      </w:pPr>
      <w:r>
        <w:rPr>
          <w:u w:val="single"/>
        </w:rPr>
        <w:t>использование карт как моделей:</w:t>
      </w:r>
    </w:p>
    <w:p w:rsidR="00740129" w:rsidRDefault="00740129" w:rsidP="00362C93">
      <w:pPr>
        <w:tabs>
          <w:tab w:val="left" w:pos="709"/>
        </w:tabs>
        <w:autoSpaceDE w:val="0"/>
        <w:autoSpaceDN w:val="0"/>
        <w:adjustRightInd w:val="0"/>
        <w:jc w:val="both"/>
      </w:pPr>
      <w:r>
        <w:t>- определять на карте местоположение географических объектов.</w:t>
      </w:r>
    </w:p>
    <w:p w:rsidR="00740129" w:rsidRDefault="00740129" w:rsidP="00362C93">
      <w:pPr>
        <w:numPr>
          <w:ilvl w:val="0"/>
          <w:numId w:val="25"/>
        </w:numPr>
        <w:tabs>
          <w:tab w:val="left" w:pos="709"/>
        </w:tabs>
        <w:suppressAutoHyphens w:val="0"/>
        <w:autoSpaceDE w:val="0"/>
        <w:autoSpaceDN w:val="0"/>
        <w:adjustRightInd w:val="0"/>
        <w:jc w:val="both"/>
        <w:rPr>
          <w:u w:val="single"/>
        </w:rPr>
      </w:pPr>
      <w:r>
        <w:rPr>
          <w:u w:val="single"/>
        </w:rPr>
        <w:t>понимание смысла собственной действительности:</w:t>
      </w:r>
    </w:p>
    <w:p w:rsidR="00740129" w:rsidRDefault="00740129" w:rsidP="00362C93">
      <w:pPr>
        <w:tabs>
          <w:tab w:val="left" w:pos="709"/>
        </w:tabs>
        <w:autoSpaceDE w:val="0"/>
        <w:autoSpaceDN w:val="0"/>
        <w:adjustRightInd w:val="0"/>
        <w:jc w:val="both"/>
      </w:pPr>
      <w:r>
        <w:t>- определять роль результатов выдающихся географических открытий;</w:t>
      </w:r>
    </w:p>
    <w:p w:rsidR="00740129" w:rsidRDefault="00740129" w:rsidP="00362C93">
      <w:pPr>
        <w:tabs>
          <w:tab w:val="left" w:pos="709"/>
        </w:tabs>
        <w:autoSpaceDE w:val="0"/>
        <w:autoSpaceDN w:val="0"/>
        <w:adjustRightInd w:val="0"/>
        <w:jc w:val="both"/>
      </w:pPr>
      <w:r>
        <w:lastRenderedPageBreak/>
        <w:t>- использовать географические знания для осуществления мер по сохранению природы и защите людей от стихийных природных и техногенных явлений;</w:t>
      </w:r>
    </w:p>
    <w:p w:rsidR="00740129" w:rsidRDefault="00740129" w:rsidP="00362C93">
      <w:pPr>
        <w:tabs>
          <w:tab w:val="left" w:pos="709"/>
        </w:tabs>
        <w:autoSpaceDE w:val="0"/>
        <w:autoSpaceDN w:val="0"/>
        <w:adjustRightInd w:val="0"/>
        <w:jc w:val="both"/>
      </w:pPr>
      <w:r>
        <w:t>- приводить примеры использования и охраны природных ресурсов, адаптации человека к условиям окружающей среды.</w:t>
      </w:r>
    </w:p>
    <w:p w:rsidR="00740129" w:rsidRDefault="00740129" w:rsidP="00362C93">
      <w:pPr>
        <w:numPr>
          <w:ilvl w:val="0"/>
          <w:numId w:val="25"/>
        </w:numPr>
        <w:tabs>
          <w:tab w:val="left" w:pos="709"/>
        </w:tabs>
        <w:suppressAutoHyphens w:val="0"/>
        <w:autoSpaceDE w:val="0"/>
        <w:autoSpaceDN w:val="0"/>
        <w:adjustRightInd w:val="0"/>
        <w:jc w:val="both"/>
        <w:rPr>
          <w:u w:val="single"/>
        </w:rPr>
      </w:pPr>
      <w:r>
        <w:rPr>
          <w:u w:val="single"/>
        </w:rPr>
        <w:t xml:space="preserve">осознание роли географии </w:t>
      </w:r>
      <w:proofErr w:type="spellStart"/>
      <w:r>
        <w:rPr>
          <w:u w:val="single"/>
        </w:rPr>
        <w:t>впознании</w:t>
      </w:r>
      <w:proofErr w:type="spellEnd"/>
      <w:r>
        <w:rPr>
          <w:u w:val="single"/>
        </w:rPr>
        <w:t xml:space="preserve"> окружающего мира:</w:t>
      </w:r>
    </w:p>
    <w:p w:rsidR="00740129" w:rsidRDefault="00740129" w:rsidP="00362C93">
      <w:pPr>
        <w:tabs>
          <w:tab w:val="left" w:pos="709"/>
        </w:tabs>
        <w:autoSpaceDE w:val="0"/>
        <w:autoSpaceDN w:val="0"/>
        <w:adjustRightInd w:val="0"/>
        <w:jc w:val="both"/>
      </w:pPr>
      <w:r>
        <w:t xml:space="preserve">- объяснять роль различных источников географической информации. </w:t>
      </w:r>
    </w:p>
    <w:p w:rsidR="00740129" w:rsidRDefault="00740129" w:rsidP="00362C93">
      <w:pPr>
        <w:numPr>
          <w:ilvl w:val="0"/>
          <w:numId w:val="25"/>
        </w:numPr>
        <w:tabs>
          <w:tab w:val="left" w:pos="709"/>
        </w:tabs>
        <w:suppressAutoHyphens w:val="0"/>
        <w:autoSpaceDE w:val="0"/>
        <w:autoSpaceDN w:val="0"/>
        <w:adjustRightInd w:val="0"/>
        <w:jc w:val="both"/>
      </w:pPr>
      <w:r>
        <w:rPr>
          <w:u w:val="single"/>
        </w:rPr>
        <w:t>освоение системы географических знаний о природе, населении, хозяйстве мира</w:t>
      </w:r>
      <w:r>
        <w:t>:</w:t>
      </w:r>
    </w:p>
    <w:p w:rsidR="00740129" w:rsidRDefault="00740129" w:rsidP="00362C93">
      <w:pPr>
        <w:tabs>
          <w:tab w:val="left" w:pos="709"/>
        </w:tabs>
        <w:autoSpaceDE w:val="0"/>
        <w:autoSpaceDN w:val="0"/>
        <w:adjustRightInd w:val="0"/>
        <w:jc w:val="both"/>
      </w:pPr>
      <w:r>
        <w:t>- объяснять географические следствия формы, размеров и движения Земли;</w:t>
      </w:r>
    </w:p>
    <w:p w:rsidR="00740129" w:rsidRDefault="00740129" w:rsidP="00362C93">
      <w:pPr>
        <w:tabs>
          <w:tab w:val="left" w:pos="709"/>
        </w:tabs>
        <w:autoSpaceDE w:val="0"/>
        <w:autoSpaceDN w:val="0"/>
        <w:adjustRightInd w:val="0"/>
        <w:jc w:val="both"/>
      </w:pPr>
      <w:r>
        <w:t>- формулировать природные и антропогенные причины изменения окружающей среды;</w:t>
      </w:r>
    </w:p>
    <w:p w:rsidR="00740129" w:rsidRDefault="00740129" w:rsidP="00362C93">
      <w:pPr>
        <w:tabs>
          <w:tab w:val="left" w:pos="709"/>
        </w:tabs>
        <w:autoSpaceDE w:val="0"/>
        <w:autoSpaceDN w:val="0"/>
        <w:adjustRightInd w:val="0"/>
        <w:jc w:val="both"/>
      </w:pPr>
      <w:r>
        <w:t>- выделять, описывать и объяснять существенные признаки географических объектов и явлений.</w:t>
      </w:r>
    </w:p>
    <w:p w:rsidR="00740129" w:rsidRDefault="00740129" w:rsidP="00362C93">
      <w:pPr>
        <w:numPr>
          <w:ilvl w:val="0"/>
          <w:numId w:val="25"/>
        </w:numPr>
        <w:tabs>
          <w:tab w:val="left" w:pos="709"/>
        </w:tabs>
        <w:suppressAutoHyphens w:val="0"/>
        <w:autoSpaceDE w:val="0"/>
        <w:autoSpaceDN w:val="0"/>
        <w:adjustRightInd w:val="0"/>
        <w:jc w:val="both"/>
        <w:rPr>
          <w:u w:val="single"/>
        </w:rPr>
      </w:pPr>
      <w:r>
        <w:rPr>
          <w:u w:val="single"/>
        </w:rPr>
        <w:t>использование географических умений:</w:t>
      </w:r>
    </w:p>
    <w:p w:rsidR="00740129" w:rsidRDefault="00740129" w:rsidP="00362C93">
      <w:pPr>
        <w:tabs>
          <w:tab w:val="left" w:pos="709"/>
        </w:tabs>
        <w:autoSpaceDE w:val="0"/>
        <w:autoSpaceDN w:val="0"/>
        <w:adjustRightInd w:val="0"/>
        <w:jc w:val="both"/>
      </w:pPr>
      <w:r>
        <w:t>- находить в различных источниках и анализировать географическую информацию;</w:t>
      </w:r>
    </w:p>
    <w:p w:rsidR="00740129" w:rsidRDefault="00740129" w:rsidP="00362C93">
      <w:pPr>
        <w:tabs>
          <w:tab w:val="left" w:pos="709"/>
        </w:tabs>
        <w:autoSpaceDE w:val="0"/>
        <w:autoSpaceDN w:val="0"/>
        <w:adjustRightInd w:val="0"/>
        <w:jc w:val="both"/>
      </w:pPr>
      <w:r>
        <w:t>-составлять описания различных географических объектов на основе анализа разнообразных источников географической информации;</w:t>
      </w:r>
    </w:p>
    <w:p w:rsidR="00740129" w:rsidRDefault="00740129" w:rsidP="00362C93">
      <w:pPr>
        <w:tabs>
          <w:tab w:val="left" w:pos="709"/>
        </w:tabs>
        <w:autoSpaceDE w:val="0"/>
        <w:autoSpaceDN w:val="0"/>
        <w:adjustRightInd w:val="0"/>
        <w:jc w:val="both"/>
      </w:pPr>
      <w:r>
        <w:t>- применять приборы и инструменты для определения количественных и качественных характеристик компонентов природы.</w:t>
      </w:r>
    </w:p>
    <w:p w:rsidR="00740129" w:rsidRDefault="00740129" w:rsidP="00362C93">
      <w:pPr>
        <w:numPr>
          <w:ilvl w:val="0"/>
          <w:numId w:val="25"/>
        </w:numPr>
        <w:tabs>
          <w:tab w:val="left" w:pos="709"/>
        </w:tabs>
        <w:suppressAutoHyphens w:val="0"/>
        <w:autoSpaceDE w:val="0"/>
        <w:autoSpaceDN w:val="0"/>
        <w:adjustRightInd w:val="0"/>
        <w:jc w:val="both"/>
        <w:rPr>
          <w:u w:val="single"/>
        </w:rPr>
      </w:pPr>
      <w:r>
        <w:rPr>
          <w:u w:val="single"/>
        </w:rPr>
        <w:t>использование карт как моделей:</w:t>
      </w:r>
    </w:p>
    <w:p w:rsidR="00740129" w:rsidRDefault="00740129" w:rsidP="00362C93">
      <w:pPr>
        <w:tabs>
          <w:tab w:val="left" w:pos="709"/>
        </w:tabs>
        <w:autoSpaceDE w:val="0"/>
        <w:autoSpaceDN w:val="0"/>
        <w:adjustRightInd w:val="0"/>
        <w:jc w:val="both"/>
      </w:pPr>
      <w:r>
        <w:t>- определять на карте местоположение географических объектов.</w:t>
      </w:r>
    </w:p>
    <w:p w:rsidR="00740129" w:rsidRDefault="00740129" w:rsidP="00362C93">
      <w:pPr>
        <w:numPr>
          <w:ilvl w:val="0"/>
          <w:numId w:val="25"/>
        </w:numPr>
        <w:tabs>
          <w:tab w:val="left" w:pos="709"/>
        </w:tabs>
        <w:suppressAutoHyphens w:val="0"/>
        <w:autoSpaceDE w:val="0"/>
        <w:autoSpaceDN w:val="0"/>
        <w:adjustRightInd w:val="0"/>
        <w:jc w:val="both"/>
        <w:rPr>
          <w:u w:val="single"/>
        </w:rPr>
      </w:pPr>
      <w:r>
        <w:rPr>
          <w:u w:val="single"/>
        </w:rPr>
        <w:t>понимание смысла собственной действительности:</w:t>
      </w:r>
    </w:p>
    <w:p w:rsidR="00740129" w:rsidRDefault="00740129" w:rsidP="00362C93">
      <w:pPr>
        <w:tabs>
          <w:tab w:val="left" w:pos="709"/>
        </w:tabs>
        <w:autoSpaceDE w:val="0"/>
        <w:autoSpaceDN w:val="0"/>
        <w:adjustRightInd w:val="0"/>
        <w:jc w:val="both"/>
      </w:pPr>
      <w:r>
        <w:t>- определять роль результатов выдающихся географических открытий;</w:t>
      </w:r>
    </w:p>
    <w:p w:rsidR="00740129" w:rsidRDefault="00740129" w:rsidP="00362C93">
      <w:pPr>
        <w:tabs>
          <w:tab w:val="left" w:pos="709"/>
        </w:tabs>
        <w:autoSpaceDE w:val="0"/>
        <w:autoSpaceDN w:val="0"/>
        <w:adjustRightInd w:val="0"/>
        <w:jc w:val="both"/>
      </w:pPr>
      <w:r>
        <w:t>- использовать географические знания для осуществления мер по сохранению природы и защите людей от стихийных природных и техногенных явлений;</w:t>
      </w:r>
    </w:p>
    <w:p w:rsidR="00A15460" w:rsidRPr="00362C93" w:rsidRDefault="00740129" w:rsidP="00362C93">
      <w:pPr>
        <w:tabs>
          <w:tab w:val="left" w:pos="709"/>
        </w:tabs>
        <w:autoSpaceDE w:val="0"/>
        <w:autoSpaceDN w:val="0"/>
        <w:adjustRightInd w:val="0"/>
        <w:jc w:val="both"/>
        <w:rPr>
          <w:rStyle w:val="dash041e0431044b0447043d044b0439char1"/>
        </w:rPr>
      </w:pPr>
      <w:r>
        <w:t>- приводить примеры использования и охраны природных ресурсов, адаптации челове</w:t>
      </w:r>
      <w:r w:rsidR="00362C93">
        <w:t>ка к условиям окружающей среды.</w:t>
      </w:r>
    </w:p>
    <w:p w:rsidR="00A15460" w:rsidRDefault="00A15460" w:rsidP="00362C93">
      <w:pPr>
        <w:pStyle w:val="dash041e0431044b0447043d044b0439"/>
        <w:jc w:val="both"/>
        <w:rPr>
          <w:rStyle w:val="dash041e0431044b0447043d044b0439char1"/>
          <w:b/>
          <w:sz w:val="28"/>
          <w:szCs w:val="28"/>
        </w:rPr>
      </w:pPr>
      <w:r w:rsidRPr="00CA2E80">
        <w:rPr>
          <w:rStyle w:val="dash041e0431044b0447043d044b0439char1"/>
          <w:b/>
          <w:sz w:val="28"/>
          <w:szCs w:val="28"/>
        </w:rPr>
        <w:t>Результаты освоения учебного предмета</w:t>
      </w:r>
    </w:p>
    <w:p w:rsidR="00A15460" w:rsidRDefault="00A15460" w:rsidP="00362C93">
      <w:pPr>
        <w:jc w:val="both"/>
        <w:rPr>
          <w:b/>
          <w:u w:val="single"/>
        </w:rPr>
      </w:pPr>
      <w:r w:rsidRPr="00CA2E80">
        <w:rPr>
          <w:b/>
          <w:u w:val="single"/>
        </w:rPr>
        <w:t>Личностными результатами являются следующие умения:</w:t>
      </w:r>
    </w:p>
    <w:p w:rsidR="00A15460" w:rsidRPr="0044600B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44600B">
        <w:rPr>
          <w:rStyle w:val="dash041e0431044b0447043d044b0439char1"/>
        </w:rPr>
        <w:t>Личностным результатом обучения географии в основной школе является формирование всесторонне образованной, инициативной и успешной</w:t>
      </w:r>
    </w:p>
    <w:p w:rsidR="00A15460" w:rsidRPr="0044600B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44600B">
        <w:rPr>
          <w:rStyle w:val="dash041e0431044b0447043d044b0439char1"/>
        </w:rPr>
        <w:t>личности, обладающей системой современных мировоззренческих взглядов, ценностных ориентаций, идейно-нравственных, культурных и</w:t>
      </w:r>
    </w:p>
    <w:p w:rsidR="00A15460" w:rsidRPr="0044600B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44600B">
        <w:rPr>
          <w:rStyle w:val="dash041e0431044b0447043d044b0439char1"/>
        </w:rPr>
        <w:t>этических принципов и норм поведения.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  <w:i/>
        </w:rPr>
      </w:pPr>
      <w:r w:rsidRPr="00EB2FE3">
        <w:rPr>
          <w:rStyle w:val="dash041e0431044b0447043d044b0439char1"/>
          <w:i/>
        </w:rPr>
        <w:t>Важнейшие личностные результаты обучения географии: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• ценностные ориентации выпускников основной школы, отражающие их индивидуально-личностные позиции: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— осознание себя как члена общества на глобальном, региональном и локальном уровнях (житель планеты Земля, гражданин Российской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Федерации, житель конкретного региона);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— осознание целостности природы, населения и хозяйства Земли, материков, их крупных районов и стран;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— представление о России как субъекте мирового географического пространства, ее месте и роли в современном мире;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— осознание единства географического пространства России как единой среды обитания всех населяющих ее народов, определяющей общность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их исторических судеб;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— осознание значимости и общности глобальных проблем человечества;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lastRenderedPageBreak/>
        <w:t>• гармонично развитые социальные чувства и качества: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— эмоционально-ценностное отношение к окружающей среде, необходимости ее сохранения и рационального использования;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— патриотизм, любовь к своей местности, своему региону, своей стране;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— уважение к истории, культуре, национальным особенностям, традициям и образу жизни других народов, толерантность;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• образовательные результаты - овладение на уровне общего образования законченной системой географических знаний и умений, навыками их</w:t>
      </w:r>
    </w:p>
    <w:p w:rsidR="00A15460" w:rsidRPr="00362C93" w:rsidRDefault="00A15460" w:rsidP="00362C93">
      <w:pPr>
        <w:pStyle w:val="dash041e0431044b0447043d044b0439"/>
        <w:jc w:val="both"/>
      </w:pPr>
      <w:r w:rsidRPr="00EB2FE3">
        <w:rPr>
          <w:rStyle w:val="dash041e0431044b0447043d044b0439char1"/>
        </w:rPr>
        <w:t>применения в</w:t>
      </w:r>
      <w:r w:rsidR="00362C93">
        <w:rPr>
          <w:rStyle w:val="dash041e0431044b0447043d044b0439char1"/>
        </w:rPr>
        <w:t xml:space="preserve"> различных жизненных ситуациях.</w:t>
      </w:r>
    </w:p>
    <w:p w:rsidR="00A15460" w:rsidRPr="00EB2FE3" w:rsidRDefault="00A15460" w:rsidP="00362C93">
      <w:pPr>
        <w:jc w:val="both"/>
        <w:rPr>
          <w:b/>
          <w:u w:val="single"/>
        </w:rPr>
      </w:pPr>
      <w:proofErr w:type="spellStart"/>
      <w:r w:rsidRPr="00EB2FE3">
        <w:rPr>
          <w:b/>
          <w:u w:val="single"/>
        </w:rPr>
        <w:t>Метапредметными</w:t>
      </w:r>
      <w:proofErr w:type="spellEnd"/>
      <w:r w:rsidRPr="00EB2FE3">
        <w:rPr>
          <w:b/>
          <w:u w:val="single"/>
        </w:rPr>
        <w:t xml:space="preserve"> результатами является формирование универсальных учебных действий (УУД).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proofErr w:type="spellStart"/>
      <w:r w:rsidRPr="00EB2FE3">
        <w:rPr>
          <w:rStyle w:val="dash041e0431044b0447043d044b0439char1"/>
        </w:rPr>
        <w:t>Метапредметные</w:t>
      </w:r>
      <w:proofErr w:type="spellEnd"/>
      <w:r w:rsidRPr="00EB2FE3">
        <w:rPr>
          <w:rStyle w:val="dash041e0431044b0447043d044b0439char1"/>
        </w:rPr>
        <w:t xml:space="preserve"> результаты освоения выпускниками основной школы программы по географии заключаются в формировании и развитии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посредством географического знания: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— познавательных интересов, интеллектуальных и творческих способностей учащихся;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— гуманистических и демократических ценностных ориентаций, готовности следовать этическим нормам поведения в повседневной жизни и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производственной деятельности;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— способности к самостоятельному приобретению новых знаний и практических умений, умения управлять своей познавательной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деятельностью;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— готовности к осознанному выбору дальнейшей профессиональной траектории в соответствии с собственными интересами и возможностями.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 xml:space="preserve">Кроме того, к </w:t>
      </w:r>
      <w:proofErr w:type="spellStart"/>
      <w:r w:rsidRPr="00EB2FE3">
        <w:rPr>
          <w:rStyle w:val="dash041e0431044b0447043d044b0439char1"/>
        </w:rPr>
        <w:t>метапредметным</w:t>
      </w:r>
      <w:proofErr w:type="spellEnd"/>
      <w:r w:rsidRPr="00EB2FE3">
        <w:rPr>
          <w:rStyle w:val="dash041e0431044b0447043d044b0439char1"/>
        </w:rPr>
        <w:t xml:space="preserve"> результатам относятся универсальные способы деятельности, формируемые в том числе и в школьном курсе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географии и применяемые как в рамках образовательного процесса, так и в реальных жизненных ситуациях: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• умения организовывать свою деятельность, определять ее цели и задачи, выбирать средства реализации цели и применять их на практике,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оценивать достигнутые результаты;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• умения вести самостоятельный поиск, анализ, отбор информации, ее преобразование, сохранение, передачу и презентацию с помощью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технических средств и информационных технологий;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• организация своей жизни в соответствии с общественно значимыми представлениями о здоровом образе жизни, правах и обязанностях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гражданина, ценностях бытия и культуры, социального взаимодействия;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rStyle w:val="dash041e0431044b0447043d044b0439char1"/>
        </w:rPr>
        <w:t>• умение оценивать с позиций социальных норм собственные поступки и поступки других людей;</w:t>
      </w:r>
    </w:p>
    <w:p w:rsidR="00A15460" w:rsidRPr="00EB2FE3" w:rsidRDefault="00A15460" w:rsidP="00362C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EB2FE3">
        <w:rPr>
          <w:rStyle w:val="dash041e0431044b0447043d044b0439char1"/>
        </w:rPr>
        <w:t xml:space="preserve">• умения взаимодействовать с людьми, работать в коллективах с выполнением различных социальных </w:t>
      </w:r>
      <w:r w:rsidR="00362C93">
        <w:rPr>
          <w:rStyle w:val="dash041e0431044b0447043d044b0439char1"/>
        </w:rPr>
        <w:t xml:space="preserve">ролей, представлять себя, вести </w:t>
      </w:r>
      <w:proofErr w:type="spellStart"/>
      <w:proofErr w:type="gramStart"/>
      <w:r w:rsidRPr="00EB2FE3">
        <w:rPr>
          <w:rStyle w:val="dash041e0431044b0447043d044b0439char1"/>
        </w:rPr>
        <w:t>дискуссию,</w:t>
      </w:r>
      <w:r w:rsidRPr="00EB2FE3">
        <w:rPr>
          <w:lang w:eastAsia="ru-RU"/>
        </w:rPr>
        <w:t>написать</w:t>
      </w:r>
      <w:proofErr w:type="spellEnd"/>
      <w:proofErr w:type="gramEnd"/>
      <w:r w:rsidRPr="00EB2FE3">
        <w:rPr>
          <w:lang w:eastAsia="ru-RU"/>
        </w:rPr>
        <w:t xml:space="preserve"> письмо, заявление и т. п.;</w:t>
      </w:r>
    </w:p>
    <w:p w:rsidR="00A15460" w:rsidRPr="00362C93" w:rsidRDefault="00A15460" w:rsidP="00362C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EB2FE3">
        <w:rPr>
          <w:lang w:eastAsia="ru-RU"/>
        </w:rPr>
        <w:t xml:space="preserve">• умения ориентироваться в окружающем мире, выбирать целевые и смысловые установки в своих действиях </w:t>
      </w:r>
      <w:r w:rsidR="00362C93">
        <w:rPr>
          <w:lang w:eastAsia="ru-RU"/>
        </w:rPr>
        <w:t>и поступках, принимать решения.</w:t>
      </w:r>
    </w:p>
    <w:p w:rsidR="00A15460" w:rsidRPr="00EB2FE3" w:rsidRDefault="00A15460" w:rsidP="00362C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E68F1">
        <w:rPr>
          <w:iCs/>
          <w:lang w:eastAsia="ru-RU"/>
        </w:rPr>
        <w:t>Предметными результатами освоения выпускниками основной школы</w:t>
      </w:r>
      <w:r w:rsidRPr="00EB2FE3">
        <w:rPr>
          <w:rFonts w:ascii="Times New Roman,Italic" w:hAnsi="Times New Roman,Italic" w:cs="Times New Roman,Italic"/>
          <w:i/>
          <w:iCs/>
          <w:lang w:eastAsia="ru-RU"/>
        </w:rPr>
        <w:t xml:space="preserve"> </w:t>
      </w:r>
      <w:r w:rsidRPr="00EB2FE3">
        <w:rPr>
          <w:lang w:eastAsia="ru-RU"/>
        </w:rPr>
        <w:t>программы по географии являются:</w:t>
      </w:r>
    </w:p>
    <w:p w:rsidR="00A15460" w:rsidRPr="00EB2FE3" w:rsidRDefault="00A15460" w:rsidP="00362C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EB2FE3">
        <w:rPr>
          <w:lang w:eastAsia="ru-RU"/>
        </w:rPr>
        <w:t>• понимание роли и места географической науки в системе научных дисциплин, ее роли в решении современных практических задач человечества</w:t>
      </w:r>
    </w:p>
    <w:p w:rsidR="00A15460" w:rsidRPr="00EB2FE3" w:rsidRDefault="00A15460" w:rsidP="00362C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EB2FE3">
        <w:rPr>
          <w:lang w:eastAsia="ru-RU"/>
        </w:rPr>
        <w:t>и глобальных проблем;</w:t>
      </w:r>
    </w:p>
    <w:p w:rsidR="00A15460" w:rsidRPr="00EB2FE3" w:rsidRDefault="00A15460" w:rsidP="00362C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EB2FE3">
        <w:rPr>
          <w:lang w:eastAsia="ru-RU"/>
        </w:rPr>
        <w:t>• представление о современной географической научной картине мира и владение основами научных географических знаний (теорий, концепций,</w:t>
      </w:r>
    </w:p>
    <w:p w:rsidR="00A15460" w:rsidRPr="00EB2FE3" w:rsidRDefault="00A15460" w:rsidP="00362C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EB2FE3">
        <w:rPr>
          <w:lang w:eastAsia="ru-RU"/>
        </w:rPr>
        <w:t>принципов, законов и базовых понятий);</w:t>
      </w:r>
    </w:p>
    <w:p w:rsidR="00A15460" w:rsidRPr="00EB2FE3" w:rsidRDefault="00A15460" w:rsidP="00362C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EB2FE3">
        <w:rPr>
          <w:lang w:eastAsia="ru-RU"/>
        </w:rPr>
        <w:t>• умение работать с разными источниками географической информации;</w:t>
      </w:r>
    </w:p>
    <w:p w:rsidR="00A15460" w:rsidRPr="00EB2FE3" w:rsidRDefault="00A15460" w:rsidP="00362C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EB2FE3">
        <w:rPr>
          <w:lang w:eastAsia="ru-RU"/>
        </w:rPr>
        <w:t>• умение выделять, описывать и объяснять существенные признаки географических объектов и явлений;</w:t>
      </w:r>
    </w:p>
    <w:p w:rsidR="00A15460" w:rsidRPr="00EB2FE3" w:rsidRDefault="00A15460" w:rsidP="00362C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EB2FE3">
        <w:rPr>
          <w:lang w:eastAsia="ru-RU"/>
        </w:rPr>
        <w:lastRenderedPageBreak/>
        <w:t>• картографическая грамотность;</w:t>
      </w:r>
    </w:p>
    <w:p w:rsidR="00A15460" w:rsidRPr="00EB2FE3" w:rsidRDefault="00A15460" w:rsidP="00362C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EB2FE3">
        <w:rPr>
          <w:lang w:eastAsia="ru-RU"/>
        </w:rPr>
        <w:t>• владение элементарными практическими умениями применять приборы и инструменты для определения количественных и качественных</w:t>
      </w:r>
    </w:p>
    <w:p w:rsidR="00A15460" w:rsidRPr="00EB2FE3" w:rsidRDefault="00A15460" w:rsidP="00362C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EB2FE3">
        <w:rPr>
          <w:lang w:eastAsia="ru-RU"/>
        </w:rPr>
        <w:t>характеристик компонентов географической среды;</w:t>
      </w:r>
    </w:p>
    <w:p w:rsidR="00A15460" w:rsidRPr="00EB2FE3" w:rsidRDefault="00A15460" w:rsidP="00362C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EB2FE3">
        <w:rPr>
          <w:lang w:eastAsia="ru-RU"/>
        </w:rPr>
        <w:t>• умение вести наблюдения за объектами, процессами и явлениями географической среды, их измен</w:t>
      </w:r>
      <w:r w:rsidR="00362C93">
        <w:rPr>
          <w:lang w:eastAsia="ru-RU"/>
        </w:rPr>
        <w:t xml:space="preserve">ениями в результате природных и </w:t>
      </w:r>
      <w:r w:rsidRPr="00EB2FE3">
        <w:rPr>
          <w:lang w:eastAsia="ru-RU"/>
        </w:rPr>
        <w:t>антропогенных воздействий, оценивать их последствия;</w:t>
      </w:r>
    </w:p>
    <w:p w:rsidR="00A15460" w:rsidRPr="00EB2FE3" w:rsidRDefault="00A15460" w:rsidP="00362C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EB2FE3">
        <w:rPr>
          <w:lang w:eastAsia="ru-RU"/>
        </w:rPr>
        <w:t>• умение применять географические знания в повседневной жизни для объяснения и оценки разнообразных явлений и процессов, адаптации к</w:t>
      </w:r>
    </w:p>
    <w:p w:rsidR="00A15460" w:rsidRPr="00EB2FE3" w:rsidRDefault="00A15460" w:rsidP="00362C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EB2FE3">
        <w:rPr>
          <w:lang w:eastAsia="ru-RU"/>
        </w:rPr>
        <w:t>условиям проживания на определенной территории, самостоятельного оценивания уровня безопасности окружающей среды как сферы</w:t>
      </w:r>
    </w:p>
    <w:p w:rsidR="00A15460" w:rsidRPr="00EB2FE3" w:rsidRDefault="00A15460" w:rsidP="00362C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EB2FE3">
        <w:rPr>
          <w:lang w:eastAsia="ru-RU"/>
        </w:rPr>
        <w:t>жизнедеятельности;</w:t>
      </w:r>
    </w:p>
    <w:p w:rsidR="00A15460" w:rsidRPr="00EB2FE3" w:rsidRDefault="00A15460" w:rsidP="00362C93">
      <w:pPr>
        <w:pStyle w:val="dash041e0431044b0447043d044b0439"/>
        <w:jc w:val="both"/>
        <w:rPr>
          <w:rStyle w:val="dash041e0431044b0447043d044b0439char1"/>
        </w:rPr>
      </w:pPr>
      <w:r w:rsidRPr="00EB2FE3">
        <w:rPr>
          <w:lang w:eastAsia="ru-RU"/>
        </w:rPr>
        <w:t>• умения соблюдать меры безопасности в случае природных стихийных бедствий и техногенных катастроф.</w:t>
      </w:r>
    </w:p>
    <w:p w:rsidR="00A15460" w:rsidRPr="00EB2FE3" w:rsidRDefault="00A15460" w:rsidP="00362C93">
      <w:pPr>
        <w:tabs>
          <w:tab w:val="left" w:pos="8790"/>
        </w:tabs>
        <w:overflowPunct w:val="0"/>
        <w:autoSpaceDE w:val="0"/>
        <w:autoSpaceDN w:val="0"/>
        <w:adjustRightInd w:val="0"/>
        <w:spacing w:before="60"/>
        <w:textAlignment w:val="baseline"/>
        <w:rPr>
          <w:b/>
        </w:rPr>
      </w:pPr>
    </w:p>
    <w:p w:rsidR="009275CD" w:rsidRDefault="009275CD" w:rsidP="00B57A98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</w:p>
    <w:p w:rsidR="000E68F1" w:rsidRDefault="000E68F1" w:rsidP="00B57A98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Учебно-тематический план</w:t>
      </w:r>
    </w:p>
    <w:p w:rsidR="00B57A98" w:rsidRDefault="00B57A98" w:rsidP="00B57A98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</w:p>
    <w:p w:rsidR="00AB7016" w:rsidRDefault="00AB7016" w:rsidP="00B57A98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033"/>
        <w:gridCol w:w="5487"/>
        <w:gridCol w:w="2897"/>
        <w:gridCol w:w="1861"/>
        <w:gridCol w:w="1844"/>
      </w:tblGrid>
      <w:tr w:rsidR="001E78E3" w:rsidTr="00B91874">
        <w:trPr>
          <w:jc w:val="center"/>
        </w:trPr>
        <w:tc>
          <w:tcPr>
            <w:tcW w:w="1033" w:type="dxa"/>
            <w:vMerge w:val="restart"/>
          </w:tcPr>
          <w:p w:rsidR="001E78E3" w:rsidRDefault="00B91874" w:rsidP="00B9187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№</w:t>
            </w:r>
          </w:p>
          <w:p w:rsidR="001E78E3" w:rsidRDefault="001E78E3" w:rsidP="00B9187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5487" w:type="dxa"/>
            <w:vMerge w:val="restart"/>
          </w:tcPr>
          <w:p w:rsidR="001E78E3" w:rsidRDefault="001E78E3" w:rsidP="00B9187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2897" w:type="dxa"/>
            <w:vMerge w:val="restart"/>
          </w:tcPr>
          <w:p w:rsidR="001E78E3" w:rsidRPr="00C514D1" w:rsidRDefault="001E78E3" w:rsidP="00B9187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lang w:eastAsia="ru-RU"/>
              </w:rPr>
            </w:pPr>
            <w:r w:rsidRPr="00C514D1">
              <w:rPr>
                <w:b/>
              </w:rPr>
              <w:t>Часы по планированию (рабочей программе)</w:t>
            </w:r>
          </w:p>
        </w:tc>
        <w:tc>
          <w:tcPr>
            <w:tcW w:w="3705" w:type="dxa"/>
            <w:gridSpan w:val="2"/>
          </w:tcPr>
          <w:p w:rsidR="001E78E3" w:rsidRDefault="001E78E3" w:rsidP="00B9187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 том числе на:</w:t>
            </w:r>
          </w:p>
          <w:p w:rsidR="001E78E3" w:rsidRDefault="001E78E3" w:rsidP="00B9187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lang w:eastAsia="ru-RU"/>
              </w:rPr>
            </w:pPr>
          </w:p>
        </w:tc>
      </w:tr>
      <w:tr w:rsidR="001E78E3" w:rsidTr="00B91874">
        <w:trPr>
          <w:jc w:val="center"/>
        </w:trPr>
        <w:tc>
          <w:tcPr>
            <w:tcW w:w="1033" w:type="dxa"/>
            <w:vMerge/>
          </w:tcPr>
          <w:p w:rsidR="001E78E3" w:rsidRDefault="001E78E3" w:rsidP="00B9187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5487" w:type="dxa"/>
            <w:vMerge/>
          </w:tcPr>
          <w:p w:rsidR="001E78E3" w:rsidRDefault="001E78E3" w:rsidP="00B9187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2897" w:type="dxa"/>
            <w:vMerge/>
          </w:tcPr>
          <w:p w:rsidR="001E78E3" w:rsidRDefault="001E78E3" w:rsidP="00B9187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861" w:type="dxa"/>
          </w:tcPr>
          <w:p w:rsidR="001E78E3" w:rsidRDefault="00B91874" w:rsidP="00B9187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П</w:t>
            </w:r>
            <w:r w:rsidR="001E78E3">
              <w:rPr>
                <w:b/>
                <w:bCs/>
                <w:lang w:eastAsia="ru-RU"/>
              </w:rPr>
              <w:t>рактические</w:t>
            </w:r>
          </w:p>
          <w:p w:rsidR="001E78E3" w:rsidRDefault="001E78E3" w:rsidP="00B9187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работы</w:t>
            </w:r>
          </w:p>
          <w:p w:rsidR="001E78E3" w:rsidRDefault="001E78E3" w:rsidP="00B9187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844" w:type="dxa"/>
          </w:tcPr>
          <w:p w:rsidR="001E78E3" w:rsidRDefault="00B91874" w:rsidP="00B91874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Контрольные</w:t>
            </w:r>
          </w:p>
          <w:p w:rsidR="001E78E3" w:rsidRDefault="001E78E3" w:rsidP="00B9187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работы</w:t>
            </w:r>
          </w:p>
          <w:p w:rsidR="001E78E3" w:rsidRDefault="001E78E3" w:rsidP="00B9187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lang w:eastAsia="ru-RU"/>
              </w:rPr>
            </w:pPr>
          </w:p>
        </w:tc>
      </w:tr>
      <w:tr w:rsidR="001E78E3" w:rsidTr="00B91874">
        <w:trPr>
          <w:jc w:val="center"/>
        </w:trPr>
        <w:tc>
          <w:tcPr>
            <w:tcW w:w="1033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1</w:t>
            </w:r>
          </w:p>
        </w:tc>
        <w:tc>
          <w:tcPr>
            <w:tcW w:w="5487" w:type="dxa"/>
          </w:tcPr>
          <w:p w:rsidR="001E78E3" w:rsidRPr="00B27355" w:rsidRDefault="009275CD" w:rsidP="000E68F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lang w:eastAsia="ru-RU"/>
              </w:rPr>
              <w:t xml:space="preserve">Раздел </w:t>
            </w:r>
            <w:r w:rsidR="001E78E3" w:rsidRPr="00B27355">
              <w:rPr>
                <w:lang w:eastAsia="ru-RU"/>
              </w:rPr>
              <w:t>1. Что изучает география</w:t>
            </w:r>
          </w:p>
        </w:tc>
        <w:tc>
          <w:tcPr>
            <w:tcW w:w="2897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5</w:t>
            </w:r>
          </w:p>
        </w:tc>
        <w:tc>
          <w:tcPr>
            <w:tcW w:w="1861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-</w:t>
            </w:r>
          </w:p>
        </w:tc>
        <w:tc>
          <w:tcPr>
            <w:tcW w:w="1844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1</w:t>
            </w:r>
          </w:p>
        </w:tc>
      </w:tr>
      <w:tr w:rsidR="001E78E3" w:rsidTr="00B91874">
        <w:trPr>
          <w:jc w:val="center"/>
        </w:trPr>
        <w:tc>
          <w:tcPr>
            <w:tcW w:w="1033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2</w:t>
            </w:r>
          </w:p>
        </w:tc>
        <w:tc>
          <w:tcPr>
            <w:tcW w:w="5487" w:type="dxa"/>
          </w:tcPr>
          <w:p w:rsidR="001E78E3" w:rsidRPr="00B27355" w:rsidRDefault="009275CD" w:rsidP="000E68F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lang w:eastAsia="ru-RU"/>
              </w:rPr>
              <w:t>Раздел</w:t>
            </w:r>
            <w:r w:rsidR="001E78E3" w:rsidRPr="00B27355">
              <w:rPr>
                <w:lang w:eastAsia="ru-RU"/>
              </w:rPr>
              <w:t xml:space="preserve"> 2. Как люди открывали Землю</w:t>
            </w:r>
          </w:p>
        </w:tc>
        <w:tc>
          <w:tcPr>
            <w:tcW w:w="2897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5</w:t>
            </w:r>
          </w:p>
        </w:tc>
        <w:tc>
          <w:tcPr>
            <w:tcW w:w="1861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1</w:t>
            </w:r>
          </w:p>
        </w:tc>
        <w:tc>
          <w:tcPr>
            <w:tcW w:w="1844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-</w:t>
            </w:r>
          </w:p>
        </w:tc>
      </w:tr>
      <w:tr w:rsidR="001E78E3" w:rsidTr="00B91874">
        <w:trPr>
          <w:jc w:val="center"/>
        </w:trPr>
        <w:tc>
          <w:tcPr>
            <w:tcW w:w="1033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3</w:t>
            </w:r>
          </w:p>
        </w:tc>
        <w:tc>
          <w:tcPr>
            <w:tcW w:w="5487" w:type="dxa"/>
          </w:tcPr>
          <w:p w:rsidR="001E78E3" w:rsidRPr="00B27355" w:rsidRDefault="009275CD" w:rsidP="000E68F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lang w:eastAsia="ru-RU"/>
              </w:rPr>
              <w:t>Раздел</w:t>
            </w:r>
            <w:r w:rsidR="001E78E3" w:rsidRPr="00B27355">
              <w:rPr>
                <w:lang w:eastAsia="ru-RU"/>
              </w:rPr>
              <w:t xml:space="preserve"> 3. Земля во Вселенной</w:t>
            </w:r>
          </w:p>
        </w:tc>
        <w:tc>
          <w:tcPr>
            <w:tcW w:w="2897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9</w:t>
            </w:r>
          </w:p>
        </w:tc>
        <w:tc>
          <w:tcPr>
            <w:tcW w:w="1861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-</w:t>
            </w:r>
          </w:p>
        </w:tc>
        <w:tc>
          <w:tcPr>
            <w:tcW w:w="1844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1</w:t>
            </w:r>
          </w:p>
        </w:tc>
      </w:tr>
      <w:tr w:rsidR="001E78E3" w:rsidTr="00B91874">
        <w:trPr>
          <w:jc w:val="center"/>
        </w:trPr>
        <w:tc>
          <w:tcPr>
            <w:tcW w:w="1033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4</w:t>
            </w:r>
          </w:p>
        </w:tc>
        <w:tc>
          <w:tcPr>
            <w:tcW w:w="5487" w:type="dxa"/>
          </w:tcPr>
          <w:p w:rsidR="001E78E3" w:rsidRPr="00B27355" w:rsidRDefault="009275CD" w:rsidP="000E68F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lang w:eastAsia="ru-RU"/>
              </w:rPr>
              <w:t xml:space="preserve">Раздел </w:t>
            </w:r>
            <w:r w:rsidR="001E78E3" w:rsidRPr="00B27355">
              <w:rPr>
                <w:lang w:eastAsia="ru-RU"/>
              </w:rPr>
              <w:t>4. Виды изображений поверхности</w:t>
            </w:r>
            <w:r w:rsidR="001E78E3">
              <w:rPr>
                <w:lang w:eastAsia="ru-RU"/>
              </w:rPr>
              <w:t xml:space="preserve"> </w:t>
            </w:r>
            <w:r w:rsidR="001E78E3" w:rsidRPr="00B27355">
              <w:rPr>
                <w:lang w:eastAsia="ru-RU"/>
              </w:rPr>
              <w:t>Земли</w:t>
            </w:r>
          </w:p>
        </w:tc>
        <w:tc>
          <w:tcPr>
            <w:tcW w:w="2897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4</w:t>
            </w:r>
          </w:p>
        </w:tc>
        <w:tc>
          <w:tcPr>
            <w:tcW w:w="1861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1</w:t>
            </w:r>
          </w:p>
        </w:tc>
        <w:tc>
          <w:tcPr>
            <w:tcW w:w="1844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-</w:t>
            </w:r>
          </w:p>
        </w:tc>
      </w:tr>
      <w:tr w:rsidR="001E78E3" w:rsidTr="00B91874">
        <w:trPr>
          <w:jc w:val="center"/>
        </w:trPr>
        <w:tc>
          <w:tcPr>
            <w:tcW w:w="1033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5</w:t>
            </w:r>
          </w:p>
        </w:tc>
        <w:tc>
          <w:tcPr>
            <w:tcW w:w="5487" w:type="dxa"/>
          </w:tcPr>
          <w:p w:rsidR="001E78E3" w:rsidRPr="00B27355" w:rsidRDefault="009275CD" w:rsidP="000E68F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Раздел </w:t>
            </w:r>
            <w:r w:rsidR="001E78E3" w:rsidRPr="00B27355">
              <w:rPr>
                <w:bCs/>
                <w:lang w:eastAsia="ru-RU"/>
              </w:rPr>
              <w:t>5. Природа Земли</w:t>
            </w:r>
          </w:p>
        </w:tc>
        <w:tc>
          <w:tcPr>
            <w:tcW w:w="2897" w:type="dxa"/>
          </w:tcPr>
          <w:p w:rsidR="001E78E3" w:rsidRPr="00B27355" w:rsidRDefault="001068F2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11</w:t>
            </w:r>
          </w:p>
        </w:tc>
        <w:tc>
          <w:tcPr>
            <w:tcW w:w="1861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2</w:t>
            </w:r>
          </w:p>
        </w:tc>
        <w:tc>
          <w:tcPr>
            <w:tcW w:w="1844" w:type="dxa"/>
          </w:tcPr>
          <w:p w:rsidR="001E78E3" w:rsidRPr="00B27355" w:rsidRDefault="001068F2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</w:tr>
      <w:tr w:rsidR="001E78E3" w:rsidTr="00B91874">
        <w:trPr>
          <w:jc w:val="center"/>
        </w:trPr>
        <w:tc>
          <w:tcPr>
            <w:tcW w:w="1033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</w:p>
        </w:tc>
        <w:tc>
          <w:tcPr>
            <w:tcW w:w="5487" w:type="dxa"/>
          </w:tcPr>
          <w:p w:rsidR="001E78E3" w:rsidRPr="00B27355" w:rsidRDefault="009275CD" w:rsidP="000E68F1">
            <w:pPr>
              <w:suppressAutoHyphens w:val="0"/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И</w:t>
            </w:r>
            <w:r w:rsidR="001E78E3" w:rsidRPr="00B27355">
              <w:rPr>
                <w:szCs w:val="22"/>
              </w:rPr>
              <w:t>того</w:t>
            </w:r>
            <w:r>
              <w:rPr>
                <w:szCs w:val="22"/>
              </w:rPr>
              <w:t>:</w:t>
            </w:r>
          </w:p>
        </w:tc>
        <w:tc>
          <w:tcPr>
            <w:tcW w:w="2897" w:type="dxa"/>
          </w:tcPr>
          <w:p w:rsidR="001E78E3" w:rsidRPr="00B27355" w:rsidRDefault="001068F2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35</w:t>
            </w:r>
          </w:p>
        </w:tc>
        <w:tc>
          <w:tcPr>
            <w:tcW w:w="1861" w:type="dxa"/>
          </w:tcPr>
          <w:p w:rsidR="001E78E3" w:rsidRPr="00B27355" w:rsidRDefault="001E78E3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B27355">
              <w:rPr>
                <w:bCs/>
                <w:lang w:eastAsia="ru-RU"/>
              </w:rPr>
              <w:t>4</w:t>
            </w:r>
          </w:p>
        </w:tc>
        <w:tc>
          <w:tcPr>
            <w:tcW w:w="1844" w:type="dxa"/>
          </w:tcPr>
          <w:p w:rsidR="001E78E3" w:rsidRPr="00B27355" w:rsidRDefault="001068F2" w:rsidP="000E68F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</w:t>
            </w:r>
          </w:p>
        </w:tc>
      </w:tr>
    </w:tbl>
    <w:p w:rsidR="000E68F1" w:rsidRDefault="000E68F1" w:rsidP="000E68F1">
      <w:pPr>
        <w:jc w:val="both"/>
        <w:rPr>
          <w:b/>
        </w:rPr>
      </w:pPr>
    </w:p>
    <w:p w:rsidR="00740129" w:rsidRDefault="00740129" w:rsidP="00740129">
      <w:pPr>
        <w:rPr>
          <w:b/>
          <w:color w:val="FF0000"/>
        </w:rPr>
      </w:pPr>
    </w:p>
    <w:p w:rsidR="00B91874" w:rsidRDefault="00B91874" w:rsidP="00740129">
      <w:pPr>
        <w:rPr>
          <w:b/>
          <w:color w:val="FF0000"/>
        </w:rPr>
      </w:pPr>
    </w:p>
    <w:p w:rsidR="00B91874" w:rsidRPr="001E74C6" w:rsidRDefault="00B91874" w:rsidP="00740129">
      <w:pPr>
        <w:rPr>
          <w:b/>
          <w:color w:val="FF0000"/>
        </w:rPr>
      </w:pPr>
    </w:p>
    <w:p w:rsidR="00740129" w:rsidRDefault="00740129" w:rsidP="00740129">
      <w:pPr>
        <w:rPr>
          <w:b/>
          <w:color w:val="FF0000"/>
        </w:rPr>
      </w:pPr>
    </w:p>
    <w:p w:rsidR="00362C93" w:rsidRDefault="00362C93" w:rsidP="00740129">
      <w:pPr>
        <w:rPr>
          <w:b/>
          <w:color w:val="FF0000"/>
        </w:rPr>
      </w:pPr>
    </w:p>
    <w:p w:rsidR="000E68F1" w:rsidRDefault="000E68F1" w:rsidP="000E68F1">
      <w:pPr>
        <w:ind w:left="851" w:hanging="425"/>
        <w:jc w:val="center"/>
        <w:rPr>
          <w:b/>
        </w:rPr>
      </w:pPr>
    </w:p>
    <w:p w:rsidR="000E68F1" w:rsidRDefault="000E68F1" w:rsidP="000E68F1">
      <w:pPr>
        <w:tabs>
          <w:tab w:val="left" w:pos="1701"/>
        </w:tabs>
        <w:autoSpaceDE w:val="0"/>
        <w:autoSpaceDN w:val="0"/>
        <w:adjustRightInd w:val="0"/>
        <w:jc w:val="center"/>
        <w:rPr>
          <w:b/>
          <w:bCs/>
          <w:color w:val="FF0000"/>
          <w:sz w:val="28"/>
          <w:szCs w:val="28"/>
        </w:rPr>
      </w:pPr>
    </w:p>
    <w:p w:rsidR="0001338E" w:rsidRDefault="0001338E"/>
    <w:sectPr w:rsidR="0001338E" w:rsidSect="00362C93">
      <w:headerReference w:type="default" r:id="rId8"/>
      <w:footerReference w:type="default" r:id="rId9"/>
      <w:pgSz w:w="16838" w:h="11906" w:orient="landscape"/>
      <w:pgMar w:top="1276" w:right="395" w:bottom="851" w:left="85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C3D" w:rsidRDefault="002D1C3D">
      <w:r>
        <w:separator/>
      </w:r>
    </w:p>
  </w:endnote>
  <w:endnote w:type="continuationSeparator" w:id="0">
    <w:p w:rsidR="002D1C3D" w:rsidRDefault="002D1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535E" w:rsidRDefault="00E0535E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C3D" w:rsidRDefault="002D1C3D">
      <w:r>
        <w:separator/>
      </w:r>
    </w:p>
  </w:footnote>
  <w:footnote w:type="continuationSeparator" w:id="0">
    <w:p w:rsidR="002D1C3D" w:rsidRDefault="002D1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535E" w:rsidRDefault="00E0535E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884CA50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1116"/>
        </w:tabs>
        <w:ind w:left="1116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76"/>
        </w:tabs>
        <w:ind w:left="1476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36"/>
        </w:tabs>
        <w:ind w:left="1836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56"/>
        </w:tabs>
        <w:ind w:left="255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16"/>
        </w:tabs>
        <w:ind w:left="291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76"/>
        </w:tabs>
        <w:ind w:left="327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36"/>
        </w:tabs>
        <w:ind w:left="363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96"/>
        </w:tabs>
        <w:ind w:left="3996" w:hanging="360"/>
      </w:pPr>
      <w:rPr>
        <w:rFonts w:ascii="OpenSymbol" w:hAnsi="OpenSymbol" w:cs="OpenSymbol"/>
      </w:r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1017"/>
        </w:tabs>
        <w:ind w:left="1017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377"/>
        </w:tabs>
        <w:ind w:left="137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37"/>
        </w:tabs>
        <w:ind w:left="173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097"/>
        </w:tabs>
        <w:ind w:left="2097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457"/>
        </w:tabs>
        <w:ind w:left="245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17"/>
        </w:tabs>
        <w:ind w:left="281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177"/>
        </w:tabs>
        <w:ind w:left="3177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537"/>
        </w:tabs>
        <w:ind w:left="353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97"/>
        </w:tabs>
        <w:ind w:left="3897" w:hanging="360"/>
      </w:pPr>
      <w:rPr>
        <w:rFonts w:ascii="OpenSymbol" w:hAnsi="OpenSymbol" w:cs="OpenSymbol"/>
      </w:rPr>
    </w:lvl>
  </w:abstractNum>
  <w:abstractNum w:abstractNumId="3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380"/>
        </w:tabs>
        <w:ind w:left="13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460"/>
        </w:tabs>
        <w:ind w:left="24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20"/>
        </w:tabs>
        <w:ind w:left="28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540"/>
        </w:tabs>
        <w:ind w:left="35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00"/>
        </w:tabs>
        <w:ind w:left="3900" w:hanging="360"/>
      </w:pPr>
      <w:rPr>
        <w:rFonts w:ascii="OpenSymbol" w:hAnsi="OpenSymbol" w:cs="OpenSymbol"/>
      </w:rPr>
    </w:lvl>
  </w:abstractNum>
  <w:abstractNum w:abstractNumId="4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1017"/>
        </w:tabs>
        <w:ind w:left="1017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377"/>
        </w:tabs>
        <w:ind w:left="137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37"/>
        </w:tabs>
        <w:ind w:left="173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097"/>
        </w:tabs>
        <w:ind w:left="2097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457"/>
        </w:tabs>
        <w:ind w:left="245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17"/>
        </w:tabs>
        <w:ind w:left="281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177"/>
        </w:tabs>
        <w:ind w:left="3177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537"/>
        </w:tabs>
        <w:ind w:left="353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97"/>
        </w:tabs>
        <w:ind w:left="3897" w:hanging="360"/>
      </w:pPr>
      <w:rPr>
        <w:rFonts w:ascii="OpenSymbol" w:hAnsi="OpenSymbol" w:cs="Open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0" w15:restartNumberingAfterBreak="0">
    <w:nsid w:val="07CB15CA"/>
    <w:multiLevelType w:val="hybridMultilevel"/>
    <w:tmpl w:val="D6AAB8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0AC85234"/>
    <w:multiLevelType w:val="hybridMultilevel"/>
    <w:tmpl w:val="A836AA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AC6873"/>
    <w:multiLevelType w:val="hybridMultilevel"/>
    <w:tmpl w:val="805A926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0234955"/>
    <w:multiLevelType w:val="hybridMultilevel"/>
    <w:tmpl w:val="B04CCC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18C72D1D"/>
    <w:multiLevelType w:val="hybridMultilevel"/>
    <w:tmpl w:val="5B7ADF34"/>
    <w:lvl w:ilvl="0" w:tplc="36EA3EA2">
      <w:start w:val="2014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88A75FD"/>
    <w:multiLevelType w:val="hybridMultilevel"/>
    <w:tmpl w:val="0B10CA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2EFD6771"/>
    <w:multiLevelType w:val="hybridMultilevel"/>
    <w:tmpl w:val="C2B87F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D0363D8"/>
    <w:multiLevelType w:val="hybridMultilevel"/>
    <w:tmpl w:val="43822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C7900DA"/>
    <w:multiLevelType w:val="hybridMultilevel"/>
    <w:tmpl w:val="B43026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3DE4247"/>
    <w:multiLevelType w:val="hybridMultilevel"/>
    <w:tmpl w:val="663A37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556141B2"/>
    <w:multiLevelType w:val="hybridMultilevel"/>
    <w:tmpl w:val="DE7CBC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A09654D"/>
    <w:multiLevelType w:val="hybridMultilevel"/>
    <w:tmpl w:val="12D00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E46A53"/>
    <w:multiLevelType w:val="hybridMultilevel"/>
    <w:tmpl w:val="79787D30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7141181B"/>
    <w:multiLevelType w:val="hybridMultilevel"/>
    <w:tmpl w:val="F3746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2B6A98"/>
    <w:multiLevelType w:val="hybridMultilevel"/>
    <w:tmpl w:val="5422F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E54737"/>
    <w:multiLevelType w:val="hybridMultilevel"/>
    <w:tmpl w:val="AAB46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D74DDB"/>
    <w:multiLevelType w:val="hybridMultilevel"/>
    <w:tmpl w:val="2398F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CF50A25"/>
    <w:multiLevelType w:val="hybridMultilevel"/>
    <w:tmpl w:val="6A06D9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4"/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</w:num>
  <w:num w:numId="13">
    <w:abstractNumId w:val="24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11"/>
  </w:num>
  <w:num w:numId="23">
    <w:abstractNumId w:val="21"/>
  </w:num>
  <w:num w:numId="24">
    <w:abstractNumId w:val="25"/>
  </w:num>
  <w:num w:numId="2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6">
    <w:abstractNumId w:val="22"/>
  </w:num>
  <w:num w:numId="27">
    <w:abstractNumId w:val="10"/>
  </w:num>
  <w:num w:numId="28">
    <w:abstractNumId w:val="12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F74"/>
    <w:rsid w:val="0001338E"/>
    <w:rsid w:val="00035DF0"/>
    <w:rsid w:val="00055BB5"/>
    <w:rsid w:val="000A1B94"/>
    <w:rsid w:val="000D2066"/>
    <w:rsid w:val="000E68F1"/>
    <w:rsid w:val="001068F2"/>
    <w:rsid w:val="00156576"/>
    <w:rsid w:val="001900C8"/>
    <w:rsid w:val="001E3359"/>
    <w:rsid w:val="001E74C6"/>
    <w:rsid w:val="001E78E3"/>
    <w:rsid w:val="002466BB"/>
    <w:rsid w:val="00266A9A"/>
    <w:rsid w:val="00273755"/>
    <w:rsid w:val="00282354"/>
    <w:rsid w:val="002C5783"/>
    <w:rsid w:val="002D1C3D"/>
    <w:rsid w:val="00362C93"/>
    <w:rsid w:val="0037390D"/>
    <w:rsid w:val="0044514D"/>
    <w:rsid w:val="00461AC0"/>
    <w:rsid w:val="0047707C"/>
    <w:rsid w:val="004C612A"/>
    <w:rsid w:val="00506393"/>
    <w:rsid w:val="00542C9D"/>
    <w:rsid w:val="00543862"/>
    <w:rsid w:val="00560889"/>
    <w:rsid w:val="005C3D15"/>
    <w:rsid w:val="00601DD5"/>
    <w:rsid w:val="006613E0"/>
    <w:rsid w:val="006F0164"/>
    <w:rsid w:val="00740129"/>
    <w:rsid w:val="0074767A"/>
    <w:rsid w:val="0078296C"/>
    <w:rsid w:val="00786888"/>
    <w:rsid w:val="00793A62"/>
    <w:rsid w:val="007C7711"/>
    <w:rsid w:val="009275CD"/>
    <w:rsid w:val="00982436"/>
    <w:rsid w:val="009A1324"/>
    <w:rsid w:val="009C45F3"/>
    <w:rsid w:val="00A11927"/>
    <w:rsid w:val="00A15460"/>
    <w:rsid w:val="00A85B37"/>
    <w:rsid w:val="00A87017"/>
    <w:rsid w:val="00AA3784"/>
    <w:rsid w:val="00AB7016"/>
    <w:rsid w:val="00B57A98"/>
    <w:rsid w:val="00B717CF"/>
    <w:rsid w:val="00B91874"/>
    <w:rsid w:val="00BD46B8"/>
    <w:rsid w:val="00BF5BE2"/>
    <w:rsid w:val="00C72BDD"/>
    <w:rsid w:val="00CB28A3"/>
    <w:rsid w:val="00CC47FF"/>
    <w:rsid w:val="00D95EFB"/>
    <w:rsid w:val="00DB4635"/>
    <w:rsid w:val="00E0535E"/>
    <w:rsid w:val="00E23F53"/>
    <w:rsid w:val="00E777B6"/>
    <w:rsid w:val="00F05966"/>
    <w:rsid w:val="00F20E2E"/>
    <w:rsid w:val="00F2534D"/>
    <w:rsid w:val="00F4084A"/>
    <w:rsid w:val="00F411BB"/>
    <w:rsid w:val="00F43FA4"/>
    <w:rsid w:val="00FA0F59"/>
    <w:rsid w:val="00FA2568"/>
    <w:rsid w:val="00FD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050B70"/>
  <w15:docId w15:val="{74A1DC8D-0ECF-48F5-927E-BA7686E4D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8F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E68F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E68F1"/>
    <w:pPr>
      <w:keepNext/>
      <w:suppressAutoHyphens w:val="0"/>
      <w:jc w:val="center"/>
      <w:outlineLvl w:val="1"/>
    </w:pPr>
    <w:rPr>
      <w:sz w:val="28"/>
      <w:lang w:eastAsia="ru-RU"/>
    </w:rPr>
  </w:style>
  <w:style w:type="paragraph" w:styleId="3">
    <w:name w:val="heading 3"/>
    <w:basedOn w:val="a"/>
    <w:next w:val="a"/>
    <w:link w:val="30"/>
    <w:qFormat/>
    <w:rsid w:val="000E68F1"/>
    <w:pPr>
      <w:keepNext/>
      <w:suppressAutoHyphens w:val="0"/>
      <w:ind w:left="360"/>
      <w:jc w:val="center"/>
      <w:outlineLvl w:val="2"/>
    </w:pPr>
    <w:rPr>
      <w:b/>
      <w:iCs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68F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68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rsid w:val="000E68F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E68F1"/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E68F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character" w:customStyle="1" w:styleId="WW8Num1z0">
    <w:name w:val="WW8Num1z0"/>
    <w:rsid w:val="000E68F1"/>
    <w:rPr>
      <w:rFonts w:ascii="Symbol" w:hAnsi="Symbol"/>
    </w:rPr>
  </w:style>
  <w:style w:type="character" w:customStyle="1" w:styleId="WW8Num1z1">
    <w:name w:val="WW8Num1z1"/>
    <w:rsid w:val="000E68F1"/>
    <w:rPr>
      <w:rFonts w:ascii="Courier New" w:hAnsi="Courier New" w:cs="Courier New"/>
    </w:rPr>
  </w:style>
  <w:style w:type="character" w:customStyle="1" w:styleId="WW8Num2z0">
    <w:name w:val="WW8Num2z0"/>
    <w:rsid w:val="000E68F1"/>
    <w:rPr>
      <w:rFonts w:ascii="Symbol" w:hAnsi="Symbol"/>
    </w:rPr>
  </w:style>
  <w:style w:type="character" w:customStyle="1" w:styleId="WW8Num2z1">
    <w:name w:val="WW8Num2z1"/>
    <w:rsid w:val="000E68F1"/>
    <w:rPr>
      <w:rFonts w:ascii="Courier New" w:hAnsi="Courier New" w:cs="Courier New"/>
    </w:rPr>
  </w:style>
  <w:style w:type="character" w:customStyle="1" w:styleId="WW8Num3z0">
    <w:name w:val="WW8Num3z0"/>
    <w:rsid w:val="000E68F1"/>
    <w:rPr>
      <w:rFonts w:ascii="Symbol" w:hAnsi="Symbol" w:cs="OpenSymbol"/>
    </w:rPr>
  </w:style>
  <w:style w:type="character" w:customStyle="1" w:styleId="WW8Num3z1">
    <w:name w:val="WW8Num3z1"/>
    <w:rsid w:val="000E68F1"/>
    <w:rPr>
      <w:rFonts w:ascii="OpenSymbol" w:hAnsi="OpenSymbol" w:cs="OpenSymbol"/>
    </w:rPr>
  </w:style>
  <w:style w:type="character" w:customStyle="1" w:styleId="WW8Num4z0">
    <w:name w:val="WW8Num4z0"/>
    <w:rsid w:val="000E68F1"/>
    <w:rPr>
      <w:rFonts w:ascii="Symbol" w:hAnsi="Symbol"/>
    </w:rPr>
  </w:style>
  <w:style w:type="character" w:customStyle="1" w:styleId="WW8Num4z1">
    <w:name w:val="WW8Num4z1"/>
    <w:rsid w:val="000E68F1"/>
    <w:rPr>
      <w:rFonts w:ascii="Courier New" w:hAnsi="Courier New" w:cs="Courier New"/>
    </w:rPr>
  </w:style>
  <w:style w:type="character" w:customStyle="1" w:styleId="WW8Num5z0">
    <w:name w:val="WW8Num5z0"/>
    <w:rsid w:val="000E68F1"/>
    <w:rPr>
      <w:rFonts w:ascii="Symbol" w:hAnsi="Symbol"/>
    </w:rPr>
  </w:style>
  <w:style w:type="character" w:customStyle="1" w:styleId="WW8Num5z1">
    <w:name w:val="WW8Num5z1"/>
    <w:rsid w:val="000E68F1"/>
    <w:rPr>
      <w:rFonts w:ascii="Courier New" w:hAnsi="Courier New" w:cs="Courier New"/>
    </w:rPr>
  </w:style>
  <w:style w:type="character" w:customStyle="1" w:styleId="WW8Num7z0">
    <w:name w:val="WW8Num7z0"/>
    <w:rsid w:val="000E68F1"/>
    <w:rPr>
      <w:rFonts w:ascii="Symbol" w:hAnsi="Symbol"/>
    </w:rPr>
  </w:style>
  <w:style w:type="character" w:customStyle="1" w:styleId="WW8Num7z1">
    <w:name w:val="WW8Num7z1"/>
    <w:rsid w:val="000E68F1"/>
    <w:rPr>
      <w:rFonts w:ascii="Courier New" w:hAnsi="Courier New" w:cs="Courier New"/>
    </w:rPr>
  </w:style>
  <w:style w:type="character" w:customStyle="1" w:styleId="WW8Num7z2">
    <w:name w:val="WW8Num7z2"/>
    <w:rsid w:val="000E68F1"/>
    <w:rPr>
      <w:rFonts w:ascii="Wingdings" w:hAnsi="Wingdings"/>
    </w:rPr>
  </w:style>
  <w:style w:type="character" w:customStyle="1" w:styleId="WW8Num8z0">
    <w:name w:val="WW8Num8z0"/>
    <w:rsid w:val="000E68F1"/>
    <w:rPr>
      <w:rFonts w:ascii="Symbol" w:hAnsi="Symbol"/>
    </w:rPr>
  </w:style>
  <w:style w:type="character" w:customStyle="1" w:styleId="WW8Num8z1">
    <w:name w:val="WW8Num8z1"/>
    <w:rsid w:val="000E68F1"/>
    <w:rPr>
      <w:rFonts w:ascii="Courier New" w:hAnsi="Courier New" w:cs="Courier New"/>
    </w:rPr>
  </w:style>
  <w:style w:type="character" w:customStyle="1" w:styleId="WW8Num8z2">
    <w:name w:val="WW8Num8z2"/>
    <w:rsid w:val="000E68F1"/>
    <w:rPr>
      <w:rFonts w:ascii="Wingdings" w:hAnsi="Wingdings"/>
    </w:rPr>
  </w:style>
  <w:style w:type="character" w:customStyle="1" w:styleId="21">
    <w:name w:val="Основной шрифт абзаца2"/>
    <w:rsid w:val="000E68F1"/>
  </w:style>
  <w:style w:type="character" w:customStyle="1" w:styleId="WW8Num1z2">
    <w:name w:val="WW8Num1z2"/>
    <w:rsid w:val="000E68F1"/>
    <w:rPr>
      <w:rFonts w:ascii="Wingdings" w:hAnsi="Wingdings"/>
    </w:rPr>
  </w:style>
  <w:style w:type="character" w:customStyle="1" w:styleId="WW8Num2z2">
    <w:name w:val="WW8Num2z2"/>
    <w:rsid w:val="000E68F1"/>
    <w:rPr>
      <w:rFonts w:ascii="Wingdings" w:hAnsi="Wingdings"/>
    </w:rPr>
  </w:style>
  <w:style w:type="character" w:customStyle="1" w:styleId="WW8Num4z2">
    <w:name w:val="WW8Num4z2"/>
    <w:rsid w:val="000E68F1"/>
    <w:rPr>
      <w:rFonts w:ascii="Wingdings" w:hAnsi="Wingdings"/>
    </w:rPr>
  </w:style>
  <w:style w:type="character" w:customStyle="1" w:styleId="WW8Num5z2">
    <w:name w:val="WW8Num5z2"/>
    <w:rsid w:val="000E68F1"/>
    <w:rPr>
      <w:rFonts w:ascii="Wingdings" w:hAnsi="Wingdings"/>
    </w:rPr>
  </w:style>
  <w:style w:type="character" w:customStyle="1" w:styleId="WW8Num6z0">
    <w:name w:val="WW8Num6z0"/>
    <w:rsid w:val="000E68F1"/>
    <w:rPr>
      <w:rFonts w:ascii="Symbol" w:hAnsi="Symbol"/>
    </w:rPr>
  </w:style>
  <w:style w:type="character" w:customStyle="1" w:styleId="WW8Num6z1">
    <w:name w:val="WW8Num6z1"/>
    <w:rsid w:val="000E68F1"/>
    <w:rPr>
      <w:rFonts w:ascii="Courier New" w:hAnsi="Courier New" w:cs="Courier New"/>
    </w:rPr>
  </w:style>
  <w:style w:type="character" w:customStyle="1" w:styleId="WW8Num6z2">
    <w:name w:val="WW8Num6z2"/>
    <w:rsid w:val="000E68F1"/>
    <w:rPr>
      <w:rFonts w:ascii="Wingdings" w:hAnsi="Wingdings"/>
    </w:rPr>
  </w:style>
  <w:style w:type="character" w:customStyle="1" w:styleId="11">
    <w:name w:val="Основной шрифт абзаца1"/>
    <w:rsid w:val="000E68F1"/>
  </w:style>
  <w:style w:type="character" w:customStyle="1" w:styleId="dash041e005f0431005f044b005f0447005f043d005f044b005f0439005f005fchar1char1">
    <w:name w:val="dash041e_005f0431_005f044b_005f0447_005f043d_005f044b_005f0439_005f_005fchar1__char1"/>
    <w:rsid w:val="000E68F1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0E68F1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dash041e0431044b0447043d044b0439char1">
    <w:name w:val="dash041e_0431_044b_0447_043d_044b_0439__char1"/>
    <w:rsid w:val="000E68F1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22">
    <w:name w:val="Основной текст с отступом 2 Знак"/>
    <w:rsid w:val="000E68F1"/>
    <w:rPr>
      <w:sz w:val="24"/>
    </w:rPr>
  </w:style>
  <w:style w:type="character" w:customStyle="1" w:styleId="210">
    <w:name w:val="Основной текст с отступом 2 Знак1"/>
    <w:rsid w:val="000E68F1"/>
    <w:rPr>
      <w:sz w:val="24"/>
      <w:szCs w:val="24"/>
    </w:rPr>
  </w:style>
  <w:style w:type="character" w:customStyle="1" w:styleId="a3">
    <w:name w:val="Основной текст_"/>
    <w:rsid w:val="000E68F1"/>
    <w:rPr>
      <w:shd w:val="clear" w:color="auto" w:fill="FFFFFF"/>
    </w:rPr>
  </w:style>
  <w:style w:type="character" w:customStyle="1" w:styleId="23">
    <w:name w:val="Основной текст2"/>
    <w:rsid w:val="000E68F1"/>
    <w:rPr>
      <w:rFonts w:eastAsia="Times New Roman"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/>
    </w:rPr>
  </w:style>
  <w:style w:type="character" w:customStyle="1" w:styleId="a4">
    <w:name w:val="Основной текст + Полужирный"/>
    <w:rsid w:val="000E68F1"/>
    <w:rPr>
      <w:rFonts w:eastAsia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/>
    </w:rPr>
  </w:style>
  <w:style w:type="character" w:customStyle="1" w:styleId="a5">
    <w:name w:val="Основной текст + Курсив"/>
    <w:rsid w:val="000E68F1"/>
    <w:rPr>
      <w:rFonts w:eastAsia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/>
    </w:rPr>
  </w:style>
  <w:style w:type="character" w:customStyle="1" w:styleId="a6">
    <w:name w:val="Маркеры списка"/>
    <w:rsid w:val="000E68F1"/>
    <w:rPr>
      <w:rFonts w:ascii="OpenSymbol" w:eastAsia="OpenSymbol" w:hAnsi="OpenSymbol" w:cs="OpenSymbol"/>
    </w:rPr>
  </w:style>
  <w:style w:type="character" w:customStyle="1" w:styleId="a7">
    <w:name w:val="Текст выноски Знак"/>
    <w:uiPriority w:val="99"/>
    <w:rsid w:val="000E68F1"/>
    <w:rPr>
      <w:rFonts w:ascii="Tahoma" w:hAnsi="Tahoma" w:cs="Tahoma"/>
      <w:sz w:val="16"/>
      <w:szCs w:val="16"/>
    </w:rPr>
  </w:style>
  <w:style w:type="paragraph" w:customStyle="1" w:styleId="12">
    <w:name w:val="Заголовок1"/>
    <w:basedOn w:val="a"/>
    <w:next w:val="a8"/>
    <w:rsid w:val="000E68F1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a8">
    <w:name w:val="Body Text"/>
    <w:basedOn w:val="a"/>
    <w:link w:val="a9"/>
    <w:rsid w:val="000E68F1"/>
    <w:pPr>
      <w:spacing w:after="120"/>
    </w:pPr>
  </w:style>
  <w:style w:type="character" w:customStyle="1" w:styleId="a9">
    <w:name w:val="Основной текст Знак"/>
    <w:basedOn w:val="a0"/>
    <w:link w:val="a8"/>
    <w:rsid w:val="000E68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List"/>
    <w:basedOn w:val="a8"/>
    <w:rsid w:val="000E68F1"/>
  </w:style>
  <w:style w:type="paragraph" w:customStyle="1" w:styleId="24">
    <w:name w:val="Название2"/>
    <w:basedOn w:val="a"/>
    <w:rsid w:val="000E68F1"/>
    <w:pPr>
      <w:suppressLineNumbers/>
      <w:spacing w:before="120" w:after="120"/>
    </w:pPr>
    <w:rPr>
      <w:i/>
      <w:iCs/>
    </w:rPr>
  </w:style>
  <w:style w:type="paragraph" w:customStyle="1" w:styleId="25">
    <w:name w:val="Указатель2"/>
    <w:basedOn w:val="a"/>
    <w:rsid w:val="000E68F1"/>
    <w:pPr>
      <w:suppressLineNumbers/>
    </w:pPr>
  </w:style>
  <w:style w:type="paragraph" w:customStyle="1" w:styleId="13">
    <w:name w:val="Название1"/>
    <w:basedOn w:val="a"/>
    <w:rsid w:val="000E68F1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rsid w:val="000E68F1"/>
    <w:pPr>
      <w:suppressLineNumbers/>
    </w:p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0E68F1"/>
    <w:pPr>
      <w:ind w:left="720" w:firstLine="700"/>
      <w:jc w:val="both"/>
    </w:pPr>
  </w:style>
  <w:style w:type="paragraph" w:customStyle="1" w:styleId="dash041e0431044b0447043d044b0439">
    <w:name w:val="dash041e_0431_044b_0447_043d_044b_0439"/>
    <w:basedOn w:val="a"/>
    <w:rsid w:val="000E68F1"/>
  </w:style>
  <w:style w:type="paragraph" w:customStyle="1" w:styleId="211">
    <w:name w:val="Основной текст с отступом 21"/>
    <w:basedOn w:val="a"/>
    <w:rsid w:val="000E68F1"/>
    <w:pPr>
      <w:spacing w:after="120" w:line="480" w:lineRule="auto"/>
      <w:ind w:left="283"/>
    </w:pPr>
    <w:rPr>
      <w:szCs w:val="20"/>
    </w:rPr>
  </w:style>
  <w:style w:type="paragraph" w:customStyle="1" w:styleId="4">
    <w:name w:val="Основной текст4"/>
    <w:basedOn w:val="a"/>
    <w:rsid w:val="000E68F1"/>
    <w:pPr>
      <w:widowControl w:val="0"/>
      <w:shd w:val="clear" w:color="auto" w:fill="FFFFFF"/>
      <w:spacing w:before="300" w:line="269" w:lineRule="exact"/>
      <w:ind w:firstLine="300"/>
      <w:jc w:val="both"/>
    </w:pPr>
    <w:rPr>
      <w:sz w:val="20"/>
      <w:szCs w:val="20"/>
    </w:rPr>
  </w:style>
  <w:style w:type="paragraph" w:customStyle="1" w:styleId="ab">
    <w:name w:val="Содержимое таблицы"/>
    <w:basedOn w:val="a"/>
    <w:rsid w:val="000E68F1"/>
    <w:pPr>
      <w:suppressLineNumbers/>
    </w:pPr>
  </w:style>
  <w:style w:type="paragraph" w:customStyle="1" w:styleId="ac">
    <w:name w:val="Заголовок таблицы"/>
    <w:basedOn w:val="ab"/>
    <w:rsid w:val="000E68F1"/>
    <w:pPr>
      <w:jc w:val="center"/>
    </w:pPr>
    <w:rPr>
      <w:b/>
      <w:bCs/>
    </w:rPr>
  </w:style>
  <w:style w:type="paragraph" w:styleId="ad">
    <w:name w:val="Balloon Text"/>
    <w:basedOn w:val="a"/>
    <w:link w:val="15"/>
    <w:uiPriority w:val="99"/>
    <w:rsid w:val="000E68F1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d"/>
    <w:uiPriority w:val="99"/>
    <w:rsid w:val="000E68F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e">
    <w:name w:val="Содержимое врезки"/>
    <w:basedOn w:val="a8"/>
    <w:rsid w:val="000E68F1"/>
  </w:style>
  <w:style w:type="paragraph" w:customStyle="1" w:styleId="16">
    <w:name w:val="Без интервала1"/>
    <w:link w:val="NoSpacingChar"/>
    <w:rsid w:val="000E68F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6"/>
    <w:locked/>
    <w:rsid w:val="000E68F1"/>
    <w:rPr>
      <w:rFonts w:ascii="Calibri" w:eastAsia="Times New Roman" w:hAnsi="Calibri" w:cs="Times New Roman"/>
    </w:rPr>
  </w:style>
  <w:style w:type="character" w:styleId="af">
    <w:name w:val="Strong"/>
    <w:basedOn w:val="a0"/>
    <w:qFormat/>
    <w:rsid w:val="000E68F1"/>
    <w:rPr>
      <w:rFonts w:cs="Times New Roman"/>
      <w:b/>
      <w:bCs/>
    </w:rPr>
  </w:style>
  <w:style w:type="paragraph" w:customStyle="1" w:styleId="26">
    <w:name w:val="Без интервала2"/>
    <w:rsid w:val="000E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rsid w:val="000E68F1"/>
    <w:rPr>
      <w:rFonts w:cs="Times New Roman"/>
      <w:color w:val="0000FF"/>
      <w:u w:val="single"/>
    </w:rPr>
  </w:style>
  <w:style w:type="paragraph" w:styleId="af1">
    <w:name w:val="Normal (Web)"/>
    <w:basedOn w:val="a"/>
    <w:rsid w:val="000E68F1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2">
    <w:name w:val="Plain Text"/>
    <w:basedOn w:val="a"/>
    <w:link w:val="af3"/>
    <w:rsid w:val="000E68F1"/>
    <w:pPr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3">
    <w:name w:val="Текст Знак"/>
    <w:basedOn w:val="a0"/>
    <w:link w:val="af2"/>
    <w:rsid w:val="000E68F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2">
    <w:name w:val="Font Style12"/>
    <w:basedOn w:val="a0"/>
    <w:rsid w:val="000E68F1"/>
    <w:rPr>
      <w:rFonts w:ascii="Georgia" w:hAnsi="Georgia" w:cs="Georgia"/>
      <w:i/>
      <w:iCs/>
      <w:sz w:val="18"/>
      <w:szCs w:val="18"/>
    </w:rPr>
  </w:style>
  <w:style w:type="table" w:styleId="af4">
    <w:name w:val="Table Grid"/>
    <w:basedOn w:val="a1"/>
    <w:uiPriority w:val="59"/>
    <w:rsid w:val="000E68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"/>
    <w:link w:val="af6"/>
    <w:uiPriority w:val="99"/>
    <w:unhideWhenUsed/>
    <w:rsid w:val="000E68F1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0E68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7">
    <w:name w:val="footer"/>
    <w:basedOn w:val="a"/>
    <w:link w:val="af8"/>
    <w:uiPriority w:val="99"/>
    <w:unhideWhenUsed/>
    <w:rsid w:val="000E68F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0E68F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9">
    <w:name w:val="page number"/>
    <w:basedOn w:val="a0"/>
    <w:uiPriority w:val="99"/>
    <w:unhideWhenUsed/>
    <w:rsid w:val="000E68F1"/>
    <w:rPr>
      <w:rFonts w:eastAsiaTheme="minorEastAsia" w:cstheme="minorBidi"/>
      <w:bCs w:val="0"/>
      <w:iCs w:val="0"/>
      <w:szCs w:val="22"/>
      <w:lang w:val="ru-RU"/>
    </w:rPr>
  </w:style>
  <w:style w:type="paragraph" w:styleId="afa">
    <w:name w:val="No Spacing"/>
    <w:link w:val="afb"/>
    <w:qFormat/>
    <w:rsid w:val="000E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Без интервала Знак"/>
    <w:link w:val="afa"/>
    <w:rsid w:val="000E68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Indent 2"/>
    <w:basedOn w:val="a"/>
    <w:link w:val="220"/>
    <w:uiPriority w:val="99"/>
    <w:semiHidden/>
    <w:unhideWhenUsed/>
    <w:rsid w:val="000E68F1"/>
    <w:pPr>
      <w:spacing w:after="120" w:line="480" w:lineRule="auto"/>
      <w:ind w:left="283"/>
    </w:pPr>
  </w:style>
  <w:style w:type="character" w:customStyle="1" w:styleId="220">
    <w:name w:val="Основной текст с отступом 2 Знак2"/>
    <w:basedOn w:val="a0"/>
    <w:link w:val="27"/>
    <w:uiPriority w:val="99"/>
    <w:semiHidden/>
    <w:rsid w:val="000E68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c">
    <w:name w:val="List Paragraph"/>
    <w:basedOn w:val="a"/>
    <w:uiPriority w:val="34"/>
    <w:qFormat/>
    <w:rsid w:val="000E68F1"/>
    <w:pPr>
      <w:ind w:left="720"/>
      <w:contextualSpacing/>
    </w:pPr>
  </w:style>
  <w:style w:type="paragraph" w:customStyle="1" w:styleId="Default">
    <w:name w:val="Default"/>
    <w:rsid w:val="000E68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d">
    <w:name w:val="......."/>
    <w:basedOn w:val="Default"/>
    <w:next w:val="Default"/>
    <w:uiPriority w:val="99"/>
    <w:rsid w:val="000E68F1"/>
    <w:rPr>
      <w:color w:val="auto"/>
    </w:rPr>
  </w:style>
  <w:style w:type="paragraph" w:customStyle="1" w:styleId="17">
    <w:name w:val="ГЋГЎГ»Г·Г­Г»Г©1"/>
    <w:basedOn w:val="Default"/>
    <w:next w:val="Default"/>
    <w:uiPriority w:val="99"/>
    <w:rsid w:val="000E68F1"/>
    <w:rPr>
      <w:color w:val="auto"/>
      <w:lang w:eastAsia="en-US"/>
    </w:rPr>
  </w:style>
  <w:style w:type="character" w:customStyle="1" w:styleId="afe">
    <w:name w:val="Текст примечания Знак"/>
    <w:basedOn w:val="a0"/>
    <w:link w:val="aff"/>
    <w:uiPriority w:val="99"/>
    <w:semiHidden/>
    <w:rsid w:val="000E68F1"/>
    <w:rPr>
      <w:rFonts w:ascii="Calibri" w:eastAsia="Calibri" w:hAnsi="Calibri"/>
    </w:rPr>
  </w:style>
  <w:style w:type="paragraph" w:styleId="aff">
    <w:name w:val="annotation text"/>
    <w:basedOn w:val="a"/>
    <w:link w:val="afe"/>
    <w:uiPriority w:val="99"/>
    <w:semiHidden/>
    <w:unhideWhenUsed/>
    <w:rsid w:val="000E68F1"/>
    <w:pPr>
      <w:suppressAutoHyphens w:val="0"/>
      <w:spacing w:after="200" w:line="276" w:lineRule="auto"/>
    </w:pPr>
    <w:rPr>
      <w:rFonts w:ascii="Calibri" w:eastAsia="Calibri" w:hAnsi="Calibri" w:cstheme="minorBidi"/>
      <w:sz w:val="22"/>
      <w:szCs w:val="22"/>
      <w:lang w:eastAsia="en-US"/>
    </w:rPr>
  </w:style>
  <w:style w:type="character" w:customStyle="1" w:styleId="18">
    <w:name w:val="Текст примечания Знак1"/>
    <w:basedOn w:val="a0"/>
    <w:uiPriority w:val="99"/>
    <w:semiHidden/>
    <w:rsid w:val="000E68F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0">
    <w:name w:val="Тема примечания Знак"/>
    <w:basedOn w:val="afe"/>
    <w:link w:val="aff1"/>
    <w:uiPriority w:val="99"/>
    <w:semiHidden/>
    <w:rsid w:val="000E68F1"/>
    <w:rPr>
      <w:rFonts w:ascii="Calibri" w:eastAsia="Calibri" w:hAnsi="Calibri"/>
      <w:b/>
      <w:bCs/>
    </w:rPr>
  </w:style>
  <w:style w:type="paragraph" w:styleId="aff1">
    <w:name w:val="annotation subject"/>
    <w:basedOn w:val="aff"/>
    <w:next w:val="aff"/>
    <w:link w:val="aff0"/>
    <w:uiPriority w:val="99"/>
    <w:semiHidden/>
    <w:unhideWhenUsed/>
    <w:rsid w:val="000E68F1"/>
    <w:rPr>
      <w:b/>
      <w:bCs/>
    </w:rPr>
  </w:style>
  <w:style w:type="character" w:customStyle="1" w:styleId="19">
    <w:name w:val="Тема примечания Знак1"/>
    <w:basedOn w:val="18"/>
    <w:uiPriority w:val="99"/>
    <w:semiHidden/>
    <w:rsid w:val="000E68F1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f2">
    <w:name w:val="Title"/>
    <w:basedOn w:val="a"/>
    <w:link w:val="aff3"/>
    <w:qFormat/>
    <w:rsid w:val="000E68F1"/>
    <w:pPr>
      <w:suppressAutoHyphens w:val="0"/>
      <w:jc w:val="center"/>
    </w:pPr>
    <w:rPr>
      <w:b/>
      <w:bCs/>
      <w:sz w:val="32"/>
      <w:lang w:eastAsia="ru-RU"/>
    </w:rPr>
  </w:style>
  <w:style w:type="character" w:customStyle="1" w:styleId="aff3">
    <w:name w:val="Заголовок Знак"/>
    <w:basedOn w:val="a0"/>
    <w:link w:val="aff2"/>
    <w:rsid w:val="000E68F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31">
    <w:name w:val="Заголовок №3_"/>
    <w:link w:val="310"/>
    <w:rsid w:val="000E68F1"/>
    <w:rPr>
      <w:b/>
      <w:bCs/>
      <w:shd w:val="clear" w:color="auto" w:fill="FFFFFF"/>
    </w:rPr>
  </w:style>
  <w:style w:type="paragraph" w:customStyle="1" w:styleId="310">
    <w:name w:val="Заголовок №31"/>
    <w:basedOn w:val="a"/>
    <w:link w:val="31"/>
    <w:rsid w:val="000E68F1"/>
    <w:pPr>
      <w:shd w:val="clear" w:color="auto" w:fill="FFFFFF"/>
      <w:suppressAutoHyphens w:val="0"/>
      <w:spacing w:line="211" w:lineRule="exact"/>
      <w:jc w:val="both"/>
      <w:outlineLvl w:val="2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40">
    <w:name w:val="Основной текст (14)_"/>
    <w:link w:val="141"/>
    <w:rsid w:val="000E68F1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0"/>
    <w:rsid w:val="000E68F1"/>
    <w:pPr>
      <w:shd w:val="clear" w:color="auto" w:fill="FFFFFF"/>
      <w:suppressAutoHyphens w:val="0"/>
      <w:spacing w:line="211" w:lineRule="exact"/>
      <w:ind w:firstLine="400"/>
      <w:jc w:val="both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142">
    <w:name w:val="Основной текст (14)"/>
    <w:rsid w:val="000E68F1"/>
    <w:rPr>
      <w:i/>
      <w:iCs/>
      <w:noProof/>
      <w:sz w:val="22"/>
      <w:szCs w:val="22"/>
      <w:shd w:val="clear" w:color="auto" w:fill="FFFFFF"/>
    </w:rPr>
  </w:style>
  <w:style w:type="character" w:customStyle="1" w:styleId="1462">
    <w:name w:val="Основной текст (14)62"/>
    <w:rsid w:val="000E68F1"/>
    <w:rPr>
      <w:rFonts w:ascii="Times New Roman" w:hAnsi="Times New Roman" w:cs="Times New Roman"/>
      <w:i w:val="0"/>
      <w:iCs w:val="0"/>
      <w:spacing w:val="0"/>
      <w:sz w:val="22"/>
      <w:szCs w:val="22"/>
      <w:shd w:val="clear" w:color="auto" w:fill="FFFFFF"/>
    </w:rPr>
  </w:style>
  <w:style w:type="character" w:customStyle="1" w:styleId="1425">
    <w:name w:val="Основной текст (14)25"/>
    <w:rsid w:val="000E68F1"/>
    <w:rPr>
      <w:rFonts w:ascii="Times New Roman" w:hAnsi="Times New Roman" w:cs="Times New Roman"/>
      <w:i w:val="0"/>
      <w:iCs w:val="0"/>
      <w:noProof/>
      <w:spacing w:val="0"/>
      <w:sz w:val="22"/>
      <w:szCs w:val="22"/>
      <w:shd w:val="clear" w:color="auto" w:fill="FFFFFF"/>
    </w:rPr>
  </w:style>
  <w:style w:type="character" w:customStyle="1" w:styleId="36">
    <w:name w:val="Заголовок №36"/>
    <w:rsid w:val="000E68F1"/>
    <w:rPr>
      <w:rFonts w:ascii="Times New Roman" w:hAnsi="Times New Roman" w:cs="Times New Roman"/>
      <w:b w:val="0"/>
      <w:bCs w:val="0"/>
      <w:spacing w:val="0"/>
      <w:sz w:val="22"/>
      <w:szCs w:val="22"/>
      <w:shd w:val="clear" w:color="auto" w:fill="FFFFFF"/>
    </w:rPr>
  </w:style>
  <w:style w:type="character" w:customStyle="1" w:styleId="FontStyle51">
    <w:name w:val="Font Style51"/>
    <w:rsid w:val="000E68F1"/>
    <w:rPr>
      <w:rFonts w:ascii="Times New Roman" w:hAnsi="Times New Roman" w:cs="Times New Roman"/>
      <w:sz w:val="26"/>
      <w:szCs w:val="26"/>
    </w:rPr>
  </w:style>
  <w:style w:type="paragraph" w:customStyle="1" w:styleId="Style33">
    <w:name w:val="Style33"/>
    <w:basedOn w:val="a"/>
    <w:rsid w:val="000E68F1"/>
    <w:pPr>
      <w:widowControl w:val="0"/>
      <w:suppressAutoHyphens w:val="0"/>
      <w:autoSpaceDE w:val="0"/>
      <w:autoSpaceDN w:val="0"/>
      <w:adjustRightInd w:val="0"/>
      <w:spacing w:line="418" w:lineRule="exact"/>
      <w:ind w:firstLine="720"/>
      <w:jc w:val="both"/>
    </w:pPr>
    <w:rPr>
      <w:lang w:eastAsia="ru-RU"/>
    </w:rPr>
  </w:style>
  <w:style w:type="table" w:customStyle="1" w:styleId="1a">
    <w:name w:val="Сетка таблицы1"/>
    <w:basedOn w:val="a1"/>
    <w:next w:val="af4"/>
    <w:rsid w:val="000E68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caption"/>
    <w:basedOn w:val="a"/>
    <w:next w:val="a"/>
    <w:qFormat/>
    <w:rsid w:val="000E68F1"/>
    <w:pPr>
      <w:suppressAutoHyphens w:val="0"/>
    </w:pPr>
    <w:rPr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7BDB3-2529-4C36-A3F6-E4DC780D6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1977</Words>
  <Characters>11270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Пользователь</cp:lastModifiedBy>
  <cp:revision>44</cp:revision>
  <cp:lastPrinted>2016-12-07T15:00:00Z</cp:lastPrinted>
  <dcterms:created xsi:type="dcterms:W3CDTF">2016-09-09T01:07:00Z</dcterms:created>
  <dcterms:modified xsi:type="dcterms:W3CDTF">2017-12-25T01:38:00Z</dcterms:modified>
</cp:coreProperties>
</file>