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0FD" w:rsidRDefault="00DC60FD" w:rsidP="00DC60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Урок русского языка в  8  «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классе  </w:t>
      </w:r>
      <w:r>
        <w:rPr>
          <w:rFonts w:ascii="Times New Roman" w:hAnsi="Times New Roman"/>
          <w:b/>
          <w:bCs/>
          <w:sz w:val="24"/>
          <w:szCs w:val="24"/>
        </w:rPr>
        <w:t xml:space="preserve">Учитель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Ярмухамедова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Г.Т.</w:t>
      </w:r>
    </w:p>
    <w:p w:rsidR="00DC60FD" w:rsidRDefault="00DC60FD" w:rsidP="00DC60F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19"/>
        <w:gridCol w:w="5099"/>
        <w:gridCol w:w="2453"/>
      </w:tblGrid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Деятельность ученика</w:t>
            </w: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Тема: Назывное предложение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ЦЕЛЬ: организовать деятельность учащихся на усвоение новых знаний и умений о назывных предложениях  в рамках раздела «Односоставные предложения».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Задачи: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образовательные: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формировать умение нахождения назывных предложений в тексте;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обеспечить формулирование учащимися выводов по изучаемому материалу;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совершенствовать умение лаконично, точно и выразительно строить свою речь;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обеспечить связь содержания учебного занятия с личностным опытом учащихся;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>развивающие: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развивать аналитические способности: сравнивать, сопоставлять, делать вывод;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развивать способность к рефлексии своей деятельности, поведения;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развивать коммуникативную культуру учащихся;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>воспитательные: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воспитывать культуру речевого поведения;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воспитывать чуткое отношение к состоянию природы;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воспитывать потребность правильно оценивать собственную деятельность.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готовятся к уроку. </w:t>
            </w: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 Проверка домашнего задания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2.Актуализация знаний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Упр.143 стр.87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Упр.145 стр.88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Выучить правило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Определить типы односоставных предложений</w:t>
            </w: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1.Жду от тебя известий.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2. Переведу часы, хотя знаю, что будет гонка.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3.Вдруг стучатся у дверей.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4.Перевели его в другую губернию.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5. Вас, наверное, тоже арестуют?  </w:t>
            </w: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6.Вале уже звонили из клуба.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читают выполненные упр.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называют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Уч-ся записывают под диктовку, определяют типы односоставных предложений  </w:t>
            </w: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3. Объяснение нового материала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ОДНОСОСТАВНЫЕ    ПРЕДЛОЖЕНИЯ.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Глагольные                             Назывные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  член—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сказуемое,                       главный член—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подлежащее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Определённо-личные        1. Назывные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2.Неопределённо-личные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Обобщённо-личные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Безличные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Замените несколько БЛ  и  НПЛ   назывными.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1. Похолодало. Подмораживает. Нет  ничего интереснее, чем шуршать опавшей листвой</w:t>
            </w:r>
            <w:proofErr w:type="gram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Осень.)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2. Подморозило. Залили под окном каток.  (Зима.)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3. Небо заволокло черными тучами. Душно. Вдруг громыхнуло  вдали</w:t>
            </w:r>
            <w:proofErr w:type="gram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Затем оглушило совсем. (Гроза.)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Сделайте вывод: назывные предложения…</w:t>
            </w:r>
          </w:p>
          <w:p w:rsidR="00DC60FD" w:rsidRDefault="00DC60FD" w:rsidP="007D4C2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0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Очень кратки, но выразительны.</w:t>
            </w:r>
          </w:p>
          <w:p w:rsidR="00DC60FD" w:rsidRDefault="00DC60FD" w:rsidP="007D4C2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0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Они создают картину.</w:t>
            </w:r>
          </w:p>
          <w:p w:rsidR="00DC60FD" w:rsidRDefault="00DC60FD" w:rsidP="007D4C2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0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Позволяют    увидеть обстановку, в которой происходят описываемые события,   вводят в нее.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Ученики читают текст, определяют кол-во. гл. членов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., подчерк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отвечают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делают вывод. 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Знакомятся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материалом, составляют и записывают таблицы. 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4. Закрепление нового материала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Выборочно-распределительный  диктант: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1.гр. записывает  двусоставные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2.гр.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дносоставные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Едем  на  пароходе  уже  третьи  сутки. Наступила  ночь. Все  с  интересом  всматриваются  вдаль. Было  немного  страшно. Кругом  необъятные  просторы Волги.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Сопоставьте  два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и  объясните  различия  в  их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  структуре.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Осеннее  небо  затянули  тёмные  тучи.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—О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сеннее  небо  затянуло  тёмными  тучами.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Какое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из  трёх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 односоставное?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 Ветрено  и  сыро  на  улице  ранним  осенним  утром.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Б) Жгучий  мороз  опаляет  сразу.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В) От встречного  ветра  заходится  дыхание.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Укажите,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какое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из  трёх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 односоставное: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 Морозно  поутру  в  степи.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Б) Наступила  пора  расставаться.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В) До  села  оставалось  вёрст  пятнадцать.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Запишите  сложные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подчеркните  грамматические  основы  у  входящих  в  них  простых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Чем  они  отличаются? Замените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односоставные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двусоставными  и  полученный  вариант  запишите.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Чем  отличается  сказуемое  исходного  и  нового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.?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Потушили  огни, и  все  легли  спать. Вечером  зажгли  свечи, и  он  долго  глядел  на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голубые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трепещущие  огоньки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И. Гончаров)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Графический  диктант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пределить,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двусоставные  или  односоставные  простые  предложения)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Весна, и  уже  тепло.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Посидите  на  берегу  с  удочкой, и  вы  почувствуете  прилив  сил.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Учёные  заинтересовались  находкой  и  начали  раскопки  кургана.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 дверь  несильно  постучали, и  в  комнату  вошла  невысокая  девушка.</w:t>
            </w:r>
          </w:p>
          <w:p w:rsidR="00DC60FD" w:rsidRDefault="00DC60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Определите вид односоставного предложения, 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Горит в сердцах у нас любовь к земле родной.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Усердней с каждым днем гляжу в словарь.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Зимним холодом пахнуло на поля и на леса.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Так забудь же про свою тревогу.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 улице было морозно.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 вот снега больше нет.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Уральский хребет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Друга узнают в несчастье.</w:t>
            </w:r>
          </w:p>
          <w:p w:rsidR="00DC60FD" w:rsidRDefault="00DC60FD" w:rsidP="007D4C2B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Цыплят по осени считают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Выборочно-распределительный диктант по группам. 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группа: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2 группа: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 </w:t>
            </w:r>
            <w:proofErr w:type="gramEnd"/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Сопоставляют выписанные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объясняют, какое из них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..</w:t>
            </w:r>
            <w:proofErr w:type="gramEnd"/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Записывают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сложные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подчерк. грам. основу в простых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заменяют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односоставн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Делают вывод: Чем  отличается  сказуемое  исходного  и  нового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.?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Пишут граф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иктант.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односост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5. Рефлексия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«Аквариум»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Уч-ся клеят на аквариуме с рыбками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стикеры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6. Подведение итогов.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Выставляются оценки. Подсчитываем баллы.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Подсчитывают баллы</w:t>
            </w:r>
          </w:p>
        </w:tc>
      </w:tr>
      <w:tr w:rsidR="00DC60FD" w:rsidTr="00DC60F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7.Последующие задания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Упр.159 стр.97</w:t>
            </w:r>
          </w:p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Выучить правило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60FD" w:rsidRDefault="00DC60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Запись в дневниках. </w:t>
            </w:r>
          </w:p>
        </w:tc>
      </w:tr>
    </w:tbl>
    <w:p w:rsidR="00DC60FD" w:rsidRDefault="00DC60FD" w:rsidP="00DC60FD">
      <w:pPr>
        <w:rPr>
          <w:rFonts w:ascii="Times New Roman" w:hAnsi="Times New Roman"/>
          <w:sz w:val="24"/>
          <w:szCs w:val="24"/>
          <w:lang w:eastAsia="en-US"/>
        </w:rPr>
      </w:pPr>
    </w:p>
    <w:p w:rsidR="00DC60FD" w:rsidRDefault="00DC60FD" w:rsidP="00DC60FD">
      <w:pPr>
        <w:rPr>
          <w:rFonts w:ascii="Times New Roman" w:hAnsi="Times New Roman"/>
          <w:sz w:val="24"/>
          <w:szCs w:val="24"/>
        </w:rPr>
      </w:pPr>
    </w:p>
    <w:p w:rsidR="00DC60FD" w:rsidRDefault="00DC60FD" w:rsidP="00DC60FD">
      <w:pPr>
        <w:rPr>
          <w:rFonts w:ascii="Times New Roman" w:hAnsi="Times New Roman"/>
          <w:sz w:val="24"/>
          <w:szCs w:val="24"/>
        </w:rPr>
      </w:pPr>
    </w:p>
    <w:p w:rsidR="00930030" w:rsidRDefault="00930030"/>
    <w:sectPr w:rsidR="0093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120E9"/>
    <w:multiLevelType w:val="hybridMultilevel"/>
    <w:tmpl w:val="A7342538"/>
    <w:lvl w:ilvl="0" w:tplc="A822CBF8">
      <w:start w:val="1"/>
      <w:numFmt w:val="decimal"/>
      <w:lvlText w:val="%1."/>
      <w:lvlJc w:val="left"/>
      <w:pPr>
        <w:tabs>
          <w:tab w:val="num" w:pos="282"/>
        </w:tabs>
        <w:ind w:left="282" w:hanging="990"/>
      </w:pPr>
      <w:rPr>
        <w:color w:val="66666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4D19BA"/>
    <w:multiLevelType w:val="multilevel"/>
    <w:tmpl w:val="56EA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60FD"/>
    <w:rsid w:val="00930030"/>
    <w:rsid w:val="00DC6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2018-01-06T10:37:00Z</dcterms:created>
  <dcterms:modified xsi:type="dcterms:W3CDTF">2018-01-06T10:38:00Z</dcterms:modified>
</cp:coreProperties>
</file>