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7D0" w:rsidRPr="00A67DE7" w:rsidRDefault="00EE47D0" w:rsidP="00EE47D0">
      <w:pPr>
        <w:pStyle w:val="3"/>
        <w:spacing w:line="360" w:lineRule="auto"/>
        <w:ind w:firstLine="708"/>
        <w:rPr>
          <w:b/>
          <w:bCs w:val="0"/>
          <w:sz w:val="20"/>
          <w:szCs w:val="20"/>
        </w:rPr>
      </w:pPr>
      <w:r>
        <w:rPr>
          <w:b/>
          <w:bCs w:val="0"/>
          <w:sz w:val="20"/>
          <w:szCs w:val="20"/>
        </w:rPr>
        <w:t>ПРИНЯТА:</w:t>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sidRPr="00A67DE7">
        <w:rPr>
          <w:b/>
          <w:bCs w:val="0"/>
          <w:sz w:val="20"/>
          <w:szCs w:val="20"/>
        </w:rPr>
        <w:t xml:space="preserve"> </w:t>
      </w:r>
      <w:r>
        <w:rPr>
          <w:b/>
          <w:bCs w:val="0"/>
          <w:sz w:val="20"/>
          <w:szCs w:val="20"/>
        </w:rPr>
        <w:tab/>
      </w:r>
      <w:r>
        <w:rPr>
          <w:b/>
          <w:bCs w:val="0"/>
          <w:sz w:val="20"/>
          <w:szCs w:val="20"/>
        </w:rPr>
        <w:tab/>
      </w:r>
      <w:r>
        <w:rPr>
          <w:b/>
          <w:bCs w:val="0"/>
          <w:sz w:val="20"/>
          <w:szCs w:val="20"/>
        </w:rPr>
        <w:tab/>
      </w:r>
      <w:r w:rsidRPr="00A67DE7">
        <w:rPr>
          <w:b/>
          <w:bCs w:val="0"/>
          <w:sz w:val="20"/>
          <w:szCs w:val="20"/>
        </w:rPr>
        <w:t>УТВЕРЖДАЮ:</w:t>
      </w:r>
    </w:p>
    <w:p w:rsidR="00EE47D0" w:rsidRPr="00A67DE7" w:rsidRDefault="00EE47D0" w:rsidP="00EE47D0">
      <w:pPr>
        <w:pStyle w:val="3"/>
        <w:spacing w:line="360" w:lineRule="auto"/>
        <w:rPr>
          <w:b/>
          <w:bCs w:val="0"/>
          <w:sz w:val="20"/>
          <w:szCs w:val="20"/>
        </w:rPr>
      </w:pPr>
      <w:r>
        <w:rPr>
          <w:b/>
          <w:bCs w:val="0"/>
          <w:sz w:val="20"/>
          <w:szCs w:val="20"/>
        </w:rPr>
        <w:t>На Педагогическом совете ДС</w:t>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t xml:space="preserve">            </w:t>
      </w:r>
      <w:r w:rsidRPr="00A67DE7">
        <w:rPr>
          <w:b/>
          <w:bCs w:val="0"/>
          <w:sz w:val="20"/>
          <w:szCs w:val="20"/>
        </w:rPr>
        <w:t xml:space="preserve">Заведующий </w:t>
      </w:r>
      <w:r>
        <w:rPr>
          <w:b/>
          <w:bCs w:val="0"/>
          <w:sz w:val="20"/>
          <w:szCs w:val="20"/>
        </w:rPr>
        <w:t>Протокол № _______________</w:t>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t xml:space="preserve">            </w:t>
      </w:r>
      <w:r w:rsidRPr="00A67DE7">
        <w:rPr>
          <w:b/>
          <w:bCs w:val="0"/>
          <w:sz w:val="20"/>
          <w:szCs w:val="20"/>
        </w:rPr>
        <w:t>Детского сада</w:t>
      </w:r>
    </w:p>
    <w:p w:rsidR="00EE47D0" w:rsidRPr="00A67DE7" w:rsidRDefault="00EE47D0" w:rsidP="00EE47D0">
      <w:pPr>
        <w:pStyle w:val="3"/>
        <w:spacing w:line="360" w:lineRule="auto"/>
        <w:jc w:val="left"/>
        <w:rPr>
          <w:b/>
          <w:bCs w:val="0"/>
          <w:sz w:val="20"/>
          <w:szCs w:val="20"/>
        </w:rPr>
      </w:pPr>
      <w:r>
        <w:rPr>
          <w:b/>
          <w:bCs w:val="0"/>
          <w:sz w:val="20"/>
          <w:szCs w:val="20"/>
        </w:rPr>
        <w:t>От «______»  ________________ 2015 г.</w:t>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r>
      <w:r>
        <w:rPr>
          <w:b/>
          <w:bCs w:val="0"/>
          <w:sz w:val="20"/>
          <w:szCs w:val="20"/>
        </w:rPr>
        <w:tab/>
        <w:t xml:space="preserve">            </w:t>
      </w:r>
      <w:r w:rsidRPr="00A67DE7">
        <w:rPr>
          <w:b/>
          <w:bCs w:val="0"/>
          <w:sz w:val="20"/>
          <w:szCs w:val="20"/>
        </w:rPr>
        <w:t xml:space="preserve">№ 82 «Богатырь» </w:t>
      </w:r>
    </w:p>
    <w:p w:rsidR="00EE47D0" w:rsidRDefault="00EE47D0" w:rsidP="00EE47D0">
      <w:pPr>
        <w:pStyle w:val="3"/>
        <w:spacing w:line="360" w:lineRule="auto"/>
        <w:ind w:left="-567"/>
        <w:jc w:val="right"/>
        <w:rPr>
          <w:b/>
          <w:sz w:val="20"/>
          <w:szCs w:val="20"/>
        </w:rPr>
      </w:pPr>
      <w:r w:rsidRPr="00A67DE7">
        <w:rPr>
          <w:b/>
          <w:sz w:val="20"/>
          <w:szCs w:val="20"/>
        </w:rPr>
        <w:t xml:space="preserve">    </w:t>
      </w:r>
      <w:r w:rsidRPr="00A67DE7">
        <w:rPr>
          <w:b/>
          <w:sz w:val="20"/>
          <w:szCs w:val="20"/>
        </w:rPr>
        <w:tab/>
      </w:r>
      <w:r w:rsidRPr="00A67DE7">
        <w:rPr>
          <w:b/>
          <w:sz w:val="20"/>
          <w:szCs w:val="20"/>
        </w:rPr>
        <w:tab/>
      </w:r>
      <w:r w:rsidRPr="00A67DE7">
        <w:rPr>
          <w:b/>
          <w:sz w:val="20"/>
          <w:szCs w:val="20"/>
        </w:rPr>
        <w:tab/>
        <w:t xml:space="preserve">          </w:t>
      </w:r>
      <w:r w:rsidRPr="00A67DE7">
        <w:rPr>
          <w:b/>
          <w:sz w:val="20"/>
          <w:szCs w:val="20"/>
        </w:rPr>
        <w:tab/>
      </w:r>
      <w:r w:rsidRPr="00A67DE7">
        <w:rPr>
          <w:b/>
          <w:sz w:val="20"/>
          <w:szCs w:val="20"/>
        </w:rPr>
        <w:tab/>
        <w:t xml:space="preserve">              </w:t>
      </w:r>
      <w:r w:rsidRPr="00A67DE7">
        <w:rPr>
          <w:b/>
          <w:sz w:val="20"/>
          <w:szCs w:val="20"/>
        </w:rPr>
        <w:tab/>
      </w:r>
    </w:p>
    <w:p w:rsidR="00EE47D0" w:rsidRPr="00A67DE7" w:rsidRDefault="00EE47D0" w:rsidP="00EE47D0">
      <w:pPr>
        <w:pStyle w:val="3"/>
        <w:spacing w:line="360" w:lineRule="auto"/>
        <w:ind w:left="-567"/>
        <w:jc w:val="right"/>
        <w:rPr>
          <w:b/>
          <w:sz w:val="20"/>
          <w:szCs w:val="20"/>
        </w:rPr>
      </w:pPr>
      <w:r w:rsidRPr="00A67DE7">
        <w:rPr>
          <w:b/>
          <w:sz w:val="20"/>
          <w:szCs w:val="20"/>
        </w:rPr>
        <w:tab/>
      </w:r>
    </w:p>
    <w:p w:rsidR="00EE47D0" w:rsidRPr="00A67DE7" w:rsidRDefault="00EE47D0" w:rsidP="00EE47D0">
      <w:pPr>
        <w:pStyle w:val="3"/>
        <w:ind w:left="-567"/>
        <w:rPr>
          <w:b/>
          <w:sz w:val="20"/>
          <w:szCs w:val="20"/>
        </w:rPr>
      </w:pPr>
      <w:r w:rsidRPr="00A67DE7">
        <w:rPr>
          <w:b/>
          <w:sz w:val="20"/>
          <w:szCs w:val="20"/>
        </w:rPr>
        <w:t xml:space="preserve">    </w:t>
      </w:r>
    </w:p>
    <w:p w:rsidR="00EE47D0" w:rsidRDefault="00EE47D0" w:rsidP="00EE47D0">
      <w:pPr>
        <w:pStyle w:val="3"/>
        <w:spacing w:line="360" w:lineRule="auto"/>
        <w:rPr>
          <w:b/>
          <w:bCs w:val="0"/>
          <w:sz w:val="28"/>
          <w:szCs w:val="28"/>
        </w:rPr>
      </w:pPr>
    </w:p>
    <w:p w:rsidR="00EE47D0" w:rsidRDefault="00EE47D0" w:rsidP="00EE47D0">
      <w:pPr>
        <w:pStyle w:val="3"/>
        <w:spacing w:line="360" w:lineRule="auto"/>
        <w:rPr>
          <w:b/>
          <w:bCs w:val="0"/>
          <w:sz w:val="28"/>
          <w:szCs w:val="28"/>
        </w:rPr>
      </w:pPr>
    </w:p>
    <w:p w:rsidR="00EE47D0" w:rsidRDefault="00EE47D0" w:rsidP="00EE47D0">
      <w:pPr>
        <w:pStyle w:val="3"/>
        <w:spacing w:line="360" w:lineRule="auto"/>
        <w:rPr>
          <w:b/>
          <w:bCs w:val="0"/>
          <w:sz w:val="28"/>
          <w:szCs w:val="28"/>
        </w:rPr>
      </w:pPr>
    </w:p>
    <w:p w:rsidR="00EE47D0" w:rsidRDefault="00EE47D0" w:rsidP="00EE47D0">
      <w:pPr>
        <w:pStyle w:val="3"/>
        <w:spacing w:line="360" w:lineRule="auto"/>
        <w:rPr>
          <w:b/>
          <w:bCs w:val="0"/>
          <w:sz w:val="28"/>
          <w:szCs w:val="28"/>
        </w:rPr>
      </w:pPr>
    </w:p>
    <w:p w:rsidR="00EE47D0" w:rsidRDefault="00EE47D0" w:rsidP="00EE47D0">
      <w:pPr>
        <w:pStyle w:val="3"/>
        <w:spacing w:line="360" w:lineRule="auto"/>
        <w:rPr>
          <w:b/>
          <w:bCs w:val="0"/>
          <w:sz w:val="28"/>
          <w:szCs w:val="28"/>
        </w:rPr>
      </w:pPr>
    </w:p>
    <w:p w:rsidR="00EE47D0" w:rsidRDefault="00EE47D0" w:rsidP="00EE47D0">
      <w:pPr>
        <w:pStyle w:val="3"/>
        <w:spacing w:line="360" w:lineRule="auto"/>
        <w:rPr>
          <w:b/>
          <w:bCs w:val="0"/>
          <w:sz w:val="28"/>
          <w:szCs w:val="28"/>
        </w:rPr>
      </w:pPr>
    </w:p>
    <w:p w:rsidR="00EE47D0" w:rsidRDefault="00EE47D0" w:rsidP="00EE47D0">
      <w:pPr>
        <w:pStyle w:val="3"/>
        <w:spacing w:line="360" w:lineRule="auto"/>
        <w:jc w:val="center"/>
        <w:rPr>
          <w:b/>
          <w:bCs w:val="0"/>
          <w:sz w:val="32"/>
          <w:szCs w:val="32"/>
        </w:rPr>
      </w:pPr>
      <w:r>
        <w:rPr>
          <w:b/>
          <w:bCs w:val="0"/>
          <w:sz w:val="32"/>
          <w:szCs w:val="32"/>
        </w:rPr>
        <w:t xml:space="preserve">РАБОЧАЯ </w:t>
      </w:r>
      <w:r w:rsidRPr="00A67DE7">
        <w:rPr>
          <w:b/>
          <w:bCs w:val="0"/>
          <w:sz w:val="32"/>
          <w:szCs w:val="32"/>
        </w:rPr>
        <w:t xml:space="preserve"> ПРОГРАММА</w:t>
      </w:r>
    </w:p>
    <w:p w:rsidR="00EE47D0" w:rsidRPr="0002390E" w:rsidRDefault="00EE47D0" w:rsidP="00EE47D0">
      <w:pPr>
        <w:pStyle w:val="3"/>
        <w:spacing w:line="360" w:lineRule="auto"/>
        <w:jc w:val="center"/>
        <w:rPr>
          <w:bCs w:val="0"/>
          <w:sz w:val="32"/>
          <w:szCs w:val="32"/>
        </w:rPr>
      </w:pPr>
      <w:r w:rsidRPr="0002390E">
        <w:rPr>
          <w:bCs w:val="0"/>
          <w:sz w:val="32"/>
          <w:szCs w:val="32"/>
        </w:rPr>
        <w:t>ГРУППЫ ОБЩЕРАЗВИВАЮЩЕЙ НАПРАВЛЕННОСТИ</w:t>
      </w:r>
    </w:p>
    <w:p w:rsidR="00EE47D0" w:rsidRPr="0002390E" w:rsidRDefault="00EE47D0" w:rsidP="006E0741">
      <w:pPr>
        <w:pStyle w:val="3"/>
        <w:spacing w:line="360" w:lineRule="auto"/>
        <w:jc w:val="center"/>
        <w:rPr>
          <w:bCs w:val="0"/>
          <w:sz w:val="32"/>
          <w:szCs w:val="32"/>
        </w:rPr>
      </w:pPr>
      <w:r w:rsidRPr="00DC3D2C">
        <w:rPr>
          <w:bCs w:val="0"/>
          <w:sz w:val="32"/>
          <w:szCs w:val="32"/>
        </w:rPr>
        <w:t xml:space="preserve">ДЕТЕЙ </w:t>
      </w:r>
      <w:r w:rsidRPr="00DC3D2C">
        <w:rPr>
          <w:rFonts w:eastAsia="HiddenHorzOCR"/>
          <w:bCs w:val="0"/>
          <w:color w:val="000000"/>
          <w:sz w:val="32"/>
          <w:szCs w:val="32"/>
          <w:lang w:val="en-US"/>
        </w:rPr>
        <w:t>II</w:t>
      </w:r>
      <w:r w:rsidRPr="0002390E">
        <w:rPr>
          <w:bCs w:val="0"/>
          <w:sz w:val="32"/>
          <w:szCs w:val="32"/>
        </w:rPr>
        <w:t xml:space="preserve"> </w:t>
      </w:r>
      <w:r>
        <w:rPr>
          <w:bCs w:val="0"/>
          <w:sz w:val="32"/>
          <w:szCs w:val="32"/>
        </w:rPr>
        <w:t>МЛАДШЕЙ ГРУППЫ</w:t>
      </w:r>
      <w:r w:rsidRPr="0002390E">
        <w:rPr>
          <w:bCs w:val="0"/>
          <w:sz w:val="32"/>
          <w:szCs w:val="32"/>
        </w:rPr>
        <w:t xml:space="preserve">(№ </w:t>
      </w:r>
      <w:r>
        <w:rPr>
          <w:bCs w:val="0"/>
          <w:sz w:val="32"/>
          <w:szCs w:val="32"/>
        </w:rPr>
        <w:t>2</w:t>
      </w:r>
      <w:r w:rsidR="006E0741">
        <w:rPr>
          <w:bCs w:val="0"/>
          <w:sz w:val="32"/>
          <w:szCs w:val="32"/>
        </w:rPr>
        <w:t>1</w:t>
      </w:r>
      <w:r w:rsidRPr="0002390E">
        <w:rPr>
          <w:bCs w:val="0"/>
          <w:sz w:val="32"/>
          <w:szCs w:val="32"/>
        </w:rPr>
        <w:t>)</w:t>
      </w:r>
    </w:p>
    <w:p w:rsidR="00EE47D0" w:rsidRPr="0002390E" w:rsidRDefault="00EE47D0" w:rsidP="00EE47D0">
      <w:pPr>
        <w:pStyle w:val="3"/>
        <w:spacing w:line="360" w:lineRule="auto"/>
        <w:jc w:val="center"/>
        <w:rPr>
          <w:bCs w:val="0"/>
          <w:sz w:val="32"/>
          <w:szCs w:val="32"/>
        </w:rPr>
      </w:pPr>
      <w:r w:rsidRPr="0002390E">
        <w:rPr>
          <w:bCs w:val="0"/>
          <w:sz w:val="32"/>
          <w:szCs w:val="32"/>
        </w:rPr>
        <w:t>детского сада № 82 «Богатырь» АНО ДО «Планета детства «Лада»</w:t>
      </w:r>
    </w:p>
    <w:p w:rsidR="00EE47D0" w:rsidRDefault="00EE47D0" w:rsidP="00EE47D0">
      <w:pPr>
        <w:pStyle w:val="3"/>
        <w:spacing w:line="360" w:lineRule="auto"/>
        <w:jc w:val="center"/>
        <w:rPr>
          <w:bCs w:val="0"/>
          <w:sz w:val="32"/>
          <w:szCs w:val="32"/>
        </w:rPr>
      </w:pPr>
      <w:r w:rsidRPr="0002390E">
        <w:rPr>
          <w:bCs w:val="0"/>
          <w:sz w:val="32"/>
          <w:szCs w:val="32"/>
        </w:rPr>
        <w:t>на 2015-2016 учебный год</w:t>
      </w:r>
    </w:p>
    <w:p w:rsidR="00EE47D0" w:rsidRDefault="00EE47D0" w:rsidP="00EE47D0">
      <w:pPr>
        <w:pStyle w:val="3"/>
        <w:spacing w:line="360" w:lineRule="auto"/>
        <w:ind w:firstLine="4320"/>
        <w:rPr>
          <w:bCs w:val="0"/>
          <w:sz w:val="32"/>
          <w:szCs w:val="32"/>
        </w:rPr>
      </w:pPr>
      <w:r>
        <w:rPr>
          <w:bCs w:val="0"/>
          <w:sz w:val="32"/>
          <w:szCs w:val="32"/>
        </w:rPr>
        <w:t>Составитель программы:</w:t>
      </w:r>
    </w:p>
    <w:p w:rsidR="00EE47D0" w:rsidRPr="006E0741" w:rsidRDefault="00EE47D0" w:rsidP="006E0741">
      <w:pPr>
        <w:pStyle w:val="3"/>
        <w:spacing w:line="360" w:lineRule="auto"/>
        <w:rPr>
          <w:bCs w:val="0"/>
          <w:sz w:val="32"/>
          <w:szCs w:val="32"/>
        </w:rPr>
      </w:pPr>
      <w:r>
        <w:rPr>
          <w:bCs w:val="0"/>
          <w:sz w:val="32"/>
          <w:szCs w:val="32"/>
        </w:rPr>
        <w:t xml:space="preserve">                                                    воспитатель </w:t>
      </w:r>
      <w:r w:rsidR="006E0741">
        <w:rPr>
          <w:bCs w:val="0"/>
          <w:sz w:val="32"/>
          <w:szCs w:val="32"/>
        </w:rPr>
        <w:t>Кеслер Ю.А.</w:t>
      </w:r>
    </w:p>
    <w:p w:rsidR="00EE47D0" w:rsidRDefault="00EE47D0" w:rsidP="00EE47D0">
      <w:pPr>
        <w:pStyle w:val="3"/>
        <w:spacing w:line="360" w:lineRule="auto"/>
        <w:jc w:val="center"/>
        <w:rPr>
          <w:b/>
          <w:bCs w:val="0"/>
          <w:sz w:val="32"/>
          <w:szCs w:val="32"/>
        </w:rPr>
      </w:pPr>
    </w:p>
    <w:p w:rsidR="00EE47D0" w:rsidRDefault="00EE47D0" w:rsidP="00EE47D0">
      <w:pPr>
        <w:pStyle w:val="3"/>
        <w:spacing w:line="360" w:lineRule="auto"/>
        <w:jc w:val="left"/>
        <w:rPr>
          <w:b/>
          <w:bCs w:val="0"/>
          <w:sz w:val="32"/>
          <w:szCs w:val="32"/>
        </w:rPr>
      </w:pPr>
    </w:p>
    <w:p w:rsidR="00EE47D0" w:rsidRDefault="00EE47D0" w:rsidP="00EE47D0">
      <w:pPr>
        <w:pStyle w:val="3"/>
        <w:spacing w:line="360" w:lineRule="auto"/>
        <w:jc w:val="left"/>
        <w:rPr>
          <w:b/>
          <w:bCs w:val="0"/>
          <w:sz w:val="32"/>
          <w:szCs w:val="32"/>
        </w:rPr>
      </w:pPr>
    </w:p>
    <w:p w:rsidR="00EE47D0" w:rsidRDefault="00EE47D0" w:rsidP="00EE47D0">
      <w:pPr>
        <w:pStyle w:val="3"/>
        <w:spacing w:line="360" w:lineRule="auto"/>
        <w:jc w:val="left"/>
        <w:rPr>
          <w:b/>
          <w:bCs w:val="0"/>
          <w:sz w:val="32"/>
          <w:szCs w:val="32"/>
        </w:rPr>
      </w:pPr>
    </w:p>
    <w:p w:rsidR="00EE47D0" w:rsidRDefault="00EE47D0" w:rsidP="00EE47D0">
      <w:pPr>
        <w:pStyle w:val="3"/>
        <w:spacing w:line="360" w:lineRule="auto"/>
        <w:jc w:val="left"/>
        <w:rPr>
          <w:b/>
          <w:bCs w:val="0"/>
          <w:sz w:val="32"/>
          <w:szCs w:val="32"/>
        </w:rPr>
      </w:pPr>
    </w:p>
    <w:p w:rsidR="00EE47D0" w:rsidRDefault="00EE47D0" w:rsidP="00EE47D0">
      <w:pPr>
        <w:pStyle w:val="3"/>
        <w:spacing w:line="360" w:lineRule="auto"/>
        <w:jc w:val="left"/>
        <w:rPr>
          <w:b/>
          <w:bCs w:val="0"/>
          <w:sz w:val="32"/>
          <w:szCs w:val="32"/>
        </w:rPr>
      </w:pPr>
      <w:r>
        <w:rPr>
          <w:b/>
          <w:bCs w:val="0"/>
          <w:sz w:val="32"/>
          <w:szCs w:val="32"/>
        </w:rPr>
        <w:t xml:space="preserve"> </w:t>
      </w:r>
      <w:r w:rsidRPr="00A67DE7">
        <w:rPr>
          <w:b/>
          <w:bCs w:val="0"/>
          <w:sz w:val="32"/>
          <w:szCs w:val="32"/>
        </w:rPr>
        <w:t xml:space="preserve"> </w:t>
      </w:r>
    </w:p>
    <w:p w:rsidR="008052B5" w:rsidRDefault="008052B5" w:rsidP="00EE47D0">
      <w:pPr>
        <w:pStyle w:val="3"/>
        <w:spacing w:line="360" w:lineRule="auto"/>
        <w:jc w:val="left"/>
        <w:rPr>
          <w:b/>
          <w:bCs w:val="0"/>
          <w:sz w:val="32"/>
          <w:szCs w:val="32"/>
        </w:rPr>
      </w:pPr>
      <w:bookmarkStart w:id="0" w:name="_GoBack"/>
      <w:bookmarkEnd w:id="0"/>
    </w:p>
    <w:p w:rsidR="008052B5" w:rsidRDefault="008052B5" w:rsidP="00EE47D0">
      <w:pPr>
        <w:pStyle w:val="3"/>
        <w:spacing w:line="360" w:lineRule="auto"/>
        <w:jc w:val="left"/>
        <w:rPr>
          <w:b/>
          <w:bCs w:val="0"/>
          <w:sz w:val="32"/>
          <w:szCs w:val="32"/>
        </w:rPr>
      </w:pPr>
    </w:p>
    <w:p w:rsidR="003F5405" w:rsidRPr="00A67DE7" w:rsidRDefault="003F5405" w:rsidP="00EE47D0">
      <w:pPr>
        <w:pStyle w:val="3"/>
        <w:spacing w:line="360" w:lineRule="auto"/>
        <w:jc w:val="left"/>
        <w:rPr>
          <w:b/>
          <w:bCs w:val="0"/>
          <w:sz w:val="32"/>
          <w:szCs w:val="32"/>
        </w:rPr>
      </w:pPr>
    </w:p>
    <w:p w:rsidR="00EE47D0" w:rsidRDefault="00EE47D0" w:rsidP="00EE47D0">
      <w:pPr>
        <w:pStyle w:val="3"/>
        <w:spacing w:line="360" w:lineRule="auto"/>
        <w:ind w:firstLine="708"/>
        <w:jc w:val="center"/>
        <w:rPr>
          <w:b/>
          <w:bCs w:val="0"/>
          <w:iCs w:val="0"/>
          <w:sz w:val="28"/>
          <w:szCs w:val="28"/>
        </w:rPr>
      </w:pPr>
      <w:r>
        <w:rPr>
          <w:b/>
          <w:bCs w:val="0"/>
          <w:iCs w:val="0"/>
          <w:sz w:val="28"/>
          <w:szCs w:val="28"/>
        </w:rPr>
        <w:t>Тольятти,  2015</w:t>
      </w:r>
    </w:p>
    <w:p w:rsidR="008052B5" w:rsidRDefault="008052B5" w:rsidP="00AC64AE">
      <w:pPr>
        <w:jc w:val="center"/>
        <w:rPr>
          <w:b/>
          <w:bCs/>
          <w:iCs/>
        </w:rPr>
      </w:pPr>
    </w:p>
    <w:p w:rsidR="00AC64AE" w:rsidRPr="00B438C1" w:rsidRDefault="00DA5EA4" w:rsidP="00AC64AE">
      <w:pPr>
        <w:jc w:val="center"/>
        <w:rPr>
          <w:b/>
          <w:bCs/>
          <w:iCs/>
        </w:rPr>
      </w:pPr>
      <w:r w:rsidRPr="00644553">
        <w:rPr>
          <w:noProof/>
          <w:sz w:val="32"/>
          <w:szCs w:val="32"/>
        </w:rPr>
        <w:lastRenderedPageBreak/>
        <mc:AlternateContent>
          <mc:Choice Requires="wps">
            <w:drawing>
              <wp:anchor distT="0" distB="0" distL="114300" distR="114300" simplePos="0" relativeHeight="251644928" behindDoc="0" locked="0" layoutInCell="1" allowOverlap="1">
                <wp:simplePos x="0" y="0"/>
                <wp:positionH relativeFrom="column">
                  <wp:posOffset>6062980</wp:posOffset>
                </wp:positionH>
                <wp:positionV relativeFrom="paragraph">
                  <wp:posOffset>215900</wp:posOffset>
                </wp:positionV>
                <wp:extent cx="190500" cy="190500"/>
                <wp:effectExtent l="0" t="0" r="0" b="0"/>
                <wp:wrapNone/>
                <wp:docPr id="26" nam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D9AACE" id=" 28" o:spid="_x0000_s1026" style="position:absolute;margin-left:477.4pt;margin-top:17pt;width:15pt;height: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" strokecolor="white">
                <v:path arrowok="t"/>
              </v:oval>
            </w:pict>
          </mc:Fallback>
        </mc:AlternateContent>
      </w:r>
      <w:r w:rsidR="00AC64AE" w:rsidRPr="00B438C1">
        <w:rPr>
          <w:b/>
          <w:bCs/>
          <w:iCs/>
        </w:rPr>
        <w:t>СОДЕРЖАНИЕ:</w:t>
      </w:r>
    </w:p>
    <w:p w:rsidR="00AC64AE" w:rsidRPr="00B438C1" w:rsidRDefault="00AC64AE" w:rsidP="00AC64AE">
      <w:pPr>
        <w:rPr>
          <w:bCs/>
          <w:iCs/>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06"/>
        <w:gridCol w:w="724"/>
      </w:tblGrid>
      <w:tr w:rsidR="00AC64AE" w:rsidRPr="001F4838">
        <w:trPr>
          <w:trHeight w:val="352"/>
        </w:trPr>
        <w:tc>
          <w:tcPr>
            <w:tcW w:w="8906" w:type="dxa"/>
            <w:tcBorders>
              <w:top w:val="nil"/>
              <w:left w:val="nil"/>
              <w:bottom w:val="nil"/>
              <w:right w:val="nil"/>
            </w:tcBorders>
          </w:tcPr>
          <w:p w:rsidR="00AC64AE" w:rsidRPr="001F4838" w:rsidRDefault="00AC64AE" w:rsidP="000844FD">
            <w:pPr>
              <w:widowControl/>
              <w:rPr>
                <w:bCs/>
                <w:iCs/>
              </w:rPr>
            </w:pPr>
            <w:r w:rsidRPr="001F4838">
              <w:rPr>
                <w:bCs/>
                <w:iCs/>
              </w:rPr>
              <w:t>раздел</w:t>
            </w:r>
          </w:p>
        </w:tc>
        <w:tc>
          <w:tcPr>
            <w:tcW w:w="724" w:type="dxa"/>
            <w:tcBorders>
              <w:top w:val="nil"/>
              <w:left w:val="nil"/>
              <w:bottom w:val="nil"/>
              <w:right w:val="nil"/>
            </w:tcBorders>
          </w:tcPr>
          <w:p w:rsidR="00AC64AE" w:rsidRPr="001F4838" w:rsidRDefault="00AC64AE" w:rsidP="000844FD">
            <w:pPr>
              <w:widowControl/>
              <w:rPr>
                <w:bCs/>
                <w:iCs/>
              </w:rPr>
            </w:pPr>
            <w:r w:rsidRPr="001F4838">
              <w:rPr>
                <w:bCs/>
                <w:iCs/>
              </w:rPr>
              <w:t>стр</w:t>
            </w:r>
          </w:p>
        </w:tc>
      </w:tr>
      <w:tr w:rsidR="00AC64AE" w:rsidRPr="00B43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1"/>
        </w:trPr>
        <w:tc>
          <w:tcPr>
            <w:tcW w:w="8906" w:type="dxa"/>
          </w:tcPr>
          <w:p w:rsidR="00AC64AE" w:rsidRDefault="00AC64AE" w:rsidP="000844FD">
            <w:pPr>
              <w:widowControl/>
              <w:numPr>
                <w:ilvl w:val="0"/>
                <w:numId w:val="31"/>
              </w:numPr>
              <w:autoSpaceDE w:val="0"/>
              <w:autoSpaceDN w:val="0"/>
              <w:adjustRightInd/>
              <w:spacing w:line="240" w:lineRule="auto"/>
              <w:ind w:left="993" w:right="142" w:hanging="921"/>
              <w:textAlignment w:val="auto"/>
              <w:rPr>
                <w:b/>
              </w:rPr>
            </w:pPr>
            <w:r w:rsidRPr="001F4838">
              <w:rPr>
                <w:b/>
              </w:rPr>
              <w:t>Целевой раздел</w:t>
            </w:r>
          </w:p>
          <w:p w:rsidR="00AC64AE" w:rsidRPr="001F4838" w:rsidRDefault="00AC64AE" w:rsidP="000844FD">
            <w:pPr>
              <w:widowControl/>
              <w:autoSpaceDE w:val="0"/>
              <w:autoSpaceDN w:val="0"/>
              <w:adjustRightInd/>
              <w:spacing w:line="240" w:lineRule="auto"/>
              <w:ind w:left="318" w:right="142"/>
              <w:textAlignment w:val="auto"/>
              <w:rPr>
                <w:b/>
              </w:rPr>
            </w:pPr>
            <w:r>
              <w:rPr>
                <w:b/>
              </w:rPr>
              <w:t>Обязательная часть:</w:t>
            </w:r>
          </w:p>
          <w:p w:rsidR="00AC64AE" w:rsidRDefault="00AC64AE" w:rsidP="000844FD">
            <w:pPr>
              <w:widowControl/>
              <w:autoSpaceDE w:val="0"/>
              <w:autoSpaceDN w:val="0"/>
              <w:adjustRightInd/>
              <w:spacing w:line="240" w:lineRule="auto"/>
              <w:ind w:left="636" w:right="142"/>
              <w:textAlignment w:val="auto"/>
              <w:rPr>
                <w:b/>
              </w:rPr>
            </w:pPr>
          </w:p>
          <w:p w:rsidR="00AC64AE" w:rsidRPr="008C25B6" w:rsidRDefault="00AC64AE" w:rsidP="000844FD">
            <w:pPr>
              <w:widowControl/>
              <w:numPr>
                <w:ilvl w:val="0"/>
                <w:numId w:val="32"/>
              </w:numPr>
              <w:autoSpaceDE w:val="0"/>
              <w:autoSpaceDN w:val="0"/>
              <w:adjustRightInd/>
              <w:spacing w:line="240" w:lineRule="auto"/>
              <w:ind w:right="142"/>
              <w:textAlignment w:val="auto"/>
              <w:rPr>
                <w:b/>
              </w:rPr>
            </w:pPr>
            <w:r w:rsidRPr="008C25B6">
              <w:rPr>
                <w:b/>
              </w:rPr>
              <w:t>Пояснительная записка</w:t>
            </w:r>
            <w:r>
              <w:rPr>
                <w:b/>
              </w:rPr>
              <w:t>……………………………………………………..</w:t>
            </w:r>
          </w:p>
          <w:p w:rsidR="00AC64AE" w:rsidRPr="001F4838" w:rsidRDefault="00AC64AE" w:rsidP="000844FD">
            <w:pPr>
              <w:pStyle w:val="a6"/>
              <w:tabs>
                <w:tab w:val="left" w:pos="175"/>
              </w:tabs>
              <w:ind w:left="636" w:right="142"/>
            </w:pPr>
            <w:r>
              <w:rPr>
                <w:b/>
              </w:rPr>
              <w:t>1.1.</w:t>
            </w:r>
            <w:r>
              <w:t xml:space="preserve"> Цели и задачи реализации Программы (инвариантная и вариативная часть)……………………………………………………………………………….</w:t>
            </w:r>
          </w:p>
          <w:p w:rsidR="00AC64AE" w:rsidRPr="001F4838" w:rsidRDefault="00AC64AE" w:rsidP="000844FD">
            <w:pPr>
              <w:pStyle w:val="a6"/>
              <w:tabs>
                <w:tab w:val="left" w:pos="175"/>
              </w:tabs>
              <w:ind w:left="636" w:right="142"/>
            </w:pPr>
            <w:r>
              <w:rPr>
                <w:b/>
              </w:rPr>
              <w:t>1.2.</w:t>
            </w:r>
            <w:r>
              <w:t xml:space="preserve"> Принципы и подходы к реализации Программы (инвариантная и вариативная часть)………………………………………………………………...</w:t>
            </w:r>
          </w:p>
          <w:p w:rsidR="00AC64AE" w:rsidRPr="00D345F8" w:rsidRDefault="00AC64AE" w:rsidP="000844FD">
            <w:pPr>
              <w:pStyle w:val="a6"/>
              <w:tabs>
                <w:tab w:val="left" w:pos="175"/>
              </w:tabs>
              <w:ind w:left="636" w:right="142"/>
              <w:rPr>
                <w:bCs/>
                <w:color w:val="000000"/>
              </w:rPr>
            </w:pPr>
            <w:r>
              <w:rPr>
                <w:b/>
              </w:rPr>
              <w:t xml:space="preserve">1.3. </w:t>
            </w:r>
            <w:r w:rsidRPr="00285730">
              <w:rPr>
                <w:bCs/>
              </w:rPr>
              <w:t xml:space="preserve">Характеристики особенностей </w:t>
            </w:r>
            <w:r w:rsidRPr="00D345F8">
              <w:rPr>
                <w:bCs/>
                <w:color w:val="000000"/>
              </w:rPr>
              <w:t xml:space="preserve">детей </w:t>
            </w:r>
            <w:r w:rsidRPr="00D345F8">
              <w:rPr>
                <w:rFonts w:eastAsia="HiddenHorzOCR"/>
                <w:bCs/>
                <w:color w:val="000000"/>
                <w:lang w:val="en-US"/>
              </w:rPr>
              <w:t>II</w:t>
            </w:r>
            <w:r w:rsidRPr="00D345F8">
              <w:rPr>
                <w:rFonts w:eastAsia="HiddenHorzOCR"/>
                <w:bCs/>
                <w:color w:val="000000"/>
              </w:rPr>
              <w:t xml:space="preserve"> младшей группы </w:t>
            </w:r>
            <w:r w:rsidRPr="00D345F8">
              <w:rPr>
                <w:bCs/>
                <w:color w:val="000000"/>
              </w:rPr>
              <w:t>(3-4 г.)</w:t>
            </w:r>
            <w:r>
              <w:rPr>
                <w:bCs/>
                <w:color w:val="000000"/>
              </w:rPr>
              <w:t>…………</w:t>
            </w:r>
          </w:p>
          <w:p w:rsidR="00AC64AE" w:rsidRDefault="00AC64AE" w:rsidP="000844FD">
            <w:pPr>
              <w:pStyle w:val="a6"/>
              <w:tabs>
                <w:tab w:val="left" w:pos="175"/>
              </w:tabs>
              <w:ind w:left="636" w:right="142"/>
            </w:pPr>
            <w:r w:rsidRPr="00501D2B">
              <w:rPr>
                <w:b/>
              </w:rPr>
              <w:t>2.</w:t>
            </w:r>
            <w:r>
              <w:t xml:space="preserve"> </w:t>
            </w:r>
            <w:r w:rsidRPr="008C25B6">
              <w:rPr>
                <w:b/>
                <w:bCs/>
              </w:rPr>
              <w:t>Планируемые результаты освоения Программы (инвариантная и вариативная часть)</w:t>
            </w:r>
            <w:r>
              <w:rPr>
                <w:b/>
                <w:bCs/>
              </w:rPr>
              <w:t>……………………………………………………………...</w:t>
            </w:r>
          </w:p>
          <w:p w:rsidR="00AC64AE" w:rsidRPr="001F4838" w:rsidRDefault="00AC64AE" w:rsidP="000844FD">
            <w:pPr>
              <w:widowControl/>
              <w:autoSpaceDE w:val="0"/>
              <w:autoSpaceDN w:val="0"/>
              <w:ind w:left="318"/>
              <w:rPr>
                <w:b/>
              </w:rPr>
            </w:pPr>
          </w:p>
          <w:p w:rsidR="00AC64AE" w:rsidRDefault="00AC64AE" w:rsidP="000844FD">
            <w:pPr>
              <w:widowControl/>
              <w:numPr>
                <w:ilvl w:val="0"/>
                <w:numId w:val="31"/>
              </w:numPr>
              <w:autoSpaceDE w:val="0"/>
              <w:autoSpaceDN w:val="0"/>
              <w:adjustRightInd/>
              <w:spacing w:line="240" w:lineRule="auto"/>
              <w:ind w:left="318" w:hanging="142"/>
              <w:textAlignment w:val="auto"/>
              <w:rPr>
                <w:b/>
              </w:rPr>
            </w:pPr>
            <w:r w:rsidRPr="001F4838">
              <w:rPr>
                <w:b/>
              </w:rPr>
              <w:t>Содержательный раздел</w:t>
            </w:r>
          </w:p>
          <w:p w:rsidR="00AC64AE" w:rsidRPr="000269AC" w:rsidRDefault="00AC64AE" w:rsidP="000844FD">
            <w:pPr>
              <w:widowControl/>
              <w:autoSpaceDE w:val="0"/>
              <w:autoSpaceDN w:val="0"/>
              <w:ind w:left="318"/>
              <w:rPr>
                <w:b/>
              </w:rPr>
            </w:pPr>
            <w:r>
              <w:rPr>
                <w:b/>
              </w:rPr>
              <w:t xml:space="preserve">   Обязательная часть:</w:t>
            </w:r>
          </w:p>
          <w:p w:rsidR="00AC64AE" w:rsidRDefault="00AC64AE" w:rsidP="000844FD">
            <w:pPr>
              <w:pStyle w:val="ab"/>
              <w:widowControl/>
              <w:ind w:left="720"/>
              <w:rPr>
                <w:rFonts w:ascii="Times New Roman" w:hAnsi="Times New Roman" w:cs="Times New Roman"/>
                <w:b/>
                <w:color w:val="auto"/>
              </w:rPr>
            </w:pPr>
          </w:p>
          <w:p w:rsidR="00AC64AE" w:rsidRPr="008C25B6" w:rsidRDefault="00AC64AE" w:rsidP="000844FD">
            <w:pPr>
              <w:pStyle w:val="ab"/>
              <w:widowControl/>
              <w:ind w:left="720"/>
              <w:rPr>
                <w:rFonts w:ascii="Times New Roman" w:hAnsi="Times New Roman" w:cs="Times New Roman"/>
                <w:b/>
                <w:bCs/>
                <w:color w:val="auto"/>
              </w:rPr>
            </w:pPr>
            <w:r w:rsidRPr="00166A17">
              <w:rPr>
                <w:rFonts w:ascii="Times New Roman" w:hAnsi="Times New Roman" w:cs="Times New Roman"/>
                <w:b/>
                <w:color w:val="auto"/>
              </w:rPr>
              <w:t>1.</w:t>
            </w:r>
            <w:r>
              <w:rPr>
                <w:rFonts w:ascii="Times New Roman" w:hAnsi="Times New Roman" w:cs="Times New Roman"/>
                <w:color w:val="auto"/>
              </w:rPr>
              <w:t xml:space="preserve"> </w:t>
            </w:r>
            <w:r w:rsidRPr="008C25B6">
              <w:rPr>
                <w:rFonts w:ascii="Times New Roman" w:hAnsi="Times New Roman" w:cs="Times New Roman"/>
                <w:b/>
                <w:bCs/>
                <w:color w:val="auto"/>
              </w:rPr>
              <w:t>Особенности образовательной деятельности разных видов и культурных практик</w:t>
            </w:r>
            <w:r>
              <w:rPr>
                <w:rFonts w:ascii="Times New Roman" w:hAnsi="Times New Roman" w:cs="Times New Roman"/>
                <w:b/>
                <w:bCs/>
                <w:color w:val="auto"/>
              </w:rPr>
              <w:t>……………………………………………………………..</w:t>
            </w:r>
          </w:p>
          <w:p w:rsidR="00AC64AE" w:rsidRPr="008C25B6" w:rsidRDefault="00AC64AE" w:rsidP="000844FD">
            <w:pPr>
              <w:pStyle w:val="ab"/>
              <w:ind w:left="720"/>
              <w:rPr>
                <w:rFonts w:ascii="Times New Roman" w:hAnsi="Times New Roman" w:cs="Times New Roman"/>
                <w:b/>
                <w:bCs/>
                <w:color w:val="auto"/>
              </w:rPr>
            </w:pPr>
            <w:r w:rsidRPr="008C25B6">
              <w:rPr>
                <w:rFonts w:ascii="Times New Roman" w:hAnsi="Times New Roman" w:cs="Times New Roman"/>
                <w:b/>
                <w:bCs/>
                <w:color w:val="auto"/>
              </w:rPr>
              <w:t>2. Описание образовательной деятельности в соответствии с направления</w:t>
            </w:r>
            <w:r>
              <w:rPr>
                <w:rFonts w:ascii="Times New Roman" w:hAnsi="Times New Roman" w:cs="Times New Roman"/>
                <w:b/>
                <w:bCs/>
                <w:color w:val="auto"/>
              </w:rPr>
              <w:t>ми развития и образования детей:……………………………...</w:t>
            </w:r>
          </w:p>
          <w:p w:rsidR="00AC64AE" w:rsidRDefault="00AC64AE" w:rsidP="000844FD">
            <w:pPr>
              <w:pStyle w:val="ab"/>
              <w:ind w:left="720"/>
              <w:rPr>
                <w:rFonts w:ascii="Times New Roman" w:hAnsi="Times New Roman" w:cs="Times New Roman"/>
                <w:color w:val="auto"/>
              </w:rPr>
            </w:pPr>
            <w:r w:rsidRPr="00166A17">
              <w:rPr>
                <w:rFonts w:ascii="Times New Roman" w:hAnsi="Times New Roman" w:cs="Times New Roman"/>
                <w:b/>
                <w:color w:val="auto"/>
              </w:rPr>
              <w:t>2.1.</w:t>
            </w:r>
            <w:r>
              <w:rPr>
                <w:rFonts w:ascii="Times New Roman" w:hAnsi="Times New Roman" w:cs="Times New Roman"/>
                <w:b/>
                <w:color w:val="auto"/>
              </w:rPr>
              <w:t xml:space="preserve"> </w:t>
            </w:r>
            <w:r w:rsidRPr="00166A17">
              <w:rPr>
                <w:rFonts w:ascii="Times New Roman" w:hAnsi="Times New Roman" w:cs="Times New Roman"/>
                <w:color w:val="auto"/>
              </w:rPr>
              <w:t>Образовательная область «Социально-коммуникативное развитие»</w:t>
            </w:r>
            <w:r>
              <w:rPr>
                <w:rFonts w:ascii="Times New Roman" w:hAnsi="Times New Roman" w:cs="Times New Roman"/>
                <w:color w:val="auto"/>
              </w:rPr>
              <w:t>……..</w:t>
            </w:r>
          </w:p>
          <w:p w:rsidR="00AC64AE" w:rsidRDefault="00AC64AE" w:rsidP="000844FD">
            <w:pPr>
              <w:pStyle w:val="ab"/>
              <w:ind w:left="720"/>
              <w:rPr>
                <w:rFonts w:ascii="Times New Roman" w:hAnsi="Times New Roman" w:cs="Times New Roman"/>
                <w:color w:val="auto"/>
              </w:rPr>
            </w:pPr>
            <w:r>
              <w:rPr>
                <w:rFonts w:ascii="Times New Roman" w:hAnsi="Times New Roman" w:cs="Times New Roman"/>
                <w:b/>
                <w:color w:val="auto"/>
              </w:rPr>
              <w:t xml:space="preserve">2.2. </w:t>
            </w:r>
            <w:r w:rsidRPr="00166A17">
              <w:rPr>
                <w:rFonts w:ascii="Times New Roman" w:hAnsi="Times New Roman" w:cs="Times New Roman"/>
                <w:color w:val="auto"/>
              </w:rPr>
              <w:t>Образовательная область «</w:t>
            </w:r>
            <w:r>
              <w:rPr>
                <w:rFonts w:ascii="Times New Roman" w:hAnsi="Times New Roman" w:cs="Times New Roman"/>
                <w:color w:val="auto"/>
              </w:rPr>
              <w:t>Познавательное</w:t>
            </w:r>
            <w:r w:rsidRPr="00166A17">
              <w:rPr>
                <w:rFonts w:ascii="Times New Roman" w:hAnsi="Times New Roman" w:cs="Times New Roman"/>
                <w:color w:val="auto"/>
              </w:rPr>
              <w:t xml:space="preserve"> развитие»</w:t>
            </w:r>
            <w:r>
              <w:rPr>
                <w:rFonts w:ascii="Times New Roman" w:hAnsi="Times New Roman" w:cs="Times New Roman"/>
                <w:color w:val="auto"/>
              </w:rPr>
              <w:t>……………………..</w:t>
            </w:r>
          </w:p>
          <w:p w:rsidR="00AC64AE" w:rsidRDefault="00AC64AE" w:rsidP="000844FD">
            <w:pPr>
              <w:pStyle w:val="ab"/>
              <w:ind w:left="720"/>
              <w:rPr>
                <w:rFonts w:ascii="Times New Roman" w:hAnsi="Times New Roman" w:cs="Times New Roman"/>
                <w:color w:val="auto"/>
              </w:rPr>
            </w:pPr>
            <w:r>
              <w:rPr>
                <w:rFonts w:ascii="Times New Roman" w:hAnsi="Times New Roman" w:cs="Times New Roman"/>
                <w:b/>
                <w:color w:val="auto"/>
              </w:rPr>
              <w:t xml:space="preserve">2.3. </w:t>
            </w:r>
            <w:r w:rsidRPr="00166A17">
              <w:rPr>
                <w:rFonts w:ascii="Times New Roman" w:hAnsi="Times New Roman" w:cs="Times New Roman"/>
                <w:color w:val="auto"/>
              </w:rPr>
              <w:t>Образовательная область «</w:t>
            </w:r>
            <w:r>
              <w:rPr>
                <w:rFonts w:ascii="Times New Roman" w:hAnsi="Times New Roman" w:cs="Times New Roman"/>
                <w:color w:val="auto"/>
              </w:rPr>
              <w:t>Речевое</w:t>
            </w:r>
            <w:r w:rsidRPr="00166A17">
              <w:rPr>
                <w:rFonts w:ascii="Times New Roman" w:hAnsi="Times New Roman" w:cs="Times New Roman"/>
                <w:color w:val="auto"/>
              </w:rPr>
              <w:t xml:space="preserve"> развитие»</w:t>
            </w:r>
            <w:r>
              <w:rPr>
                <w:rFonts w:ascii="Times New Roman" w:hAnsi="Times New Roman" w:cs="Times New Roman"/>
                <w:color w:val="auto"/>
              </w:rPr>
              <w:t>………………………………</w:t>
            </w:r>
          </w:p>
          <w:p w:rsidR="00AC64AE" w:rsidRDefault="00AC64AE" w:rsidP="000844FD">
            <w:pPr>
              <w:pStyle w:val="ab"/>
              <w:ind w:left="720"/>
              <w:rPr>
                <w:rFonts w:ascii="Times New Roman" w:hAnsi="Times New Roman" w:cs="Times New Roman"/>
                <w:color w:val="auto"/>
              </w:rPr>
            </w:pPr>
            <w:r>
              <w:rPr>
                <w:rFonts w:ascii="Times New Roman" w:hAnsi="Times New Roman" w:cs="Times New Roman"/>
                <w:b/>
                <w:color w:val="auto"/>
              </w:rPr>
              <w:t xml:space="preserve">2.4. </w:t>
            </w:r>
            <w:r w:rsidRPr="00166A17">
              <w:rPr>
                <w:rFonts w:ascii="Times New Roman" w:hAnsi="Times New Roman" w:cs="Times New Roman"/>
                <w:color w:val="auto"/>
              </w:rPr>
              <w:t>Образовательная область «</w:t>
            </w:r>
            <w:r>
              <w:rPr>
                <w:rFonts w:ascii="Times New Roman" w:hAnsi="Times New Roman" w:cs="Times New Roman"/>
                <w:color w:val="auto"/>
              </w:rPr>
              <w:t>Художественно-эстетическое</w:t>
            </w:r>
            <w:r w:rsidRPr="00166A17">
              <w:rPr>
                <w:rFonts w:ascii="Times New Roman" w:hAnsi="Times New Roman" w:cs="Times New Roman"/>
                <w:color w:val="auto"/>
              </w:rPr>
              <w:t xml:space="preserve"> развитие»</w:t>
            </w:r>
            <w:r>
              <w:rPr>
                <w:rFonts w:ascii="Times New Roman" w:hAnsi="Times New Roman" w:cs="Times New Roman"/>
                <w:color w:val="auto"/>
              </w:rPr>
              <w:t>……...</w:t>
            </w:r>
          </w:p>
          <w:p w:rsidR="00AC64AE" w:rsidRDefault="00AC64AE" w:rsidP="000844FD">
            <w:pPr>
              <w:pStyle w:val="ab"/>
              <w:ind w:left="720"/>
              <w:rPr>
                <w:rFonts w:ascii="Times New Roman" w:hAnsi="Times New Roman" w:cs="Times New Roman"/>
                <w:color w:val="auto"/>
              </w:rPr>
            </w:pPr>
            <w:r>
              <w:rPr>
                <w:rFonts w:ascii="Times New Roman" w:hAnsi="Times New Roman" w:cs="Times New Roman"/>
                <w:b/>
                <w:color w:val="auto"/>
              </w:rPr>
              <w:t xml:space="preserve">2.5. </w:t>
            </w:r>
            <w:r w:rsidRPr="00166A17">
              <w:rPr>
                <w:rFonts w:ascii="Times New Roman" w:hAnsi="Times New Roman" w:cs="Times New Roman"/>
                <w:color w:val="auto"/>
              </w:rPr>
              <w:t>Образовательная область «</w:t>
            </w:r>
            <w:r>
              <w:rPr>
                <w:rFonts w:ascii="Times New Roman" w:hAnsi="Times New Roman" w:cs="Times New Roman"/>
                <w:color w:val="auto"/>
              </w:rPr>
              <w:t>Физическое</w:t>
            </w:r>
            <w:r w:rsidRPr="00166A17">
              <w:rPr>
                <w:rFonts w:ascii="Times New Roman" w:hAnsi="Times New Roman" w:cs="Times New Roman"/>
                <w:color w:val="auto"/>
              </w:rPr>
              <w:t xml:space="preserve"> развитие»</w:t>
            </w:r>
            <w:r>
              <w:rPr>
                <w:rFonts w:ascii="Times New Roman" w:hAnsi="Times New Roman" w:cs="Times New Roman"/>
                <w:color w:val="auto"/>
              </w:rPr>
              <w:t>………………………….</w:t>
            </w:r>
          </w:p>
          <w:p w:rsidR="00AC64AE" w:rsidRPr="008C25B6" w:rsidRDefault="00AC64AE" w:rsidP="000844FD">
            <w:pPr>
              <w:pStyle w:val="ab"/>
              <w:ind w:left="720"/>
              <w:rPr>
                <w:rFonts w:ascii="Times New Roman" w:hAnsi="Times New Roman" w:cs="Times New Roman"/>
                <w:b/>
                <w:color w:val="auto"/>
              </w:rPr>
            </w:pPr>
            <w:r w:rsidRPr="008C25B6">
              <w:rPr>
                <w:rFonts w:ascii="Times New Roman" w:hAnsi="Times New Roman" w:cs="Times New Roman"/>
                <w:b/>
                <w:color w:val="auto"/>
              </w:rPr>
              <w:t>3. Способы и направления поддержки детской инициативы</w:t>
            </w:r>
            <w:r>
              <w:rPr>
                <w:rFonts w:ascii="Times New Roman" w:hAnsi="Times New Roman" w:cs="Times New Roman"/>
                <w:b/>
                <w:color w:val="auto"/>
              </w:rPr>
              <w:t>………………</w:t>
            </w:r>
          </w:p>
          <w:p w:rsidR="00AC64AE" w:rsidRDefault="00AC64AE" w:rsidP="000844FD">
            <w:pPr>
              <w:tabs>
                <w:tab w:val="left" w:pos="6276"/>
              </w:tabs>
              <w:ind w:left="612"/>
              <w:jc w:val="left"/>
              <w:rPr>
                <w:b/>
              </w:rPr>
            </w:pPr>
            <w:r w:rsidRPr="00EB5F9B">
              <w:rPr>
                <w:b/>
              </w:rPr>
              <w:t>4. Описание вариативных форм, способо</w:t>
            </w:r>
            <w:r>
              <w:rPr>
                <w:b/>
              </w:rPr>
              <w:t>в, методов и средств реализации</w:t>
            </w:r>
          </w:p>
          <w:p w:rsidR="00AC64AE" w:rsidRDefault="00AC64AE" w:rsidP="000844FD">
            <w:pPr>
              <w:tabs>
                <w:tab w:val="left" w:pos="6276"/>
              </w:tabs>
              <w:ind w:left="612"/>
              <w:jc w:val="left"/>
              <w:rPr>
                <w:b/>
              </w:rPr>
            </w:pPr>
            <w:r w:rsidRPr="00EB5F9B">
              <w:rPr>
                <w:b/>
              </w:rPr>
              <w:t>Программы с учетом возрастны</w:t>
            </w:r>
            <w:r>
              <w:rPr>
                <w:b/>
              </w:rPr>
              <w:t>х и индивидуальных особенностей</w:t>
            </w:r>
          </w:p>
          <w:p w:rsidR="00AC64AE" w:rsidRPr="00EB5F9B" w:rsidRDefault="00AC64AE" w:rsidP="000844FD">
            <w:pPr>
              <w:tabs>
                <w:tab w:val="left" w:pos="6276"/>
              </w:tabs>
              <w:ind w:left="612"/>
              <w:jc w:val="left"/>
              <w:rPr>
                <w:b/>
              </w:rPr>
            </w:pPr>
            <w:r w:rsidRPr="00EB5F9B">
              <w:rPr>
                <w:b/>
              </w:rPr>
              <w:t>воспитанников, специфики их образоват</w:t>
            </w:r>
            <w:r>
              <w:rPr>
                <w:b/>
              </w:rPr>
              <w:t xml:space="preserve">ельных интересов и потребностей </w:t>
            </w:r>
            <w:r w:rsidRPr="00EB5F9B">
              <w:rPr>
                <w:b/>
                <w:lang w:val="en-US"/>
              </w:rPr>
              <w:t>II</w:t>
            </w:r>
            <w:r w:rsidRPr="00EB5F9B">
              <w:rPr>
                <w:b/>
              </w:rPr>
              <w:t xml:space="preserve"> младш</w:t>
            </w:r>
            <w:r>
              <w:rPr>
                <w:b/>
              </w:rPr>
              <w:t>ей</w:t>
            </w:r>
            <w:r w:rsidRPr="00EB5F9B">
              <w:rPr>
                <w:b/>
              </w:rPr>
              <w:t xml:space="preserve"> групп</w:t>
            </w:r>
            <w:r>
              <w:rPr>
                <w:b/>
              </w:rPr>
              <w:t>ы</w:t>
            </w:r>
            <w:r w:rsidRPr="00EB5F9B">
              <w:rPr>
                <w:b/>
              </w:rPr>
              <w:t xml:space="preserve"> (3-4 года)</w:t>
            </w:r>
            <w:r>
              <w:rPr>
                <w:b/>
              </w:rPr>
              <w:t>……………………………………</w:t>
            </w:r>
          </w:p>
          <w:p w:rsidR="00AC64AE" w:rsidRPr="008C25B6" w:rsidRDefault="00AC64AE" w:rsidP="000844FD">
            <w:pPr>
              <w:pStyle w:val="ab"/>
              <w:ind w:left="720"/>
              <w:rPr>
                <w:rFonts w:ascii="Times New Roman" w:hAnsi="Times New Roman" w:cs="Times New Roman"/>
                <w:b/>
                <w:color w:val="auto"/>
              </w:rPr>
            </w:pPr>
            <w:r w:rsidRPr="008C25B6">
              <w:rPr>
                <w:rFonts w:ascii="Times New Roman" w:hAnsi="Times New Roman" w:cs="Times New Roman"/>
                <w:b/>
                <w:color w:val="auto"/>
              </w:rPr>
              <w:t>5. Особенности взаимодействия педагогического коллектива с семьями воспитанников</w:t>
            </w:r>
            <w:r>
              <w:rPr>
                <w:rFonts w:ascii="Times New Roman" w:hAnsi="Times New Roman" w:cs="Times New Roman"/>
                <w:b/>
                <w:color w:val="auto"/>
              </w:rPr>
              <w:t>……………………………………………………………………</w:t>
            </w:r>
          </w:p>
          <w:p w:rsidR="00AC64AE" w:rsidRDefault="00AC64AE" w:rsidP="000844FD">
            <w:pPr>
              <w:pStyle w:val="ab"/>
              <w:ind w:left="720" w:hanging="402"/>
              <w:rPr>
                <w:rFonts w:ascii="Times New Roman" w:hAnsi="Times New Roman" w:cs="Times New Roman"/>
                <w:color w:val="auto"/>
              </w:rPr>
            </w:pPr>
            <w:r>
              <w:rPr>
                <w:rFonts w:ascii="Times New Roman" w:hAnsi="Times New Roman" w:cs="Times New Roman"/>
                <w:b/>
                <w:bCs/>
                <w:color w:val="auto"/>
              </w:rPr>
              <w:t xml:space="preserve">       7. </w:t>
            </w:r>
            <w:r w:rsidRPr="00091237">
              <w:rPr>
                <w:rFonts w:ascii="Times New Roman" w:hAnsi="Times New Roman" w:cs="Times New Roman"/>
                <w:b/>
                <w:bCs/>
                <w:color w:val="auto"/>
              </w:rPr>
              <w:t>Часть, формируемая участниками образовательных отношений</w:t>
            </w:r>
            <w:r>
              <w:rPr>
                <w:rFonts w:ascii="Times New Roman" w:hAnsi="Times New Roman" w:cs="Times New Roman"/>
                <w:b/>
                <w:bCs/>
                <w:color w:val="auto"/>
              </w:rPr>
              <w:t>………</w:t>
            </w:r>
            <w:r w:rsidRPr="00091237">
              <w:rPr>
                <w:rFonts w:ascii="Times New Roman" w:hAnsi="Times New Roman" w:cs="Times New Roman"/>
                <w:color w:val="auto"/>
              </w:rPr>
              <w:t xml:space="preserve"> </w:t>
            </w:r>
          </w:p>
          <w:p w:rsidR="00AC64AE" w:rsidRPr="00091237" w:rsidRDefault="00AC64AE" w:rsidP="000844FD">
            <w:pPr>
              <w:pStyle w:val="ab"/>
              <w:ind w:left="720" w:firstLine="23"/>
              <w:rPr>
                <w:rFonts w:ascii="Times New Roman" w:hAnsi="Times New Roman" w:cs="Times New Roman"/>
                <w:color w:val="auto"/>
              </w:rPr>
            </w:pPr>
            <w:r w:rsidRPr="002D67F4">
              <w:rPr>
                <w:rFonts w:ascii="Times New Roman" w:hAnsi="Times New Roman" w:cs="Times New Roman"/>
                <w:b/>
                <w:color w:val="auto"/>
              </w:rPr>
              <w:t>7.1.</w:t>
            </w:r>
            <w:r w:rsidRPr="00091237">
              <w:rPr>
                <w:rFonts w:ascii="Times New Roman" w:hAnsi="Times New Roman" w:cs="Times New Roman"/>
                <w:color w:val="auto"/>
              </w:rPr>
              <w:t xml:space="preserve"> Специфика национальных, </w:t>
            </w:r>
            <w:r>
              <w:rPr>
                <w:rFonts w:ascii="Times New Roman" w:hAnsi="Times New Roman" w:cs="Times New Roman"/>
                <w:color w:val="auto"/>
              </w:rPr>
              <w:t xml:space="preserve">социокультурных и иных условий, </w:t>
            </w:r>
            <w:r w:rsidRPr="00091237">
              <w:rPr>
                <w:rFonts w:ascii="Times New Roman" w:hAnsi="Times New Roman" w:cs="Times New Roman"/>
                <w:color w:val="auto"/>
              </w:rPr>
              <w:t>в которых осуществляет</w:t>
            </w:r>
            <w:r>
              <w:rPr>
                <w:rFonts w:ascii="Times New Roman" w:hAnsi="Times New Roman" w:cs="Times New Roman"/>
                <w:color w:val="auto"/>
              </w:rPr>
              <w:t>ся образовательная деятельность………………………………….</w:t>
            </w:r>
          </w:p>
          <w:p w:rsidR="00AC64AE" w:rsidRPr="008C25B6" w:rsidRDefault="00AC64AE" w:rsidP="000844FD">
            <w:pPr>
              <w:pStyle w:val="ab"/>
              <w:ind w:left="720" w:firstLine="23"/>
              <w:rPr>
                <w:rFonts w:ascii="Times New Roman" w:hAnsi="Times New Roman" w:cs="Times New Roman"/>
                <w:b/>
                <w:color w:val="auto"/>
              </w:rPr>
            </w:pPr>
            <w:r w:rsidRPr="008C25B6">
              <w:rPr>
                <w:rFonts w:ascii="Times New Roman" w:hAnsi="Times New Roman" w:cs="Times New Roman"/>
                <w:b/>
                <w:color w:val="auto"/>
              </w:rPr>
              <w:t>8. Парциальные образовательные программы, соответствующие  потребностям и интересам детей</w:t>
            </w:r>
            <w:r>
              <w:rPr>
                <w:rFonts w:ascii="Times New Roman" w:hAnsi="Times New Roman" w:cs="Times New Roman"/>
                <w:b/>
                <w:color w:val="auto"/>
              </w:rPr>
              <w:t>……………………………………………….</w:t>
            </w:r>
          </w:p>
          <w:p w:rsidR="00AC64AE" w:rsidRPr="001F4838" w:rsidRDefault="00AC64AE" w:rsidP="000844FD">
            <w:pPr>
              <w:pStyle w:val="a8"/>
              <w:rPr>
                <w:b/>
                <w:color w:val="000000"/>
              </w:rPr>
            </w:pPr>
            <w:r w:rsidRPr="001F4838">
              <w:rPr>
                <w:b/>
                <w:color w:val="000000"/>
                <w:lang w:val="en-US"/>
              </w:rPr>
              <w:t>III</w:t>
            </w:r>
            <w:r w:rsidRPr="001F4838">
              <w:rPr>
                <w:b/>
                <w:color w:val="000000"/>
              </w:rPr>
              <w:t xml:space="preserve">. Организационный раздел </w:t>
            </w:r>
          </w:p>
          <w:p w:rsidR="00AC64AE" w:rsidRPr="008C25B6" w:rsidRDefault="00AC64AE" w:rsidP="000844FD">
            <w:pPr>
              <w:pStyle w:val="ab"/>
              <w:ind w:left="360" w:firstLine="383"/>
              <w:rPr>
                <w:rFonts w:ascii="Times New Roman" w:hAnsi="Times New Roman" w:cs="Times New Roman"/>
                <w:b/>
                <w:bCs/>
                <w:color w:val="auto"/>
              </w:rPr>
            </w:pPr>
            <w:r w:rsidRPr="008C25B6">
              <w:rPr>
                <w:rFonts w:ascii="Times New Roman" w:hAnsi="Times New Roman" w:cs="Times New Roman"/>
                <w:b/>
                <w:bCs/>
                <w:color w:val="auto"/>
              </w:rPr>
              <w:lastRenderedPageBreak/>
              <w:t>1. Режим дня</w:t>
            </w:r>
            <w:r>
              <w:rPr>
                <w:rFonts w:ascii="Times New Roman" w:hAnsi="Times New Roman" w:cs="Times New Roman"/>
                <w:b/>
                <w:bCs/>
                <w:color w:val="auto"/>
              </w:rPr>
              <w:t>………………………………………………………………………</w:t>
            </w:r>
          </w:p>
          <w:p w:rsidR="00AC64AE" w:rsidRPr="008C25B6" w:rsidRDefault="00AC64AE" w:rsidP="000844FD">
            <w:pPr>
              <w:pStyle w:val="ab"/>
              <w:ind w:left="360" w:firstLine="383"/>
              <w:rPr>
                <w:rFonts w:ascii="Times New Roman" w:hAnsi="Times New Roman" w:cs="Times New Roman"/>
                <w:b/>
                <w:bCs/>
                <w:color w:val="auto"/>
              </w:rPr>
            </w:pPr>
            <w:r w:rsidRPr="008C25B6">
              <w:rPr>
                <w:rFonts w:ascii="Times New Roman" w:hAnsi="Times New Roman" w:cs="Times New Roman"/>
                <w:b/>
                <w:bCs/>
                <w:color w:val="auto"/>
              </w:rPr>
              <w:t>2. Обеспечение методическими материалами и с</w:t>
            </w:r>
            <w:r>
              <w:rPr>
                <w:rFonts w:ascii="Times New Roman" w:hAnsi="Times New Roman" w:cs="Times New Roman"/>
                <w:b/>
                <w:bCs/>
                <w:color w:val="auto"/>
              </w:rPr>
              <w:t>редствами обучения и воспитания…………………………………………………………………………….</w:t>
            </w:r>
          </w:p>
          <w:p w:rsidR="00AC64AE" w:rsidRPr="008C25B6" w:rsidRDefault="00AC64AE" w:rsidP="000844FD">
            <w:pPr>
              <w:pStyle w:val="ab"/>
              <w:ind w:left="360" w:firstLine="383"/>
              <w:rPr>
                <w:rFonts w:ascii="Times New Roman" w:hAnsi="Times New Roman" w:cs="Times New Roman"/>
                <w:b/>
                <w:bCs/>
                <w:color w:val="auto"/>
              </w:rPr>
            </w:pPr>
            <w:r w:rsidRPr="008C25B6">
              <w:rPr>
                <w:rFonts w:ascii="Times New Roman" w:hAnsi="Times New Roman" w:cs="Times New Roman"/>
                <w:b/>
                <w:bCs/>
                <w:color w:val="auto"/>
              </w:rPr>
              <w:t>3. Особенности традиционных событий, праздников, мероприятий</w:t>
            </w:r>
            <w:r>
              <w:rPr>
                <w:rFonts w:ascii="Times New Roman" w:hAnsi="Times New Roman" w:cs="Times New Roman"/>
                <w:b/>
                <w:bCs/>
                <w:color w:val="auto"/>
              </w:rPr>
              <w:t>……...</w:t>
            </w:r>
            <w:r w:rsidRPr="008C25B6">
              <w:rPr>
                <w:rFonts w:ascii="Times New Roman" w:hAnsi="Times New Roman" w:cs="Times New Roman"/>
                <w:b/>
                <w:bCs/>
                <w:color w:val="auto"/>
              </w:rPr>
              <w:t xml:space="preserve"> </w:t>
            </w:r>
          </w:p>
          <w:p w:rsidR="00AC64AE" w:rsidRDefault="00AC64AE" w:rsidP="000844FD">
            <w:pPr>
              <w:widowControl/>
              <w:rPr>
                <w:b/>
              </w:rPr>
            </w:pPr>
            <w:r w:rsidRPr="008C25B6">
              <w:rPr>
                <w:b/>
                <w:bCs/>
              </w:rPr>
              <w:t xml:space="preserve">            4. Особенности организации развивающей предметно-пространственной среды</w:t>
            </w:r>
            <w:r>
              <w:rPr>
                <w:b/>
                <w:bCs/>
              </w:rPr>
              <w:t xml:space="preserve"> во </w:t>
            </w:r>
            <w:r w:rsidRPr="00EB5F9B">
              <w:rPr>
                <w:b/>
                <w:lang w:val="en-US"/>
              </w:rPr>
              <w:t>II</w:t>
            </w:r>
            <w:r w:rsidRPr="00EB5F9B">
              <w:rPr>
                <w:b/>
              </w:rPr>
              <w:t xml:space="preserve"> младшей групп</w:t>
            </w:r>
            <w:r>
              <w:rPr>
                <w:b/>
              </w:rPr>
              <w:t>е…………………………………………………………….</w:t>
            </w:r>
          </w:p>
          <w:p w:rsidR="00AC64AE" w:rsidRPr="008C25B6" w:rsidRDefault="00AC64AE" w:rsidP="000844FD">
            <w:pPr>
              <w:widowControl/>
              <w:rPr>
                <w:b/>
                <w:bCs/>
              </w:rPr>
            </w:pPr>
            <w:r>
              <w:rPr>
                <w:b/>
              </w:rPr>
              <w:t>Учебно-методическое обеспечение……………………………………………………..</w:t>
            </w:r>
          </w:p>
          <w:p w:rsidR="00AC64AE" w:rsidRPr="00506C51" w:rsidRDefault="00AC64AE" w:rsidP="000844FD">
            <w:pPr>
              <w:widowControl/>
              <w:rPr>
                <w:b/>
                <w:bCs/>
              </w:rPr>
            </w:pPr>
            <w:r w:rsidRPr="00506C51">
              <w:rPr>
                <w:b/>
                <w:bCs/>
              </w:rPr>
              <w:t>Приложение 1</w:t>
            </w:r>
            <w:r>
              <w:rPr>
                <w:b/>
                <w:bCs/>
              </w:rPr>
              <w:t>……………………………………………………………………………..</w:t>
            </w:r>
          </w:p>
          <w:p w:rsidR="00AC64AE" w:rsidRPr="001F4838" w:rsidRDefault="00AC64AE" w:rsidP="000844FD">
            <w:pPr>
              <w:widowControl/>
              <w:rPr>
                <w:bCs/>
                <w:iCs/>
              </w:rPr>
            </w:pPr>
            <w:r w:rsidRPr="00506C51">
              <w:rPr>
                <w:b/>
                <w:bCs/>
              </w:rPr>
              <w:t>Приложение 2</w:t>
            </w:r>
            <w:r>
              <w:rPr>
                <w:b/>
                <w:bCs/>
              </w:rPr>
              <w:t>……………………………………………………………………………..</w:t>
            </w:r>
          </w:p>
        </w:tc>
        <w:tc>
          <w:tcPr>
            <w:tcW w:w="724" w:type="dxa"/>
          </w:tcPr>
          <w:p w:rsidR="00AC64AE" w:rsidRPr="00B45651" w:rsidRDefault="00AC64AE" w:rsidP="000844FD">
            <w:pPr>
              <w:widowControl/>
              <w:autoSpaceDE w:val="0"/>
              <w:autoSpaceDN w:val="0"/>
              <w:rPr>
                <w:b/>
                <w:bCs/>
              </w:rPr>
            </w:pPr>
          </w:p>
          <w:p w:rsidR="00AC64AE" w:rsidRDefault="00AC64AE" w:rsidP="000844FD">
            <w:pPr>
              <w:rPr>
                <w:b/>
                <w:bCs/>
              </w:rPr>
            </w:pPr>
          </w:p>
          <w:p w:rsidR="00AC64AE" w:rsidRPr="00B45651" w:rsidRDefault="003A22B6" w:rsidP="000844FD">
            <w:pPr>
              <w:rPr>
                <w:b/>
                <w:bCs/>
              </w:rPr>
            </w:pPr>
            <w:r>
              <w:rPr>
                <w:b/>
                <w:bCs/>
              </w:rPr>
              <w:t>4</w:t>
            </w:r>
            <w:r w:rsidR="00AC64AE" w:rsidRPr="00B45651">
              <w:rPr>
                <w:b/>
                <w:bCs/>
              </w:rPr>
              <w:t xml:space="preserve"> </w:t>
            </w:r>
          </w:p>
          <w:p w:rsidR="00AC64AE" w:rsidRDefault="00AC64AE" w:rsidP="000844FD">
            <w:pPr>
              <w:rPr>
                <w:b/>
                <w:bCs/>
              </w:rPr>
            </w:pPr>
          </w:p>
          <w:p w:rsidR="00AC64AE" w:rsidRPr="00B45651" w:rsidRDefault="003A22B6" w:rsidP="000844FD">
            <w:pPr>
              <w:rPr>
                <w:b/>
                <w:bCs/>
              </w:rPr>
            </w:pPr>
            <w:r>
              <w:rPr>
                <w:b/>
                <w:bCs/>
              </w:rPr>
              <w:t>4</w:t>
            </w:r>
          </w:p>
          <w:p w:rsidR="00AC64AE" w:rsidRPr="00B45651" w:rsidRDefault="00AC64AE" w:rsidP="000844FD">
            <w:pPr>
              <w:rPr>
                <w:b/>
                <w:bCs/>
              </w:rPr>
            </w:pPr>
          </w:p>
          <w:p w:rsidR="00AC64AE" w:rsidRPr="00B45651" w:rsidRDefault="003A22B6" w:rsidP="000844FD">
            <w:pPr>
              <w:rPr>
                <w:b/>
                <w:bCs/>
              </w:rPr>
            </w:pPr>
            <w:r>
              <w:rPr>
                <w:b/>
                <w:bCs/>
              </w:rPr>
              <w:t>6</w:t>
            </w:r>
          </w:p>
          <w:p w:rsidR="00AC64AE" w:rsidRPr="00B45651" w:rsidRDefault="003A22B6" w:rsidP="000844FD">
            <w:pPr>
              <w:rPr>
                <w:b/>
                <w:bCs/>
              </w:rPr>
            </w:pPr>
            <w:r>
              <w:rPr>
                <w:b/>
                <w:bCs/>
              </w:rPr>
              <w:t>7</w:t>
            </w:r>
          </w:p>
          <w:p w:rsidR="00AC64AE" w:rsidRDefault="00AC64AE" w:rsidP="000844FD">
            <w:pPr>
              <w:rPr>
                <w:b/>
                <w:bCs/>
              </w:rPr>
            </w:pPr>
          </w:p>
          <w:p w:rsidR="00AC64AE" w:rsidRPr="00B45651" w:rsidRDefault="003A22B6" w:rsidP="000844FD">
            <w:pPr>
              <w:rPr>
                <w:b/>
                <w:bCs/>
              </w:rPr>
            </w:pPr>
            <w:r>
              <w:rPr>
                <w:b/>
                <w:bCs/>
              </w:rPr>
              <w:t>12</w:t>
            </w:r>
          </w:p>
          <w:p w:rsidR="00AC64AE" w:rsidRPr="00B45651" w:rsidRDefault="00AC64AE" w:rsidP="000844FD">
            <w:pPr>
              <w:rPr>
                <w:b/>
                <w:bCs/>
              </w:rPr>
            </w:pPr>
          </w:p>
          <w:p w:rsidR="00AC64AE" w:rsidRPr="00B45651" w:rsidRDefault="00AC64AE" w:rsidP="000844FD">
            <w:pPr>
              <w:rPr>
                <w:b/>
                <w:bCs/>
              </w:rPr>
            </w:pPr>
          </w:p>
          <w:p w:rsidR="00AC64AE" w:rsidRPr="00B45651" w:rsidRDefault="00AC64AE" w:rsidP="000844FD">
            <w:pPr>
              <w:rPr>
                <w:b/>
                <w:bCs/>
              </w:rPr>
            </w:pPr>
          </w:p>
          <w:p w:rsidR="00AC64AE" w:rsidRPr="00B45651" w:rsidRDefault="00AC64AE" w:rsidP="000844FD">
            <w:pPr>
              <w:rPr>
                <w:b/>
                <w:bCs/>
              </w:rPr>
            </w:pPr>
          </w:p>
          <w:p w:rsidR="00AC64AE" w:rsidRDefault="00AC64AE" w:rsidP="000844FD">
            <w:pPr>
              <w:rPr>
                <w:b/>
                <w:bCs/>
              </w:rPr>
            </w:pPr>
          </w:p>
          <w:p w:rsidR="00AC64AE" w:rsidRPr="00B45651" w:rsidRDefault="0076100F" w:rsidP="000844FD">
            <w:pPr>
              <w:rPr>
                <w:b/>
                <w:bCs/>
              </w:rPr>
            </w:pPr>
            <w:r>
              <w:rPr>
                <w:b/>
                <w:bCs/>
              </w:rPr>
              <w:t>18</w:t>
            </w:r>
          </w:p>
          <w:p w:rsidR="00AC64AE" w:rsidRPr="00B45651" w:rsidRDefault="00AC64AE" w:rsidP="000844FD">
            <w:pPr>
              <w:rPr>
                <w:b/>
                <w:bCs/>
              </w:rPr>
            </w:pPr>
          </w:p>
          <w:p w:rsidR="00AC64AE" w:rsidRPr="00B45651" w:rsidRDefault="0076100F" w:rsidP="000844FD">
            <w:pPr>
              <w:rPr>
                <w:b/>
                <w:bCs/>
              </w:rPr>
            </w:pPr>
            <w:r>
              <w:rPr>
                <w:b/>
                <w:bCs/>
              </w:rPr>
              <w:t>23</w:t>
            </w:r>
          </w:p>
          <w:p w:rsidR="00AC64AE" w:rsidRPr="00B45651" w:rsidRDefault="0076100F" w:rsidP="000844FD">
            <w:pPr>
              <w:rPr>
                <w:b/>
                <w:bCs/>
              </w:rPr>
            </w:pPr>
            <w:r>
              <w:rPr>
                <w:b/>
                <w:bCs/>
              </w:rPr>
              <w:t>25</w:t>
            </w:r>
          </w:p>
          <w:p w:rsidR="00AC64AE" w:rsidRPr="00B45651" w:rsidRDefault="0076100F" w:rsidP="000844FD">
            <w:pPr>
              <w:rPr>
                <w:b/>
                <w:bCs/>
              </w:rPr>
            </w:pPr>
            <w:r>
              <w:rPr>
                <w:b/>
                <w:bCs/>
              </w:rPr>
              <w:t>28</w:t>
            </w:r>
          </w:p>
          <w:p w:rsidR="00AC64AE" w:rsidRPr="00B45651" w:rsidRDefault="0076100F" w:rsidP="000844FD">
            <w:pPr>
              <w:rPr>
                <w:b/>
                <w:bCs/>
              </w:rPr>
            </w:pPr>
            <w:r>
              <w:rPr>
                <w:b/>
                <w:bCs/>
              </w:rPr>
              <w:t>29</w:t>
            </w:r>
          </w:p>
          <w:p w:rsidR="00AC64AE" w:rsidRPr="00B45651" w:rsidRDefault="0076100F" w:rsidP="000844FD">
            <w:pPr>
              <w:rPr>
                <w:b/>
                <w:bCs/>
              </w:rPr>
            </w:pPr>
            <w:r>
              <w:rPr>
                <w:b/>
                <w:bCs/>
              </w:rPr>
              <w:t>31</w:t>
            </w:r>
          </w:p>
          <w:p w:rsidR="00AC64AE" w:rsidRPr="00B45651" w:rsidRDefault="0076100F" w:rsidP="000844FD">
            <w:pPr>
              <w:rPr>
                <w:b/>
                <w:bCs/>
              </w:rPr>
            </w:pPr>
            <w:r>
              <w:rPr>
                <w:b/>
                <w:bCs/>
              </w:rPr>
              <w:t>33</w:t>
            </w:r>
          </w:p>
          <w:p w:rsidR="00AC64AE" w:rsidRPr="00B45651" w:rsidRDefault="0076100F" w:rsidP="000844FD">
            <w:pPr>
              <w:rPr>
                <w:b/>
                <w:bCs/>
              </w:rPr>
            </w:pPr>
            <w:r>
              <w:rPr>
                <w:b/>
                <w:bCs/>
              </w:rPr>
              <w:t>34</w:t>
            </w:r>
          </w:p>
          <w:p w:rsidR="00AC64AE" w:rsidRDefault="00AC64AE" w:rsidP="000844FD">
            <w:pPr>
              <w:rPr>
                <w:b/>
                <w:bCs/>
              </w:rPr>
            </w:pPr>
          </w:p>
          <w:p w:rsidR="00AC64AE" w:rsidRDefault="00AC64AE" w:rsidP="000844FD">
            <w:pPr>
              <w:rPr>
                <w:b/>
                <w:bCs/>
              </w:rPr>
            </w:pPr>
          </w:p>
          <w:p w:rsidR="00AC64AE" w:rsidRDefault="00AC64AE" w:rsidP="000844FD">
            <w:pPr>
              <w:rPr>
                <w:b/>
                <w:bCs/>
              </w:rPr>
            </w:pPr>
          </w:p>
          <w:p w:rsidR="00AC64AE" w:rsidRPr="00B45651" w:rsidRDefault="0076100F" w:rsidP="000844FD">
            <w:pPr>
              <w:rPr>
                <w:b/>
                <w:bCs/>
              </w:rPr>
            </w:pPr>
            <w:r>
              <w:rPr>
                <w:b/>
                <w:bCs/>
              </w:rPr>
              <w:t>35</w:t>
            </w:r>
          </w:p>
          <w:p w:rsidR="00AC64AE" w:rsidRPr="00B45651" w:rsidRDefault="00AC64AE" w:rsidP="000844FD">
            <w:pPr>
              <w:rPr>
                <w:b/>
                <w:bCs/>
              </w:rPr>
            </w:pPr>
          </w:p>
          <w:p w:rsidR="00AC64AE" w:rsidRPr="00B45651" w:rsidRDefault="0076100F" w:rsidP="000844FD">
            <w:pPr>
              <w:rPr>
                <w:b/>
                <w:bCs/>
              </w:rPr>
            </w:pPr>
            <w:r>
              <w:rPr>
                <w:b/>
                <w:bCs/>
              </w:rPr>
              <w:t>68</w:t>
            </w:r>
          </w:p>
          <w:p w:rsidR="00AC64AE" w:rsidRPr="00B45651" w:rsidRDefault="0076100F" w:rsidP="000844FD">
            <w:pPr>
              <w:rPr>
                <w:b/>
                <w:bCs/>
              </w:rPr>
            </w:pPr>
            <w:r>
              <w:rPr>
                <w:b/>
                <w:bCs/>
              </w:rPr>
              <w:t>70</w:t>
            </w:r>
          </w:p>
          <w:p w:rsidR="00AC64AE" w:rsidRPr="00B45651" w:rsidRDefault="00AC64AE" w:rsidP="000844FD">
            <w:pPr>
              <w:rPr>
                <w:b/>
                <w:bCs/>
              </w:rPr>
            </w:pPr>
          </w:p>
          <w:p w:rsidR="00AC64AE" w:rsidRPr="00B45651" w:rsidRDefault="0076100F" w:rsidP="000844FD">
            <w:pPr>
              <w:rPr>
                <w:b/>
                <w:bCs/>
              </w:rPr>
            </w:pPr>
            <w:r>
              <w:rPr>
                <w:b/>
                <w:bCs/>
              </w:rPr>
              <w:t>71</w:t>
            </w:r>
          </w:p>
          <w:p w:rsidR="0076100F" w:rsidRDefault="0076100F" w:rsidP="000844FD">
            <w:pPr>
              <w:rPr>
                <w:b/>
                <w:bCs/>
              </w:rPr>
            </w:pPr>
          </w:p>
          <w:p w:rsidR="00AC64AE" w:rsidRPr="00B45651" w:rsidRDefault="0076100F" w:rsidP="000844FD">
            <w:pPr>
              <w:rPr>
                <w:b/>
                <w:bCs/>
              </w:rPr>
            </w:pPr>
            <w:r>
              <w:rPr>
                <w:b/>
                <w:bCs/>
              </w:rPr>
              <w:t>73</w:t>
            </w:r>
          </w:p>
          <w:p w:rsidR="0076100F" w:rsidRDefault="0076100F" w:rsidP="000844FD">
            <w:pPr>
              <w:rPr>
                <w:b/>
                <w:bCs/>
              </w:rPr>
            </w:pPr>
          </w:p>
          <w:p w:rsidR="0076100F" w:rsidRDefault="0076100F" w:rsidP="000844FD">
            <w:pPr>
              <w:rPr>
                <w:b/>
                <w:bCs/>
              </w:rPr>
            </w:pPr>
          </w:p>
          <w:p w:rsidR="00AC64AE" w:rsidRPr="00B45651" w:rsidRDefault="0076100F" w:rsidP="000844FD">
            <w:pPr>
              <w:rPr>
                <w:b/>
                <w:bCs/>
              </w:rPr>
            </w:pPr>
            <w:r>
              <w:rPr>
                <w:b/>
                <w:bCs/>
              </w:rPr>
              <w:lastRenderedPageBreak/>
              <w:t>74</w:t>
            </w:r>
          </w:p>
          <w:p w:rsidR="00AC64AE" w:rsidRPr="00B45651" w:rsidRDefault="00AC64AE" w:rsidP="000844FD">
            <w:pPr>
              <w:rPr>
                <w:b/>
                <w:bCs/>
              </w:rPr>
            </w:pPr>
          </w:p>
          <w:p w:rsidR="00AC64AE" w:rsidRPr="00B45651" w:rsidRDefault="0076100F" w:rsidP="000844FD">
            <w:pPr>
              <w:rPr>
                <w:b/>
                <w:bCs/>
              </w:rPr>
            </w:pPr>
            <w:r>
              <w:rPr>
                <w:b/>
                <w:bCs/>
              </w:rPr>
              <w:t>82</w:t>
            </w:r>
          </w:p>
          <w:p w:rsidR="00AC64AE" w:rsidRPr="00B45651" w:rsidRDefault="0076100F" w:rsidP="000844FD">
            <w:pPr>
              <w:rPr>
                <w:b/>
                <w:bCs/>
              </w:rPr>
            </w:pPr>
            <w:r>
              <w:rPr>
                <w:b/>
                <w:bCs/>
              </w:rPr>
              <w:t>83</w:t>
            </w:r>
          </w:p>
          <w:p w:rsidR="00AC64AE" w:rsidRPr="00B45651" w:rsidRDefault="00AC64AE" w:rsidP="000844FD">
            <w:pPr>
              <w:rPr>
                <w:b/>
                <w:bCs/>
              </w:rPr>
            </w:pPr>
          </w:p>
          <w:p w:rsidR="00AC64AE" w:rsidRPr="00B45651" w:rsidRDefault="0076100F" w:rsidP="000844FD">
            <w:pPr>
              <w:rPr>
                <w:b/>
                <w:bCs/>
              </w:rPr>
            </w:pPr>
            <w:r>
              <w:rPr>
                <w:b/>
                <w:bCs/>
              </w:rPr>
              <w:t>84</w:t>
            </w:r>
          </w:p>
          <w:p w:rsidR="00AC64AE" w:rsidRPr="00B45651" w:rsidRDefault="0076100F" w:rsidP="000844FD">
            <w:pPr>
              <w:rPr>
                <w:b/>
                <w:bCs/>
              </w:rPr>
            </w:pPr>
            <w:r>
              <w:rPr>
                <w:b/>
                <w:bCs/>
              </w:rPr>
              <w:t>97</w:t>
            </w:r>
          </w:p>
          <w:p w:rsidR="00AC64AE" w:rsidRDefault="0076100F" w:rsidP="000844FD">
            <w:pPr>
              <w:rPr>
                <w:b/>
                <w:bCs/>
              </w:rPr>
            </w:pPr>
            <w:r>
              <w:rPr>
                <w:b/>
                <w:bCs/>
              </w:rPr>
              <w:t>99</w:t>
            </w:r>
          </w:p>
          <w:p w:rsidR="0076100F" w:rsidRPr="00B45651" w:rsidRDefault="0076100F" w:rsidP="000844FD">
            <w:pPr>
              <w:rPr>
                <w:b/>
                <w:bCs/>
              </w:rPr>
            </w:pPr>
            <w:r>
              <w:rPr>
                <w:b/>
                <w:bCs/>
              </w:rPr>
              <w:t>101</w:t>
            </w:r>
          </w:p>
        </w:tc>
      </w:tr>
    </w:tbl>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885FD2" w:rsidRDefault="00885FD2" w:rsidP="00AC64AE">
      <w:pPr>
        <w:autoSpaceDE w:val="0"/>
        <w:autoSpaceDN w:val="0"/>
        <w:ind w:right="142"/>
        <w:jc w:val="center"/>
        <w:rPr>
          <w:b/>
          <w:sz w:val="28"/>
          <w:szCs w:val="28"/>
        </w:rPr>
      </w:pPr>
    </w:p>
    <w:p w:rsidR="00AC64AE" w:rsidRDefault="00AC64AE" w:rsidP="00AC64AE">
      <w:pPr>
        <w:autoSpaceDE w:val="0"/>
        <w:autoSpaceDN w:val="0"/>
        <w:ind w:right="142"/>
        <w:jc w:val="center"/>
        <w:rPr>
          <w:b/>
          <w:sz w:val="28"/>
          <w:szCs w:val="28"/>
        </w:rPr>
      </w:pPr>
    </w:p>
    <w:p w:rsidR="00AC64AE" w:rsidRPr="0078535F" w:rsidRDefault="00AC64AE" w:rsidP="00B94C4D">
      <w:pPr>
        <w:autoSpaceDE w:val="0"/>
        <w:autoSpaceDN w:val="0"/>
        <w:spacing w:line="240" w:lineRule="auto"/>
        <w:ind w:right="142" w:firstLine="284"/>
        <w:jc w:val="center"/>
        <w:rPr>
          <w:b/>
        </w:rPr>
      </w:pPr>
      <w:r w:rsidRPr="0078535F">
        <w:rPr>
          <w:b/>
          <w:lang w:val="en-US"/>
        </w:rPr>
        <w:lastRenderedPageBreak/>
        <w:t>I</w:t>
      </w:r>
      <w:r w:rsidRPr="0078535F">
        <w:rPr>
          <w:b/>
        </w:rPr>
        <w:t>. Целевой раздел</w:t>
      </w:r>
    </w:p>
    <w:p w:rsidR="00AC64AE" w:rsidRPr="0078535F" w:rsidRDefault="00AC64AE" w:rsidP="00B94C4D">
      <w:pPr>
        <w:autoSpaceDE w:val="0"/>
        <w:autoSpaceDN w:val="0"/>
        <w:spacing w:line="240" w:lineRule="auto"/>
        <w:ind w:right="142" w:firstLine="284"/>
        <w:rPr>
          <w:b/>
        </w:rPr>
      </w:pPr>
    </w:p>
    <w:p w:rsidR="00AC64AE" w:rsidRPr="0078535F" w:rsidRDefault="00AC64AE" w:rsidP="00B94C4D">
      <w:pPr>
        <w:autoSpaceDE w:val="0"/>
        <w:autoSpaceDN w:val="0"/>
        <w:spacing w:line="240" w:lineRule="auto"/>
        <w:ind w:left="318" w:right="142" w:firstLine="284"/>
        <w:jc w:val="center"/>
        <w:rPr>
          <w:b/>
        </w:rPr>
      </w:pPr>
      <w:r w:rsidRPr="0078535F">
        <w:rPr>
          <w:b/>
        </w:rPr>
        <w:t>Обязательная часть</w:t>
      </w:r>
    </w:p>
    <w:p w:rsidR="00AC64AE" w:rsidRPr="0078535F" w:rsidRDefault="00AC64AE" w:rsidP="00B94C4D">
      <w:pPr>
        <w:autoSpaceDE w:val="0"/>
        <w:autoSpaceDN w:val="0"/>
        <w:spacing w:line="240" w:lineRule="auto"/>
        <w:ind w:left="678" w:right="142" w:firstLine="284"/>
        <w:rPr>
          <w:b/>
        </w:rPr>
      </w:pPr>
    </w:p>
    <w:p w:rsidR="00AC64AE" w:rsidRPr="0078535F" w:rsidRDefault="00AC64AE" w:rsidP="00B94C4D">
      <w:pPr>
        <w:autoSpaceDE w:val="0"/>
        <w:autoSpaceDN w:val="0"/>
        <w:spacing w:line="240" w:lineRule="auto"/>
        <w:ind w:right="142" w:firstLine="284"/>
        <w:jc w:val="center"/>
        <w:rPr>
          <w:b/>
        </w:rPr>
      </w:pPr>
      <w:r w:rsidRPr="0078535F">
        <w:rPr>
          <w:b/>
        </w:rPr>
        <w:t>1. Пояснительная записка</w:t>
      </w:r>
    </w:p>
    <w:p w:rsidR="00AC64AE" w:rsidRPr="0078535F" w:rsidRDefault="00AC64AE" w:rsidP="00B94C4D">
      <w:pPr>
        <w:pStyle w:val="3"/>
        <w:spacing w:line="240" w:lineRule="auto"/>
        <w:ind w:firstLine="720"/>
        <w:rPr>
          <w:bCs w:val="0"/>
          <w:sz w:val="24"/>
        </w:rPr>
      </w:pPr>
      <w:r w:rsidRPr="0078535F">
        <w:rPr>
          <w:bCs w:val="0"/>
          <w:sz w:val="24"/>
        </w:rPr>
        <w:t xml:space="preserve">Рабочая программа (далее программа) разработана на основе Основной общеобразовательной программы – образовательная программа дошкольного образования ДОО № 82 «Богатырь» и разработана </w:t>
      </w:r>
      <w:r w:rsidRPr="0078535F">
        <w:rPr>
          <w:sz w:val="24"/>
        </w:rPr>
        <w:t xml:space="preserve">в </w:t>
      </w:r>
      <w:r>
        <w:rPr>
          <w:sz w:val="24"/>
        </w:rPr>
        <w:t xml:space="preserve">соответствии </w:t>
      </w:r>
      <w:r w:rsidRPr="0078535F">
        <w:rPr>
          <w:sz w:val="24"/>
        </w:rPr>
        <w:t xml:space="preserve">с Федеральным законом от 29 декабря 2012 г. № 273-ФЗ «Об образовании       в Российской Федерации»  </w:t>
      </w:r>
      <w:r w:rsidRPr="0078535F">
        <w:rPr>
          <w:bCs w:val="0"/>
          <w:sz w:val="24"/>
        </w:rPr>
        <w:t>и  ФГОС ДО.</w:t>
      </w:r>
    </w:p>
    <w:p w:rsidR="00AC64AE" w:rsidRPr="0078535F" w:rsidRDefault="00AC64AE" w:rsidP="00B94C4D">
      <w:pPr>
        <w:pStyle w:val="3"/>
        <w:spacing w:line="240" w:lineRule="auto"/>
        <w:ind w:firstLine="284"/>
        <w:rPr>
          <w:bCs w:val="0"/>
          <w:sz w:val="24"/>
        </w:rPr>
      </w:pPr>
    </w:p>
    <w:p w:rsidR="00AC64AE" w:rsidRPr="0078535F" w:rsidRDefault="00AC64AE" w:rsidP="00B94C4D">
      <w:pPr>
        <w:autoSpaceDE w:val="0"/>
        <w:autoSpaceDN w:val="0"/>
        <w:spacing w:line="240" w:lineRule="auto"/>
        <w:ind w:right="142" w:firstLine="284"/>
        <w:jc w:val="center"/>
        <w:rPr>
          <w:b/>
        </w:rPr>
      </w:pPr>
      <w:r w:rsidRPr="0078535F">
        <w:rPr>
          <w:b/>
        </w:rPr>
        <w:t>1.1. Цели и Задачи реализации Программы.</w:t>
      </w:r>
    </w:p>
    <w:p w:rsidR="00AC64AE" w:rsidRPr="0078535F" w:rsidRDefault="00AC64AE" w:rsidP="00B94C4D">
      <w:pPr>
        <w:autoSpaceDE w:val="0"/>
        <w:autoSpaceDN w:val="0"/>
        <w:spacing w:line="240" w:lineRule="auto"/>
        <w:ind w:right="142" w:firstLine="284"/>
        <w:rPr>
          <w:b/>
          <w:u w:val="single"/>
        </w:rPr>
      </w:pPr>
    </w:p>
    <w:p w:rsidR="00AC64AE" w:rsidRPr="0078535F" w:rsidRDefault="00AC64AE" w:rsidP="00B94C4D">
      <w:pPr>
        <w:tabs>
          <w:tab w:val="left" w:pos="900"/>
        </w:tabs>
        <w:autoSpaceDE w:val="0"/>
        <w:autoSpaceDN w:val="0"/>
        <w:spacing w:line="240" w:lineRule="auto"/>
        <w:ind w:right="142" w:firstLine="720"/>
      </w:pPr>
      <w:r w:rsidRPr="0078535F">
        <w:t xml:space="preserve">Программа направлена  на достижение следующих </w:t>
      </w:r>
      <w:r w:rsidRPr="0078535F">
        <w:rPr>
          <w:b/>
        </w:rPr>
        <w:t>целей:</w:t>
      </w:r>
    </w:p>
    <w:p w:rsidR="00AC64AE" w:rsidRPr="0078535F" w:rsidRDefault="00AC64AE" w:rsidP="00B94C4D">
      <w:pPr>
        <w:numPr>
          <w:ilvl w:val="0"/>
          <w:numId w:val="2"/>
        </w:numPr>
        <w:tabs>
          <w:tab w:val="left" w:pos="900"/>
        </w:tabs>
        <w:autoSpaceDE w:val="0"/>
        <w:autoSpaceDN w:val="0"/>
        <w:spacing w:line="240" w:lineRule="auto"/>
        <w:ind w:left="0" w:right="142" w:firstLine="720"/>
      </w:pPr>
      <w:r w:rsidRPr="0078535F">
        <w:t>повышение социального статуса дошкольного образования;</w:t>
      </w:r>
    </w:p>
    <w:p w:rsidR="00AC64AE" w:rsidRPr="0078535F" w:rsidRDefault="00AC64AE" w:rsidP="00B94C4D">
      <w:pPr>
        <w:numPr>
          <w:ilvl w:val="0"/>
          <w:numId w:val="2"/>
        </w:numPr>
        <w:tabs>
          <w:tab w:val="left" w:pos="900"/>
        </w:tabs>
        <w:autoSpaceDE w:val="0"/>
        <w:autoSpaceDN w:val="0"/>
        <w:spacing w:line="240" w:lineRule="auto"/>
        <w:ind w:left="0" w:right="142" w:firstLine="720"/>
      </w:pPr>
      <w:r w:rsidRPr="0078535F">
        <w:t>обеспечение равенства в</w:t>
      </w:r>
      <w:r>
        <w:t xml:space="preserve">озможностей для каждого ребенка </w:t>
      </w:r>
      <w:r w:rsidRPr="0078535F">
        <w:t>в получении качественного образования;</w:t>
      </w:r>
    </w:p>
    <w:p w:rsidR="00AC64AE" w:rsidRPr="0078535F" w:rsidRDefault="00AC64AE" w:rsidP="00B94C4D">
      <w:pPr>
        <w:numPr>
          <w:ilvl w:val="0"/>
          <w:numId w:val="2"/>
        </w:numPr>
        <w:tabs>
          <w:tab w:val="left" w:pos="900"/>
        </w:tabs>
        <w:autoSpaceDE w:val="0"/>
        <w:autoSpaceDN w:val="0"/>
        <w:spacing w:line="240" w:lineRule="auto"/>
        <w:ind w:left="0" w:right="142" w:firstLine="720"/>
      </w:pPr>
      <w:r w:rsidRPr="0078535F">
        <w:t>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образовательной программы дошкольного образования, ее структуре и результатам освоения;</w:t>
      </w:r>
    </w:p>
    <w:p w:rsidR="00AC64AE" w:rsidRPr="0078535F" w:rsidRDefault="00AC64AE" w:rsidP="00B94C4D">
      <w:pPr>
        <w:numPr>
          <w:ilvl w:val="0"/>
          <w:numId w:val="2"/>
        </w:numPr>
        <w:tabs>
          <w:tab w:val="left" w:pos="900"/>
        </w:tabs>
        <w:autoSpaceDE w:val="0"/>
        <w:autoSpaceDN w:val="0"/>
        <w:spacing w:line="240" w:lineRule="auto"/>
        <w:ind w:left="0" w:right="142" w:firstLine="720"/>
      </w:pPr>
      <w:r w:rsidRPr="0078535F">
        <w:t>сохранение единого образовательного пространства Российской Федерации относительно уровня дошкольного образования.</w:t>
      </w:r>
    </w:p>
    <w:p w:rsidR="00AC64AE" w:rsidRPr="0078535F" w:rsidRDefault="00AC64AE" w:rsidP="00B94C4D">
      <w:pPr>
        <w:tabs>
          <w:tab w:val="left" w:pos="900"/>
        </w:tabs>
        <w:autoSpaceDE w:val="0"/>
        <w:autoSpaceDN w:val="0"/>
        <w:spacing w:line="240" w:lineRule="auto"/>
        <w:ind w:right="142" w:firstLine="720"/>
      </w:pPr>
    </w:p>
    <w:p w:rsidR="00AC64AE" w:rsidRPr="0078535F" w:rsidRDefault="00AC64AE" w:rsidP="00B94C4D">
      <w:pPr>
        <w:tabs>
          <w:tab w:val="left" w:pos="900"/>
        </w:tabs>
        <w:autoSpaceDE w:val="0"/>
        <w:autoSpaceDN w:val="0"/>
        <w:spacing w:line="240" w:lineRule="auto"/>
        <w:ind w:right="142" w:firstLine="720"/>
      </w:pPr>
      <w:r w:rsidRPr="0078535F">
        <w:t xml:space="preserve">Программа направлена на решение следующих </w:t>
      </w:r>
      <w:r w:rsidRPr="0078535F">
        <w:rPr>
          <w:b/>
        </w:rPr>
        <w:t>задач:</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Охраны и укрепления физического и психического здор</w:t>
      </w:r>
      <w:r>
        <w:t xml:space="preserve">овья детей, </w:t>
      </w:r>
      <w:r w:rsidRPr="0078535F">
        <w:t>в том числе их эмоционального благополучия;</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Обеспечение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Обеспечение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Создание благоприятных условий развития детей в соответствии</w:t>
      </w:r>
      <w:r>
        <w:t xml:space="preserve"> </w:t>
      </w:r>
      <w:r w:rsidRPr="0078535F">
        <w:t xml:space="preserve">с их возрастными </w:t>
      </w:r>
      <w:r>
        <w:t xml:space="preserve">и индивидуальными особенностями </w:t>
      </w:r>
      <w:r w:rsidRPr="0078535F">
        <w:t>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 xml:space="preserve">Формирование общей культуры личности детей, в том числе ценностей здорового образа жизни, развития их социальных, нравственных, эстетических, </w:t>
      </w:r>
      <w:r w:rsidR="00B94C4D" w:rsidRPr="0078535F">
        <w:t>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Формирование социокультурной среды, соответствующей возрастным, индивидуальным, психологическим и физиологическим особенностям детей;</w:t>
      </w:r>
    </w:p>
    <w:p w:rsidR="00AC64AE" w:rsidRPr="0078535F" w:rsidRDefault="00AC64AE" w:rsidP="00B94C4D">
      <w:pPr>
        <w:pStyle w:val="a6"/>
        <w:numPr>
          <w:ilvl w:val="0"/>
          <w:numId w:val="3"/>
        </w:numPr>
        <w:tabs>
          <w:tab w:val="left" w:pos="175"/>
          <w:tab w:val="left" w:pos="900"/>
        </w:tabs>
        <w:spacing w:line="240" w:lineRule="auto"/>
        <w:ind w:left="0" w:right="142" w:firstLine="720"/>
      </w:pPr>
      <w:r w:rsidRPr="0078535F">
        <w:t>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AC64AE" w:rsidRPr="0078535F" w:rsidRDefault="00AC64AE" w:rsidP="00B94C4D">
      <w:pPr>
        <w:pStyle w:val="af"/>
        <w:shd w:val="clear" w:color="auto" w:fill="auto"/>
        <w:spacing w:before="0" w:line="240" w:lineRule="auto"/>
        <w:ind w:left="1285" w:right="20" w:firstLine="720"/>
        <w:rPr>
          <w:b/>
          <w:sz w:val="24"/>
          <w:szCs w:val="24"/>
        </w:rPr>
      </w:pPr>
    </w:p>
    <w:p w:rsidR="00AC64AE" w:rsidRPr="0078535F" w:rsidRDefault="00AC64AE" w:rsidP="00B94C4D">
      <w:pPr>
        <w:pStyle w:val="af"/>
        <w:shd w:val="clear" w:color="auto" w:fill="auto"/>
        <w:spacing w:before="0" w:line="240" w:lineRule="auto"/>
        <w:ind w:left="1285" w:right="20" w:firstLine="720"/>
        <w:rPr>
          <w:b/>
          <w:sz w:val="24"/>
          <w:szCs w:val="24"/>
        </w:rPr>
      </w:pPr>
      <w:r w:rsidRPr="0078535F">
        <w:rPr>
          <w:b/>
          <w:sz w:val="24"/>
          <w:szCs w:val="24"/>
        </w:rPr>
        <w:t>Часть, формируемая участниками образовательных отношений</w:t>
      </w:r>
    </w:p>
    <w:p w:rsidR="00AC64AE" w:rsidRPr="0078535F" w:rsidRDefault="00AC64AE" w:rsidP="00B94C4D">
      <w:pPr>
        <w:pStyle w:val="a8"/>
        <w:shd w:val="clear" w:color="auto" w:fill="FFFFFF"/>
        <w:spacing w:before="0" w:beforeAutospacing="0" w:after="0" w:afterAutospacing="0" w:line="240" w:lineRule="auto"/>
        <w:ind w:firstLine="720"/>
        <w:rPr>
          <w:bCs/>
        </w:rPr>
      </w:pPr>
    </w:p>
    <w:p w:rsidR="00AC64AE" w:rsidRPr="0078535F" w:rsidRDefault="00AC64AE" w:rsidP="00B94C4D">
      <w:pPr>
        <w:pStyle w:val="a8"/>
        <w:shd w:val="clear" w:color="auto" w:fill="FFFFFF"/>
        <w:spacing w:before="0" w:beforeAutospacing="0" w:after="0" w:afterAutospacing="0" w:line="240" w:lineRule="auto"/>
        <w:ind w:firstLine="720"/>
      </w:pPr>
      <w:r w:rsidRPr="0078535F">
        <w:rPr>
          <w:bCs/>
        </w:rPr>
        <w:t>Часть, формируемая участниками образовательных отношений представлена</w:t>
      </w:r>
      <w:r w:rsidRPr="0078535F">
        <w:t xml:space="preserve"> выбранными детским садом парциальными программами, методиками, формами,  способствующим:</w:t>
      </w:r>
    </w:p>
    <w:p w:rsidR="00AC64AE" w:rsidRPr="0078535F" w:rsidRDefault="00AC64AE" w:rsidP="00B94C4D">
      <w:pPr>
        <w:pStyle w:val="a8"/>
        <w:numPr>
          <w:ilvl w:val="0"/>
          <w:numId w:val="7"/>
        </w:numPr>
        <w:shd w:val="clear" w:color="auto" w:fill="FFFFFF"/>
        <w:spacing w:before="0" w:beforeAutospacing="0" w:after="0" w:afterAutospacing="0" w:line="240" w:lineRule="auto"/>
        <w:ind w:left="0" w:firstLine="720"/>
      </w:pPr>
      <w:r w:rsidRPr="0078535F">
        <w:t xml:space="preserve"> развитию воспитанников в образовательной области «Речевое развитие» посредством  изменения и дополнения одной области Программы с учетом интересов и потребностей контингента воспитанников и имеющихся условий;</w:t>
      </w:r>
    </w:p>
    <w:p w:rsidR="00AC64AE" w:rsidRPr="0078535F" w:rsidRDefault="00AC64AE" w:rsidP="00B94C4D">
      <w:pPr>
        <w:pStyle w:val="a8"/>
        <w:numPr>
          <w:ilvl w:val="0"/>
          <w:numId w:val="7"/>
        </w:numPr>
        <w:shd w:val="clear" w:color="auto" w:fill="FFFFFF"/>
        <w:spacing w:before="0" w:beforeAutospacing="0" w:after="0" w:afterAutospacing="0" w:line="240" w:lineRule="auto"/>
        <w:ind w:left="0" w:firstLine="720"/>
      </w:pPr>
      <w:r w:rsidRPr="0078535F">
        <w:t xml:space="preserve">развитию воспитанников с учетом специфики национальных, социокультурных и иных условий и направленных на: </w:t>
      </w:r>
    </w:p>
    <w:p w:rsidR="00AC64AE" w:rsidRPr="0078535F" w:rsidRDefault="00AC64AE" w:rsidP="00B94C4D">
      <w:pPr>
        <w:pStyle w:val="a8"/>
        <w:shd w:val="clear" w:color="auto" w:fill="FFFFFF"/>
        <w:spacing w:before="0" w:beforeAutospacing="0" w:after="0" w:afterAutospacing="0" w:line="240" w:lineRule="auto"/>
        <w:ind w:firstLine="720"/>
      </w:pPr>
      <w:r w:rsidRPr="0078535F">
        <w:t>- укрепление здоровья и физического развития с учетом особенностей климата и экологии Самарской области;</w:t>
      </w:r>
    </w:p>
    <w:p w:rsidR="00AC64AE" w:rsidRPr="0078535F" w:rsidRDefault="00AC64AE" w:rsidP="00B94C4D">
      <w:pPr>
        <w:pStyle w:val="a8"/>
        <w:shd w:val="clear" w:color="auto" w:fill="FFFFFF"/>
        <w:spacing w:before="0" w:beforeAutospacing="0" w:after="0" w:afterAutospacing="0" w:line="240" w:lineRule="auto"/>
        <w:ind w:firstLine="720"/>
      </w:pPr>
      <w:r w:rsidRPr="0078535F">
        <w:t xml:space="preserve">- воспитание любви и уважения, знаний и представлений о своей  малой родине и ее особенностях (природных, социокультурных, экологических и т.д.). </w:t>
      </w:r>
    </w:p>
    <w:p w:rsidR="00AC64AE" w:rsidRPr="0078535F" w:rsidRDefault="00AC64AE" w:rsidP="00B94C4D">
      <w:pPr>
        <w:pStyle w:val="a8"/>
        <w:shd w:val="clear" w:color="auto" w:fill="FFFFFF"/>
        <w:spacing w:before="0" w:beforeAutospacing="0" w:after="0" w:afterAutospacing="0" w:line="240" w:lineRule="auto"/>
        <w:ind w:firstLine="720"/>
      </w:pPr>
      <w:r w:rsidRPr="0078535F">
        <w:t>- приобщение детей к национальным культурам, традициям  и различным видам изоискусства родного края</w:t>
      </w:r>
    </w:p>
    <w:p w:rsidR="00AC64AE" w:rsidRPr="0078535F" w:rsidRDefault="00AC64AE" w:rsidP="00AC64AE">
      <w:pPr>
        <w:pStyle w:val="af"/>
        <w:shd w:val="clear" w:color="auto" w:fill="auto"/>
        <w:spacing w:before="0" w:line="240" w:lineRule="auto"/>
        <w:ind w:left="708" w:right="20"/>
        <w:rPr>
          <w:b/>
          <w:sz w:val="24"/>
          <w:szCs w:val="24"/>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3573"/>
        <w:gridCol w:w="3850"/>
      </w:tblGrid>
      <w:tr w:rsidR="00AC64AE" w:rsidRPr="0078535F">
        <w:tc>
          <w:tcPr>
            <w:tcW w:w="8862" w:type="dxa"/>
            <w:gridSpan w:val="3"/>
          </w:tcPr>
          <w:p w:rsidR="00AC64AE" w:rsidRPr="0078535F" w:rsidRDefault="00AC64AE" w:rsidP="000844FD">
            <w:pPr>
              <w:pStyle w:val="af"/>
              <w:shd w:val="clear" w:color="auto" w:fill="auto"/>
              <w:spacing w:before="0" w:line="240" w:lineRule="auto"/>
              <w:ind w:right="20"/>
              <w:jc w:val="center"/>
              <w:rPr>
                <w:b/>
                <w:sz w:val="24"/>
                <w:szCs w:val="24"/>
              </w:rPr>
            </w:pPr>
            <w:r w:rsidRPr="0078535F">
              <w:rPr>
                <w:b/>
                <w:sz w:val="24"/>
                <w:szCs w:val="24"/>
              </w:rPr>
              <w:t>А. Цели и задачи</w:t>
            </w:r>
          </w:p>
          <w:p w:rsidR="00AC64AE" w:rsidRPr="0078535F" w:rsidRDefault="00AC64AE" w:rsidP="000844FD">
            <w:pPr>
              <w:pStyle w:val="af"/>
              <w:shd w:val="clear" w:color="auto" w:fill="auto"/>
              <w:spacing w:before="0" w:line="240" w:lineRule="auto"/>
              <w:ind w:right="20"/>
              <w:jc w:val="center"/>
              <w:rPr>
                <w:b/>
                <w:sz w:val="24"/>
                <w:szCs w:val="24"/>
              </w:rPr>
            </w:pPr>
            <w:r w:rsidRPr="0078535F">
              <w:rPr>
                <w:b/>
                <w:sz w:val="24"/>
                <w:szCs w:val="24"/>
              </w:rPr>
              <w:t>реализации вариативной (учрежденческой части) Программы.</w:t>
            </w:r>
          </w:p>
          <w:p w:rsidR="00AC64AE" w:rsidRPr="0078535F" w:rsidRDefault="00AC64AE" w:rsidP="000844FD">
            <w:pPr>
              <w:pStyle w:val="af"/>
              <w:shd w:val="clear" w:color="auto" w:fill="auto"/>
              <w:spacing w:before="0" w:line="240" w:lineRule="auto"/>
              <w:ind w:right="20"/>
              <w:jc w:val="center"/>
              <w:rPr>
                <w:b/>
                <w:i/>
                <w:sz w:val="20"/>
                <w:szCs w:val="20"/>
              </w:rPr>
            </w:pPr>
          </w:p>
        </w:tc>
      </w:tr>
      <w:tr w:rsidR="00AC64AE" w:rsidRPr="0078535F">
        <w:tc>
          <w:tcPr>
            <w:tcW w:w="1236" w:type="dxa"/>
          </w:tcPr>
          <w:p w:rsidR="00AC64AE" w:rsidRPr="0078535F" w:rsidRDefault="00AC64AE" w:rsidP="000844FD">
            <w:pPr>
              <w:pStyle w:val="af"/>
              <w:shd w:val="clear" w:color="auto" w:fill="auto"/>
              <w:spacing w:before="0" w:line="240" w:lineRule="auto"/>
              <w:ind w:right="20"/>
              <w:jc w:val="center"/>
              <w:rPr>
                <w:b/>
                <w:i/>
                <w:sz w:val="20"/>
                <w:szCs w:val="20"/>
              </w:rPr>
            </w:pPr>
          </w:p>
        </w:tc>
        <w:tc>
          <w:tcPr>
            <w:tcW w:w="3642" w:type="dxa"/>
          </w:tcPr>
          <w:p w:rsidR="00AC64AE" w:rsidRPr="0078535F" w:rsidRDefault="00AC64AE" w:rsidP="000844FD">
            <w:pPr>
              <w:pStyle w:val="af"/>
              <w:shd w:val="clear" w:color="auto" w:fill="auto"/>
              <w:spacing w:before="0" w:line="240" w:lineRule="auto"/>
              <w:ind w:right="20"/>
              <w:jc w:val="center"/>
              <w:rPr>
                <w:b/>
                <w:i/>
                <w:sz w:val="20"/>
                <w:szCs w:val="20"/>
              </w:rPr>
            </w:pPr>
            <w:r w:rsidRPr="0078535F">
              <w:rPr>
                <w:b/>
                <w:i/>
                <w:sz w:val="20"/>
                <w:szCs w:val="20"/>
              </w:rPr>
              <w:t>Изменение и дополнение образовательной области «Речевое развитие»</w:t>
            </w:r>
          </w:p>
        </w:tc>
        <w:tc>
          <w:tcPr>
            <w:tcW w:w="3984" w:type="dxa"/>
          </w:tcPr>
          <w:p w:rsidR="00AC64AE" w:rsidRPr="0078535F" w:rsidRDefault="00AC64AE" w:rsidP="000844FD">
            <w:pPr>
              <w:pStyle w:val="af"/>
              <w:shd w:val="clear" w:color="auto" w:fill="auto"/>
              <w:spacing w:before="0" w:line="240" w:lineRule="auto"/>
              <w:ind w:right="20"/>
              <w:jc w:val="center"/>
              <w:rPr>
                <w:b/>
                <w:i/>
                <w:sz w:val="20"/>
                <w:szCs w:val="20"/>
              </w:rPr>
            </w:pPr>
            <w:r w:rsidRPr="0078535F">
              <w:rPr>
                <w:b/>
                <w:i/>
                <w:sz w:val="20"/>
                <w:szCs w:val="20"/>
              </w:rPr>
              <w:t>Развитие воспитанников с учетом специфики национальных, социокультурных и иных условий</w:t>
            </w:r>
          </w:p>
        </w:tc>
      </w:tr>
      <w:tr w:rsidR="00AC64AE" w:rsidRPr="0078535F">
        <w:tc>
          <w:tcPr>
            <w:tcW w:w="1236" w:type="dxa"/>
          </w:tcPr>
          <w:p w:rsidR="00AC64AE" w:rsidRPr="0078535F" w:rsidRDefault="00AC64AE" w:rsidP="000844FD">
            <w:pPr>
              <w:pStyle w:val="af"/>
              <w:shd w:val="clear" w:color="auto" w:fill="auto"/>
              <w:spacing w:before="0" w:line="240" w:lineRule="auto"/>
              <w:ind w:right="20"/>
              <w:jc w:val="center"/>
              <w:rPr>
                <w:b/>
                <w:sz w:val="20"/>
                <w:szCs w:val="20"/>
              </w:rPr>
            </w:pPr>
            <w:r w:rsidRPr="0078535F">
              <w:rPr>
                <w:b/>
                <w:sz w:val="20"/>
                <w:szCs w:val="20"/>
              </w:rPr>
              <w:t>Цель</w:t>
            </w:r>
          </w:p>
        </w:tc>
        <w:tc>
          <w:tcPr>
            <w:tcW w:w="3642"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Творческое освоение ребенком норм и правил родного языка, умение гибко их применять в конкретных ситуациях, овладение основными коммуникативными умениями</w:t>
            </w:r>
          </w:p>
        </w:tc>
        <w:tc>
          <w:tcPr>
            <w:tcW w:w="3984"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Воспитание любви к родному краю через формирование умственных и нравственных представлений в процессе интеграции эмоционально-привлекательных  эколого-краеведческих знаний и  творческой деятельности детей 3-7 лет</w:t>
            </w:r>
          </w:p>
        </w:tc>
      </w:tr>
      <w:tr w:rsidR="00AC64AE" w:rsidRPr="0078535F">
        <w:tc>
          <w:tcPr>
            <w:tcW w:w="1236" w:type="dxa"/>
          </w:tcPr>
          <w:p w:rsidR="00AC64AE" w:rsidRPr="0078535F" w:rsidRDefault="00AC64AE" w:rsidP="000844FD">
            <w:pPr>
              <w:pStyle w:val="af"/>
              <w:shd w:val="clear" w:color="auto" w:fill="auto"/>
              <w:spacing w:before="0" w:line="240" w:lineRule="auto"/>
              <w:ind w:right="20"/>
              <w:jc w:val="center"/>
              <w:rPr>
                <w:b/>
                <w:sz w:val="20"/>
                <w:szCs w:val="20"/>
              </w:rPr>
            </w:pPr>
            <w:r w:rsidRPr="0078535F">
              <w:rPr>
                <w:b/>
                <w:sz w:val="20"/>
                <w:szCs w:val="20"/>
              </w:rPr>
              <w:t>Задачи</w:t>
            </w:r>
          </w:p>
        </w:tc>
        <w:tc>
          <w:tcPr>
            <w:tcW w:w="3642" w:type="dxa"/>
          </w:tcPr>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Развитие связной речи</w:t>
            </w:r>
          </w:p>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Воспитание звуковой культуры речи</w:t>
            </w:r>
          </w:p>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Развитие лексической стороны речи</w:t>
            </w:r>
          </w:p>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Формирование грамматического строя речи</w:t>
            </w:r>
          </w:p>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Развитие образной речи и ознакомление с художественной литературой</w:t>
            </w:r>
          </w:p>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Развитие коммуникативных способностей</w:t>
            </w:r>
          </w:p>
          <w:p w:rsidR="00AC64AE" w:rsidRPr="0078535F" w:rsidRDefault="00AC64AE" w:rsidP="000844FD">
            <w:pPr>
              <w:pStyle w:val="af"/>
              <w:numPr>
                <w:ilvl w:val="0"/>
                <w:numId w:val="8"/>
              </w:numPr>
              <w:shd w:val="clear" w:color="auto" w:fill="auto"/>
              <w:spacing w:before="0" w:line="240" w:lineRule="auto"/>
              <w:ind w:right="20"/>
              <w:rPr>
                <w:sz w:val="20"/>
                <w:szCs w:val="20"/>
              </w:rPr>
            </w:pPr>
            <w:r w:rsidRPr="0078535F">
              <w:rPr>
                <w:sz w:val="20"/>
                <w:szCs w:val="20"/>
              </w:rPr>
              <w:t>Развитие эмоциональной стороны речи</w:t>
            </w:r>
          </w:p>
        </w:tc>
        <w:tc>
          <w:tcPr>
            <w:tcW w:w="3984"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Формирование любознательного и активного ребенка через развитие познавательного интереса к родному краю</w:t>
            </w:r>
          </w:p>
          <w:p w:rsidR="00AC64AE" w:rsidRPr="0078535F" w:rsidRDefault="00AC64AE" w:rsidP="000844FD">
            <w:pPr>
              <w:pStyle w:val="af"/>
              <w:shd w:val="clear" w:color="auto" w:fill="auto"/>
              <w:spacing w:before="0" w:line="240" w:lineRule="auto"/>
              <w:ind w:left="720" w:right="20"/>
              <w:rPr>
                <w:sz w:val="20"/>
                <w:szCs w:val="20"/>
              </w:rPr>
            </w:pPr>
          </w:p>
        </w:tc>
      </w:tr>
    </w:tbl>
    <w:p w:rsidR="00AC64AE" w:rsidRPr="0078535F" w:rsidRDefault="00AC64AE" w:rsidP="00AC64AE">
      <w:pPr>
        <w:pStyle w:val="af"/>
        <w:shd w:val="clear" w:color="auto" w:fill="auto"/>
        <w:spacing w:before="0" w:line="240" w:lineRule="auto"/>
        <w:ind w:left="708" w:right="20"/>
        <w:rPr>
          <w:b/>
          <w:sz w:val="24"/>
          <w:szCs w:val="24"/>
        </w:rPr>
      </w:pPr>
    </w:p>
    <w:p w:rsidR="00AC64AE" w:rsidRPr="0078535F" w:rsidRDefault="00AC64AE" w:rsidP="00AC64AE">
      <w:pPr>
        <w:pStyle w:val="af"/>
        <w:shd w:val="clear" w:color="auto" w:fill="auto"/>
        <w:spacing w:before="0" w:line="240" w:lineRule="auto"/>
        <w:ind w:left="708" w:right="20"/>
        <w:jc w:val="center"/>
        <w:rPr>
          <w:b/>
          <w:sz w:val="24"/>
          <w:szCs w:val="24"/>
        </w:rPr>
      </w:pPr>
      <w:r w:rsidRPr="0078535F">
        <w:rPr>
          <w:b/>
          <w:sz w:val="24"/>
          <w:szCs w:val="24"/>
        </w:rPr>
        <w:t xml:space="preserve">Характеристики особенностей речевого развития </w:t>
      </w:r>
    </w:p>
    <w:p w:rsidR="00AC64AE" w:rsidRPr="0078535F" w:rsidRDefault="00AC64AE" w:rsidP="00AC64AE">
      <w:pPr>
        <w:pStyle w:val="af"/>
        <w:shd w:val="clear" w:color="auto" w:fill="auto"/>
        <w:spacing w:before="0" w:line="240" w:lineRule="auto"/>
        <w:ind w:left="708" w:right="20"/>
        <w:jc w:val="center"/>
        <w:rPr>
          <w:b/>
          <w:sz w:val="24"/>
          <w:szCs w:val="24"/>
        </w:rPr>
      </w:pPr>
      <w:r w:rsidRPr="0078535F">
        <w:rPr>
          <w:b/>
          <w:sz w:val="24"/>
          <w:szCs w:val="24"/>
        </w:rPr>
        <w:t xml:space="preserve">детей </w:t>
      </w:r>
      <w:r w:rsidRPr="0078535F">
        <w:rPr>
          <w:rFonts w:eastAsia="HiddenHorzOCR"/>
          <w:b/>
          <w:sz w:val="24"/>
          <w:szCs w:val="24"/>
          <w:lang w:val="en-US"/>
        </w:rPr>
        <w:t>II</w:t>
      </w:r>
      <w:r w:rsidRPr="0078535F">
        <w:rPr>
          <w:rFonts w:eastAsia="HiddenHorzOCR"/>
          <w:b/>
          <w:sz w:val="24"/>
          <w:szCs w:val="24"/>
        </w:rPr>
        <w:t xml:space="preserve"> младшей группы</w:t>
      </w:r>
      <w:r w:rsidRPr="0078535F">
        <w:rPr>
          <w:rFonts w:eastAsia="HiddenHorzOCR"/>
          <w:bCs/>
          <w:sz w:val="24"/>
          <w:szCs w:val="24"/>
        </w:rPr>
        <w:t xml:space="preserve"> </w:t>
      </w:r>
      <w:r w:rsidRPr="0078535F">
        <w:rPr>
          <w:b/>
          <w:sz w:val="24"/>
          <w:szCs w:val="24"/>
        </w:rPr>
        <w:t>(3-4 г.)</w:t>
      </w:r>
    </w:p>
    <w:p w:rsidR="00AC64AE" w:rsidRPr="0078535F" w:rsidRDefault="00AC64AE" w:rsidP="00AC64AE">
      <w:pPr>
        <w:pStyle w:val="af"/>
        <w:shd w:val="clear" w:color="auto" w:fill="auto"/>
        <w:spacing w:before="0" w:line="240" w:lineRule="auto"/>
        <w:ind w:left="708" w:right="20"/>
        <w:jc w:val="center"/>
        <w:rPr>
          <w:b/>
          <w:sz w:val="24"/>
          <w:szCs w:val="24"/>
        </w:rPr>
      </w:pPr>
    </w:p>
    <w:p w:rsidR="00AC64AE" w:rsidRPr="0078535F" w:rsidRDefault="00AC64AE" w:rsidP="00AC64AE">
      <w:pPr>
        <w:pStyle w:val="af"/>
        <w:shd w:val="clear" w:color="auto" w:fill="auto"/>
        <w:spacing w:before="0" w:line="240" w:lineRule="auto"/>
        <w:ind w:right="20" w:firstLine="708"/>
        <w:rPr>
          <w:sz w:val="24"/>
          <w:szCs w:val="24"/>
        </w:rPr>
      </w:pPr>
      <w:r w:rsidRPr="0078535F">
        <w:rPr>
          <w:sz w:val="24"/>
          <w:szCs w:val="24"/>
        </w:rPr>
        <w:t>Ребенок накапливает определенный запаса слов, содержащий все части речи. Превалирующее место в словаре занимают глаголы и существительные, обозначающие предметы и объекты ближайшего окружения, их действия и состояние, вместе с тем, начинается активное употребление прилагательных и местоимений.</w:t>
      </w:r>
    </w:p>
    <w:p w:rsidR="00AC64AE" w:rsidRPr="0078535F" w:rsidRDefault="00AC64AE" w:rsidP="00AC64AE">
      <w:pPr>
        <w:pStyle w:val="af"/>
        <w:shd w:val="clear" w:color="auto" w:fill="auto"/>
        <w:spacing w:before="0" w:line="240" w:lineRule="auto"/>
        <w:ind w:right="20" w:firstLine="708"/>
        <w:rPr>
          <w:sz w:val="24"/>
          <w:szCs w:val="24"/>
        </w:rPr>
      </w:pPr>
      <w:r w:rsidRPr="0078535F">
        <w:rPr>
          <w:sz w:val="24"/>
          <w:szCs w:val="24"/>
        </w:rPr>
        <w:t>У ребенка формируются обобщающие функции слов. В его речи повторяются множественное число, винительный и родительный падежи имен существительных, уменьшительно-ласкательные суффиксы, формы настоящего и прошедшего времени глаголов, повелительного наклонения. Начинают развиваться  и сложные формы предложений, состоящие из главных и придаточных.</w:t>
      </w:r>
    </w:p>
    <w:p w:rsidR="00AC64AE" w:rsidRPr="0078535F" w:rsidRDefault="00AC64AE" w:rsidP="00AC64AE">
      <w:pPr>
        <w:pStyle w:val="af"/>
        <w:shd w:val="clear" w:color="auto" w:fill="auto"/>
        <w:spacing w:before="0" w:line="240" w:lineRule="auto"/>
        <w:ind w:right="20" w:firstLine="708"/>
        <w:rPr>
          <w:sz w:val="24"/>
          <w:szCs w:val="24"/>
        </w:rPr>
      </w:pPr>
      <w:r w:rsidRPr="0078535F">
        <w:rPr>
          <w:sz w:val="24"/>
          <w:szCs w:val="24"/>
        </w:rPr>
        <w:lastRenderedPageBreak/>
        <w:t>Дети осваивают навыки разговорной речи, излагают свои мысли простыми и сложными предложениями и подходят к составлению связных высказываний описательного и повествовательного типов. Однако в речи многих детей 4-го года жизни отмечаются и другие особенности.</w:t>
      </w:r>
    </w:p>
    <w:p w:rsidR="00AC64AE" w:rsidRPr="0078535F" w:rsidRDefault="00AC64AE" w:rsidP="00AC64AE">
      <w:pPr>
        <w:pStyle w:val="af"/>
        <w:shd w:val="clear" w:color="auto" w:fill="auto"/>
        <w:spacing w:before="0" w:line="240" w:lineRule="auto"/>
        <w:ind w:right="20" w:firstLine="708"/>
        <w:rPr>
          <w:sz w:val="24"/>
          <w:szCs w:val="24"/>
        </w:rPr>
      </w:pPr>
      <w:r w:rsidRPr="0078535F">
        <w:rPr>
          <w:sz w:val="24"/>
          <w:szCs w:val="24"/>
        </w:rPr>
        <w:t>В этом возраста дошкольники произносят (или совсем не произносят) ши</w:t>
      </w:r>
      <w:r w:rsidRPr="0078535F">
        <w:rPr>
          <w:sz w:val="24"/>
          <w:szCs w:val="24"/>
          <w:lang w:val="en-US"/>
        </w:rPr>
        <w:t>g</w:t>
      </w:r>
      <w:r w:rsidRPr="0078535F">
        <w:rPr>
          <w:sz w:val="24"/>
          <w:szCs w:val="24"/>
        </w:rPr>
        <w:t>ящие [ш], [ж], [ч], [щ], сонорные [р], [р</w:t>
      </w:r>
      <w:r w:rsidRPr="0078535F">
        <w:rPr>
          <w:sz w:val="24"/>
          <w:szCs w:val="24"/>
          <w:vertAlign w:val="superscript"/>
        </w:rPr>
        <w:t>,</w:t>
      </w:r>
      <w:r w:rsidRPr="0078535F">
        <w:rPr>
          <w:sz w:val="24"/>
          <w:szCs w:val="24"/>
        </w:rPr>
        <w:t>], [л], [м] звуки, некоторые звуки пропускают. Требует совершенствования интонационная сторона речи, необходима работа над развитием артикуляционного аппарата ребенка и над формированием темпа, дикции и силы голоса.</w:t>
      </w:r>
    </w:p>
    <w:p w:rsidR="00AC64AE" w:rsidRPr="0078535F" w:rsidRDefault="00AC64AE" w:rsidP="00AC64AE">
      <w:pPr>
        <w:pStyle w:val="af"/>
        <w:shd w:val="clear" w:color="auto" w:fill="auto"/>
        <w:spacing w:before="0" w:line="240" w:lineRule="auto"/>
        <w:ind w:right="20" w:firstLine="708"/>
        <w:rPr>
          <w:sz w:val="24"/>
          <w:szCs w:val="24"/>
        </w:rPr>
      </w:pPr>
      <w:r w:rsidRPr="0078535F">
        <w:rPr>
          <w:sz w:val="24"/>
          <w:szCs w:val="24"/>
        </w:rPr>
        <w:t xml:space="preserve">Далеко не все дети умеют согласовывать слова в роде, числе и падеже. В процессе построения простых распространенных предложений дети опускают отдельные члены предложения. Очень ярко выступает и проблема детских  новообразований, которые порождаются словообразовательной системой родного языка. Стремление к созданию новых слов диктуется ребенку творческим освоением богатств родного языка. </w:t>
      </w:r>
    </w:p>
    <w:p w:rsidR="00AC64AE" w:rsidRPr="0078535F" w:rsidRDefault="00AC64AE" w:rsidP="00AC64AE">
      <w:pPr>
        <w:pStyle w:val="af"/>
        <w:shd w:val="clear" w:color="auto" w:fill="auto"/>
        <w:spacing w:before="0" w:line="240" w:lineRule="auto"/>
        <w:ind w:right="20" w:firstLine="708"/>
        <w:rPr>
          <w:sz w:val="24"/>
          <w:szCs w:val="24"/>
        </w:rPr>
      </w:pPr>
      <w:r w:rsidRPr="0078535F">
        <w:rPr>
          <w:sz w:val="24"/>
          <w:szCs w:val="24"/>
        </w:rPr>
        <w:t>Детям 4-го года жизни  доступна простая форма диалогической речи, однако они часто отвлекаются от содержания вопроса. Речь ребенка ситуативная, преобладает экспрессивное изложение.</w:t>
      </w:r>
    </w:p>
    <w:p w:rsidR="00AC64AE" w:rsidRPr="0078535F" w:rsidRDefault="00AC64AE" w:rsidP="00AC64AE">
      <w:pPr>
        <w:tabs>
          <w:tab w:val="left" w:pos="2595"/>
        </w:tabs>
      </w:pPr>
    </w:p>
    <w:p w:rsidR="00AC64AE" w:rsidRPr="0078535F" w:rsidRDefault="00AC64AE" w:rsidP="00AC64AE">
      <w:pPr>
        <w:pStyle w:val="a6"/>
        <w:tabs>
          <w:tab w:val="left" w:pos="175"/>
        </w:tabs>
        <w:spacing w:line="360" w:lineRule="auto"/>
        <w:ind w:left="0" w:right="142"/>
        <w:jc w:val="center"/>
        <w:rPr>
          <w:b/>
        </w:rPr>
      </w:pPr>
      <w:r w:rsidRPr="0078535F">
        <w:rPr>
          <w:b/>
        </w:rPr>
        <w:t>1.2. Принципы и подходы к реализации Программы.</w:t>
      </w:r>
    </w:p>
    <w:p w:rsidR="00AC64AE" w:rsidRPr="0078535F" w:rsidRDefault="00AC64AE" w:rsidP="00B94C4D">
      <w:pPr>
        <w:pStyle w:val="a7"/>
        <w:spacing w:line="360" w:lineRule="auto"/>
        <w:ind w:firstLine="720"/>
        <w:rPr>
          <w:rFonts w:ascii="Times New Roman" w:hAnsi="Times New Roman" w:cs="Times New Roman"/>
          <w:bCs/>
          <w:color w:val="auto"/>
          <w:sz w:val="24"/>
          <w:szCs w:val="24"/>
        </w:rPr>
      </w:pPr>
      <w:r w:rsidRPr="0078535F">
        <w:rPr>
          <w:rFonts w:ascii="Times New Roman" w:hAnsi="Times New Roman" w:cs="Times New Roman"/>
          <w:bCs/>
          <w:color w:val="auto"/>
          <w:sz w:val="24"/>
          <w:szCs w:val="24"/>
        </w:rPr>
        <w:t>Исходными теоретическими позициями Программы являются:</w:t>
      </w:r>
    </w:p>
    <w:p w:rsidR="00AC64AE" w:rsidRPr="0078535F" w:rsidRDefault="00AC64AE" w:rsidP="00B94C4D">
      <w:pPr>
        <w:pStyle w:val="a7"/>
        <w:spacing w:line="360" w:lineRule="auto"/>
        <w:ind w:firstLine="720"/>
        <w:rPr>
          <w:rFonts w:ascii="Times New Roman" w:hAnsi="Times New Roman" w:cs="Times New Roman"/>
          <w:bCs/>
          <w:color w:val="auto"/>
          <w:sz w:val="24"/>
          <w:szCs w:val="24"/>
        </w:rPr>
      </w:pPr>
      <w:r w:rsidRPr="0078535F">
        <w:rPr>
          <w:rFonts w:ascii="Times New Roman" w:hAnsi="Times New Roman" w:cs="Times New Roman"/>
          <w:bCs/>
          <w:color w:val="auto"/>
          <w:sz w:val="24"/>
          <w:szCs w:val="24"/>
        </w:rPr>
        <w:t>- концепция генезиса  общения ребенка М.И. Лисиной,</w:t>
      </w:r>
    </w:p>
    <w:p w:rsidR="00AC64AE" w:rsidRPr="0078535F" w:rsidRDefault="00AC64AE" w:rsidP="00B94C4D">
      <w:pPr>
        <w:pStyle w:val="a7"/>
        <w:spacing w:line="360" w:lineRule="auto"/>
        <w:ind w:firstLine="720"/>
        <w:rPr>
          <w:rFonts w:ascii="Times New Roman" w:hAnsi="Times New Roman" w:cs="Times New Roman"/>
          <w:bCs/>
          <w:color w:val="auto"/>
          <w:sz w:val="24"/>
          <w:szCs w:val="24"/>
        </w:rPr>
      </w:pPr>
      <w:r w:rsidRPr="0078535F">
        <w:rPr>
          <w:rFonts w:ascii="Times New Roman" w:hAnsi="Times New Roman" w:cs="Times New Roman"/>
          <w:bCs/>
          <w:color w:val="auto"/>
          <w:sz w:val="24"/>
          <w:szCs w:val="24"/>
        </w:rPr>
        <w:t xml:space="preserve">- положения культурно-исторической теории Л.С. Выготского, </w:t>
      </w:r>
    </w:p>
    <w:p w:rsidR="00AC64AE" w:rsidRPr="0078535F" w:rsidRDefault="00AC64AE" w:rsidP="00B94C4D">
      <w:pPr>
        <w:pStyle w:val="a7"/>
        <w:spacing w:line="360" w:lineRule="auto"/>
        <w:ind w:firstLine="720"/>
        <w:rPr>
          <w:rFonts w:ascii="Times New Roman" w:hAnsi="Times New Roman" w:cs="Times New Roman"/>
          <w:bCs/>
          <w:color w:val="auto"/>
          <w:sz w:val="24"/>
          <w:szCs w:val="24"/>
        </w:rPr>
      </w:pPr>
      <w:r w:rsidRPr="0078535F">
        <w:rPr>
          <w:rFonts w:ascii="Times New Roman" w:hAnsi="Times New Roman" w:cs="Times New Roman"/>
          <w:bCs/>
          <w:color w:val="auto"/>
          <w:sz w:val="24"/>
          <w:szCs w:val="24"/>
        </w:rPr>
        <w:t>- теория ведущей деятельности А.Н. Леонтьева.</w:t>
      </w:r>
    </w:p>
    <w:p w:rsidR="00AC64AE" w:rsidRPr="0078535F" w:rsidRDefault="00AC64AE" w:rsidP="00B94C4D">
      <w:pPr>
        <w:pStyle w:val="a7"/>
        <w:spacing w:line="240" w:lineRule="auto"/>
        <w:ind w:firstLine="720"/>
        <w:rPr>
          <w:rFonts w:ascii="Times New Roman" w:hAnsi="Times New Roman" w:cs="Times New Roman"/>
          <w:color w:val="auto"/>
          <w:sz w:val="24"/>
          <w:szCs w:val="24"/>
        </w:rPr>
      </w:pPr>
      <w:r w:rsidRPr="0078535F">
        <w:rPr>
          <w:rFonts w:ascii="Times New Roman" w:hAnsi="Times New Roman" w:cs="Times New Roman"/>
          <w:bCs/>
          <w:color w:val="auto"/>
          <w:sz w:val="24"/>
          <w:szCs w:val="24"/>
        </w:rPr>
        <w:t xml:space="preserve">Именно они определяют </w:t>
      </w:r>
      <w:r w:rsidRPr="0078535F">
        <w:rPr>
          <w:rFonts w:ascii="Times New Roman" w:hAnsi="Times New Roman" w:cs="Times New Roman"/>
          <w:b/>
          <w:bCs/>
          <w:color w:val="auto"/>
          <w:sz w:val="24"/>
          <w:szCs w:val="24"/>
        </w:rPr>
        <w:t>подходы</w:t>
      </w:r>
      <w:r w:rsidRPr="0078535F">
        <w:rPr>
          <w:rFonts w:ascii="Times New Roman" w:hAnsi="Times New Roman" w:cs="Times New Roman"/>
          <w:bCs/>
          <w:color w:val="auto"/>
          <w:sz w:val="24"/>
          <w:szCs w:val="24"/>
        </w:rPr>
        <w:t xml:space="preserve"> к развитию ребенка, являющиеся методологией ФГОС</w:t>
      </w:r>
      <w:r w:rsidRPr="0078535F">
        <w:rPr>
          <w:rFonts w:ascii="Times New Roman" w:hAnsi="Times New Roman" w:cs="Times New Roman"/>
          <w:color w:val="auto"/>
          <w:sz w:val="24"/>
          <w:szCs w:val="24"/>
        </w:rPr>
        <w:t>, который предполагает:</w:t>
      </w:r>
    </w:p>
    <w:p w:rsidR="00AC64AE" w:rsidRPr="0078535F" w:rsidRDefault="00AC64AE" w:rsidP="00B94C4D">
      <w:pPr>
        <w:pStyle w:val="a7"/>
        <w:numPr>
          <w:ilvl w:val="0"/>
          <w:numId w:val="4"/>
        </w:numPr>
        <w:spacing w:line="240" w:lineRule="auto"/>
        <w:ind w:left="0" w:firstLine="720"/>
        <w:rPr>
          <w:rFonts w:ascii="Times New Roman" w:hAnsi="Times New Roman" w:cs="Times New Roman"/>
          <w:sz w:val="24"/>
          <w:szCs w:val="24"/>
        </w:rPr>
      </w:pPr>
      <w:r w:rsidRPr="0078535F">
        <w:rPr>
          <w:rFonts w:ascii="Times New Roman" w:hAnsi="Times New Roman" w:cs="Times New Roman"/>
          <w:sz w:val="24"/>
          <w:szCs w:val="24"/>
        </w:rPr>
        <w:t>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AC64AE" w:rsidRPr="0078535F" w:rsidRDefault="00AC64AE" w:rsidP="00B94C4D">
      <w:pPr>
        <w:pStyle w:val="a6"/>
        <w:numPr>
          <w:ilvl w:val="0"/>
          <w:numId w:val="4"/>
        </w:numPr>
        <w:tabs>
          <w:tab w:val="left" w:pos="175"/>
        </w:tabs>
        <w:ind w:left="0" w:firstLine="720"/>
      </w:pPr>
      <w:r w:rsidRPr="0078535F">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AC64AE" w:rsidRPr="0078535F" w:rsidRDefault="00AC64AE" w:rsidP="00B94C4D">
      <w:pPr>
        <w:pStyle w:val="a6"/>
        <w:numPr>
          <w:ilvl w:val="0"/>
          <w:numId w:val="4"/>
        </w:numPr>
        <w:tabs>
          <w:tab w:val="left" w:pos="175"/>
        </w:tabs>
        <w:ind w:left="0" w:right="2" w:firstLine="720"/>
      </w:pPr>
      <w:r w:rsidRPr="0078535F">
        <w:t>содействие и сотрудничество детей и взрослых, признание ребенка полноценным участником (субъектом) образовательных отношений;</w:t>
      </w:r>
    </w:p>
    <w:p w:rsidR="00AC64AE" w:rsidRPr="0078535F" w:rsidRDefault="00AC64AE" w:rsidP="00B94C4D">
      <w:pPr>
        <w:pStyle w:val="a6"/>
        <w:numPr>
          <w:ilvl w:val="0"/>
          <w:numId w:val="4"/>
        </w:numPr>
        <w:tabs>
          <w:tab w:val="left" w:pos="175"/>
        </w:tabs>
        <w:ind w:left="0" w:right="2" w:firstLine="720"/>
      </w:pPr>
      <w:r w:rsidRPr="0078535F">
        <w:t>поддержка инициативы детей в различных видах деятельности;</w:t>
      </w:r>
    </w:p>
    <w:p w:rsidR="00AC64AE" w:rsidRPr="0078535F" w:rsidRDefault="00AC64AE" w:rsidP="00B94C4D">
      <w:pPr>
        <w:pStyle w:val="a6"/>
        <w:numPr>
          <w:ilvl w:val="0"/>
          <w:numId w:val="4"/>
        </w:numPr>
        <w:tabs>
          <w:tab w:val="left" w:pos="175"/>
        </w:tabs>
        <w:ind w:left="0" w:right="2" w:firstLine="720"/>
      </w:pPr>
      <w:r w:rsidRPr="0078535F">
        <w:t>сотрудничество Организации с семьёй;</w:t>
      </w:r>
    </w:p>
    <w:p w:rsidR="00AC64AE" w:rsidRPr="0078535F" w:rsidRDefault="00AC64AE" w:rsidP="00B94C4D">
      <w:pPr>
        <w:pStyle w:val="a6"/>
        <w:numPr>
          <w:ilvl w:val="0"/>
          <w:numId w:val="4"/>
        </w:numPr>
        <w:tabs>
          <w:tab w:val="left" w:pos="175"/>
        </w:tabs>
        <w:ind w:left="0" w:right="2" w:firstLine="720"/>
      </w:pPr>
      <w:r w:rsidRPr="0078535F">
        <w:t>приобщение детей к социокультурным нормам, традициям семьи, общества                  и государства;</w:t>
      </w:r>
    </w:p>
    <w:p w:rsidR="00AC64AE" w:rsidRPr="0078535F" w:rsidRDefault="00AC64AE" w:rsidP="00B94C4D">
      <w:pPr>
        <w:pStyle w:val="a6"/>
        <w:numPr>
          <w:ilvl w:val="0"/>
          <w:numId w:val="4"/>
        </w:numPr>
        <w:tabs>
          <w:tab w:val="left" w:pos="175"/>
        </w:tabs>
        <w:ind w:left="0" w:right="2" w:firstLine="720"/>
      </w:pPr>
      <w:r w:rsidRPr="0078535F">
        <w:t>формирование познавательных интересов и познавательных действий ребенка              в различных видах деятельности;</w:t>
      </w:r>
    </w:p>
    <w:p w:rsidR="00AC64AE" w:rsidRPr="0078535F" w:rsidRDefault="00AC64AE" w:rsidP="00B94C4D">
      <w:pPr>
        <w:pStyle w:val="a6"/>
        <w:numPr>
          <w:ilvl w:val="0"/>
          <w:numId w:val="4"/>
        </w:numPr>
        <w:tabs>
          <w:tab w:val="left" w:pos="175"/>
        </w:tabs>
        <w:ind w:left="0" w:right="2" w:firstLine="720"/>
      </w:pPr>
      <w:r w:rsidRPr="0078535F">
        <w:t>возрастная адекватность дошкольного образования (соответствие условий, требований, методов возрасту и особенностям развития);</w:t>
      </w:r>
    </w:p>
    <w:p w:rsidR="00AC64AE" w:rsidRPr="0078535F" w:rsidRDefault="00AC64AE" w:rsidP="00B94C4D">
      <w:pPr>
        <w:pStyle w:val="a6"/>
        <w:numPr>
          <w:ilvl w:val="0"/>
          <w:numId w:val="4"/>
        </w:numPr>
        <w:tabs>
          <w:tab w:val="left" w:pos="175"/>
        </w:tabs>
        <w:ind w:left="0" w:right="2" w:firstLine="720"/>
      </w:pPr>
      <w:r w:rsidRPr="0078535F">
        <w:t>учёт этнокультурной ситуации развития детей.</w:t>
      </w:r>
    </w:p>
    <w:p w:rsidR="00AC64AE" w:rsidRPr="0078535F" w:rsidRDefault="00AC64AE" w:rsidP="00B94C4D">
      <w:pPr>
        <w:pStyle w:val="a4"/>
        <w:ind w:right="2" w:firstLine="720"/>
        <w:rPr>
          <w:rStyle w:val="a3"/>
          <w:b w:val="0"/>
          <w:color w:val="auto"/>
          <w:sz w:val="24"/>
          <w:szCs w:val="24"/>
        </w:rPr>
      </w:pPr>
      <w:r w:rsidRPr="0078535F">
        <w:rPr>
          <w:rStyle w:val="a3"/>
          <w:b w:val="0"/>
          <w:color w:val="auto"/>
          <w:sz w:val="24"/>
          <w:szCs w:val="24"/>
        </w:rPr>
        <w:t>Программа ДОО № 82 соответствует:</w:t>
      </w:r>
    </w:p>
    <w:p w:rsidR="00AC64AE" w:rsidRPr="0078535F" w:rsidRDefault="00AC64AE" w:rsidP="00B94C4D">
      <w:pPr>
        <w:pStyle w:val="a4"/>
        <w:ind w:right="2" w:firstLine="720"/>
        <w:rPr>
          <w:color w:val="auto"/>
        </w:rPr>
      </w:pPr>
      <w:r w:rsidRPr="0078535F">
        <w:rPr>
          <w:rStyle w:val="a3"/>
          <w:b w:val="0"/>
          <w:color w:val="auto"/>
          <w:sz w:val="24"/>
          <w:szCs w:val="24"/>
        </w:rPr>
        <w:t xml:space="preserve">- </w:t>
      </w:r>
      <w:r w:rsidRPr="0078535F">
        <w:rPr>
          <w:rStyle w:val="a3"/>
          <w:b w:val="0"/>
          <w:i/>
          <w:color w:val="auto"/>
          <w:sz w:val="24"/>
          <w:szCs w:val="24"/>
          <w:u w:val="single"/>
        </w:rPr>
        <w:t>принципу развивающего образования</w:t>
      </w:r>
      <w:r w:rsidRPr="0078535F">
        <w:rPr>
          <w:rStyle w:val="a3"/>
          <w:color w:val="auto"/>
          <w:sz w:val="24"/>
          <w:szCs w:val="24"/>
        </w:rPr>
        <w:t xml:space="preserve"> (</w:t>
      </w:r>
      <w:r w:rsidRPr="0078535F">
        <w:rPr>
          <w:color w:val="auto"/>
        </w:rPr>
        <w:t>обучение, ведущее  за собой развитие                              и ориентирующее педагогов на  построение образования в зоне ближайшего развития ребенка);</w:t>
      </w:r>
    </w:p>
    <w:p w:rsidR="00AC64AE" w:rsidRPr="0078535F" w:rsidRDefault="00AC64AE" w:rsidP="00B94C4D">
      <w:pPr>
        <w:pStyle w:val="a4"/>
        <w:ind w:right="2" w:firstLine="720"/>
        <w:rPr>
          <w:color w:val="auto"/>
        </w:rPr>
      </w:pPr>
      <w:r w:rsidRPr="0078535F">
        <w:rPr>
          <w:color w:val="auto"/>
        </w:rPr>
        <w:lastRenderedPageBreak/>
        <w:t xml:space="preserve">- </w:t>
      </w:r>
      <w:r w:rsidRPr="0078535F">
        <w:rPr>
          <w:rStyle w:val="a3"/>
          <w:b w:val="0"/>
          <w:i/>
          <w:color w:val="auto"/>
          <w:sz w:val="24"/>
          <w:szCs w:val="24"/>
          <w:u w:val="single"/>
        </w:rPr>
        <w:t>принципу научной обоснованности и практической применимости</w:t>
      </w:r>
      <w:r w:rsidRPr="0078535F">
        <w:rPr>
          <w:rStyle w:val="31"/>
          <w:b w:val="0"/>
          <w:color w:val="auto"/>
          <w:sz w:val="24"/>
          <w:szCs w:val="24"/>
        </w:rPr>
        <w:t xml:space="preserve"> (соответствие </w:t>
      </w:r>
      <w:r w:rsidRPr="0078535F">
        <w:rPr>
          <w:b/>
          <w:color w:val="auto"/>
        </w:rPr>
        <w:t xml:space="preserve"> </w:t>
      </w:r>
      <w:r w:rsidRPr="0078535F">
        <w:rPr>
          <w:color w:val="auto"/>
        </w:rPr>
        <w:t>содержания Программы  основным положениям возрастной психологии и дошкольной педагогики;</w:t>
      </w:r>
      <w:r w:rsidRPr="0078535F">
        <w:rPr>
          <w:b/>
          <w:color w:val="auto"/>
        </w:rPr>
        <w:t xml:space="preserve"> </w:t>
      </w:r>
      <w:r w:rsidRPr="0078535F">
        <w:rPr>
          <w:color w:val="auto"/>
        </w:rPr>
        <w:t>отбор образовательного материала для детей,  учитывающего не только зону                     их ближайшего развития, но также  возможность применения полученной информации      в практической деятельности детей);</w:t>
      </w:r>
    </w:p>
    <w:p w:rsidR="00AC64AE" w:rsidRPr="0078535F" w:rsidRDefault="00AC64AE" w:rsidP="00B94C4D">
      <w:pPr>
        <w:pStyle w:val="a4"/>
        <w:ind w:right="2" w:firstLine="720"/>
        <w:rPr>
          <w:bCs/>
          <w:color w:val="auto"/>
        </w:rPr>
      </w:pPr>
      <w:r w:rsidRPr="0078535F">
        <w:rPr>
          <w:color w:val="auto"/>
        </w:rPr>
        <w:t xml:space="preserve">- </w:t>
      </w:r>
      <w:r w:rsidRPr="0078535F">
        <w:rPr>
          <w:i/>
          <w:color w:val="auto"/>
          <w:u w:val="single"/>
        </w:rPr>
        <w:t>п</w:t>
      </w:r>
      <w:r w:rsidRPr="0078535F">
        <w:rPr>
          <w:rStyle w:val="a3"/>
          <w:b w:val="0"/>
          <w:i/>
          <w:color w:val="auto"/>
          <w:sz w:val="24"/>
          <w:szCs w:val="24"/>
          <w:u w:val="single"/>
        </w:rPr>
        <w:t xml:space="preserve">ринципу интеграции </w:t>
      </w:r>
      <w:r w:rsidRPr="0078535F">
        <w:rPr>
          <w:color w:val="auto"/>
        </w:rPr>
        <w:t>содержания дошкольного образования в соответствии                        с возрастными возможностями и особенностями детей, спецификой и воз</w:t>
      </w:r>
      <w:r w:rsidRPr="0078535F">
        <w:rPr>
          <w:color w:val="auto"/>
        </w:rPr>
        <w:softHyphen/>
        <w:t xml:space="preserve">можностями образовательных областей, предполагающий </w:t>
      </w:r>
      <w:r w:rsidRPr="0078535F">
        <w:rPr>
          <w:bCs/>
          <w:color w:val="auto"/>
        </w:rPr>
        <w:t>связанность, взаимопроникновение               и взаимодействие отдельных образовательных областей, обеспечивающих целостность образовательного процесса;</w:t>
      </w:r>
    </w:p>
    <w:p w:rsidR="00AC64AE" w:rsidRPr="0078535F" w:rsidRDefault="00AC64AE" w:rsidP="00B94C4D">
      <w:pPr>
        <w:pStyle w:val="a4"/>
        <w:ind w:right="2" w:firstLine="720"/>
        <w:rPr>
          <w:color w:val="auto"/>
        </w:rPr>
      </w:pPr>
      <w:r w:rsidRPr="0078535F">
        <w:rPr>
          <w:bCs/>
          <w:color w:val="auto"/>
        </w:rPr>
        <w:t xml:space="preserve">- </w:t>
      </w:r>
      <w:r w:rsidRPr="0078535F">
        <w:rPr>
          <w:bCs/>
          <w:i/>
          <w:color w:val="auto"/>
          <w:u w:val="single"/>
        </w:rPr>
        <w:t>принципу к</w:t>
      </w:r>
      <w:r w:rsidRPr="0078535F">
        <w:rPr>
          <w:rStyle w:val="a3"/>
          <w:b w:val="0"/>
          <w:i/>
          <w:color w:val="auto"/>
          <w:sz w:val="24"/>
          <w:szCs w:val="24"/>
          <w:u w:val="single"/>
        </w:rPr>
        <w:t>омплексно-тематического</w:t>
      </w:r>
      <w:r w:rsidRPr="0078535F">
        <w:rPr>
          <w:rStyle w:val="a3"/>
          <w:b w:val="0"/>
          <w:color w:val="auto"/>
          <w:sz w:val="24"/>
          <w:szCs w:val="24"/>
        </w:rPr>
        <w:t xml:space="preserve"> </w:t>
      </w:r>
      <w:r w:rsidRPr="0078535F">
        <w:rPr>
          <w:color w:val="auto"/>
        </w:rPr>
        <w:t>построения образовательного процесса (объединение комплекса различных видов специфических детских деятельностей вокруг единой темы при организации воспитательно-образо</w:t>
      </w:r>
      <w:r w:rsidRPr="0078535F">
        <w:rPr>
          <w:color w:val="auto"/>
        </w:rPr>
        <w:softHyphen/>
        <w:t>вательного процесса.</w:t>
      </w:r>
    </w:p>
    <w:p w:rsidR="00AC64AE" w:rsidRPr="0078535F" w:rsidRDefault="00AC64AE" w:rsidP="00B94C4D">
      <w:pPr>
        <w:pStyle w:val="a4"/>
        <w:ind w:right="2" w:firstLine="720"/>
        <w:rPr>
          <w:color w:val="auto"/>
          <w:sz w:val="28"/>
          <w:szCs w:val="2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3498"/>
        <w:gridCol w:w="3902"/>
      </w:tblGrid>
      <w:tr w:rsidR="00AC64AE" w:rsidRPr="0078535F">
        <w:tc>
          <w:tcPr>
            <w:tcW w:w="9149" w:type="dxa"/>
            <w:gridSpan w:val="3"/>
          </w:tcPr>
          <w:p w:rsidR="00AC64AE" w:rsidRPr="0078535F" w:rsidRDefault="00AC64AE" w:rsidP="000844FD">
            <w:pPr>
              <w:pStyle w:val="af"/>
              <w:shd w:val="clear" w:color="auto" w:fill="auto"/>
              <w:tabs>
                <w:tab w:val="left" w:pos="2842"/>
              </w:tabs>
              <w:spacing w:before="0" w:line="240" w:lineRule="auto"/>
              <w:ind w:right="20"/>
              <w:jc w:val="center"/>
              <w:rPr>
                <w:b/>
                <w:sz w:val="24"/>
                <w:szCs w:val="24"/>
              </w:rPr>
            </w:pPr>
            <w:r w:rsidRPr="0078535F">
              <w:rPr>
                <w:b/>
                <w:sz w:val="24"/>
                <w:szCs w:val="24"/>
              </w:rPr>
              <w:t xml:space="preserve">Принципы и подходы </w:t>
            </w:r>
          </w:p>
          <w:p w:rsidR="00AC64AE" w:rsidRPr="0078535F" w:rsidRDefault="00AC64AE" w:rsidP="000844FD">
            <w:pPr>
              <w:pStyle w:val="af"/>
              <w:shd w:val="clear" w:color="auto" w:fill="auto"/>
              <w:tabs>
                <w:tab w:val="left" w:pos="2842"/>
              </w:tabs>
              <w:spacing w:before="0" w:line="240" w:lineRule="auto"/>
              <w:ind w:right="20"/>
              <w:jc w:val="center"/>
              <w:rPr>
                <w:b/>
                <w:sz w:val="24"/>
                <w:szCs w:val="24"/>
              </w:rPr>
            </w:pPr>
            <w:r w:rsidRPr="0078535F">
              <w:rPr>
                <w:b/>
                <w:sz w:val="24"/>
                <w:szCs w:val="24"/>
              </w:rPr>
              <w:t>к формированию вариативной (учрежденческой) части Программы</w:t>
            </w:r>
          </w:p>
        </w:tc>
      </w:tr>
      <w:tr w:rsidR="00AC64AE" w:rsidRPr="0078535F">
        <w:tc>
          <w:tcPr>
            <w:tcW w:w="1101" w:type="dxa"/>
          </w:tcPr>
          <w:p w:rsidR="00AC64AE" w:rsidRPr="0078535F" w:rsidRDefault="00AC64AE" w:rsidP="000844FD">
            <w:pPr>
              <w:pStyle w:val="af"/>
              <w:shd w:val="clear" w:color="auto" w:fill="auto"/>
              <w:spacing w:before="0" w:line="240" w:lineRule="auto"/>
              <w:ind w:right="20"/>
              <w:jc w:val="center"/>
              <w:rPr>
                <w:b/>
                <w:sz w:val="20"/>
                <w:szCs w:val="20"/>
              </w:rPr>
            </w:pPr>
            <w:r w:rsidRPr="0078535F">
              <w:rPr>
                <w:b/>
                <w:sz w:val="20"/>
                <w:szCs w:val="20"/>
              </w:rPr>
              <w:t>Принципы</w:t>
            </w:r>
          </w:p>
        </w:tc>
        <w:tc>
          <w:tcPr>
            <w:tcW w:w="3828"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1. Принцип взаимосвязи разных речевых задач</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2. Принцип преемственности в решении речевых задач на каждом  возрастном этапе</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3. Принцип тематического построения занятий</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4. Принцип взаимосвязи речевого и эстетического аспектов</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5. Принцип единого содержания</w:t>
            </w:r>
          </w:p>
        </w:tc>
        <w:tc>
          <w:tcPr>
            <w:tcW w:w="4220"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1. Принцип тематического построения занятий.</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2. Принцип интеграции образовательных областей</w:t>
            </w:r>
          </w:p>
          <w:p w:rsidR="00AC64AE" w:rsidRPr="0078535F" w:rsidRDefault="00AC64AE" w:rsidP="000844FD">
            <w:pPr>
              <w:pStyle w:val="af"/>
              <w:shd w:val="clear" w:color="auto" w:fill="auto"/>
              <w:tabs>
                <w:tab w:val="left" w:pos="739"/>
              </w:tabs>
              <w:spacing w:before="0" w:line="240" w:lineRule="auto"/>
              <w:ind w:right="20"/>
              <w:rPr>
                <w:sz w:val="20"/>
                <w:szCs w:val="20"/>
              </w:rPr>
            </w:pPr>
            <w:r w:rsidRPr="0078535F">
              <w:rPr>
                <w:sz w:val="20"/>
                <w:szCs w:val="20"/>
              </w:rPr>
              <w:t xml:space="preserve">3. Принцип развивающего образования </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4. Принцип возрастной адекватности выбора форм образовательной деятельности с детьми</w:t>
            </w:r>
          </w:p>
        </w:tc>
      </w:tr>
      <w:tr w:rsidR="00AC64AE" w:rsidRPr="0078535F">
        <w:tc>
          <w:tcPr>
            <w:tcW w:w="1101" w:type="dxa"/>
          </w:tcPr>
          <w:p w:rsidR="00AC64AE" w:rsidRPr="0078535F" w:rsidRDefault="00AC64AE" w:rsidP="000844FD">
            <w:pPr>
              <w:pStyle w:val="af"/>
              <w:shd w:val="clear" w:color="auto" w:fill="auto"/>
              <w:spacing w:before="0" w:line="240" w:lineRule="auto"/>
              <w:ind w:right="20"/>
              <w:jc w:val="center"/>
              <w:rPr>
                <w:b/>
                <w:sz w:val="20"/>
                <w:szCs w:val="20"/>
              </w:rPr>
            </w:pPr>
            <w:r w:rsidRPr="0078535F">
              <w:rPr>
                <w:b/>
                <w:sz w:val="20"/>
                <w:szCs w:val="20"/>
              </w:rPr>
              <w:t>Подходы</w:t>
            </w:r>
          </w:p>
        </w:tc>
        <w:tc>
          <w:tcPr>
            <w:tcW w:w="3828"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1. Научный подход – в основу программы положены результаты исследований, проведенных в лаборатории развития речи Института дошкольного воспитания АПН под рук. Ф.А. Сохина, О.С. Ушаковой</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2. Комплексный подход,  при котором на одном занятии и чаще всего на одном материале решаются разные речевые задачи</w:t>
            </w:r>
          </w:p>
        </w:tc>
        <w:tc>
          <w:tcPr>
            <w:tcW w:w="4220" w:type="dxa"/>
          </w:tcPr>
          <w:p w:rsidR="00AC64AE" w:rsidRPr="0078535F" w:rsidRDefault="00AC64AE" w:rsidP="000844FD">
            <w:pPr>
              <w:pStyle w:val="af"/>
              <w:shd w:val="clear" w:color="auto" w:fill="auto"/>
              <w:spacing w:before="0" w:line="240" w:lineRule="auto"/>
              <w:ind w:right="20"/>
              <w:rPr>
                <w:sz w:val="20"/>
                <w:szCs w:val="20"/>
              </w:rPr>
            </w:pPr>
            <w:r w:rsidRPr="0078535F">
              <w:rPr>
                <w:sz w:val="20"/>
                <w:szCs w:val="20"/>
              </w:rPr>
              <w:t>1. Научный подход (учет основных положений возрастной психологии и дошкольной педагогики)</w:t>
            </w:r>
          </w:p>
          <w:p w:rsidR="00AC64AE" w:rsidRPr="0078535F" w:rsidRDefault="00AC64AE" w:rsidP="000844FD">
            <w:pPr>
              <w:pStyle w:val="af"/>
              <w:shd w:val="clear" w:color="auto" w:fill="auto"/>
              <w:spacing w:before="0" w:line="240" w:lineRule="auto"/>
              <w:ind w:right="20"/>
              <w:rPr>
                <w:sz w:val="20"/>
                <w:szCs w:val="20"/>
              </w:rPr>
            </w:pPr>
            <w:r w:rsidRPr="0078535F">
              <w:rPr>
                <w:sz w:val="20"/>
                <w:szCs w:val="20"/>
              </w:rPr>
              <w:t>2. Дифференцированный подход к обучению</w:t>
            </w:r>
          </w:p>
        </w:tc>
      </w:tr>
    </w:tbl>
    <w:p w:rsidR="00AC64AE" w:rsidRPr="00B443AC" w:rsidRDefault="00AC64AE" w:rsidP="00AC64AE">
      <w:pPr>
        <w:pStyle w:val="a4"/>
        <w:ind w:left="360" w:right="2"/>
        <w:jc w:val="center"/>
        <w:rPr>
          <w:b/>
          <w:i/>
          <w:color w:val="FF0000"/>
          <w:sz w:val="28"/>
          <w:szCs w:val="28"/>
          <w:u w:val="single"/>
        </w:rPr>
      </w:pPr>
    </w:p>
    <w:p w:rsidR="00AC64AE" w:rsidRPr="0078535F" w:rsidRDefault="00AC64AE" w:rsidP="00AC64AE">
      <w:pPr>
        <w:pStyle w:val="a6"/>
        <w:tabs>
          <w:tab w:val="left" w:pos="175"/>
        </w:tabs>
        <w:ind w:left="0" w:right="142"/>
        <w:jc w:val="center"/>
        <w:rPr>
          <w:b/>
        </w:rPr>
      </w:pPr>
      <w:r w:rsidRPr="0078535F">
        <w:rPr>
          <w:b/>
        </w:rPr>
        <w:t xml:space="preserve">1.3. Характеристики особенностей детей </w:t>
      </w:r>
      <w:r w:rsidRPr="0078535F">
        <w:rPr>
          <w:rFonts w:eastAsia="HiddenHorzOCR"/>
          <w:b/>
          <w:color w:val="000000"/>
          <w:lang w:val="en-US"/>
        </w:rPr>
        <w:t>II</w:t>
      </w:r>
      <w:r w:rsidRPr="0078535F">
        <w:rPr>
          <w:rFonts w:eastAsia="HiddenHorzOCR"/>
          <w:b/>
          <w:color w:val="000000"/>
        </w:rPr>
        <w:t xml:space="preserve"> младшей группы</w:t>
      </w:r>
      <w:r w:rsidRPr="0078535F">
        <w:rPr>
          <w:rFonts w:eastAsia="HiddenHorzOCR"/>
          <w:bCs/>
          <w:color w:val="000000"/>
        </w:rPr>
        <w:t xml:space="preserve"> </w:t>
      </w:r>
      <w:r w:rsidRPr="0078535F">
        <w:rPr>
          <w:b/>
        </w:rPr>
        <w:t>(3-4 г.).</w:t>
      </w:r>
    </w:p>
    <w:p w:rsidR="00AC64AE" w:rsidRPr="0078535F" w:rsidRDefault="00AC64AE" w:rsidP="00AC64AE">
      <w:pPr>
        <w:pStyle w:val="a6"/>
        <w:tabs>
          <w:tab w:val="left" w:pos="175"/>
        </w:tabs>
        <w:ind w:left="0" w:right="142"/>
        <w:rPr>
          <w:b/>
        </w:rPr>
      </w:pPr>
    </w:p>
    <w:p w:rsidR="00AC64AE" w:rsidRPr="0078535F" w:rsidRDefault="00AC64AE" w:rsidP="00AC64AE">
      <w:pPr>
        <w:pStyle w:val="a6"/>
        <w:ind w:left="0" w:firstLine="708"/>
      </w:pPr>
      <w:r w:rsidRPr="0078535F">
        <w:t xml:space="preserve">В Программе учитывается необходимость реализации образовательных задач в следующих </w:t>
      </w:r>
      <w:r w:rsidRPr="0078535F">
        <w:rPr>
          <w:bCs/>
          <w:iCs/>
        </w:rPr>
        <w:t>видах деятельности:</w:t>
      </w:r>
      <w:r w:rsidRPr="0078535F">
        <w:t xml:space="preserve"> </w:t>
      </w:r>
    </w:p>
    <w:p w:rsidR="00AC64AE" w:rsidRPr="0078535F" w:rsidRDefault="00AC64AE" w:rsidP="00AC64AE">
      <w:pPr>
        <w:pStyle w:val="a6"/>
        <w:ind w:left="0"/>
      </w:pPr>
      <w:r w:rsidRPr="0078535F">
        <w:t xml:space="preserve">- </w:t>
      </w:r>
      <w:r w:rsidRPr="0078535F">
        <w:rPr>
          <w:b/>
        </w:rPr>
        <w:t>игровая деятельность</w:t>
      </w:r>
      <w:r w:rsidRPr="0078535F">
        <w:t xml:space="preserve"> (включая сюжетно-ролевую игру как ведущую деятельность детей дошкольного возраста, а также игру с правилами и другие виды игры);</w:t>
      </w:r>
    </w:p>
    <w:p w:rsidR="00AC64AE" w:rsidRPr="0078535F" w:rsidRDefault="00AC64AE" w:rsidP="00AC64AE">
      <w:pPr>
        <w:rPr>
          <w:rFonts w:eastAsia="Times New Roman"/>
        </w:rPr>
      </w:pPr>
      <w:r w:rsidRPr="0078535F">
        <w:rPr>
          <w:rFonts w:eastAsia="Times New Roman"/>
        </w:rPr>
        <w:t xml:space="preserve">- </w:t>
      </w:r>
      <w:r w:rsidRPr="0078535F">
        <w:rPr>
          <w:rFonts w:eastAsia="Times New Roman"/>
          <w:b/>
        </w:rPr>
        <w:t>коммуникативная</w:t>
      </w:r>
      <w:r w:rsidRPr="0078535F">
        <w:rPr>
          <w:rFonts w:eastAsia="Times New Roman"/>
        </w:rPr>
        <w:t xml:space="preserve"> (общение и взаимодействие со взрослыми и сверстниками);</w:t>
      </w:r>
    </w:p>
    <w:p w:rsidR="00AC64AE" w:rsidRPr="0078535F" w:rsidRDefault="00AC64AE" w:rsidP="00AC64AE">
      <w:pPr>
        <w:rPr>
          <w:rFonts w:eastAsia="Times New Roman"/>
        </w:rPr>
      </w:pPr>
      <w:r w:rsidRPr="0078535F">
        <w:rPr>
          <w:rFonts w:eastAsia="Times New Roman"/>
        </w:rPr>
        <w:t xml:space="preserve">- </w:t>
      </w:r>
      <w:r w:rsidRPr="0078535F">
        <w:rPr>
          <w:rFonts w:eastAsia="Times New Roman"/>
          <w:b/>
        </w:rPr>
        <w:t>познавательно-исследовательская</w:t>
      </w:r>
      <w:r w:rsidRPr="0078535F">
        <w:rPr>
          <w:rFonts w:eastAsia="Times New Roman"/>
        </w:rPr>
        <w:t xml:space="preserve"> (исследования объектов окружающего мира и экспериментирования с ними;</w:t>
      </w:r>
    </w:p>
    <w:p w:rsidR="00AC64AE" w:rsidRPr="0078535F" w:rsidRDefault="00AC64AE" w:rsidP="00AC64AE">
      <w:pPr>
        <w:rPr>
          <w:rFonts w:eastAsia="Times New Roman"/>
          <w:b/>
        </w:rPr>
      </w:pPr>
      <w:r w:rsidRPr="0078535F">
        <w:rPr>
          <w:rFonts w:eastAsia="Times New Roman"/>
        </w:rPr>
        <w:t xml:space="preserve">- </w:t>
      </w:r>
      <w:r w:rsidRPr="0078535F">
        <w:rPr>
          <w:rFonts w:eastAsia="Times New Roman"/>
          <w:b/>
        </w:rPr>
        <w:t>восприятие художественной литературы и фольклора;</w:t>
      </w:r>
    </w:p>
    <w:p w:rsidR="00AC64AE" w:rsidRPr="0078535F" w:rsidRDefault="00AC64AE" w:rsidP="00AC64AE">
      <w:pPr>
        <w:rPr>
          <w:rFonts w:eastAsia="Times New Roman"/>
        </w:rPr>
      </w:pPr>
      <w:r w:rsidRPr="0078535F">
        <w:rPr>
          <w:rFonts w:eastAsia="Times New Roman"/>
        </w:rPr>
        <w:t xml:space="preserve">- </w:t>
      </w:r>
      <w:r w:rsidRPr="0078535F">
        <w:rPr>
          <w:rFonts w:eastAsia="Times New Roman"/>
          <w:b/>
        </w:rPr>
        <w:t>самообслуживание и элементарный бытовой труд</w:t>
      </w:r>
      <w:r w:rsidRPr="0078535F">
        <w:rPr>
          <w:rFonts w:eastAsia="Times New Roman"/>
        </w:rPr>
        <w:t xml:space="preserve"> (в помещении и на улице);</w:t>
      </w:r>
    </w:p>
    <w:p w:rsidR="00AC64AE" w:rsidRPr="0078535F" w:rsidRDefault="00AC64AE" w:rsidP="00AC64AE">
      <w:pPr>
        <w:rPr>
          <w:rFonts w:eastAsia="Times New Roman"/>
        </w:rPr>
      </w:pPr>
      <w:r w:rsidRPr="0078535F">
        <w:rPr>
          <w:rFonts w:eastAsia="Times New Roman"/>
        </w:rPr>
        <w:lastRenderedPageBreak/>
        <w:t xml:space="preserve">- </w:t>
      </w:r>
      <w:r w:rsidRPr="0078535F">
        <w:rPr>
          <w:rFonts w:eastAsia="Times New Roman"/>
          <w:b/>
        </w:rPr>
        <w:t>конструирование</w:t>
      </w:r>
      <w:r w:rsidRPr="0078535F">
        <w:rPr>
          <w:rFonts w:eastAsia="Times New Roman"/>
        </w:rPr>
        <w:t xml:space="preserve"> из разного материала, включая конструкторы, модули, бумагу, природный и иной материал;</w:t>
      </w:r>
    </w:p>
    <w:p w:rsidR="00AC64AE" w:rsidRPr="0078535F" w:rsidRDefault="00AC64AE" w:rsidP="00AC64AE">
      <w:pPr>
        <w:rPr>
          <w:rFonts w:eastAsia="Times New Roman"/>
        </w:rPr>
      </w:pPr>
      <w:r w:rsidRPr="0078535F">
        <w:rPr>
          <w:rFonts w:eastAsia="Times New Roman"/>
        </w:rPr>
        <w:t xml:space="preserve">- </w:t>
      </w:r>
      <w:r w:rsidRPr="0078535F">
        <w:rPr>
          <w:rFonts w:eastAsia="Times New Roman"/>
          <w:b/>
        </w:rPr>
        <w:t xml:space="preserve">изобразительная </w:t>
      </w:r>
      <w:r w:rsidRPr="0078535F">
        <w:rPr>
          <w:rFonts w:eastAsia="Times New Roman"/>
        </w:rPr>
        <w:t>(рисования, лепки, аппликации);</w:t>
      </w:r>
    </w:p>
    <w:p w:rsidR="00AC64AE" w:rsidRPr="0078535F" w:rsidRDefault="00AC64AE" w:rsidP="00AC64AE">
      <w:pPr>
        <w:rPr>
          <w:rFonts w:eastAsia="Times New Roman"/>
        </w:rPr>
      </w:pPr>
      <w:r w:rsidRPr="0078535F">
        <w:rPr>
          <w:rFonts w:eastAsia="Times New Roman"/>
        </w:rPr>
        <w:t xml:space="preserve">- </w:t>
      </w:r>
      <w:r w:rsidRPr="0078535F">
        <w:rPr>
          <w:rFonts w:eastAsia="Times New Roman"/>
          <w:b/>
        </w:rPr>
        <w:t xml:space="preserve">музыкальная </w:t>
      </w:r>
      <w:r w:rsidRPr="0078535F">
        <w:rPr>
          <w:rFonts w:eastAsia="Times New Roman"/>
        </w:rPr>
        <w:t>(восприятие и понимание смысла музыкальных произведений, пение, музыкально-ритмические движения, игры на детских музыкальных инструментах);</w:t>
      </w:r>
    </w:p>
    <w:p w:rsidR="00AC64AE" w:rsidRPr="0078535F" w:rsidRDefault="00AC64AE" w:rsidP="00AC64AE">
      <w:pPr>
        <w:pStyle w:val="a6"/>
        <w:ind w:left="0"/>
        <w:rPr>
          <w:bCs/>
          <w:iCs/>
        </w:rPr>
      </w:pPr>
      <w:r w:rsidRPr="0078535F">
        <w:t xml:space="preserve">- </w:t>
      </w:r>
      <w:r w:rsidRPr="0078535F">
        <w:rPr>
          <w:b/>
        </w:rPr>
        <w:t>двигательная</w:t>
      </w:r>
      <w:r w:rsidRPr="0078535F">
        <w:t xml:space="preserve"> (овладение основными движениями) активность ребенка.</w:t>
      </w:r>
    </w:p>
    <w:p w:rsidR="00AC64AE" w:rsidRPr="0078535F" w:rsidRDefault="00AC64AE" w:rsidP="00AC64AE">
      <w:pPr>
        <w:pStyle w:val="a6"/>
        <w:tabs>
          <w:tab w:val="left" w:pos="175"/>
        </w:tabs>
        <w:ind w:left="0" w:right="142"/>
      </w:pPr>
      <w:r w:rsidRPr="0078535F">
        <w:rPr>
          <w:bCs/>
        </w:rPr>
        <w:tab/>
        <w:t>Учитываются также возрастные особенности развития детей</w:t>
      </w:r>
      <w:r w:rsidRPr="0078535F">
        <w:t>.</w:t>
      </w:r>
    </w:p>
    <w:p w:rsidR="00AC64AE" w:rsidRPr="0078535F" w:rsidRDefault="00AC64AE" w:rsidP="00AC64AE">
      <w:pPr>
        <w:pStyle w:val="a6"/>
        <w:tabs>
          <w:tab w:val="left" w:pos="175"/>
        </w:tabs>
        <w:ind w:left="0" w:right="2"/>
        <w:jc w:val="center"/>
        <w:rPr>
          <w:b/>
          <w:i/>
        </w:rPr>
      </w:pPr>
    </w:p>
    <w:p w:rsidR="00AC64AE" w:rsidRPr="0078535F" w:rsidRDefault="00AC64AE" w:rsidP="00AC64AE">
      <w:pPr>
        <w:pStyle w:val="a6"/>
        <w:tabs>
          <w:tab w:val="left" w:pos="175"/>
        </w:tabs>
        <w:ind w:left="0" w:right="2"/>
        <w:jc w:val="center"/>
        <w:rPr>
          <w:b/>
          <w:iCs/>
        </w:rPr>
      </w:pPr>
      <w:r w:rsidRPr="0078535F">
        <w:rPr>
          <w:b/>
          <w:iCs/>
        </w:rPr>
        <w:t>Младший дошкольный возраст(3-4 года)</w:t>
      </w:r>
    </w:p>
    <w:p w:rsidR="00AC64AE" w:rsidRPr="0078535F" w:rsidRDefault="00AC64AE" w:rsidP="00B94C4D">
      <w:pPr>
        <w:pStyle w:val="a6"/>
        <w:tabs>
          <w:tab w:val="left" w:pos="175"/>
        </w:tabs>
        <w:ind w:left="0" w:right="2" w:firstLine="720"/>
        <w:jc w:val="center"/>
        <w:rPr>
          <w:b/>
          <w:iCs/>
        </w:rPr>
      </w:pPr>
    </w:p>
    <w:p w:rsidR="00AC64AE" w:rsidRPr="0078535F" w:rsidRDefault="00AC64AE" w:rsidP="00B94C4D">
      <w:pPr>
        <w:pStyle w:val="a6"/>
        <w:tabs>
          <w:tab w:val="left" w:pos="175"/>
        </w:tabs>
        <w:ind w:left="0" w:right="2" w:firstLine="720"/>
      </w:pPr>
      <w:r w:rsidRPr="0078535F">
        <w:t>На рубеже трех лет любимым выражением ребенка становится «Я сам!» Отделение себя       от взрослого и вместе с тем желание быть как взрослый — характерное противоречие кризиса трех лет. Эмоциональное развитие ребенка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Ребенок способен                          к эмоциональной отзывчивости — он может сопереживать другому ребенку. В младшем дошкольном возрасте поведение ребенка непроизвольно, действия и поступки ситуативны, их последствия ребенок чаще всего не представляет, нормативно развивающемуся ребенку свойственно ощущение безопасности, доверчиво-активное отношение к окружающему. Дети 3—4-х лет усваивают элементарные нормы и правила поведения, связанные</w:t>
      </w:r>
      <w:r>
        <w:t xml:space="preserve"> </w:t>
      </w:r>
      <w:r w:rsidRPr="0078535F">
        <w:t xml:space="preserve">с определенными разрешениями и запретами («можно», «нужно», «нельзя»). </w:t>
      </w:r>
    </w:p>
    <w:p w:rsidR="00AC64AE" w:rsidRPr="0078535F" w:rsidRDefault="00AC64AE" w:rsidP="00B94C4D">
      <w:pPr>
        <w:pStyle w:val="a6"/>
        <w:tabs>
          <w:tab w:val="left" w:pos="175"/>
        </w:tabs>
        <w:ind w:left="0" w:right="2" w:firstLine="720"/>
      </w:pPr>
      <w:r w:rsidRPr="0078535F">
        <w:t xml:space="preserve">В 3 года ребенок идентифицирует себя с представителями своего пола. В этом возрасте дети дифференцируют других людей по полу, возрасту; распознают детей, взрослых, пожилых людей, как в реальной жизни, так и на иллюстрациях. </w:t>
      </w:r>
    </w:p>
    <w:p w:rsidR="00AC64AE" w:rsidRPr="0078535F" w:rsidRDefault="00AC64AE" w:rsidP="00B94C4D">
      <w:pPr>
        <w:pStyle w:val="a6"/>
        <w:tabs>
          <w:tab w:val="left" w:pos="175"/>
        </w:tabs>
        <w:ind w:left="0" w:right="2" w:firstLine="720"/>
      </w:pPr>
      <w:r w:rsidRPr="0078535F">
        <w:t>У развивающегося трехлетнего человека есть все возможности овладения навыками самообслуживания (становление предпосылок трудовой деятельности) — самостоятельно есть, одеваться, раздеваться, умываться, пользоваться носовым платком, расческой, полотенцем, отправлять свои естественные нужды. К концу четвертого года жизни младший дошкольник овладевает элементарной культурой поведения во время еды за столом</w:t>
      </w:r>
      <w:r>
        <w:t xml:space="preserve"> </w:t>
      </w:r>
      <w:r w:rsidRPr="0078535F">
        <w:t>и умывания в туалетной комнате. Подобные навыки основываются на определенном уровне развития двигательной сферы ребенка, одним из основных компонентов которого является уровень развития моторной координации.</w:t>
      </w:r>
    </w:p>
    <w:p w:rsidR="00AC64AE" w:rsidRPr="0078535F" w:rsidRDefault="00AC64AE" w:rsidP="00B94C4D">
      <w:pPr>
        <w:pStyle w:val="a6"/>
        <w:tabs>
          <w:tab w:val="left" w:pos="175"/>
        </w:tabs>
        <w:ind w:left="0" w:right="2" w:firstLine="720"/>
      </w:pPr>
      <w:r w:rsidRPr="0078535F">
        <w:t xml:space="preserve">В этот период высока потребность ребенка в движении (его двигательная активность составляет не менее половины времени бодрствования). Ребенок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 </w:t>
      </w:r>
    </w:p>
    <w:p w:rsidR="00AC64AE" w:rsidRPr="0078535F" w:rsidRDefault="00AC64AE" w:rsidP="00B94C4D">
      <w:pPr>
        <w:pStyle w:val="a6"/>
        <w:tabs>
          <w:tab w:val="left" w:pos="175"/>
        </w:tabs>
        <w:ind w:left="0" w:right="2" w:firstLine="720"/>
      </w:pPr>
      <w:r w:rsidRPr="0078535F">
        <w:t xml:space="preserve">Накапливается определенный запас представлений о разнообразных свойствах предметов, явлениях окружающей действительности и о себе самом. В этом возрасте у </w:t>
      </w:r>
      <w:r w:rsidRPr="0078535F">
        <w:lastRenderedPageBreak/>
        <w:t>ребенка при правильно организованном развитии уже должны быть сформированы основные сенсорные эталоны. Он знаком с основными цветами (красный, желтый, синий, зеленый). Трехлетний ребенок способен выбрать основные формы предметов (круг, овал, квадрат, прямоугольник, треугольник) по образцу, допуская иногда незначительные ошибки. Ему известны слова «больше», «меньше», и из двух предметов (палочек, кубиков, мячей и т. п.) он успешно выбирает больший или меньший. В 3 года дети практически осваивают пространство своей комнаты (квартиры), групповой комнаты в детском саду, двора, где гуляют и т. п.</w:t>
      </w:r>
      <w:r>
        <w:t xml:space="preserve"> </w:t>
      </w:r>
      <w:r w:rsidRPr="0078535F">
        <w:t>На основании опыта у них складываются некоторые пространственные представления (рядом, перед, на, под). Освоение пространства происходит одновременно с развитием речи: ребенок учится пользоваться словами, обозначающими пространственные отношения (предлоги и наречия). Малыш знаком с предметами ближайшего окружения, их назначением (на стуле сидят, из чашки пьют и т. п.), с назначением некоторых общественно-бытовых зданий (в магазине, супермаркете покупают игрушки, хлеб, молоко, одежду, обувь); имеет представления о знакомых средствах передвижения (легковая машина, грузовая машина, троллейбус, самолет, велосипед и т. п.), о некоторых профессиях (врач, шофер, дворник), праздниках (Новый год, день своего рождения), свойствах воды, снега, песка (снег белый, холодный, вода теплая и вода холодная, лед скользкий, твердый; из влажного песка можно лепить, делать куличики, а сухой песок рассыпается); различает и называет состояния погоды (холодно, тепло, дует ветер, идет дождь). На четвертом году жизни ребенок различает по форме, окраске, вкусу некоторые фрукты и овощи, знает два-три вида птиц, некоторых домашних животных, наиболее часто встречающихся насекомых.</w:t>
      </w:r>
    </w:p>
    <w:p w:rsidR="00AC64AE" w:rsidRPr="0078535F" w:rsidRDefault="00AC64AE" w:rsidP="00B94C4D">
      <w:pPr>
        <w:pStyle w:val="a6"/>
        <w:tabs>
          <w:tab w:val="left" w:pos="175"/>
        </w:tabs>
        <w:ind w:left="0" w:right="2" w:firstLine="720"/>
      </w:pPr>
      <w:r w:rsidRPr="0078535F">
        <w:t>Внимание детей четвертого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минут, но привлекательное для него дело может длиться достаточно долго. Память детей непосредственна, непроизвольна и имеет яркую эмоциональную окраску. Дети сохраняют и воспроизводят только ту информацию, которая остается в их памяти без всяких внутренних усилий (понравившиеся стихи и песенки, 2—3 новых слова, рассмешивших или огорчивших его). Мышление трехлетнего ребенка является наглядно-действенным: малыш решает задачу путем непосредственного действия с предметами (складывание матрешки, пирамидки, мисочек, конструирование по образцу и т. п.).</w:t>
      </w:r>
    </w:p>
    <w:p w:rsidR="00AC64AE" w:rsidRPr="0078535F" w:rsidRDefault="00AC64AE" w:rsidP="00B94C4D">
      <w:pPr>
        <w:pStyle w:val="a6"/>
        <w:tabs>
          <w:tab w:val="left" w:pos="175"/>
        </w:tabs>
        <w:ind w:left="0" w:right="2" w:firstLine="720"/>
      </w:pPr>
      <w:r w:rsidRPr="0078535F">
        <w:t>В 3 года воображение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w:t>
      </w:r>
    </w:p>
    <w:p w:rsidR="00AC64AE" w:rsidRPr="0078535F" w:rsidRDefault="00AC64AE" w:rsidP="00B94C4D">
      <w:pPr>
        <w:pStyle w:val="a6"/>
        <w:tabs>
          <w:tab w:val="left" w:pos="175"/>
        </w:tabs>
        <w:ind w:left="0" w:right="2" w:firstLine="720"/>
      </w:pPr>
      <w:r w:rsidRPr="0078535F">
        <w:t xml:space="preserve">В младшем дошкольном возрасте ярко выражено стремление к деятельности. Взрослый для ребенка — носитель определенной общественной функции. Желание ребенка выполнять такую же функцию приводит к развитию игры. Дети овладевают игровыми действиями          с игрушками и предметами-заместителями, приобретают первичные умения ролевого поведения. Игра ребенка первой половины четвертого года жизни — это скорее игра рядом, чем вместе. В играх, возникающих по инициативе детей, отражаются </w:t>
      </w:r>
      <w:r w:rsidRPr="0078535F">
        <w:lastRenderedPageBreak/>
        <w:t xml:space="preserve">умения, приобретенные в совместных со взрослым играх. Сюжеты игр простые, неразвернутые, содержащие одну-две роли. Неумение объяснить свои действия партнеру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четырем годам ребенок начинает согласовывать свои действия, договариваться в процессе совместных игр, использовать речевые формы вежливого общения. В 3—4 года ребенок начинает чаще и охотнее вступать в общение со сверстниками ради участия в общей игре или продуктивной деятельности. Однако ему все еще нужны поддержка и внимание взрослого. </w:t>
      </w:r>
    </w:p>
    <w:p w:rsidR="00AC64AE" w:rsidRPr="0078535F" w:rsidRDefault="00AC64AE" w:rsidP="00B94C4D">
      <w:pPr>
        <w:pStyle w:val="a6"/>
        <w:tabs>
          <w:tab w:val="left" w:pos="175"/>
        </w:tabs>
        <w:ind w:left="0" w:right="2" w:firstLine="720"/>
      </w:pPr>
      <w:r w:rsidRPr="0078535F">
        <w:t xml:space="preserve">Главным средством общения со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Ребенок овладевает 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 В 3—4 года в ситуации взаимодействия со взрослым продолжает формироваться интерес к книге и литературным персонажам. Круг чтения ребенка пополняется новыми произведениями, но уже известные тексты по-прежнему вызывают интерес. </w:t>
      </w:r>
    </w:p>
    <w:p w:rsidR="00AC64AE" w:rsidRPr="0078535F" w:rsidRDefault="00AC64AE" w:rsidP="00B94C4D">
      <w:pPr>
        <w:pStyle w:val="a6"/>
        <w:tabs>
          <w:tab w:val="left" w:pos="175"/>
        </w:tabs>
        <w:ind w:left="0" w:right="2" w:firstLine="720"/>
      </w:pPr>
      <w:r w:rsidRPr="0078535F">
        <w:t>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трудно догадаться, что изобразил ребенок. Конструирование носит процессуальный характер. Ребенок может конструировать по образцу лишь элементарные предметные конструкции из двух-трех частей. 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 Совершенствуется звукоразличение, слух: ребенок дифференцирует звуковые свойства предметов, осваивает звуковые предэталоны (громко — тихо, высоко — низко и пр.). Начинает проявлять интерес</w:t>
      </w:r>
      <w:r>
        <w:t xml:space="preserve"> и</w:t>
      </w:r>
      <w:r w:rsidRPr="0078535F">
        <w:t xml:space="preserve"> избирательность по отношению к различным видам музыкально-художественной деятельности (пению, слушанию, музыкально- ритмическим движениям).</w:t>
      </w:r>
    </w:p>
    <w:p w:rsidR="00AC64AE" w:rsidRDefault="00AC64AE" w:rsidP="00AC64AE">
      <w:pPr>
        <w:pStyle w:val="a6"/>
        <w:tabs>
          <w:tab w:val="left" w:pos="175"/>
        </w:tabs>
        <w:ind w:left="0" w:right="2"/>
        <w:jc w:val="center"/>
        <w:rPr>
          <w:b/>
          <w:i/>
        </w:rPr>
      </w:pPr>
    </w:p>
    <w:p w:rsidR="00F17452" w:rsidRDefault="00F17452" w:rsidP="007A679E">
      <w:pPr>
        <w:ind w:firstLine="357"/>
        <w:jc w:val="center"/>
        <w:rPr>
          <w:rFonts w:eastAsia="HiddenHorzOCR"/>
          <w:b/>
          <w:color w:val="000000"/>
        </w:rPr>
      </w:pPr>
    </w:p>
    <w:p w:rsidR="00F17452" w:rsidRDefault="00F17452" w:rsidP="007A679E">
      <w:pPr>
        <w:ind w:firstLine="357"/>
        <w:jc w:val="center"/>
        <w:rPr>
          <w:rFonts w:eastAsia="HiddenHorzOCR"/>
          <w:b/>
          <w:color w:val="000000"/>
        </w:rPr>
      </w:pPr>
    </w:p>
    <w:p w:rsidR="00F17452" w:rsidRDefault="00F17452" w:rsidP="007A679E">
      <w:pPr>
        <w:ind w:firstLine="357"/>
        <w:jc w:val="center"/>
        <w:rPr>
          <w:rFonts w:eastAsia="HiddenHorzOCR"/>
          <w:b/>
          <w:color w:val="000000"/>
        </w:rPr>
      </w:pPr>
    </w:p>
    <w:p w:rsidR="00F17452" w:rsidRDefault="00F17452" w:rsidP="007A679E">
      <w:pPr>
        <w:ind w:firstLine="357"/>
        <w:jc w:val="center"/>
        <w:rPr>
          <w:rFonts w:eastAsia="HiddenHorzOCR"/>
          <w:b/>
          <w:color w:val="000000"/>
        </w:rPr>
      </w:pPr>
    </w:p>
    <w:p w:rsidR="007A679E" w:rsidRPr="00DE304F" w:rsidRDefault="007A679E" w:rsidP="007A679E">
      <w:pPr>
        <w:ind w:firstLine="357"/>
        <w:jc w:val="center"/>
        <w:rPr>
          <w:rFonts w:eastAsia="HiddenHorzOCR"/>
          <w:b/>
          <w:bCs/>
          <w:iCs/>
          <w:color w:val="000000"/>
        </w:rPr>
      </w:pPr>
      <w:r w:rsidRPr="005451F7">
        <w:rPr>
          <w:rFonts w:eastAsia="HiddenHorzOCR"/>
          <w:b/>
          <w:color w:val="000000"/>
        </w:rPr>
        <w:t xml:space="preserve">Характеристика семей воспитанников </w:t>
      </w:r>
      <w:r w:rsidRPr="005451F7">
        <w:rPr>
          <w:rFonts w:eastAsia="HiddenHorzOCR"/>
          <w:b/>
          <w:color w:val="000000"/>
          <w:lang w:val="en-US"/>
        </w:rPr>
        <w:t>II</w:t>
      </w:r>
      <w:r w:rsidRPr="005451F7">
        <w:rPr>
          <w:rFonts w:eastAsia="HiddenHorzOCR"/>
          <w:b/>
          <w:color w:val="000000"/>
        </w:rPr>
        <w:t xml:space="preserve"> младшей группы № 21                             ДОО № 82 «Богатырь» </w:t>
      </w:r>
      <w:r w:rsidRPr="00DE304F">
        <w:rPr>
          <w:rFonts w:eastAsia="HiddenHorzOCR"/>
          <w:b/>
          <w:bCs/>
          <w:iCs/>
          <w:color w:val="000000"/>
        </w:rPr>
        <w:t xml:space="preserve">(сентябрь 2015 г.) </w:t>
      </w:r>
    </w:p>
    <w:p w:rsidR="007A679E" w:rsidRPr="005451F7" w:rsidRDefault="007A679E" w:rsidP="007A679E">
      <w:pPr>
        <w:ind w:firstLine="357"/>
        <w:rPr>
          <w:rFonts w:eastAsia="HiddenHorzOCR"/>
          <w:b/>
          <w:color w:val="00000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786"/>
        <w:gridCol w:w="788"/>
        <w:gridCol w:w="787"/>
        <w:gridCol w:w="787"/>
        <w:gridCol w:w="788"/>
        <w:gridCol w:w="798"/>
        <w:gridCol w:w="798"/>
        <w:gridCol w:w="799"/>
        <w:gridCol w:w="613"/>
        <w:gridCol w:w="613"/>
        <w:gridCol w:w="765"/>
        <w:gridCol w:w="720"/>
      </w:tblGrid>
      <w:tr w:rsidR="007A679E" w:rsidRPr="005451F7">
        <w:tc>
          <w:tcPr>
            <w:tcW w:w="2360" w:type="dxa"/>
            <w:gridSpan w:val="3"/>
          </w:tcPr>
          <w:p w:rsidR="007A679E" w:rsidRPr="005451F7" w:rsidRDefault="007A679E" w:rsidP="000844FD">
            <w:pPr>
              <w:pStyle w:val="a6"/>
              <w:tabs>
                <w:tab w:val="left" w:pos="175"/>
              </w:tabs>
              <w:ind w:left="0" w:right="142"/>
              <w:jc w:val="center"/>
              <w:rPr>
                <w:b/>
                <w:color w:val="000000"/>
                <w:sz w:val="20"/>
                <w:szCs w:val="20"/>
              </w:rPr>
            </w:pPr>
            <w:r w:rsidRPr="005451F7">
              <w:rPr>
                <w:b/>
                <w:color w:val="000000"/>
                <w:sz w:val="20"/>
                <w:szCs w:val="20"/>
              </w:rPr>
              <w:t>Состав семьи</w:t>
            </w:r>
          </w:p>
        </w:tc>
        <w:tc>
          <w:tcPr>
            <w:tcW w:w="2362" w:type="dxa"/>
            <w:gridSpan w:val="3"/>
          </w:tcPr>
          <w:p w:rsidR="007A679E" w:rsidRPr="005451F7" w:rsidRDefault="007A679E" w:rsidP="000844FD">
            <w:pPr>
              <w:pStyle w:val="a6"/>
              <w:tabs>
                <w:tab w:val="left" w:pos="175"/>
              </w:tabs>
              <w:ind w:left="0" w:right="142"/>
              <w:jc w:val="center"/>
              <w:rPr>
                <w:b/>
                <w:color w:val="000000"/>
                <w:sz w:val="20"/>
                <w:szCs w:val="20"/>
              </w:rPr>
            </w:pPr>
            <w:r w:rsidRPr="005451F7">
              <w:rPr>
                <w:b/>
                <w:color w:val="000000"/>
                <w:sz w:val="20"/>
                <w:szCs w:val="20"/>
              </w:rPr>
              <w:t>Типы семей</w:t>
            </w:r>
          </w:p>
        </w:tc>
        <w:tc>
          <w:tcPr>
            <w:tcW w:w="2395" w:type="dxa"/>
            <w:gridSpan w:val="3"/>
          </w:tcPr>
          <w:p w:rsidR="007A679E" w:rsidRPr="005451F7" w:rsidRDefault="007A679E" w:rsidP="000844FD">
            <w:pPr>
              <w:pStyle w:val="a6"/>
              <w:tabs>
                <w:tab w:val="left" w:pos="175"/>
              </w:tabs>
              <w:ind w:left="0" w:right="142"/>
              <w:jc w:val="center"/>
              <w:rPr>
                <w:b/>
                <w:color w:val="000000"/>
                <w:sz w:val="20"/>
                <w:szCs w:val="20"/>
              </w:rPr>
            </w:pPr>
            <w:r w:rsidRPr="005451F7">
              <w:rPr>
                <w:b/>
                <w:color w:val="000000"/>
                <w:sz w:val="20"/>
                <w:szCs w:val="20"/>
              </w:rPr>
              <w:t>Образовательный уровень родителей</w:t>
            </w:r>
          </w:p>
        </w:tc>
        <w:tc>
          <w:tcPr>
            <w:tcW w:w="2711" w:type="dxa"/>
            <w:gridSpan w:val="4"/>
          </w:tcPr>
          <w:p w:rsidR="007A679E" w:rsidRPr="005451F7" w:rsidRDefault="007A679E" w:rsidP="000844FD">
            <w:pPr>
              <w:pStyle w:val="a6"/>
              <w:tabs>
                <w:tab w:val="left" w:pos="175"/>
              </w:tabs>
              <w:ind w:left="0" w:right="142"/>
              <w:jc w:val="center"/>
              <w:rPr>
                <w:b/>
                <w:color w:val="000000"/>
                <w:sz w:val="20"/>
                <w:szCs w:val="20"/>
              </w:rPr>
            </w:pPr>
            <w:r w:rsidRPr="005451F7">
              <w:rPr>
                <w:b/>
                <w:color w:val="000000"/>
                <w:sz w:val="20"/>
                <w:szCs w:val="20"/>
              </w:rPr>
              <w:t>Социальное положение</w:t>
            </w:r>
          </w:p>
        </w:tc>
      </w:tr>
      <w:tr w:rsidR="007A679E" w:rsidRPr="005451F7">
        <w:trPr>
          <w:cantSplit/>
          <w:trHeight w:val="1399"/>
        </w:trPr>
        <w:tc>
          <w:tcPr>
            <w:tcW w:w="786"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lastRenderedPageBreak/>
              <w:t>Полная</w:t>
            </w:r>
          </w:p>
        </w:tc>
        <w:tc>
          <w:tcPr>
            <w:tcW w:w="786"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Неполная</w:t>
            </w:r>
          </w:p>
        </w:tc>
        <w:tc>
          <w:tcPr>
            <w:tcW w:w="788"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Многодетная</w:t>
            </w:r>
          </w:p>
        </w:tc>
        <w:tc>
          <w:tcPr>
            <w:tcW w:w="787"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Благопо-лучная</w:t>
            </w:r>
          </w:p>
        </w:tc>
        <w:tc>
          <w:tcPr>
            <w:tcW w:w="787"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Неблагопо-лучная</w:t>
            </w:r>
          </w:p>
        </w:tc>
        <w:tc>
          <w:tcPr>
            <w:tcW w:w="788"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Опекунская</w:t>
            </w:r>
          </w:p>
        </w:tc>
        <w:tc>
          <w:tcPr>
            <w:tcW w:w="798"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Среднее</w:t>
            </w:r>
          </w:p>
        </w:tc>
        <w:tc>
          <w:tcPr>
            <w:tcW w:w="798"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Ср.-спец.</w:t>
            </w:r>
          </w:p>
        </w:tc>
        <w:tc>
          <w:tcPr>
            <w:tcW w:w="799"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Высшее</w:t>
            </w:r>
          </w:p>
        </w:tc>
        <w:tc>
          <w:tcPr>
            <w:tcW w:w="613"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Рабочие</w:t>
            </w:r>
            <w:r>
              <w:rPr>
                <w:color w:val="000000"/>
                <w:sz w:val="20"/>
                <w:szCs w:val="20"/>
              </w:rPr>
              <w:br/>
            </w:r>
          </w:p>
        </w:tc>
        <w:tc>
          <w:tcPr>
            <w:tcW w:w="613"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Служащие</w:t>
            </w:r>
          </w:p>
        </w:tc>
        <w:tc>
          <w:tcPr>
            <w:tcW w:w="765"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Предприни-матели</w:t>
            </w:r>
          </w:p>
        </w:tc>
        <w:tc>
          <w:tcPr>
            <w:tcW w:w="720" w:type="dxa"/>
            <w:textDirection w:val="btLr"/>
            <w:vAlign w:val="center"/>
          </w:tcPr>
          <w:p w:rsidR="007A679E" w:rsidRPr="005451F7" w:rsidRDefault="007A679E" w:rsidP="000844FD">
            <w:pPr>
              <w:pStyle w:val="a6"/>
              <w:tabs>
                <w:tab w:val="left" w:pos="175"/>
              </w:tabs>
              <w:ind w:left="113" w:right="142"/>
              <w:jc w:val="center"/>
              <w:rPr>
                <w:color w:val="000000"/>
                <w:sz w:val="20"/>
                <w:szCs w:val="20"/>
              </w:rPr>
            </w:pPr>
            <w:r w:rsidRPr="005451F7">
              <w:rPr>
                <w:color w:val="000000"/>
                <w:sz w:val="20"/>
                <w:szCs w:val="20"/>
              </w:rPr>
              <w:t>Неработа-ющие</w:t>
            </w:r>
          </w:p>
        </w:tc>
      </w:tr>
      <w:tr w:rsidR="007A679E" w:rsidRPr="005451F7">
        <w:trPr>
          <w:cantSplit/>
          <w:trHeight w:val="414"/>
        </w:trPr>
        <w:tc>
          <w:tcPr>
            <w:tcW w:w="786" w:type="dxa"/>
            <w:vAlign w:val="center"/>
          </w:tcPr>
          <w:p w:rsidR="007A679E" w:rsidRPr="0086119C" w:rsidRDefault="007A679E" w:rsidP="000844FD">
            <w:pPr>
              <w:pStyle w:val="a6"/>
              <w:tabs>
                <w:tab w:val="left" w:pos="175"/>
              </w:tabs>
              <w:ind w:left="0" w:right="142"/>
              <w:jc w:val="center"/>
              <w:rPr>
                <w:color w:val="000000"/>
                <w:sz w:val="20"/>
                <w:szCs w:val="20"/>
              </w:rPr>
            </w:pPr>
            <w:r>
              <w:rPr>
                <w:color w:val="000000"/>
                <w:sz w:val="20"/>
                <w:szCs w:val="20"/>
              </w:rPr>
              <w:t>21</w:t>
            </w:r>
          </w:p>
        </w:tc>
        <w:tc>
          <w:tcPr>
            <w:tcW w:w="786" w:type="dxa"/>
            <w:vAlign w:val="center"/>
          </w:tcPr>
          <w:p w:rsidR="007A679E" w:rsidRPr="0086119C" w:rsidRDefault="007A679E" w:rsidP="000844FD">
            <w:pPr>
              <w:pStyle w:val="a6"/>
              <w:tabs>
                <w:tab w:val="left" w:pos="175"/>
              </w:tabs>
              <w:ind w:left="0" w:right="142"/>
              <w:jc w:val="center"/>
              <w:rPr>
                <w:color w:val="000000"/>
                <w:sz w:val="20"/>
                <w:szCs w:val="20"/>
              </w:rPr>
            </w:pPr>
            <w:r>
              <w:rPr>
                <w:color w:val="000000"/>
                <w:sz w:val="20"/>
                <w:szCs w:val="20"/>
              </w:rPr>
              <w:t>8</w:t>
            </w:r>
          </w:p>
        </w:tc>
        <w:tc>
          <w:tcPr>
            <w:tcW w:w="788" w:type="dxa"/>
            <w:vAlign w:val="center"/>
          </w:tcPr>
          <w:p w:rsidR="007A679E" w:rsidRPr="0086119C" w:rsidRDefault="007A679E" w:rsidP="000844FD">
            <w:pPr>
              <w:pStyle w:val="a6"/>
              <w:tabs>
                <w:tab w:val="left" w:pos="175"/>
              </w:tabs>
              <w:ind w:left="0" w:right="142"/>
              <w:jc w:val="center"/>
              <w:rPr>
                <w:color w:val="000000"/>
                <w:sz w:val="20"/>
                <w:szCs w:val="20"/>
              </w:rPr>
            </w:pPr>
            <w:r>
              <w:rPr>
                <w:color w:val="000000"/>
                <w:sz w:val="20"/>
                <w:szCs w:val="20"/>
              </w:rPr>
              <w:t xml:space="preserve"> -</w:t>
            </w:r>
          </w:p>
        </w:tc>
        <w:tc>
          <w:tcPr>
            <w:tcW w:w="787" w:type="dxa"/>
            <w:vAlign w:val="center"/>
          </w:tcPr>
          <w:p w:rsidR="007A679E" w:rsidRPr="005451F7" w:rsidRDefault="007A679E" w:rsidP="000844FD">
            <w:pPr>
              <w:pStyle w:val="a6"/>
              <w:tabs>
                <w:tab w:val="left" w:pos="175"/>
              </w:tabs>
              <w:ind w:left="0" w:right="142"/>
              <w:jc w:val="center"/>
              <w:rPr>
                <w:color w:val="000000"/>
                <w:sz w:val="20"/>
                <w:szCs w:val="20"/>
                <w:lang w:val="en-US"/>
              </w:rPr>
            </w:pPr>
            <w:r w:rsidRPr="005451F7">
              <w:rPr>
                <w:color w:val="000000"/>
                <w:sz w:val="20"/>
                <w:szCs w:val="20"/>
                <w:lang w:val="en-US"/>
              </w:rPr>
              <w:t>28</w:t>
            </w:r>
          </w:p>
        </w:tc>
        <w:tc>
          <w:tcPr>
            <w:tcW w:w="787" w:type="dxa"/>
            <w:vAlign w:val="center"/>
          </w:tcPr>
          <w:p w:rsidR="007A679E" w:rsidRPr="0086119C" w:rsidRDefault="007A679E" w:rsidP="000844FD">
            <w:pPr>
              <w:pStyle w:val="a6"/>
              <w:tabs>
                <w:tab w:val="left" w:pos="175"/>
              </w:tabs>
              <w:ind w:left="0" w:right="142"/>
              <w:jc w:val="center"/>
              <w:rPr>
                <w:color w:val="000000"/>
                <w:sz w:val="20"/>
                <w:szCs w:val="20"/>
              </w:rPr>
            </w:pPr>
            <w:r>
              <w:rPr>
                <w:color w:val="000000"/>
                <w:sz w:val="20"/>
                <w:szCs w:val="20"/>
              </w:rPr>
              <w:t>1</w:t>
            </w:r>
          </w:p>
        </w:tc>
        <w:tc>
          <w:tcPr>
            <w:tcW w:w="788" w:type="dxa"/>
            <w:vAlign w:val="center"/>
          </w:tcPr>
          <w:p w:rsidR="007A679E" w:rsidRPr="005451F7" w:rsidRDefault="007A679E" w:rsidP="000844FD">
            <w:pPr>
              <w:pStyle w:val="a6"/>
              <w:tabs>
                <w:tab w:val="left" w:pos="175"/>
              </w:tabs>
              <w:ind w:left="0" w:right="142"/>
              <w:jc w:val="center"/>
              <w:rPr>
                <w:color w:val="000000"/>
                <w:sz w:val="20"/>
                <w:szCs w:val="20"/>
              </w:rPr>
            </w:pPr>
            <w:r w:rsidRPr="005451F7">
              <w:rPr>
                <w:color w:val="000000"/>
                <w:sz w:val="20"/>
                <w:szCs w:val="20"/>
              </w:rPr>
              <w:t>-</w:t>
            </w:r>
          </w:p>
        </w:tc>
        <w:tc>
          <w:tcPr>
            <w:tcW w:w="798" w:type="dxa"/>
            <w:vAlign w:val="center"/>
          </w:tcPr>
          <w:p w:rsidR="007A679E" w:rsidRPr="005451F7" w:rsidRDefault="00D71590" w:rsidP="000844FD">
            <w:pPr>
              <w:pStyle w:val="a6"/>
              <w:tabs>
                <w:tab w:val="left" w:pos="175"/>
              </w:tabs>
              <w:ind w:left="0" w:right="142"/>
              <w:jc w:val="center"/>
              <w:rPr>
                <w:color w:val="000000"/>
                <w:sz w:val="20"/>
                <w:szCs w:val="20"/>
              </w:rPr>
            </w:pPr>
            <w:r>
              <w:rPr>
                <w:color w:val="000000"/>
                <w:sz w:val="20"/>
                <w:szCs w:val="20"/>
              </w:rPr>
              <w:t>5</w:t>
            </w:r>
          </w:p>
        </w:tc>
        <w:tc>
          <w:tcPr>
            <w:tcW w:w="798" w:type="dxa"/>
            <w:vAlign w:val="center"/>
          </w:tcPr>
          <w:p w:rsidR="007A679E" w:rsidRPr="005451F7" w:rsidRDefault="007A679E" w:rsidP="000844FD">
            <w:pPr>
              <w:pStyle w:val="a6"/>
              <w:tabs>
                <w:tab w:val="left" w:pos="175"/>
              </w:tabs>
              <w:ind w:left="0" w:right="142"/>
              <w:jc w:val="center"/>
              <w:rPr>
                <w:color w:val="000000"/>
                <w:sz w:val="20"/>
                <w:szCs w:val="20"/>
              </w:rPr>
            </w:pPr>
            <w:r>
              <w:rPr>
                <w:color w:val="000000"/>
                <w:sz w:val="20"/>
                <w:szCs w:val="20"/>
              </w:rPr>
              <w:t>23</w:t>
            </w:r>
          </w:p>
        </w:tc>
        <w:tc>
          <w:tcPr>
            <w:tcW w:w="799" w:type="dxa"/>
            <w:vAlign w:val="center"/>
          </w:tcPr>
          <w:p w:rsidR="007A679E" w:rsidRPr="005451F7" w:rsidRDefault="007A679E" w:rsidP="000844FD">
            <w:pPr>
              <w:pStyle w:val="a6"/>
              <w:tabs>
                <w:tab w:val="left" w:pos="175"/>
              </w:tabs>
              <w:ind w:left="0" w:right="142"/>
              <w:jc w:val="center"/>
              <w:rPr>
                <w:color w:val="000000"/>
                <w:sz w:val="20"/>
                <w:szCs w:val="20"/>
              </w:rPr>
            </w:pPr>
            <w:r>
              <w:rPr>
                <w:color w:val="000000"/>
                <w:sz w:val="20"/>
                <w:szCs w:val="20"/>
              </w:rPr>
              <w:t>22</w:t>
            </w:r>
          </w:p>
        </w:tc>
        <w:tc>
          <w:tcPr>
            <w:tcW w:w="613" w:type="dxa"/>
            <w:vAlign w:val="center"/>
          </w:tcPr>
          <w:p w:rsidR="007A679E" w:rsidRPr="005451F7" w:rsidRDefault="007A679E" w:rsidP="000844FD">
            <w:pPr>
              <w:pStyle w:val="a6"/>
              <w:tabs>
                <w:tab w:val="left" w:pos="175"/>
              </w:tabs>
              <w:ind w:left="0" w:right="142"/>
              <w:jc w:val="center"/>
              <w:rPr>
                <w:color w:val="000000"/>
                <w:sz w:val="20"/>
                <w:szCs w:val="20"/>
              </w:rPr>
            </w:pPr>
            <w:r>
              <w:rPr>
                <w:color w:val="000000"/>
                <w:sz w:val="20"/>
                <w:szCs w:val="20"/>
              </w:rPr>
              <w:t>36</w:t>
            </w:r>
          </w:p>
        </w:tc>
        <w:tc>
          <w:tcPr>
            <w:tcW w:w="613" w:type="dxa"/>
            <w:vAlign w:val="center"/>
          </w:tcPr>
          <w:p w:rsidR="007A679E" w:rsidRPr="005451F7" w:rsidRDefault="007A679E" w:rsidP="000844FD">
            <w:pPr>
              <w:pStyle w:val="a6"/>
              <w:tabs>
                <w:tab w:val="left" w:pos="175"/>
              </w:tabs>
              <w:ind w:left="0" w:right="142"/>
              <w:jc w:val="center"/>
              <w:rPr>
                <w:color w:val="000000"/>
                <w:sz w:val="20"/>
                <w:szCs w:val="20"/>
              </w:rPr>
            </w:pPr>
            <w:r>
              <w:rPr>
                <w:color w:val="000000"/>
                <w:sz w:val="20"/>
                <w:szCs w:val="20"/>
              </w:rPr>
              <w:t xml:space="preserve">  6</w:t>
            </w:r>
          </w:p>
        </w:tc>
        <w:tc>
          <w:tcPr>
            <w:tcW w:w="765" w:type="dxa"/>
            <w:vAlign w:val="center"/>
          </w:tcPr>
          <w:p w:rsidR="007A679E" w:rsidRPr="005451F7" w:rsidRDefault="007A679E" w:rsidP="000844FD">
            <w:pPr>
              <w:pStyle w:val="a6"/>
              <w:tabs>
                <w:tab w:val="left" w:pos="175"/>
              </w:tabs>
              <w:ind w:left="0" w:right="142"/>
              <w:jc w:val="center"/>
              <w:rPr>
                <w:color w:val="000000"/>
                <w:sz w:val="20"/>
                <w:szCs w:val="20"/>
              </w:rPr>
            </w:pPr>
            <w:r>
              <w:rPr>
                <w:color w:val="000000"/>
                <w:sz w:val="20"/>
                <w:szCs w:val="20"/>
              </w:rPr>
              <w:t>1</w:t>
            </w:r>
          </w:p>
        </w:tc>
        <w:tc>
          <w:tcPr>
            <w:tcW w:w="720" w:type="dxa"/>
            <w:vAlign w:val="center"/>
          </w:tcPr>
          <w:p w:rsidR="007A679E" w:rsidRPr="005451F7" w:rsidRDefault="007A679E" w:rsidP="000844FD">
            <w:pPr>
              <w:pStyle w:val="a6"/>
              <w:tabs>
                <w:tab w:val="left" w:pos="175"/>
              </w:tabs>
              <w:ind w:left="0" w:right="142"/>
              <w:jc w:val="center"/>
              <w:rPr>
                <w:color w:val="000000"/>
                <w:sz w:val="20"/>
                <w:szCs w:val="20"/>
              </w:rPr>
            </w:pPr>
            <w:r>
              <w:rPr>
                <w:color w:val="000000"/>
                <w:sz w:val="20"/>
                <w:szCs w:val="20"/>
              </w:rPr>
              <w:t>7</w:t>
            </w:r>
          </w:p>
        </w:tc>
      </w:tr>
    </w:tbl>
    <w:p w:rsidR="007A679E" w:rsidRPr="005451F7" w:rsidRDefault="007A679E" w:rsidP="007A679E">
      <w:pPr>
        <w:pStyle w:val="a6"/>
        <w:tabs>
          <w:tab w:val="left" w:pos="175"/>
        </w:tabs>
        <w:ind w:left="0" w:right="142"/>
        <w:rPr>
          <w:color w:val="000000"/>
        </w:rPr>
      </w:pPr>
      <w:r w:rsidRPr="005451F7">
        <w:rPr>
          <w:color w:val="000000"/>
        </w:rPr>
        <w:tab/>
      </w:r>
    </w:p>
    <w:p w:rsidR="007A679E" w:rsidRPr="005451F7" w:rsidRDefault="007A679E" w:rsidP="00D71590">
      <w:pPr>
        <w:pStyle w:val="a6"/>
        <w:tabs>
          <w:tab w:val="left" w:pos="175"/>
        </w:tabs>
        <w:ind w:left="0" w:right="142" w:firstLine="720"/>
        <w:rPr>
          <w:color w:val="000000"/>
        </w:rPr>
      </w:pPr>
      <w:r w:rsidRPr="005451F7">
        <w:rPr>
          <w:color w:val="000000"/>
        </w:rPr>
        <w:t>Из данных таблицы можно сделать вывод, что в группе</w:t>
      </w:r>
      <w:r>
        <w:rPr>
          <w:color w:val="000000"/>
        </w:rPr>
        <w:t xml:space="preserve"> № 21</w:t>
      </w:r>
      <w:r w:rsidRPr="005451F7">
        <w:rPr>
          <w:color w:val="000000"/>
        </w:rPr>
        <w:t xml:space="preserve"> преобладающее количество полных </w:t>
      </w:r>
      <w:r>
        <w:rPr>
          <w:color w:val="000000"/>
        </w:rPr>
        <w:t>73</w:t>
      </w:r>
      <w:r w:rsidRPr="005451F7">
        <w:rPr>
          <w:color w:val="000000"/>
        </w:rPr>
        <w:t xml:space="preserve">% семей; </w:t>
      </w:r>
      <w:r>
        <w:rPr>
          <w:color w:val="000000"/>
        </w:rPr>
        <w:t>27</w:t>
      </w:r>
      <w:r w:rsidRPr="005451F7">
        <w:rPr>
          <w:color w:val="000000"/>
        </w:rPr>
        <w:t>% детей воспитываются в неполных семьях</w:t>
      </w:r>
      <w:r>
        <w:rPr>
          <w:color w:val="000000"/>
        </w:rPr>
        <w:t>.</w:t>
      </w:r>
      <w:r w:rsidRPr="005451F7">
        <w:rPr>
          <w:color w:val="000000"/>
        </w:rPr>
        <w:t xml:space="preserve"> Случаев неблагополучия семьи  отмечается</w:t>
      </w:r>
      <w:r>
        <w:rPr>
          <w:color w:val="000000"/>
        </w:rPr>
        <w:t xml:space="preserve"> 3%</w:t>
      </w:r>
      <w:r w:rsidRPr="005451F7">
        <w:rPr>
          <w:color w:val="000000"/>
        </w:rPr>
        <w:t xml:space="preserve">. Анализ образовательного уровня родителей воспитанников позволяет сделать вывод                 о преобладании количества  родителей со средне-специальном образование </w:t>
      </w:r>
      <w:r>
        <w:rPr>
          <w:color w:val="000000"/>
        </w:rPr>
        <w:t>4</w:t>
      </w:r>
      <w:r w:rsidR="00D71590">
        <w:rPr>
          <w:color w:val="000000"/>
        </w:rPr>
        <w:t>6</w:t>
      </w:r>
      <w:r w:rsidRPr="005451F7">
        <w:rPr>
          <w:color w:val="000000"/>
        </w:rPr>
        <w:t xml:space="preserve">%; на втором месте  - родители с высшим образованием </w:t>
      </w:r>
      <w:r>
        <w:rPr>
          <w:color w:val="000000"/>
        </w:rPr>
        <w:t>4</w:t>
      </w:r>
      <w:r w:rsidR="00D71590">
        <w:rPr>
          <w:color w:val="000000"/>
        </w:rPr>
        <w:t>4</w:t>
      </w:r>
      <w:r w:rsidRPr="005451F7">
        <w:rPr>
          <w:color w:val="000000"/>
        </w:rPr>
        <w:t xml:space="preserve">%; менее всего родителей со средним образованием – </w:t>
      </w:r>
      <w:r w:rsidR="00D71590">
        <w:rPr>
          <w:color w:val="000000"/>
        </w:rPr>
        <w:t>10</w:t>
      </w:r>
      <w:r w:rsidRPr="005451F7">
        <w:rPr>
          <w:color w:val="000000"/>
        </w:rPr>
        <w:t xml:space="preserve">%. По социальному положению преобладают родители с рабочими профессиями </w:t>
      </w:r>
      <w:r>
        <w:rPr>
          <w:color w:val="000000"/>
        </w:rPr>
        <w:t>72</w:t>
      </w:r>
      <w:r w:rsidRPr="005451F7">
        <w:rPr>
          <w:color w:val="000000"/>
        </w:rPr>
        <w:t xml:space="preserve">%; на втором месте  - неработающих родителей – </w:t>
      </w:r>
      <w:r>
        <w:rPr>
          <w:color w:val="000000"/>
        </w:rPr>
        <w:t>14</w:t>
      </w:r>
      <w:r w:rsidRPr="005451F7">
        <w:rPr>
          <w:color w:val="000000"/>
        </w:rPr>
        <w:t xml:space="preserve"> %; на третьем месте родители-служащие </w:t>
      </w:r>
      <w:r>
        <w:rPr>
          <w:color w:val="000000"/>
        </w:rPr>
        <w:t>12</w:t>
      </w:r>
      <w:r w:rsidRPr="005451F7">
        <w:rPr>
          <w:color w:val="000000"/>
        </w:rPr>
        <w:t xml:space="preserve">% и предприниматели – </w:t>
      </w:r>
      <w:r>
        <w:rPr>
          <w:color w:val="000000"/>
        </w:rPr>
        <w:t>2</w:t>
      </w:r>
      <w:r w:rsidRPr="005451F7">
        <w:rPr>
          <w:color w:val="000000"/>
        </w:rPr>
        <w:t xml:space="preserve"> %.</w:t>
      </w:r>
    </w:p>
    <w:p w:rsidR="00AC64AE" w:rsidRDefault="00AC64A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pPr>
    </w:p>
    <w:p w:rsidR="007A679E" w:rsidRDefault="007A679E" w:rsidP="00EE47D0">
      <w:pPr>
        <w:jc w:val="center"/>
        <w:rPr>
          <w:b/>
          <w:bCs/>
          <w:iCs/>
        </w:rPr>
        <w:sectPr w:rsidR="007A679E" w:rsidSect="00B94C4D">
          <w:footerReference w:type="even" r:id="rId7"/>
          <w:footerReference w:type="default" r:id="rId8"/>
          <w:pgSz w:w="11906" w:h="16838"/>
          <w:pgMar w:top="1134" w:right="851" w:bottom="1134" w:left="1701" w:header="709" w:footer="709" w:gutter="0"/>
          <w:pgNumType w:start="1"/>
          <w:cols w:space="708"/>
          <w:titlePg/>
          <w:docGrid w:linePitch="360"/>
        </w:sectPr>
      </w:pPr>
    </w:p>
    <w:p w:rsidR="007A679E" w:rsidRPr="0078535F" w:rsidRDefault="007A679E" w:rsidP="007A679E">
      <w:pPr>
        <w:pStyle w:val="a6"/>
        <w:tabs>
          <w:tab w:val="left" w:pos="175"/>
        </w:tabs>
        <w:ind w:left="0" w:right="142"/>
        <w:jc w:val="center"/>
        <w:rPr>
          <w:b/>
        </w:rPr>
      </w:pPr>
      <w:r>
        <w:rPr>
          <w:b/>
          <w:sz w:val="28"/>
          <w:szCs w:val="28"/>
        </w:rPr>
        <w:lastRenderedPageBreak/>
        <w:t>2.</w:t>
      </w:r>
      <w:r w:rsidRPr="00763060">
        <w:rPr>
          <w:b/>
          <w:sz w:val="28"/>
          <w:szCs w:val="28"/>
        </w:rPr>
        <w:t xml:space="preserve"> </w:t>
      </w:r>
      <w:r w:rsidRPr="0078535F">
        <w:rPr>
          <w:b/>
        </w:rPr>
        <w:t>Планируемые результаты освоения Программы.</w:t>
      </w:r>
    </w:p>
    <w:p w:rsidR="007A679E" w:rsidRPr="0078535F" w:rsidRDefault="007A679E" w:rsidP="007A679E">
      <w:pPr>
        <w:pStyle w:val="a6"/>
        <w:tabs>
          <w:tab w:val="left" w:pos="175"/>
        </w:tabs>
        <w:ind w:left="0" w:right="142"/>
        <w:jc w:val="center"/>
        <w:rPr>
          <w:b/>
          <w:bCs/>
        </w:rPr>
      </w:pPr>
    </w:p>
    <w:p w:rsidR="007A679E" w:rsidRPr="0078535F" w:rsidRDefault="007A679E" w:rsidP="007A679E">
      <w:pPr>
        <w:pStyle w:val="a6"/>
        <w:tabs>
          <w:tab w:val="left" w:pos="175"/>
        </w:tabs>
        <w:ind w:left="0" w:right="142"/>
        <w:jc w:val="center"/>
        <w:rPr>
          <w:b/>
          <w:bCs/>
        </w:rPr>
      </w:pPr>
      <w:r w:rsidRPr="0078535F">
        <w:rPr>
          <w:b/>
          <w:bCs/>
        </w:rPr>
        <w:t xml:space="preserve">Планируемые результаты освоения Программы во </w:t>
      </w:r>
      <w:r w:rsidRPr="0078535F">
        <w:rPr>
          <w:rFonts w:eastAsia="HiddenHorzOCR"/>
          <w:b/>
          <w:color w:val="000000"/>
          <w:lang w:val="en-US"/>
        </w:rPr>
        <w:t>II</w:t>
      </w:r>
      <w:r w:rsidRPr="0078535F">
        <w:rPr>
          <w:rFonts w:eastAsia="HiddenHorzOCR"/>
          <w:b/>
          <w:color w:val="000000"/>
        </w:rPr>
        <w:t xml:space="preserve"> младшей группе</w:t>
      </w:r>
      <w:r w:rsidRPr="0078535F">
        <w:rPr>
          <w:rFonts w:eastAsia="HiddenHorzOCR"/>
          <w:bCs/>
          <w:color w:val="000000"/>
        </w:rPr>
        <w:t xml:space="preserve"> </w:t>
      </w:r>
      <w:r w:rsidRPr="0078535F">
        <w:rPr>
          <w:b/>
          <w:bCs/>
        </w:rPr>
        <w:t>(3-4 года)</w:t>
      </w:r>
    </w:p>
    <w:p w:rsidR="007A679E" w:rsidRDefault="007A679E" w:rsidP="007A679E">
      <w:pPr>
        <w:pStyle w:val="a6"/>
        <w:tabs>
          <w:tab w:val="left" w:pos="175"/>
        </w:tabs>
        <w:ind w:left="0" w:right="142"/>
        <w:jc w:val="center"/>
        <w:rPr>
          <w:b/>
          <w:bCs/>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1893"/>
        <w:gridCol w:w="2957"/>
        <w:gridCol w:w="3428"/>
        <w:gridCol w:w="2693"/>
      </w:tblGrid>
      <w:tr w:rsidR="007A679E" w:rsidRPr="001E6373">
        <w:tc>
          <w:tcPr>
            <w:tcW w:w="4021" w:type="dxa"/>
            <w:vAlign w:val="center"/>
          </w:tcPr>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Целевые</w:t>
            </w:r>
          </w:p>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ориентиры</w:t>
            </w:r>
          </w:p>
        </w:tc>
        <w:tc>
          <w:tcPr>
            <w:tcW w:w="1893" w:type="dxa"/>
            <w:vAlign w:val="center"/>
          </w:tcPr>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ОО.</w:t>
            </w:r>
          </w:p>
        </w:tc>
        <w:tc>
          <w:tcPr>
            <w:tcW w:w="2957" w:type="dxa"/>
            <w:vAlign w:val="center"/>
          </w:tcPr>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Задачи по ОО</w:t>
            </w:r>
          </w:p>
        </w:tc>
        <w:tc>
          <w:tcPr>
            <w:tcW w:w="3428" w:type="dxa"/>
            <w:vAlign w:val="center"/>
          </w:tcPr>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Результаты освоения  ООП</w:t>
            </w:r>
          </w:p>
        </w:tc>
        <w:tc>
          <w:tcPr>
            <w:tcW w:w="2693" w:type="dxa"/>
            <w:vAlign w:val="center"/>
          </w:tcPr>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Оценочные материалы</w:t>
            </w:r>
          </w:p>
          <w:p w:rsidR="007A679E" w:rsidRPr="001E6373" w:rsidRDefault="007A679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 с учетом показателей)</w:t>
            </w:r>
          </w:p>
        </w:tc>
      </w:tr>
      <w:tr w:rsidR="007A679E" w:rsidRPr="001E6373">
        <w:trPr>
          <w:trHeight w:val="415"/>
        </w:trPr>
        <w:tc>
          <w:tcPr>
            <w:tcW w:w="4021"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w:t>
            </w:r>
            <w:r w:rsidRPr="001E6373">
              <w:rPr>
                <w:bCs/>
                <w:sz w:val="20"/>
                <w:szCs w:val="20"/>
              </w:rPr>
              <w:lastRenderedPageBreak/>
              <w:t>социальным нормам</w:t>
            </w:r>
          </w:p>
          <w:p w:rsidR="007A679E" w:rsidRPr="001E6373" w:rsidRDefault="007A679E" w:rsidP="000844FD">
            <w:pPr>
              <w:pStyle w:val="a6"/>
              <w:tabs>
                <w:tab w:val="left" w:pos="175"/>
              </w:tabs>
              <w:spacing w:line="240" w:lineRule="auto"/>
              <w:ind w:left="0" w:right="142"/>
              <w:rPr>
                <w:b/>
                <w:bCs/>
              </w:rPr>
            </w:pPr>
            <w:r w:rsidRPr="001E6373">
              <w:rPr>
                <w:bCs/>
                <w:sz w:val="20"/>
                <w:szCs w:val="20"/>
              </w:rPr>
              <w:t>- 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tc>
        <w:tc>
          <w:tcPr>
            <w:tcW w:w="1893" w:type="dxa"/>
            <w:vMerge w:val="restart"/>
          </w:tcPr>
          <w:p w:rsidR="007A679E" w:rsidRPr="001E6373" w:rsidRDefault="007A679E" w:rsidP="000844FD">
            <w:pPr>
              <w:pStyle w:val="a6"/>
              <w:tabs>
                <w:tab w:val="left" w:pos="175"/>
              </w:tabs>
              <w:spacing w:line="240" w:lineRule="auto"/>
              <w:ind w:left="0" w:right="142"/>
              <w:jc w:val="center"/>
              <w:rPr>
                <w:bCs/>
                <w:sz w:val="20"/>
                <w:szCs w:val="20"/>
              </w:rPr>
            </w:pPr>
            <w:r w:rsidRPr="001E6373">
              <w:rPr>
                <w:bCs/>
                <w:sz w:val="20"/>
                <w:szCs w:val="20"/>
              </w:rPr>
              <w:lastRenderedPageBreak/>
              <w:t>Социально-коммуникативное развитие</w:t>
            </w: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bCs/>
                <w:color w:val="000000"/>
                <w:kern w:val="24"/>
                <w:sz w:val="20"/>
                <w:szCs w:val="20"/>
              </w:rPr>
              <w:t>Усвоение норм и ценностей, принятых в обществе, включая моральные и нравственные ценности;</w:t>
            </w:r>
          </w:p>
        </w:tc>
        <w:tc>
          <w:tcPr>
            <w:tcW w:w="3428" w:type="dxa"/>
            <w:vMerge w:val="restart"/>
          </w:tcPr>
          <w:p w:rsidR="007A679E" w:rsidRPr="001E6373" w:rsidRDefault="007A679E" w:rsidP="000844FD">
            <w:pPr>
              <w:pStyle w:val="a6"/>
              <w:spacing w:line="240" w:lineRule="auto"/>
              <w:ind w:left="0"/>
              <w:contextualSpacing/>
              <w:rPr>
                <w:rFonts w:eastAsia="+mn-ea"/>
                <w:color w:val="000000"/>
                <w:kern w:val="24"/>
                <w:sz w:val="20"/>
                <w:szCs w:val="20"/>
              </w:rPr>
            </w:pPr>
            <w:r w:rsidRPr="001E6373">
              <w:rPr>
                <w:rFonts w:eastAsia="+mn-ea"/>
                <w:color w:val="000000"/>
                <w:kern w:val="24"/>
                <w:sz w:val="20"/>
                <w:szCs w:val="20"/>
              </w:rPr>
              <w:t xml:space="preserve">- Сформированность представлений  о нормах и ценностях, нравственных чувствах </w:t>
            </w:r>
          </w:p>
          <w:p w:rsidR="007A679E" w:rsidRPr="001E6373" w:rsidRDefault="007A679E" w:rsidP="000844FD">
            <w:pPr>
              <w:pStyle w:val="a6"/>
              <w:spacing w:line="240" w:lineRule="auto"/>
              <w:ind w:left="0"/>
              <w:contextualSpacing/>
              <w:rPr>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r w:rsidRPr="001E6373">
              <w:rPr>
                <w:rFonts w:eastAsia="+mn-ea"/>
                <w:color w:val="000000"/>
                <w:kern w:val="24"/>
                <w:sz w:val="20"/>
                <w:szCs w:val="20"/>
              </w:rPr>
              <w:t>- Способность осуществлять взаимодействие со взрослыми и сверстниками</w:t>
            </w: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r w:rsidRPr="001E6373">
              <w:rPr>
                <w:rFonts w:eastAsia="+mn-ea"/>
                <w:color w:val="000000"/>
                <w:kern w:val="24"/>
                <w:sz w:val="20"/>
                <w:szCs w:val="20"/>
              </w:rPr>
              <w:t xml:space="preserve">- Сформированность произвольности поведения и деятельности </w:t>
            </w: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r w:rsidRPr="001E6373">
              <w:rPr>
                <w:rFonts w:eastAsia="+mn-ea"/>
                <w:color w:val="000000"/>
                <w:kern w:val="24"/>
                <w:sz w:val="20"/>
                <w:szCs w:val="20"/>
              </w:rPr>
              <w:t>- Сформированность эмоционального интеллекта;</w:t>
            </w: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410BF8" w:rsidRDefault="007A679E" w:rsidP="000844FD">
            <w:pPr>
              <w:pStyle w:val="a6"/>
              <w:spacing w:line="240" w:lineRule="auto"/>
              <w:ind w:left="0"/>
              <w:contextualSpacing/>
            </w:pPr>
          </w:p>
          <w:p w:rsidR="007A679E" w:rsidRPr="001E6373" w:rsidRDefault="007A679E" w:rsidP="000844FD">
            <w:pPr>
              <w:pStyle w:val="a6"/>
              <w:spacing w:line="240" w:lineRule="auto"/>
              <w:ind w:left="0"/>
              <w:contextualSpacing/>
              <w:rPr>
                <w:sz w:val="20"/>
                <w:szCs w:val="20"/>
              </w:rPr>
            </w:pPr>
            <w:r w:rsidRPr="001E6373">
              <w:rPr>
                <w:sz w:val="20"/>
                <w:szCs w:val="20"/>
              </w:rPr>
              <w:t>- Сформированность направленности на мир семьи</w:t>
            </w:r>
          </w:p>
          <w:p w:rsidR="007A679E" w:rsidRPr="001E6373" w:rsidRDefault="007A679E" w:rsidP="000844FD">
            <w:pPr>
              <w:pStyle w:val="a6"/>
              <w:spacing w:line="240" w:lineRule="auto"/>
              <w:ind w:left="0"/>
              <w:contextualSpacing/>
              <w:rPr>
                <w:sz w:val="20"/>
                <w:szCs w:val="20"/>
              </w:rPr>
            </w:pPr>
          </w:p>
          <w:p w:rsidR="007A679E" w:rsidRPr="001E6373" w:rsidRDefault="007A679E" w:rsidP="000844FD">
            <w:pPr>
              <w:pStyle w:val="a6"/>
              <w:spacing w:line="240" w:lineRule="auto"/>
              <w:ind w:left="0"/>
              <w:contextualSpacing/>
              <w:rPr>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r w:rsidRPr="001E6373">
              <w:rPr>
                <w:rFonts w:eastAsia="+mn-ea"/>
                <w:color w:val="000000"/>
                <w:kern w:val="24"/>
                <w:sz w:val="20"/>
                <w:szCs w:val="20"/>
              </w:rPr>
              <w:t>- Сформированность компонентов сюжетно-ролевой игры</w:t>
            </w: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1E6373" w:rsidRDefault="007A679E" w:rsidP="000844FD">
            <w:pPr>
              <w:pStyle w:val="a6"/>
              <w:spacing w:line="240" w:lineRule="auto"/>
              <w:ind w:left="0"/>
              <w:contextualSpacing/>
              <w:rPr>
                <w:rFonts w:eastAsia="+mn-ea"/>
                <w:color w:val="000000"/>
                <w:kern w:val="24"/>
                <w:sz w:val="20"/>
                <w:szCs w:val="20"/>
              </w:rPr>
            </w:pPr>
          </w:p>
          <w:p w:rsidR="007A679E" w:rsidRPr="001E6373" w:rsidRDefault="007A679E" w:rsidP="000844FD">
            <w:pPr>
              <w:pStyle w:val="a6"/>
              <w:spacing w:line="240" w:lineRule="auto"/>
              <w:ind w:left="0"/>
              <w:contextualSpacing/>
              <w:rPr>
                <w:sz w:val="20"/>
                <w:szCs w:val="20"/>
              </w:rPr>
            </w:pPr>
            <w:r w:rsidRPr="001E6373">
              <w:rPr>
                <w:sz w:val="20"/>
                <w:szCs w:val="20"/>
              </w:rPr>
              <w:t>- Способность к проявлению инициативы и самостоятельности в различных видах деятельности</w:t>
            </w:r>
          </w:p>
          <w:p w:rsidR="007A679E" w:rsidRPr="001E6373" w:rsidRDefault="007A679E" w:rsidP="000844FD">
            <w:pPr>
              <w:pStyle w:val="a6"/>
              <w:spacing w:line="240" w:lineRule="auto"/>
              <w:ind w:left="0"/>
              <w:contextualSpacing/>
              <w:rPr>
                <w:sz w:val="20"/>
                <w:szCs w:val="20"/>
              </w:rPr>
            </w:pPr>
          </w:p>
          <w:p w:rsidR="007A679E" w:rsidRPr="001E6373" w:rsidRDefault="007A679E" w:rsidP="000844FD">
            <w:pPr>
              <w:pStyle w:val="a6"/>
              <w:spacing w:line="240" w:lineRule="auto"/>
              <w:ind w:left="0"/>
              <w:contextualSpacing/>
              <w:rPr>
                <w:sz w:val="20"/>
                <w:szCs w:val="20"/>
              </w:rPr>
            </w:pPr>
            <w:r w:rsidRPr="001E6373">
              <w:rPr>
                <w:sz w:val="20"/>
                <w:szCs w:val="20"/>
              </w:rPr>
              <w:lastRenderedPageBreak/>
              <w:t xml:space="preserve">- Сформированность адекватной  самооценки, развитие самосознания </w:t>
            </w:r>
          </w:p>
        </w:tc>
        <w:tc>
          <w:tcPr>
            <w:tcW w:w="2693"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lastRenderedPageBreak/>
              <w:t xml:space="preserve">- Юдина Е.Г., Степанова Г.Б.. Педагогическая диагностика в детском саду. </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Диагностика способностей детей к партнерскому диалогу А.М.Щетинина</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Изучение произвольного поведения (Психическое развитие воспитанников детского дома/ под ред. И.В.Дубровиной. </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Юдина Е.Г., Степанова Г.Б.. Педагогическая диагностика в детском саду.</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Диагностика направленности  ребенка на мир семьи/под. ред. Дыбиной О.В </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Недоспасова В.А., Николаева Э.Ф. Диагностика сюжетно-ролевой игры.</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Короткова Н.А., Нежнова П.Г. Наблюдение за развитием детей в дошкольных группах </w:t>
            </w:r>
          </w:p>
          <w:p w:rsidR="007A679E" w:rsidRPr="001E6373" w:rsidRDefault="007A679E" w:rsidP="000844FD">
            <w:pPr>
              <w:pStyle w:val="a6"/>
              <w:tabs>
                <w:tab w:val="left" w:pos="175"/>
              </w:tabs>
              <w:spacing w:line="240" w:lineRule="auto"/>
              <w:ind w:left="0" w:right="142"/>
              <w:rPr>
                <w:bCs/>
                <w:sz w:val="20"/>
                <w:szCs w:val="20"/>
              </w:rPr>
            </w:pP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Изучение уровня самосознания (Психическое развитие воспитанников детского дома/ под ред. И.В.Дубровиной </w:t>
            </w:r>
          </w:p>
        </w:tc>
      </w:tr>
      <w:tr w:rsidR="007A679E" w:rsidRPr="001E6373">
        <w:trPr>
          <w:trHeight w:val="994"/>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Развитие общения и взаимодействия ребенка со взрослыми и сверстни</w:t>
            </w:r>
            <w:r w:rsidRPr="001E6373">
              <w:rPr>
                <w:color w:val="000000"/>
                <w:kern w:val="24"/>
                <w:sz w:val="20"/>
                <w:szCs w:val="20"/>
              </w:rPr>
              <w:softHyphen/>
              <w:t>ками</w:t>
            </w:r>
          </w:p>
        </w:tc>
        <w:tc>
          <w:tcPr>
            <w:tcW w:w="3428" w:type="dxa"/>
            <w:vMerge/>
          </w:tcPr>
          <w:p w:rsidR="007A679E" w:rsidRPr="001E6373" w:rsidRDefault="007A679E" w:rsidP="000844FD">
            <w:pPr>
              <w:pStyle w:val="a6"/>
              <w:spacing w:line="240" w:lineRule="auto"/>
              <w:ind w:left="0"/>
              <w:contextualSpacing/>
              <w:rPr>
                <w:sz w:val="20"/>
                <w:szCs w:val="20"/>
              </w:rPr>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1118"/>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Становление самостоятельности, целенаправленности и саморегуляции собственных действий;</w:t>
            </w:r>
          </w:p>
        </w:tc>
        <w:tc>
          <w:tcPr>
            <w:tcW w:w="3428" w:type="dxa"/>
            <w:vMerge/>
          </w:tcPr>
          <w:p w:rsidR="007A679E" w:rsidRPr="001E6373" w:rsidRDefault="007A679E" w:rsidP="000844FD">
            <w:pPr>
              <w:pStyle w:val="a6"/>
              <w:spacing w:line="240" w:lineRule="auto"/>
              <w:ind w:left="0"/>
              <w:contextualSpacing/>
              <w:rPr>
                <w:sz w:val="20"/>
                <w:szCs w:val="20"/>
              </w:rPr>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950"/>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Развитие социального и эмоционального интеллекта, эмоциональной отзывчивости, сопереживания;</w:t>
            </w:r>
          </w:p>
        </w:tc>
        <w:tc>
          <w:tcPr>
            <w:tcW w:w="3428" w:type="dxa"/>
            <w:vMerge/>
          </w:tcPr>
          <w:p w:rsidR="007A679E" w:rsidRPr="00410BF8" w:rsidRDefault="007A679E" w:rsidP="000844FD">
            <w:pPr>
              <w:pStyle w:val="a6"/>
              <w:spacing w:line="240" w:lineRule="auto"/>
              <w:ind w:left="0"/>
              <w:contextualSpacing/>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1120"/>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Формирование уважительного отно</w:t>
            </w:r>
            <w:r w:rsidRPr="0078535F">
              <w:rPr>
                <w:color w:val="000000"/>
                <w:kern w:val="24"/>
                <w:sz w:val="20"/>
                <w:szCs w:val="20"/>
              </w:rPr>
              <w:t>шения</w:t>
            </w:r>
            <w:r w:rsidRPr="001E6373">
              <w:rPr>
                <w:color w:val="000000"/>
                <w:kern w:val="24"/>
                <w:sz w:val="20"/>
                <w:szCs w:val="20"/>
              </w:rPr>
              <w:t xml:space="preserve"> и чувства принадлежности к своей семье и к сообществу детей и взрослых;</w:t>
            </w:r>
          </w:p>
        </w:tc>
        <w:tc>
          <w:tcPr>
            <w:tcW w:w="3428" w:type="dxa"/>
            <w:vMerge/>
          </w:tcPr>
          <w:p w:rsidR="007A679E" w:rsidRPr="00410BF8" w:rsidRDefault="007A679E" w:rsidP="000844FD">
            <w:pPr>
              <w:pStyle w:val="a6"/>
              <w:spacing w:line="240" w:lineRule="auto"/>
              <w:ind w:left="0"/>
              <w:contextualSpacing/>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669"/>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Формирование готовности к совместной деятельности со сверстниками;</w:t>
            </w:r>
          </w:p>
        </w:tc>
        <w:tc>
          <w:tcPr>
            <w:tcW w:w="3428" w:type="dxa"/>
            <w:vMerge/>
          </w:tcPr>
          <w:p w:rsidR="007A679E" w:rsidRPr="001E6373" w:rsidRDefault="007A679E" w:rsidP="000844FD">
            <w:pPr>
              <w:pStyle w:val="a6"/>
              <w:spacing w:line="240" w:lineRule="auto"/>
              <w:ind w:left="0"/>
              <w:contextualSpacing/>
              <w:rPr>
                <w:sz w:val="20"/>
                <w:szCs w:val="20"/>
              </w:rPr>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678"/>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bCs/>
                <w:color w:val="000000"/>
                <w:kern w:val="24"/>
                <w:sz w:val="20"/>
                <w:szCs w:val="20"/>
              </w:rPr>
              <w:t>Формирование позитивных установок к различным видам труда и творче</w:t>
            </w:r>
            <w:r w:rsidRPr="001E6373">
              <w:rPr>
                <w:bCs/>
                <w:color w:val="000000"/>
                <w:kern w:val="24"/>
                <w:sz w:val="20"/>
                <w:szCs w:val="20"/>
              </w:rPr>
              <w:softHyphen/>
              <w:t>ства;</w:t>
            </w:r>
          </w:p>
        </w:tc>
        <w:tc>
          <w:tcPr>
            <w:tcW w:w="3428" w:type="dxa"/>
            <w:vMerge/>
          </w:tcPr>
          <w:p w:rsidR="007A679E" w:rsidRPr="001E6373" w:rsidRDefault="007A679E" w:rsidP="000844FD">
            <w:pPr>
              <w:pStyle w:val="a6"/>
              <w:spacing w:line="240" w:lineRule="auto"/>
              <w:ind w:left="0"/>
              <w:contextualSpacing/>
              <w:rPr>
                <w:sz w:val="20"/>
                <w:szCs w:val="20"/>
              </w:rPr>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1713"/>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Формирование основ безопасного поведения в быту, социуме, природе.</w:t>
            </w:r>
          </w:p>
        </w:tc>
        <w:tc>
          <w:tcPr>
            <w:tcW w:w="3428" w:type="dxa"/>
            <w:vMerge/>
          </w:tcPr>
          <w:p w:rsidR="007A679E" w:rsidRPr="00410BF8" w:rsidRDefault="007A679E" w:rsidP="000844FD">
            <w:pPr>
              <w:pStyle w:val="a6"/>
              <w:spacing w:line="240" w:lineRule="auto"/>
              <w:ind w:left="0"/>
              <w:contextualSpacing/>
            </w:pPr>
          </w:p>
        </w:tc>
        <w:tc>
          <w:tcPr>
            <w:tcW w:w="2693" w:type="dxa"/>
            <w:vMerge/>
          </w:tcPr>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493"/>
        </w:trPr>
        <w:tc>
          <w:tcPr>
            <w:tcW w:w="4021"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7A679E" w:rsidRPr="001E6373" w:rsidRDefault="007A679E" w:rsidP="000844FD">
            <w:pPr>
              <w:pStyle w:val="a6"/>
              <w:tabs>
                <w:tab w:val="left" w:pos="175"/>
              </w:tabs>
              <w:spacing w:line="240" w:lineRule="auto"/>
              <w:ind w:left="0" w:right="142"/>
              <w:rPr>
                <w:bCs/>
                <w:sz w:val="20"/>
                <w:szCs w:val="20"/>
              </w:rPr>
            </w:pPr>
          </w:p>
        </w:tc>
        <w:tc>
          <w:tcPr>
            <w:tcW w:w="1893" w:type="dxa"/>
            <w:vMerge w:val="restart"/>
          </w:tcPr>
          <w:p w:rsidR="007A679E" w:rsidRPr="001E6373" w:rsidRDefault="007A679E" w:rsidP="000844FD">
            <w:pPr>
              <w:pStyle w:val="a6"/>
              <w:tabs>
                <w:tab w:val="left" w:pos="175"/>
              </w:tabs>
              <w:spacing w:line="240" w:lineRule="auto"/>
              <w:ind w:left="0" w:right="142"/>
              <w:jc w:val="center"/>
              <w:rPr>
                <w:bCs/>
                <w:sz w:val="20"/>
                <w:szCs w:val="20"/>
              </w:rPr>
            </w:pPr>
            <w:r w:rsidRPr="001E6373">
              <w:rPr>
                <w:bCs/>
                <w:sz w:val="20"/>
                <w:szCs w:val="20"/>
              </w:rPr>
              <w:t>Речевое развитие</w:t>
            </w: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bCs/>
                <w:color w:val="000000"/>
                <w:kern w:val="24"/>
                <w:sz w:val="20"/>
                <w:szCs w:val="20"/>
              </w:rPr>
              <w:t>Овладение речью как средством общения и культуры;</w:t>
            </w:r>
          </w:p>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bCs/>
                <w:color w:val="000000"/>
                <w:kern w:val="24"/>
                <w:sz w:val="20"/>
                <w:szCs w:val="20"/>
              </w:rPr>
              <w:t xml:space="preserve">обогащение активного словаря; </w:t>
            </w:r>
          </w:p>
        </w:tc>
        <w:tc>
          <w:tcPr>
            <w:tcW w:w="3428"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Сформированность  всех компонентов речи</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Сформированность способности к восприятию произведений художественной  литературы</w:t>
            </w:r>
          </w:p>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А.И. Булычева, Н.С. Варенцова и др. педагогическая диагностика по программе «Развитие». Рекомендации и материалы к проведению: Младший и средний дошкольный возраст</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О.М. Дьяченко, Р.И. Бардина и др. Педагогическая диагностика по программе «Развитие» Рекомендации и материалы к проведению: Старший дошкольный возраст</w:t>
            </w:r>
          </w:p>
          <w:p w:rsidR="007A679E" w:rsidRPr="001E6373" w:rsidRDefault="007A679E" w:rsidP="000844FD">
            <w:pPr>
              <w:pStyle w:val="a6"/>
              <w:tabs>
                <w:tab w:val="left" w:pos="175"/>
              </w:tabs>
              <w:spacing w:line="240" w:lineRule="auto"/>
              <w:ind w:left="0" w:right="142"/>
              <w:rPr>
                <w:bCs/>
                <w:sz w:val="20"/>
                <w:szCs w:val="20"/>
              </w:rPr>
            </w:pPr>
          </w:p>
        </w:tc>
      </w:tr>
      <w:tr w:rsidR="007A679E" w:rsidRPr="001E6373">
        <w:trPr>
          <w:trHeight w:val="490"/>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Развитие связной, грамматически правильной диалогической и монологической речи, а также речевого творчества;</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490"/>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Развитие звуковой и интонационной культуры речи, фонематического слуха;</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490"/>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Формирование звуковой аналитико-синтетической активности как предпосылки обучения грамоте.</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490"/>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rFonts w:ascii="Arial" w:hAnsi="Arial" w:cs="Arial"/>
                <w:sz w:val="20"/>
                <w:szCs w:val="20"/>
              </w:rPr>
            </w:pPr>
            <w:r w:rsidRPr="001E6373">
              <w:rPr>
                <w:color w:val="000000"/>
                <w:kern w:val="24"/>
                <w:sz w:val="20"/>
                <w:szCs w:val="20"/>
              </w:rPr>
              <w:t>Знакомство с книжной культурой, детской литературой, понимание на слух текстов различных жанров детской литературы;</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684"/>
        </w:trPr>
        <w:tc>
          <w:tcPr>
            <w:tcW w:w="4021"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Склонен наблюдать, экспериментировать</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Обладает начальными знаниями о себе, о природном и социальном мире, в котором он живет</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Обладает элементарными  </w:t>
            </w:r>
            <w:r w:rsidRPr="001E6373">
              <w:rPr>
                <w:bCs/>
                <w:sz w:val="20"/>
                <w:szCs w:val="20"/>
              </w:rPr>
              <w:lastRenderedPageBreak/>
              <w:t>представлениями из области живой природы, естествознания, математики, истории и т.п.</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способен к принятию собственных решений, опираясь на свои знания и умения в различных видах деятельности</w:t>
            </w:r>
          </w:p>
        </w:tc>
        <w:tc>
          <w:tcPr>
            <w:tcW w:w="1893" w:type="dxa"/>
            <w:vMerge w:val="restart"/>
          </w:tcPr>
          <w:p w:rsidR="007A679E" w:rsidRPr="001E6373" w:rsidRDefault="007A679E" w:rsidP="000844FD">
            <w:pPr>
              <w:pStyle w:val="a6"/>
              <w:tabs>
                <w:tab w:val="left" w:pos="175"/>
              </w:tabs>
              <w:spacing w:line="240" w:lineRule="auto"/>
              <w:ind w:left="0" w:right="142"/>
              <w:jc w:val="center"/>
              <w:rPr>
                <w:bCs/>
                <w:sz w:val="20"/>
                <w:szCs w:val="20"/>
              </w:rPr>
            </w:pPr>
            <w:r w:rsidRPr="001E6373">
              <w:rPr>
                <w:bCs/>
                <w:sz w:val="20"/>
                <w:szCs w:val="20"/>
              </w:rPr>
              <w:lastRenderedPageBreak/>
              <w:t>Познавательное развитие</w:t>
            </w: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Развитие интересов, любознательности и познавательной мотивации</w:t>
            </w:r>
          </w:p>
        </w:tc>
        <w:tc>
          <w:tcPr>
            <w:tcW w:w="3428"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Сформированность любознательности и умений самостоятельно устанавливать причинно-следственные связи явлениям природы и поступкам людей</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Сформированность умения наблюдать и экспериментировать</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Сформированность начальных  знаний о себе и окружающем мире</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Сформированность элементарных </w:t>
            </w:r>
            <w:r w:rsidRPr="001E6373">
              <w:rPr>
                <w:bCs/>
                <w:sz w:val="20"/>
                <w:szCs w:val="20"/>
              </w:rPr>
              <w:lastRenderedPageBreak/>
              <w:t xml:space="preserve">экологических, логических, математических представлений, конструирования   </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Способность к принятию собственных решений в познавательно-исследовательской деятельности</w:t>
            </w:r>
          </w:p>
        </w:tc>
        <w:tc>
          <w:tcPr>
            <w:tcW w:w="2693"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lastRenderedPageBreak/>
              <w:t>- А.И. Булычева, Н.С. Варенцова и др. педагогическая диагностика по программе «Развитие». Рекомендации и материалы к проведению: Младший и средний дошкольный возраст</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О.М. Дьяченко, Р.И. Бардина и др. </w:t>
            </w:r>
            <w:r w:rsidRPr="001E6373">
              <w:rPr>
                <w:bCs/>
                <w:sz w:val="20"/>
                <w:szCs w:val="20"/>
              </w:rPr>
              <w:lastRenderedPageBreak/>
              <w:t>Педагогическая диагностика по программе «Развитие» Рекомендации и материалы к проведению: Старший дошкольный возраст</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Короткова Н.А., Нежнова П.Г. Наблюдение за развитием детей в дошкольных группах</w:t>
            </w:r>
          </w:p>
        </w:tc>
      </w:tr>
      <w:tr w:rsidR="007A679E" w:rsidRPr="001E6373">
        <w:trPr>
          <w:trHeight w:val="682"/>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познавательных действий, становление сознания</w:t>
            </w:r>
          </w:p>
        </w:tc>
        <w:tc>
          <w:tcPr>
            <w:tcW w:w="3428" w:type="dxa"/>
            <w:vMerge/>
          </w:tcPr>
          <w:p w:rsidR="007A679E" w:rsidRPr="001E6373" w:rsidRDefault="007A679E" w:rsidP="000844FD">
            <w:pPr>
              <w:pStyle w:val="a6"/>
              <w:tabs>
                <w:tab w:val="left" w:pos="175"/>
              </w:tabs>
              <w:spacing w:line="240" w:lineRule="auto"/>
              <w:ind w:left="0" w:right="142"/>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18"/>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Развитие воображения и творческой активности</w:t>
            </w:r>
          </w:p>
        </w:tc>
        <w:tc>
          <w:tcPr>
            <w:tcW w:w="3428" w:type="dxa"/>
            <w:vMerge/>
          </w:tcPr>
          <w:p w:rsidR="007A679E" w:rsidRPr="001E6373" w:rsidRDefault="007A679E" w:rsidP="000844FD">
            <w:pPr>
              <w:pStyle w:val="a6"/>
              <w:tabs>
                <w:tab w:val="left" w:pos="175"/>
              </w:tabs>
              <w:spacing w:line="240" w:lineRule="auto"/>
              <w:ind w:left="0" w:right="142"/>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682"/>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первичных представлений о себе и других людях</w:t>
            </w:r>
          </w:p>
        </w:tc>
        <w:tc>
          <w:tcPr>
            <w:tcW w:w="3428" w:type="dxa"/>
            <w:vMerge/>
          </w:tcPr>
          <w:p w:rsidR="007A679E" w:rsidRPr="001E6373" w:rsidRDefault="007A679E" w:rsidP="000844FD">
            <w:pPr>
              <w:pStyle w:val="a6"/>
              <w:tabs>
                <w:tab w:val="left" w:pos="175"/>
              </w:tabs>
              <w:spacing w:line="240" w:lineRule="auto"/>
              <w:ind w:left="0" w:right="142"/>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57"/>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 xml:space="preserve">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пр.) </w:t>
            </w:r>
          </w:p>
        </w:tc>
        <w:tc>
          <w:tcPr>
            <w:tcW w:w="3428" w:type="dxa"/>
            <w:vMerge/>
          </w:tcPr>
          <w:p w:rsidR="007A679E" w:rsidRPr="001E6373" w:rsidRDefault="007A679E" w:rsidP="000844FD">
            <w:pPr>
              <w:pStyle w:val="a6"/>
              <w:tabs>
                <w:tab w:val="left" w:pos="175"/>
              </w:tabs>
              <w:spacing w:line="240" w:lineRule="auto"/>
              <w:ind w:left="0" w:right="142"/>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682"/>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первичных представлений о планете Земля как общем доме людей, об особенностях ее природы, многообразии стран и народов мира</w:t>
            </w:r>
          </w:p>
        </w:tc>
        <w:tc>
          <w:tcPr>
            <w:tcW w:w="3428" w:type="dxa"/>
            <w:vMerge/>
          </w:tcPr>
          <w:p w:rsidR="007A679E" w:rsidRPr="001E6373" w:rsidRDefault="007A679E" w:rsidP="000844FD">
            <w:pPr>
              <w:pStyle w:val="a6"/>
              <w:tabs>
                <w:tab w:val="left" w:pos="175"/>
              </w:tabs>
              <w:spacing w:line="240" w:lineRule="auto"/>
              <w:ind w:left="0" w:right="142"/>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1337"/>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267"/>
        </w:trPr>
        <w:tc>
          <w:tcPr>
            <w:tcW w:w="4021"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Развита крупная и мелкая моторика</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подвижен, вынослив, владеет основными движениями, может контролировать свои движения и управлять ими</w:t>
            </w:r>
          </w:p>
        </w:tc>
        <w:tc>
          <w:tcPr>
            <w:tcW w:w="1893" w:type="dxa"/>
            <w:vMerge w:val="restart"/>
          </w:tcPr>
          <w:p w:rsidR="007A679E" w:rsidRPr="001E6373" w:rsidRDefault="007A679E" w:rsidP="000844FD">
            <w:pPr>
              <w:pStyle w:val="a6"/>
              <w:tabs>
                <w:tab w:val="left" w:pos="175"/>
              </w:tabs>
              <w:spacing w:line="240" w:lineRule="auto"/>
              <w:ind w:left="0" w:right="142"/>
              <w:jc w:val="center"/>
              <w:rPr>
                <w:bCs/>
                <w:sz w:val="20"/>
                <w:szCs w:val="20"/>
              </w:rPr>
            </w:pPr>
            <w:r w:rsidRPr="001E6373">
              <w:rPr>
                <w:bCs/>
                <w:sz w:val="20"/>
                <w:szCs w:val="20"/>
              </w:rPr>
              <w:t>Физическое развитие</w:t>
            </w: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Приобретение опыта в двигательной деятельности, связанной с выполнением упражнений, направленных на развитие таких физических качеств, как координация и гибкость</w:t>
            </w:r>
          </w:p>
        </w:tc>
        <w:tc>
          <w:tcPr>
            <w:tcW w:w="3428"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Сформированность крупной и мелкой моторики рук</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Владение основными движениями</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Сформированное умение контролировать и управлять своими движениями </w:t>
            </w:r>
          </w:p>
        </w:tc>
        <w:tc>
          <w:tcPr>
            <w:tcW w:w="2693" w:type="dxa"/>
            <w:vMerge w:val="restart"/>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263"/>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Приобретение опыта в двигательной деятельности, способствующего правильному формированию опорно-двигательной системы организма , развитию равновесия, координации движения, крупной и мелкой моторики обеих рук.</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263"/>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 xml:space="preserve">Приобретение опыта в </w:t>
            </w:r>
            <w:r w:rsidRPr="001E6373">
              <w:rPr>
                <w:color w:val="000000"/>
                <w:kern w:val="24"/>
                <w:sz w:val="20"/>
                <w:szCs w:val="20"/>
              </w:rPr>
              <w:lastRenderedPageBreak/>
              <w:t>двигательной деятельности, связанной с правильным, не наносящим ущерба организму, выполнением основных движений (ходьба, бег, мягкие прыжки, повороты в обе стороны)</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263"/>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начальных представлений о некоторых видах спорта</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263"/>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Овладение подвижными играми с правилами</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42"/>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Становление целенаправленности и саморегуляции в двигательной сфере</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42"/>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Становление ценностей здорового образа жизни, овладение его элементарными правилами и нормами (в питании, двигательном режиме, закаливании, при формировании полезных привычек)</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44"/>
        </w:trPr>
        <w:tc>
          <w:tcPr>
            <w:tcW w:w="4021"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Знаком с произведениями детской литературы</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овладевает основными культурными способами деятельности, проявляет инициативу и самостоятельность в разных видах деятельности  - изобразительной, музыкальной</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Ребенок обладает развитым воображением, которое реализуется в разных видах деятельности  - музыкальной, изобразительной.</w:t>
            </w:r>
          </w:p>
        </w:tc>
        <w:tc>
          <w:tcPr>
            <w:tcW w:w="1893" w:type="dxa"/>
            <w:vMerge w:val="restart"/>
          </w:tcPr>
          <w:p w:rsidR="007A679E" w:rsidRPr="001E6373" w:rsidRDefault="007A679E" w:rsidP="000844FD">
            <w:pPr>
              <w:pStyle w:val="a6"/>
              <w:tabs>
                <w:tab w:val="left" w:pos="175"/>
              </w:tabs>
              <w:spacing w:line="240" w:lineRule="auto"/>
              <w:ind w:left="0" w:right="142"/>
              <w:jc w:val="center"/>
              <w:rPr>
                <w:bCs/>
                <w:sz w:val="20"/>
                <w:szCs w:val="20"/>
              </w:rPr>
            </w:pPr>
            <w:r w:rsidRPr="001E6373">
              <w:rPr>
                <w:bCs/>
                <w:sz w:val="20"/>
                <w:szCs w:val="20"/>
              </w:rPr>
              <w:t>Художественно-эстетическое развитие</w:t>
            </w: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tc>
        <w:tc>
          <w:tcPr>
            <w:tcW w:w="3428" w:type="dxa"/>
            <w:vMerge w:val="restart"/>
          </w:tcPr>
          <w:p w:rsidR="007A679E" w:rsidRDefault="007A679E" w:rsidP="000844FD">
            <w:pPr>
              <w:pStyle w:val="a6"/>
              <w:tabs>
                <w:tab w:val="left" w:pos="175"/>
              </w:tabs>
              <w:spacing w:line="240" w:lineRule="auto"/>
              <w:ind w:left="0" w:right="142"/>
              <w:rPr>
                <w:bCs/>
                <w:sz w:val="20"/>
                <w:szCs w:val="20"/>
              </w:rPr>
            </w:pPr>
            <w:r>
              <w:rPr>
                <w:bCs/>
                <w:sz w:val="20"/>
                <w:szCs w:val="20"/>
              </w:rPr>
              <w:t>Знает произведения детской литературы</w:t>
            </w:r>
          </w:p>
          <w:p w:rsidR="007A679E" w:rsidRDefault="007A679E" w:rsidP="000844FD">
            <w:pPr>
              <w:pStyle w:val="a6"/>
              <w:tabs>
                <w:tab w:val="left" w:pos="175"/>
              </w:tabs>
              <w:spacing w:line="240" w:lineRule="auto"/>
              <w:ind w:left="0" w:right="142"/>
              <w:rPr>
                <w:bCs/>
                <w:sz w:val="20"/>
                <w:szCs w:val="20"/>
              </w:rPr>
            </w:pPr>
            <w:r>
              <w:rPr>
                <w:bCs/>
                <w:sz w:val="20"/>
                <w:szCs w:val="20"/>
              </w:rPr>
              <w:t>Владеет основными культурными способами деятельности, проявляет инициативу  и самостоятельность в музыкальной и изобразительной деятельности</w:t>
            </w:r>
          </w:p>
          <w:p w:rsidR="007A679E" w:rsidRPr="001E6373" w:rsidRDefault="007A679E" w:rsidP="000844FD">
            <w:pPr>
              <w:pStyle w:val="a6"/>
              <w:tabs>
                <w:tab w:val="left" w:pos="175"/>
              </w:tabs>
              <w:spacing w:line="240" w:lineRule="auto"/>
              <w:ind w:left="0" w:right="142"/>
              <w:rPr>
                <w:bCs/>
                <w:sz w:val="20"/>
                <w:szCs w:val="20"/>
              </w:rPr>
            </w:pPr>
            <w:r>
              <w:rPr>
                <w:bCs/>
                <w:sz w:val="20"/>
                <w:szCs w:val="20"/>
              </w:rPr>
              <w:t>Развитое воображение в изобразительной и музыкальной деятельности</w:t>
            </w:r>
          </w:p>
        </w:tc>
        <w:tc>
          <w:tcPr>
            <w:tcW w:w="2693" w:type="dxa"/>
            <w:vMerge w:val="restart"/>
          </w:tcPr>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А.И. Булычева, Н.С. Варенцова и др. педагогическая диагностика по программе «Развитие». Рекомендации и материалы к проведению: Младший и средний дошкольный возраст</w:t>
            </w:r>
          </w:p>
          <w:p w:rsidR="007A679E" w:rsidRPr="001E6373" w:rsidRDefault="007A679E" w:rsidP="000844FD">
            <w:pPr>
              <w:pStyle w:val="a6"/>
              <w:tabs>
                <w:tab w:val="left" w:pos="175"/>
              </w:tabs>
              <w:spacing w:line="240" w:lineRule="auto"/>
              <w:ind w:left="0" w:right="142"/>
              <w:rPr>
                <w:bCs/>
                <w:sz w:val="20"/>
                <w:szCs w:val="20"/>
              </w:rPr>
            </w:pPr>
            <w:r w:rsidRPr="001E6373">
              <w:rPr>
                <w:bCs/>
                <w:sz w:val="20"/>
                <w:szCs w:val="20"/>
              </w:rPr>
              <w:t xml:space="preserve">- О.М. Дьяченко, Р.И. Бардина и др. Педагогическая диагностика по программе «Развитие» Рекомендации и материалы к проведению: Старший </w:t>
            </w:r>
            <w:r w:rsidRPr="001E6373">
              <w:rPr>
                <w:bCs/>
                <w:sz w:val="20"/>
                <w:szCs w:val="20"/>
              </w:rPr>
              <w:lastRenderedPageBreak/>
              <w:t>дошкольный возраст</w:t>
            </w:r>
          </w:p>
          <w:p w:rsidR="007A679E" w:rsidRPr="001E6373" w:rsidRDefault="007A679E" w:rsidP="000844FD">
            <w:pPr>
              <w:pStyle w:val="a6"/>
              <w:tabs>
                <w:tab w:val="left" w:pos="175"/>
              </w:tabs>
              <w:spacing w:line="240" w:lineRule="auto"/>
              <w:ind w:left="0" w:right="142"/>
              <w:rPr>
                <w:bCs/>
                <w:sz w:val="20"/>
                <w:szCs w:val="20"/>
              </w:rPr>
            </w:pPr>
            <w:r>
              <w:rPr>
                <w:bCs/>
                <w:sz w:val="20"/>
                <w:szCs w:val="20"/>
              </w:rPr>
              <w:t>- К.В. Тарасова. Диагностика музыкальных способностей детей дошкольного возраста.</w:t>
            </w:r>
          </w:p>
        </w:tc>
      </w:tr>
      <w:tr w:rsidR="007A679E" w:rsidRPr="001E6373">
        <w:trPr>
          <w:trHeight w:val="544"/>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Становление эстетического отношения к окружающему миру</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44"/>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элементарных представлений о видах искусства</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544"/>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Восприятие музыки, художественной литературы, фольклора</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409"/>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Стимулирование сопереживания персонажам художественных произведений</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r w:rsidR="007A679E" w:rsidRPr="001E6373">
        <w:trPr>
          <w:trHeight w:val="409"/>
        </w:trPr>
        <w:tc>
          <w:tcPr>
            <w:tcW w:w="4021" w:type="dxa"/>
            <w:vMerge/>
          </w:tcPr>
          <w:p w:rsidR="007A679E" w:rsidRPr="001E6373" w:rsidRDefault="007A679E" w:rsidP="000844FD">
            <w:pPr>
              <w:pStyle w:val="a6"/>
              <w:tabs>
                <w:tab w:val="left" w:pos="175"/>
              </w:tabs>
              <w:spacing w:line="240" w:lineRule="auto"/>
              <w:ind w:left="0" w:right="142"/>
              <w:rPr>
                <w:bCs/>
                <w:sz w:val="20"/>
                <w:szCs w:val="20"/>
              </w:rPr>
            </w:pPr>
          </w:p>
        </w:tc>
        <w:tc>
          <w:tcPr>
            <w:tcW w:w="1893"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957" w:type="dxa"/>
          </w:tcPr>
          <w:p w:rsidR="007A679E" w:rsidRPr="001E6373" w:rsidRDefault="007A679E"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 xml:space="preserve">Реализация самостоятельной творческой деятельности детей </w:t>
            </w:r>
            <w:r>
              <w:rPr>
                <w:color w:val="000000"/>
                <w:kern w:val="24"/>
                <w:sz w:val="20"/>
                <w:szCs w:val="20"/>
              </w:rPr>
              <w:t>(</w:t>
            </w:r>
            <w:r w:rsidRPr="001E6373">
              <w:rPr>
                <w:color w:val="000000"/>
                <w:kern w:val="24"/>
                <w:sz w:val="20"/>
                <w:szCs w:val="20"/>
              </w:rPr>
              <w:t>изобразительной, конструктивно-модельной, музыкальной и др.)</w:t>
            </w:r>
          </w:p>
        </w:tc>
        <w:tc>
          <w:tcPr>
            <w:tcW w:w="3428" w:type="dxa"/>
            <w:vMerge/>
          </w:tcPr>
          <w:p w:rsidR="007A679E" w:rsidRPr="001E6373" w:rsidRDefault="007A679E" w:rsidP="000844FD">
            <w:pPr>
              <w:pStyle w:val="a6"/>
              <w:tabs>
                <w:tab w:val="left" w:pos="175"/>
              </w:tabs>
              <w:spacing w:line="240" w:lineRule="auto"/>
              <w:ind w:left="0" w:right="142"/>
              <w:jc w:val="center"/>
              <w:rPr>
                <w:bCs/>
                <w:sz w:val="20"/>
                <w:szCs w:val="20"/>
              </w:rPr>
            </w:pPr>
          </w:p>
        </w:tc>
        <w:tc>
          <w:tcPr>
            <w:tcW w:w="2693" w:type="dxa"/>
            <w:vMerge/>
          </w:tcPr>
          <w:p w:rsidR="007A679E" w:rsidRPr="001E6373" w:rsidRDefault="007A679E" w:rsidP="000844FD">
            <w:pPr>
              <w:pStyle w:val="a6"/>
              <w:tabs>
                <w:tab w:val="left" w:pos="175"/>
              </w:tabs>
              <w:spacing w:line="240" w:lineRule="auto"/>
              <w:ind w:left="0" w:right="142"/>
              <w:jc w:val="center"/>
              <w:rPr>
                <w:bCs/>
                <w:sz w:val="20"/>
                <w:szCs w:val="20"/>
              </w:rPr>
            </w:pPr>
          </w:p>
        </w:tc>
      </w:tr>
    </w:tbl>
    <w:p w:rsidR="007A679E" w:rsidRDefault="007A679E" w:rsidP="007A679E">
      <w:pPr>
        <w:pStyle w:val="a6"/>
        <w:tabs>
          <w:tab w:val="left" w:pos="175"/>
        </w:tabs>
        <w:spacing w:line="240" w:lineRule="auto"/>
        <w:ind w:left="0" w:right="142"/>
        <w:jc w:val="center"/>
        <w:rPr>
          <w:b/>
          <w:bCs/>
        </w:rPr>
      </w:pPr>
    </w:p>
    <w:p w:rsidR="007A679E" w:rsidRPr="002F112E" w:rsidRDefault="007A679E" w:rsidP="007A679E">
      <w:pPr>
        <w:rPr>
          <w:sz w:val="28"/>
          <w:szCs w:val="28"/>
        </w:rPr>
      </w:pPr>
    </w:p>
    <w:p w:rsidR="00BE04DE" w:rsidRDefault="00BE04DE" w:rsidP="00BE04DE">
      <w:pPr>
        <w:pStyle w:val="a6"/>
        <w:tabs>
          <w:tab w:val="left" w:pos="175"/>
        </w:tabs>
        <w:spacing w:line="240" w:lineRule="auto"/>
        <w:ind w:left="925" w:right="142"/>
        <w:jc w:val="center"/>
        <w:rPr>
          <w:rFonts w:eastAsia="HiddenHorzOCR"/>
          <w:bCs/>
          <w:color w:val="000000"/>
        </w:rPr>
      </w:pPr>
      <w:r w:rsidRPr="00EC6142">
        <w:rPr>
          <w:b/>
          <w:bCs/>
        </w:rPr>
        <w:t xml:space="preserve">Планируемые результаты освоения </w:t>
      </w:r>
      <w:r w:rsidRPr="00953DE1">
        <w:rPr>
          <w:b/>
          <w:bCs/>
        </w:rPr>
        <w:t xml:space="preserve">Программы во </w:t>
      </w:r>
      <w:r w:rsidRPr="00953DE1">
        <w:rPr>
          <w:rFonts w:eastAsia="HiddenHorzOCR"/>
          <w:b/>
          <w:bCs/>
          <w:color w:val="000000"/>
          <w:lang w:val="en-US"/>
        </w:rPr>
        <w:t>II</w:t>
      </w:r>
      <w:r w:rsidRPr="00953DE1">
        <w:rPr>
          <w:rFonts w:eastAsia="HiddenHorzOCR"/>
          <w:b/>
          <w:bCs/>
          <w:color w:val="000000"/>
        </w:rPr>
        <w:t xml:space="preserve"> младшей группе</w:t>
      </w:r>
    </w:p>
    <w:p w:rsidR="00BE04DE" w:rsidRDefault="00BE04DE" w:rsidP="00BE04DE">
      <w:pPr>
        <w:pStyle w:val="a6"/>
        <w:tabs>
          <w:tab w:val="left" w:pos="175"/>
        </w:tabs>
        <w:spacing w:line="240" w:lineRule="auto"/>
        <w:ind w:left="925" w:right="142"/>
        <w:jc w:val="center"/>
        <w:rPr>
          <w:b/>
          <w:bCs/>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1893"/>
        <w:gridCol w:w="2957"/>
        <w:gridCol w:w="3428"/>
        <w:gridCol w:w="2693"/>
      </w:tblGrid>
      <w:tr w:rsidR="00BE04DE" w:rsidRPr="001E6373">
        <w:tc>
          <w:tcPr>
            <w:tcW w:w="4021" w:type="dxa"/>
            <w:vAlign w:val="center"/>
          </w:tcPr>
          <w:p w:rsidR="00BE04DE" w:rsidRPr="001E6373" w:rsidRDefault="00BE04D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Целевые</w:t>
            </w:r>
          </w:p>
          <w:p w:rsidR="00BE04DE" w:rsidRPr="001E6373" w:rsidRDefault="00BE04D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ориентиры</w:t>
            </w:r>
          </w:p>
        </w:tc>
        <w:tc>
          <w:tcPr>
            <w:tcW w:w="1893" w:type="dxa"/>
            <w:vAlign w:val="center"/>
          </w:tcPr>
          <w:p w:rsidR="00BE04DE" w:rsidRPr="001E6373" w:rsidRDefault="00BE04D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ОО.</w:t>
            </w:r>
          </w:p>
        </w:tc>
        <w:tc>
          <w:tcPr>
            <w:tcW w:w="2957" w:type="dxa"/>
            <w:vAlign w:val="center"/>
          </w:tcPr>
          <w:p w:rsidR="00BE04DE" w:rsidRPr="001E6373" w:rsidRDefault="00BE04D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Задачи по ОО</w:t>
            </w:r>
          </w:p>
        </w:tc>
        <w:tc>
          <w:tcPr>
            <w:tcW w:w="3428" w:type="dxa"/>
            <w:vAlign w:val="center"/>
          </w:tcPr>
          <w:p w:rsidR="00BE04DE" w:rsidRDefault="00BE04DE" w:rsidP="000844FD">
            <w:pPr>
              <w:pStyle w:val="a8"/>
              <w:spacing w:before="0" w:beforeAutospacing="0" w:after="0" w:afterAutospacing="0" w:line="240" w:lineRule="auto"/>
              <w:jc w:val="center"/>
              <w:rPr>
                <w:b/>
                <w:bCs/>
                <w:kern w:val="24"/>
                <w:sz w:val="20"/>
                <w:szCs w:val="20"/>
              </w:rPr>
            </w:pPr>
            <w:r w:rsidRPr="001E6373">
              <w:rPr>
                <w:b/>
                <w:bCs/>
                <w:kern w:val="24"/>
                <w:sz w:val="20"/>
                <w:szCs w:val="20"/>
              </w:rPr>
              <w:t>Результаты освоения  ООП</w:t>
            </w:r>
            <w:r w:rsidRPr="00D627EB">
              <w:rPr>
                <w:b/>
                <w:bCs/>
                <w:kern w:val="24"/>
                <w:sz w:val="20"/>
                <w:szCs w:val="20"/>
              </w:rPr>
              <w:t xml:space="preserve"> </w:t>
            </w:r>
          </w:p>
          <w:p w:rsidR="00BE04DE" w:rsidRPr="00D627EB" w:rsidRDefault="00BE04DE" w:rsidP="000844FD">
            <w:pPr>
              <w:pStyle w:val="a8"/>
              <w:spacing w:before="0" w:beforeAutospacing="0" w:after="0" w:afterAutospacing="0" w:line="240" w:lineRule="auto"/>
              <w:jc w:val="center"/>
              <w:rPr>
                <w:rFonts w:ascii="Arial" w:hAnsi="Arial" w:cs="Arial"/>
                <w:sz w:val="20"/>
                <w:szCs w:val="20"/>
              </w:rPr>
            </w:pPr>
            <w:r w:rsidRPr="00D345F8">
              <w:rPr>
                <w:rFonts w:eastAsia="HiddenHorzOCR"/>
                <w:bCs/>
                <w:color w:val="000000"/>
                <w:lang w:val="en-US"/>
              </w:rPr>
              <w:t>II</w:t>
            </w:r>
            <w:r w:rsidRPr="00D345F8">
              <w:rPr>
                <w:rFonts w:eastAsia="HiddenHorzOCR"/>
                <w:bCs/>
                <w:color w:val="000000"/>
              </w:rPr>
              <w:t xml:space="preserve"> младшей группы</w:t>
            </w:r>
          </w:p>
        </w:tc>
        <w:tc>
          <w:tcPr>
            <w:tcW w:w="2693" w:type="dxa"/>
            <w:vAlign w:val="center"/>
          </w:tcPr>
          <w:p w:rsidR="00BE04DE" w:rsidRPr="001E6373" w:rsidRDefault="00BE04D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Оценочные материалы</w:t>
            </w:r>
          </w:p>
          <w:p w:rsidR="00BE04DE" w:rsidRPr="001E6373" w:rsidRDefault="00BE04DE" w:rsidP="000844FD">
            <w:pPr>
              <w:pStyle w:val="a8"/>
              <w:spacing w:before="0" w:beforeAutospacing="0" w:after="0" w:afterAutospacing="0" w:line="240" w:lineRule="auto"/>
              <w:jc w:val="center"/>
              <w:rPr>
                <w:rFonts w:ascii="Arial" w:hAnsi="Arial" w:cs="Arial"/>
                <w:sz w:val="20"/>
                <w:szCs w:val="20"/>
              </w:rPr>
            </w:pPr>
            <w:r w:rsidRPr="001E6373">
              <w:rPr>
                <w:b/>
                <w:bCs/>
                <w:kern w:val="24"/>
                <w:sz w:val="20"/>
                <w:szCs w:val="20"/>
              </w:rPr>
              <w:t>( с учетом показателей)</w:t>
            </w:r>
          </w:p>
        </w:tc>
      </w:tr>
      <w:tr w:rsidR="00BE04DE" w:rsidRPr="001E6373">
        <w:tc>
          <w:tcPr>
            <w:tcW w:w="4021" w:type="dxa"/>
          </w:tcPr>
          <w:p w:rsidR="00BE04DE" w:rsidRPr="001E6373" w:rsidRDefault="00BE04DE" w:rsidP="000844FD">
            <w:pPr>
              <w:pStyle w:val="a6"/>
              <w:tabs>
                <w:tab w:val="left" w:pos="175"/>
              </w:tabs>
              <w:spacing w:line="240" w:lineRule="auto"/>
              <w:ind w:left="0" w:right="142"/>
              <w:rPr>
                <w:bCs/>
                <w:sz w:val="20"/>
                <w:szCs w:val="20"/>
              </w:rPr>
            </w:pPr>
            <w:r w:rsidRPr="001E6373">
              <w:rPr>
                <w:bCs/>
                <w:sz w:val="20"/>
                <w:szCs w:val="20"/>
              </w:rPr>
              <w:t>-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BE04DE" w:rsidRPr="001E6373" w:rsidRDefault="00BE04DE" w:rsidP="000844FD">
            <w:pPr>
              <w:pStyle w:val="a6"/>
              <w:tabs>
                <w:tab w:val="left" w:pos="175"/>
              </w:tabs>
              <w:spacing w:line="240" w:lineRule="auto"/>
              <w:ind w:left="0" w:right="142"/>
              <w:rPr>
                <w:bCs/>
                <w:sz w:val="20"/>
                <w:szCs w:val="20"/>
              </w:rPr>
            </w:pPr>
          </w:p>
        </w:tc>
        <w:tc>
          <w:tcPr>
            <w:tcW w:w="1893" w:type="dxa"/>
          </w:tcPr>
          <w:p w:rsidR="00BE04DE" w:rsidRPr="001E6373" w:rsidRDefault="00BE04DE" w:rsidP="000844FD">
            <w:pPr>
              <w:pStyle w:val="a6"/>
              <w:tabs>
                <w:tab w:val="left" w:pos="175"/>
              </w:tabs>
              <w:spacing w:line="240" w:lineRule="auto"/>
              <w:ind w:left="0" w:right="142"/>
              <w:jc w:val="center"/>
              <w:rPr>
                <w:bCs/>
                <w:sz w:val="20"/>
                <w:szCs w:val="20"/>
              </w:rPr>
            </w:pPr>
            <w:r w:rsidRPr="001E6373">
              <w:rPr>
                <w:bCs/>
                <w:sz w:val="20"/>
                <w:szCs w:val="20"/>
              </w:rPr>
              <w:t>Речевое развитие</w:t>
            </w:r>
          </w:p>
        </w:tc>
        <w:tc>
          <w:tcPr>
            <w:tcW w:w="2957" w:type="dxa"/>
          </w:tcPr>
          <w:p w:rsidR="00BE04DE" w:rsidRDefault="00BE04DE" w:rsidP="000844FD">
            <w:pPr>
              <w:pStyle w:val="a8"/>
              <w:spacing w:before="0" w:beforeAutospacing="0" w:after="0" w:afterAutospacing="0" w:line="240" w:lineRule="auto"/>
              <w:rPr>
                <w:bCs/>
                <w:kern w:val="24"/>
                <w:sz w:val="20"/>
                <w:szCs w:val="20"/>
              </w:rPr>
            </w:pPr>
            <w:r>
              <w:rPr>
                <w:b/>
                <w:bCs/>
                <w:kern w:val="24"/>
                <w:sz w:val="20"/>
                <w:szCs w:val="20"/>
              </w:rPr>
              <w:t>1</w:t>
            </w:r>
            <w:r w:rsidRPr="002D77BE">
              <w:rPr>
                <w:bCs/>
                <w:kern w:val="24"/>
                <w:sz w:val="20"/>
                <w:szCs w:val="20"/>
              </w:rPr>
              <w:t>. Развитие связной речи.</w:t>
            </w:r>
          </w:p>
          <w:p w:rsidR="00BE04DE" w:rsidRPr="001E6373" w:rsidRDefault="00BE04DE" w:rsidP="000844FD">
            <w:pPr>
              <w:pStyle w:val="a8"/>
              <w:spacing w:before="0" w:beforeAutospacing="0" w:after="0" w:afterAutospacing="0" w:line="240" w:lineRule="auto"/>
              <w:rPr>
                <w:sz w:val="20"/>
                <w:szCs w:val="20"/>
              </w:rPr>
            </w:pPr>
            <w:r>
              <w:rPr>
                <w:bCs/>
                <w:kern w:val="24"/>
                <w:sz w:val="20"/>
                <w:szCs w:val="20"/>
              </w:rPr>
              <w:t xml:space="preserve">2. </w:t>
            </w:r>
            <w:r w:rsidRPr="001E6373">
              <w:rPr>
                <w:sz w:val="20"/>
                <w:szCs w:val="20"/>
              </w:rPr>
              <w:t>Воспитание звуковой культуры речи</w:t>
            </w:r>
          </w:p>
          <w:p w:rsidR="00BE04DE" w:rsidRPr="001E6373" w:rsidRDefault="00BE04DE" w:rsidP="000844FD">
            <w:pPr>
              <w:pStyle w:val="10"/>
              <w:shd w:val="clear" w:color="auto" w:fill="auto"/>
              <w:spacing w:before="0" w:line="240" w:lineRule="auto"/>
              <w:ind w:right="20"/>
              <w:rPr>
                <w:sz w:val="20"/>
                <w:szCs w:val="20"/>
              </w:rPr>
            </w:pPr>
            <w:r>
              <w:rPr>
                <w:sz w:val="20"/>
                <w:szCs w:val="20"/>
              </w:rPr>
              <w:t xml:space="preserve">3. </w:t>
            </w:r>
            <w:r w:rsidRPr="001E6373">
              <w:rPr>
                <w:sz w:val="20"/>
                <w:szCs w:val="20"/>
              </w:rPr>
              <w:t>Развитие лексической стороны речи</w:t>
            </w:r>
          </w:p>
          <w:p w:rsidR="00BE04DE" w:rsidRPr="001E6373" w:rsidRDefault="00BE04DE" w:rsidP="000844FD">
            <w:pPr>
              <w:pStyle w:val="10"/>
              <w:shd w:val="clear" w:color="auto" w:fill="auto"/>
              <w:spacing w:before="0" w:line="240" w:lineRule="auto"/>
              <w:ind w:right="20"/>
              <w:rPr>
                <w:sz w:val="20"/>
                <w:szCs w:val="20"/>
              </w:rPr>
            </w:pPr>
            <w:r>
              <w:rPr>
                <w:sz w:val="20"/>
                <w:szCs w:val="20"/>
              </w:rPr>
              <w:t xml:space="preserve">4. </w:t>
            </w:r>
            <w:r w:rsidRPr="001E6373">
              <w:rPr>
                <w:sz w:val="20"/>
                <w:szCs w:val="20"/>
              </w:rPr>
              <w:t>Формирование грамматического строя речи</w:t>
            </w:r>
          </w:p>
          <w:p w:rsidR="00BE04DE" w:rsidRPr="001E6373" w:rsidRDefault="00BE04DE" w:rsidP="000844FD">
            <w:pPr>
              <w:pStyle w:val="10"/>
              <w:shd w:val="clear" w:color="auto" w:fill="auto"/>
              <w:spacing w:before="0" w:line="240" w:lineRule="auto"/>
              <w:ind w:right="20"/>
              <w:rPr>
                <w:sz w:val="20"/>
                <w:szCs w:val="20"/>
              </w:rPr>
            </w:pPr>
            <w:r>
              <w:rPr>
                <w:sz w:val="20"/>
                <w:szCs w:val="20"/>
              </w:rPr>
              <w:t xml:space="preserve">5. </w:t>
            </w:r>
            <w:r w:rsidRPr="001E6373">
              <w:rPr>
                <w:sz w:val="20"/>
                <w:szCs w:val="20"/>
              </w:rPr>
              <w:t>Развитие образной речи и ознакомление с художественной литературой</w:t>
            </w:r>
          </w:p>
          <w:p w:rsidR="00BE04DE" w:rsidRPr="001E6373" w:rsidRDefault="00BE04DE" w:rsidP="000844FD">
            <w:pPr>
              <w:pStyle w:val="10"/>
              <w:shd w:val="clear" w:color="auto" w:fill="auto"/>
              <w:spacing w:before="0" w:line="240" w:lineRule="auto"/>
              <w:ind w:right="20"/>
              <w:rPr>
                <w:sz w:val="20"/>
                <w:szCs w:val="20"/>
              </w:rPr>
            </w:pPr>
            <w:r>
              <w:rPr>
                <w:sz w:val="20"/>
                <w:szCs w:val="20"/>
              </w:rPr>
              <w:t xml:space="preserve">6. </w:t>
            </w:r>
            <w:r w:rsidRPr="001E6373">
              <w:rPr>
                <w:sz w:val="20"/>
                <w:szCs w:val="20"/>
              </w:rPr>
              <w:t>Развитие коммуникативных способностей</w:t>
            </w:r>
          </w:p>
          <w:p w:rsidR="00BE04DE" w:rsidRPr="001E6373" w:rsidRDefault="00BE04DE" w:rsidP="000844FD">
            <w:pPr>
              <w:pStyle w:val="a8"/>
              <w:spacing w:before="0" w:beforeAutospacing="0" w:after="0" w:afterAutospacing="0" w:line="240" w:lineRule="auto"/>
              <w:rPr>
                <w:b/>
                <w:bCs/>
                <w:kern w:val="24"/>
                <w:sz w:val="20"/>
                <w:szCs w:val="20"/>
              </w:rPr>
            </w:pPr>
            <w:r>
              <w:rPr>
                <w:sz w:val="20"/>
                <w:szCs w:val="20"/>
              </w:rPr>
              <w:t xml:space="preserve">7. </w:t>
            </w:r>
            <w:r w:rsidRPr="001E6373">
              <w:rPr>
                <w:sz w:val="20"/>
                <w:szCs w:val="20"/>
              </w:rPr>
              <w:t>Развитие эмоциональной стороны речи</w:t>
            </w:r>
          </w:p>
        </w:tc>
        <w:tc>
          <w:tcPr>
            <w:tcW w:w="3428" w:type="dxa"/>
          </w:tcPr>
          <w:p w:rsidR="00BE04DE" w:rsidRDefault="00BE04DE" w:rsidP="000844FD">
            <w:pPr>
              <w:pStyle w:val="a8"/>
              <w:spacing w:before="0" w:beforeAutospacing="0" w:after="0" w:afterAutospacing="0" w:line="240" w:lineRule="auto"/>
              <w:rPr>
                <w:bCs/>
                <w:kern w:val="24"/>
                <w:sz w:val="20"/>
                <w:szCs w:val="20"/>
              </w:rPr>
            </w:pPr>
            <w:r w:rsidRPr="002D77BE">
              <w:rPr>
                <w:bCs/>
                <w:kern w:val="24"/>
                <w:sz w:val="20"/>
                <w:szCs w:val="20"/>
              </w:rPr>
              <w:t>- Владение литературными нормами и правилами родного языка, свободное пользование лексикой и грамматикой</w:t>
            </w:r>
            <w:r>
              <w:rPr>
                <w:bCs/>
                <w:kern w:val="24"/>
                <w:sz w:val="20"/>
                <w:szCs w:val="20"/>
              </w:rPr>
              <w:t xml:space="preserve"> при выражении своих мыслей и составлении любого типа высказывания</w:t>
            </w:r>
          </w:p>
          <w:p w:rsidR="00BE04DE" w:rsidRDefault="00BE04DE" w:rsidP="000844FD">
            <w:pPr>
              <w:pStyle w:val="a8"/>
              <w:spacing w:before="0" w:beforeAutospacing="0" w:after="0" w:afterAutospacing="0" w:line="240" w:lineRule="auto"/>
              <w:rPr>
                <w:bCs/>
                <w:kern w:val="24"/>
                <w:sz w:val="20"/>
                <w:szCs w:val="20"/>
              </w:rPr>
            </w:pPr>
            <w:r>
              <w:rPr>
                <w:bCs/>
                <w:kern w:val="24"/>
                <w:sz w:val="20"/>
                <w:szCs w:val="20"/>
              </w:rPr>
              <w:t>- Развитая культура общения, умение вступать в контакт со взрослыми и сверстниками (выслушивать, отвечать, возражать, спрашивать, объяснять)</w:t>
            </w:r>
          </w:p>
          <w:p w:rsidR="00BE04DE" w:rsidRDefault="00BE04DE" w:rsidP="000844FD">
            <w:pPr>
              <w:pStyle w:val="a8"/>
              <w:spacing w:before="0" w:beforeAutospacing="0" w:after="0" w:afterAutospacing="0" w:line="240" w:lineRule="auto"/>
              <w:rPr>
                <w:bCs/>
                <w:kern w:val="24"/>
                <w:sz w:val="20"/>
                <w:szCs w:val="20"/>
              </w:rPr>
            </w:pPr>
            <w:r>
              <w:rPr>
                <w:bCs/>
                <w:kern w:val="24"/>
                <w:sz w:val="20"/>
                <w:szCs w:val="20"/>
              </w:rPr>
              <w:t>- Знание норм и правил речевого этикета, умение пользоваться ими в зависимости от ситуации</w:t>
            </w:r>
          </w:p>
          <w:p w:rsidR="00BE04DE" w:rsidRPr="002D77BE" w:rsidRDefault="00BE04DE" w:rsidP="000844FD">
            <w:pPr>
              <w:pStyle w:val="a8"/>
              <w:spacing w:before="0" w:beforeAutospacing="0" w:after="0" w:afterAutospacing="0" w:line="240" w:lineRule="auto"/>
              <w:rPr>
                <w:bCs/>
                <w:kern w:val="24"/>
                <w:sz w:val="20"/>
                <w:szCs w:val="20"/>
              </w:rPr>
            </w:pPr>
            <w:r>
              <w:rPr>
                <w:bCs/>
                <w:kern w:val="24"/>
                <w:sz w:val="20"/>
                <w:szCs w:val="20"/>
              </w:rPr>
              <w:t>- Умение читать и писать (элементарное владение грамотой и навыками письма)</w:t>
            </w:r>
          </w:p>
        </w:tc>
        <w:tc>
          <w:tcPr>
            <w:tcW w:w="2693" w:type="dxa"/>
          </w:tcPr>
          <w:p w:rsidR="00BE04DE" w:rsidRPr="003E6DFF" w:rsidRDefault="00BE04DE" w:rsidP="000844FD">
            <w:pPr>
              <w:pStyle w:val="a8"/>
              <w:spacing w:before="0" w:beforeAutospacing="0" w:after="0" w:afterAutospacing="0" w:line="240" w:lineRule="auto"/>
              <w:rPr>
                <w:bCs/>
                <w:kern w:val="24"/>
                <w:sz w:val="20"/>
                <w:szCs w:val="20"/>
              </w:rPr>
            </w:pPr>
            <w:r w:rsidRPr="003E6DFF">
              <w:rPr>
                <w:bCs/>
                <w:kern w:val="24"/>
                <w:sz w:val="20"/>
                <w:szCs w:val="20"/>
              </w:rPr>
              <w:t xml:space="preserve">Ушакова О.С. Диагностика речевого развития дошкольников. (Диагностика уровня развития детей дошкольного возраста. </w:t>
            </w:r>
          </w:p>
          <w:p w:rsidR="00BE04DE" w:rsidRPr="001E6373" w:rsidRDefault="00BE04DE" w:rsidP="000844FD">
            <w:pPr>
              <w:pStyle w:val="a8"/>
              <w:spacing w:before="0" w:beforeAutospacing="0" w:after="0" w:afterAutospacing="0" w:line="240" w:lineRule="auto"/>
              <w:rPr>
                <w:b/>
                <w:bCs/>
                <w:kern w:val="24"/>
                <w:sz w:val="20"/>
                <w:szCs w:val="20"/>
              </w:rPr>
            </w:pPr>
          </w:p>
        </w:tc>
      </w:tr>
      <w:tr w:rsidR="00BE04DE" w:rsidRPr="001E6373">
        <w:tc>
          <w:tcPr>
            <w:tcW w:w="4021" w:type="dxa"/>
          </w:tcPr>
          <w:p w:rsidR="00BE04DE" w:rsidRPr="001E6373" w:rsidRDefault="00BE04DE" w:rsidP="000844FD">
            <w:pPr>
              <w:pStyle w:val="a6"/>
              <w:tabs>
                <w:tab w:val="left" w:pos="175"/>
              </w:tabs>
              <w:spacing w:line="240" w:lineRule="auto"/>
              <w:ind w:left="0" w:right="142"/>
              <w:rPr>
                <w:bCs/>
                <w:sz w:val="20"/>
                <w:szCs w:val="20"/>
              </w:rPr>
            </w:pPr>
            <w:r w:rsidRPr="001E6373">
              <w:rPr>
                <w:bCs/>
                <w:sz w:val="20"/>
                <w:szCs w:val="20"/>
              </w:rPr>
              <w:t>-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w:t>
            </w:r>
          </w:p>
          <w:p w:rsidR="00BE04DE" w:rsidRPr="001E6373" w:rsidRDefault="00BE04DE" w:rsidP="000844FD">
            <w:pPr>
              <w:pStyle w:val="a6"/>
              <w:tabs>
                <w:tab w:val="left" w:pos="175"/>
              </w:tabs>
              <w:spacing w:line="240" w:lineRule="auto"/>
              <w:ind w:left="0" w:right="142"/>
              <w:rPr>
                <w:bCs/>
                <w:sz w:val="20"/>
                <w:szCs w:val="20"/>
              </w:rPr>
            </w:pPr>
            <w:r w:rsidRPr="001E6373">
              <w:rPr>
                <w:bCs/>
                <w:sz w:val="20"/>
                <w:szCs w:val="20"/>
              </w:rPr>
              <w:t>- Склонен наблюдать, экспериментировать</w:t>
            </w:r>
          </w:p>
          <w:p w:rsidR="00BE04DE" w:rsidRPr="001E6373" w:rsidRDefault="00BE04DE" w:rsidP="000844FD">
            <w:pPr>
              <w:pStyle w:val="a6"/>
              <w:tabs>
                <w:tab w:val="left" w:pos="175"/>
              </w:tabs>
              <w:spacing w:line="240" w:lineRule="auto"/>
              <w:ind w:left="0" w:right="142"/>
              <w:rPr>
                <w:bCs/>
                <w:sz w:val="20"/>
                <w:szCs w:val="20"/>
              </w:rPr>
            </w:pPr>
            <w:r w:rsidRPr="001E6373">
              <w:rPr>
                <w:bCs/>
                <w:sz w:val="20"/>
                <w:szCs w:val="20"/>
              </w:rPr>
              <w:t xml:space="preserve">- Обладает начальными знаниями о себе, о природном и социальном мире, в котором </w:t>
            </w:r>
            <w:r w:rsidRPr="001E6373">
              <w:rPr>
                <w:bCs/>
                <w:sz w:val="20"/>
                <w:szCs w:val="20"/>
              </w:rPr>
              <w:lastRenderedPageBreak/>
              <w:t>он живет</w:t>
            </w:r>
          </w:p>
          <w:p w:rsidR="00BE04DE" w:rsidRPr="001E6373" w:rsidRDefault="00BE04DE" w:rsidP="000844FD">
            <w:pPr>
              <w:pStyle w:val="a6"/>
              <w:tabs>
                <w:tab w:val="left" w:pos="175"/>
              </w:tabs>
              <w:spacing w:line="240" w:lineRule="auto"/>
              <w:ind w:left="0" w:right="142"/>
              <w:rPr>
                <w:bCs/>
                <w:sz w:val="20"/>
                <w:szCs w:val="20"/>
              </w:rPr>
            </w:pPr>
            <w:r w:rsidRPr="001E6373">
              <w:rPr>
                <w:bCs/>
                <w:sz w:val="20"/>
                <w:szCs w:val="20"/>
              </w:rPr>
              <w:t>- Обладает элементарными  представлениями из области живой природы, естествознания, математики, истории и т.п.</w:t>
            </w:r>
          </w:p>
          <w:p w:rsidR="00BE04DE" w:rsidRPr="001E6373" w:rsidRDefault="00BE04DE" w:rsidP="000844FD">
            <w:pPr>
              <w:pStyle w:val="a6"/>
              <w:tabs>
                <w:tab w:val="left" w:pos="175"/>
              </w:tabs>
              <w:spacing w:line="240" w:lineRule="auto"/>
              <w:ind w:left="0" w:right="142"/>
              <w:rPr>
                <w:bCs/>
                <w:sz w:val="20"/>
                <w:szCs w:val="20"/>
              </w:rPr>
            </w:pPr>
            <w:r w:rsidRPr="001E6373">
              <w:rPr>
                <w:bCs/>
                <w:sz w:val="20"/>
                <w:szCs w:val="20"/>
              </w:rPr>
              <w:t>- Ребенок способен к принятию собственных решений, опираясь на свои знания и умения в различных видах деятельности</w:t>
            </w:r>
          </w:p>
        </w:tc>
        <w:tc>
          <w:tcPr>
            <w:tcW w:w="1893" w:type="dxa"/>
          </w:tcPr>
          <w:p w:rsidR="00BE04DE" w:rsidRPr="001E6373" w:rsidRDefault="00BE04DE" w:rsidP="000844FD">
            <w:pPr>
              <w:pStyle w:val="a6"/>
              <w:tabs>
                <w:tab w:val="left" w:pos="175"/>
              </w:tabs>
              <w:spacing w:line="240" w:lineRule="auto"/>
              <w:ind w:left="0" w:right="142"/>
              <w:jc w:val="center"/>
              <w:rPr>
                <w:bCs/>
                <w:sz w:val="20"/>
                <w:szCs w:val="20"/>
              </w:rPr>
            </w:pPr>
            <w:r w:rsidRPr="001E6373">
              <w:rPr>
                <w:bCs/>
                <w:sz w:val="20"/>
                <w:szCs w:val="20"/>
              </w:rPr>
              <w:lastRenderedPageBreak/>
              <w:t>Познавательное развитие</w:t>
            </w:r>
          </w:p>
        </w:tc>
        <w:tc>
          <w:tcPr>
            <w:tcW w:w="2957" w:type="dxa"/>
          </w:tcPr>
          <w:p w:rsidR="00BE04DE" w:rsidRPr="001E6373" w:rsidRDefault="00BE04DE" w:rsidP="000844FD">
            <w:pPr>
              <w:pStyle w:val="10"/>
              <w:shd w:val="clear" w:color="auto" w:fill="auto"/>
              <w:spacing w:before="0" w:line="240" w:lineRule="auto"/>
              <w:ind w:right="20"/>
              <w:rPr>
                <w:sz w:val="20"/>
                <w:szCs w:val="20"/>
              </w:rPr>
            </w:pPr>
            <w:r>
              <w:rPr>
                <w:sz w:val="20"/>
                <w:szCs w:val="20"/>
              </w:rPr>
              <w:t>Формирование любознательного и активного ребенка через развитие познавательного интереса к родному краю</w:t>
            </w:r>
          </w:p>
          <w:p w:rsidR="00BE04DE" w:rsidRDefault="00BE04DE" w:rsidP="000844FD">
            <w:pPr>
              <w:pStyle w:val="a8"/>
              <w:spacing w:before="0" w:beforeAutospacing="0" w:after="0" w:afterAutospacing="0" w:line="240" w:lineRule="auto"/>
              <w:rPr>
                <w:b/>
                <w:bCs/>
                <w:kern w:val="24"/>
                <w:sz w:val="20"/>
                <w:szCs w:val="20"/>
              </w:rPr>
            </w:pPr>
          </w:p>
        </w:tc>
        <w:tc>
          <w:tcPr>
            <w:tcW w:w="3428" w:type="dxa"/>
          </w:tcPr>
          <w:p w:rsidR="00BE04DE" w:rsidRDefault="00BE04DE" w:rsidP="000844FD">
            <w:pPr>
              <w:pStyle w:val="a8"/>
              <w:spacing w:before="0" w:beforeAutospacing="0" w:after="0" w:afterAutospacing="0" w:line="240" w:lineRule="auto"/>
              <w:rPr>
                <w:bCs/>
                <w:kern w:val="24"/>
                <w:sz w:val="20"/>
                <w:szCs w:val="20"/>
              </w:rPr>
            </w:pPr>
            <w:r>
              <w:rPr>
                <w:bCs/>
                <w:kern w:val="24"/>
                <w:sz w:val="20"/>
                <w:szCs w:val="20"/>
              </w:rPr>
              <w:t xml:space="preserve">- Проявление познавательного интереса к материалам краеведческого содержания </w:t>
            </w:r>
          </w:p>
          <w:p w:rsidR="00BE04DE" w:rsidRDefault="00BE04DE" w:rsidP="000844FD">
            <w:pPr>
              <w:pStyle w:val="a8"/>
              <w:spacing w:before="0" w:beforeAutospacing="0" w:after="0" w:afterAutospacing="0" w:line="240" w:lineRule="auto"/>
              <w:rPr>
                <w:bCs/>
                <w:kern w:val="24"/>
                <w:sz w:val="20"/>
                <w:szCs w:val="20"/>
              </w:rPr>
            </w:pPr>
            <w:r>
              <w:rPr>
                <w:bCs/>
                <w:kern w:val="24"/>
                <w:sz w:val="20"/>
                <w:szCs w:val="20"/>
              </w:rPr>
              <w:t>- Сформированность представлений о  растениях и животных родного края, особенностях сезонных изменений</w:t>
            </w:r>
          </w:p>
          <w:p w:rsidR="00BE04DE" w:rsidRDefault="00BE04DE" w:rsidP="000844FD">
            <w:pPr>
              <w:pStyle w:val="a8"/>
              <w:spacing w:before="0" w:beforeAutospacing="0" w:after="0" w:afterAutospacing="0" w:line="240" w:lineRule="auto"/>
              <w:rPr>
                <w:bCs/>
                <w:kern w:val="24"/>
                <w:sz w:val="20"/>
                <w:szCs w:val="20"/>
              </w:rPr>
            </w:pPr>
            <w:r>
              <w:rPr>
                <w:bCs/>
                <w:kern w:val="24"/>
                <w:sz w:val="20"/>
                <w:szCs w:val="20"/>
              </w:rPr>
              <w:t xml:space="preserve">- Сформированность познавательного интереса к семье, родному городу и родному краю </w:t>
            </w:r>
            <w:r>
              <w:rPr>
                <w:bCs/>
                <w:kern w:val="24"/>
                <w:sz w:val="20"/>
                <w:szCs w:val="20"/>
              </w:rPr>
              <w:lastRenderedPageBreak/>
              <w:t>(Самарской области и Среднему Поволжью)</w:t>
            </w:r>
          </w:p>
          <w:p w:rsidR="00BE04DE" w:rsidRDefault="00BE04DE" w:rsidP="000844FD">
            <w:pPr>
              <w:pStyle w:val="a8"/>
              <w:spacing w:before="0" w:beforeAutospacing="0" w:after="0" w:afterAutospacing="0" w:line="240" w:lineRule="auto"/>
              <w:rPr>
                <w:bCs/>
                <w:kern w:val="24"/>
                <w:sz w:val="20"/>
                <w:szCs w:val="20"/>
              </w:rPr>
            </w:pPr>
            <w:r>
              <w:rPr>
                <w:bCs/>
                <w:kern w:val="24"/>
                <w:sz w:val="20"/>
                <w:szCs w:val="20"/>
              </w:rPr>
              <w:t>- Сформированность потребности в самостоятельном познании краеведческого материала через различные виды деятельности</w:t>
            </w:r>
          </w:p>
          <w:p w:rsidR="00BE04DE" w:rsidRPr="002D77BE" w:rsidRDefault="00BE04DE" w:rsidP="000844FD">
            <w:pPr>
              <w:pStyle w:val="a8"/>
              <w:spacing w:before="0" w:beforeAutospacing="0" w:after="0" w:afterAutospacing="0" w:line="240" w:lineRule="auto"/>
              <w:rPr>
                <w:bCs/>
                <w:kern w:val="24"/>
                <w:sz w:val="20"/>
                <w:szCs w:val="20"/>
              </w:rPr>
            </w:pPr>
          </w:p>
        </w:tc>
        <w:tc>
          <w:tcPr>
            <w:tcW w:w="2693" w:type="dxa"/>
          </w:tcPr>
          <w:p w:rsidR="00BE04DE" w:rsidRPr="003E6DFF" w:rsidRDefault="00BE04DE" w:rsidP="000844FD">
            <w:pPr>
              <w:pStyle w:val="a8"/>
              <w:spacing w:before="0" w:beforeAutospacing="0" w:after="0" w:afterAutospacing="0" w:line="240" w:lineRule="auto"/>
              <w:rPr>
                <w:bCs/>
                <w:kern w:val="24"/>
                <w:sz w:val="20"/>
                <w:szCs w:val="20"/>
              </w:rPr>
            </w:pPr>
            <w:r>
              <w:rPr>
                <w:bCs/>
                <w:kern w:val="24"/>
                <w:sz w:val="20"/>
                <w:szCs w:val="20"/>
              </w:rPr>
              <w:lastRenderedPageBreak/>
              <w:t>О.В. Каспарова,               В.Н. Гандина, О.В. Щеповских. Волжская земля – родина моя. Программа по эколого-краеведческому образованию дошкольников.</w:t>
            </w:r>
          </w:p>
        </w:tc>
      </w:tr>
    </w:tbl>
    <w:p w:rsidR="007A679E" w:rsidRDefault="007A679E" w:rsidP="00EE47D0">
      <w:pPr>
        <w:jc w:val="center"/>
        <w:rPr>
          <w:b/>
          <w:bCs/>
          <w:iCs/>
        </w:rPr>
      </w:pPr>
    </w:p>
    <w:p w:rsidR="00BE04DE" w:rsidRDefault="00BE04DE" w:rsidP="00EE47D0">
      <w:pPr>
        <w:jc w:val="center"/>
        <w:rPr>
          <w:b/>
          <w:bCs/>
          <w:iCs/>
        </w:rPr>
        <w:sectPr w:rsidR="00BE04DE" w:rsidSect="007A679E">
          <w:pgSz w:w="16838" w:h="11906" w:orient="landscape"/>
          <w:pgMar w:top="851" w:right="1134" w:bottom="1701" w:left="1134" w:header="709" w:footer="709" w:gutter="0"/>
          <w:cols w:space="708"/>
          <w:docGrid w:linePitch="360"/>
        </w:sectPr>
      </w:pPr>
    </w:p>
    <w:p w:rsidR="00BE04DE" w:rsidRPr="0078535F" w:rsidRDefault="00BE04DE" w:rsidP="00BE04DE">
      <w:pPr>
        <w:pStyle w:val="10"/>
        <w:numPr>
          <w:ilvl w:val="0"/>
          <w:numId w:val="30"/>
        </w:numPr>
        <w:shd w:val="clear" w:color="auto" w:fill="auto"/>
        <w:spacing w:before="0" w:line="240" w:lineRule="auto"/>
        <w:ind w:right="20"/>
        <w:jc w:val="center"/>
        <w:rPr>
          <w:b/>
          <w:sz w:val="24"/>
          <w:szCs w:val="24"/>
        </w:rPr>
      </w:pPr>
      <w:r w:rsidRPr="0078535F">
        <w:rPr>
          <w:b/>
          <w:sz w:val="24"/>
          <w:szCs w:val="24"/>
        </w:rPr>
        <w:lastRenderedPageBreak/>
        <w:t>Содержательный раздел</w:t>
      </w:r>
    </w:p>
    <w:p w:rsidR="00BE04DE" w:rsidRPr="0078535F" w:rsidRDefault="00BE04DE" w:rsidP="00BE04DE">
      <w:pPr>
        <w:pStyle w:val="10"/>
        <w:shd w:val="clear" w:color="auto" w:fill="auto"/>
        <w:spacing w:before="0" w:line="240" w:lineRule="auto"/>
        <w:ind w:right="20"/>
        <w:rPr>
          <w:b/>
          <w:sz w:val="24"/>
          <w:szCs w:val="24"/>
        </w:rPr>
      </w:pPr>
    </w:p>
    <w:p w:rsidR="00BE04DE" w:rsidRPr="0078535F" w:rsidRDefault="00BE04DE" w:rsidP="00BE04DE">
      <w:pPr>
        <w:pStyle w:val="10"/>
        <w:shd w:val="clear" w:color="auto" w:fill="auto"/>
        <w:spacing w:before="0" w:line="240" w:lineRule="auto"/>
        <w:ind w:left="318" w:right="20"/>
        <w:jc w:val="center"/>
        <w:rPr>
          <w:b/>
          <w:sz w:val="24"/>
          <w:szCs w:val="24"/>
        </w:rPr>
      </w:pPr>
      <w:r w:rsidRPr="0078535F">
        <w:rPr>
          <w:b/>
          <w:sz w:val="24"/>
          <w:szCs w:val="24"/>
        </w:rPr>
        <w:t>Обязательная часть.</w:t>
      </w:r>
    </w:p>
    <w:p w:rsidR="00BE04DE" w:rsidRPr="0078535F" w:rsidRDefault="00BE04DE" w:rsidP="00BE04DE">
      <w:pPr>
        <w:pStyle w:val="10"/>
        <w:shd w:val="clear" w:color="auto" w:fill="auto"/>
        <w:spacing w:before="0" w:line="240" w:lineRule="auto"/>
        <w:ind w:right="20"/>
        <w:rPr>
          <w:b/>
          <w:sz w:val="24"/>
          <w:szCs w:val="24"/>
        </w:rPr>
      </w:pPr>
    </w:p>
    <w:p w:rsidR="00BE04DE" w:rsidRPr="0078535F" w:rsidRDefault="00BE04DE" w:rsidP="00BE04DE">
      <w:pPr>
        <w:pStyle w:val="10"/>
        <w:shd w:val="clear" w:color="auto" w:fill="auto"/>
        <w:spacing w:before="0" w:line="240" w:lineRule="auto"/>
        <w:ind w:right="20"/>
        <w:jc w:val="center"/>
        <w:rPr>
          <w:b/>
          <w:sz w:val="24"/>
          <w:szCs w:val="24"/>
        </w:rPr>
      </w:pPr>
      <w:r w:rsidRPr="0078535F">
        <w:rPr>
          <w:b/>
          <w:sz w:val="24"/>
          <w:szCs w:val="24"/>
        </w:rPr>
        <w:t>1. Особенности образовательной деятельности разных видов и культурных практик</w:t>
      </w:r>
    </w:p>
    <w:p w:rsidR="00BE04DE" w:rsidRPr="0078535F" w:rsidRDefault="00BE04DE" w:rsidP="00BE04DE">
      <w:pPr>
        <w:pStyle w:val="10"/>
        <w:shd w:val="clear" w:color="auto" w:fill="auto"/>
        <w:tabs>
          <w:tab w:val="left" w:pos="415"/>
        </w:tabs>
        <w:spacing w:before="0" w:line="240" w:lineRule="auto"/>
        <w:rPr>
          <w:sz w:val="24"/>
          <w:szCs w:val="24"/>
        </w:rPr>
      </w:pPr>
    </w:p>
    <w:p w:rsidR="00BE04DE" w:rsidRPr="0078535F" w:rsidRDefault="00BE04DE" w:rsidP="00F17452">
      <w:pPr>
        <w:pStyle w:val="10"/>
        <w:shd w:val="clear" w:color="auto" w:fill="auto"/>
        <w:tabs>
          <w:tab w:val="left" w:pos="415"/>
        </w:tabs>
        <w:spacing w:before="0" w:line="240" w:lineRule="auto"/>
        <w:ind w:firstLine="720"/>
        <w:jc w:val="left"/>
        <w:rPr>
          <w:sz w:val="24"/>
          <w:szCs w:val="24"/>
        </w:rPr>
      </w:pPr>
      <w:r w:rsidRPr="0078535F">
        <w:rPr>
          <w:sz w:val="24"/>
          <w:szCs w:val="24"/>
        </w:rPr>
        <w:t>Направленность содержания образовательных областей</w:t>
      </w:r>
      <w:r w:rsidR="00F17452">
        <w:rPr>
          <w:sz w:val="24"/>
          <w:szCs w:val="24"/>
        </w:rPr>
        <w:t xml:space="preserve"> </w:t>
      </w:r>
      <w:r w:rsidRPr="0078535F">
        <w:rPr>
          <w:sz w:val="24"/>
          <w:szCs w:val="24"/>
        </w:rPr>
        <w:t>на развитие приоритетных в данной области видов детской деятельности</w:t>
      </w:r>
    </w:p>
    <w:p w:rsidR="00BE04DE" w:rsidRPr="0078535F" w:rsidRDefault="00BE04DE" w:rsidP="00BE04DE">
      <w:pPr>
        <w:pStyle w:val="10"/>
        <w:shd w:val="clear" w:color="auto" w:fill="auto"/>
        <w:tabs>
          <w:tab w:val="left" w:pos="415"/>
        </w:tabs>
        <w:spacing w:before="0" w:line="240" w:lineRule="auto"/>
        <w:jc w:val="center"/>
        <w:rPr>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8"/>
        <w:gridCol w:w="4676"/>
      </w:tblGrid>
      <w:tr w:rsidR="00BE04DE">
        <w:tc>
          <w:tcPr>
            <w:tcW w:w="4928" w:type="dxa"/>
            <w:shd w:val="clear" w:color="auto" w:fill="auto"/>
          </w:tcPr>
          <w:p w:rsidR="00BE04DE" w:rsidRPr="00AA7A6B" w:rsidRDefault="00BE04DE" w:rsidP="000844FD">
            <w:pPr>
              <w:pStyle w:val="10"/>
              <w:shd w:val="clear" w:color="auto" w:fill="auto"/>
              <w:spacing w:before="0" w:line="240" w:lineRule="auto"/>
              <w:jc w:val="center"/>
              <w:rPr>
                <w:b/>
                <w:color w:val="auto"/>
                <w:sz w:val="20"/>
                <w:szCs w:val="20"/>
              </w:rPr>
            </w:pPr>
            <w:r w:rsidRPr="00AA7A6B">
              <w:rPr>
                <w:b/>
                <w:color w:val="auto"/>
                <w:sz w:val="20"/>
                <w:szCs w:val="20"/>
              </w:rPr>
              <w:t>Образовательная область</w:t>
            </w:r>
          </w:p>
        </w:tc>
        <w:tc>
          <w:tcPr>
            <w:tcW w:w="4929" w:type="dxa"/>
            <w:shd w:val="clear" w:color="auto" w:fill="auto"/>
          </w:tcPr>
          <w:p w:rsidR="00BE04DE" w:rsidRPr="00AA7A6B" w:rsidRDefault="00BE04DE" w:rsidP="000844FD">
            <w:pPr>
              <w:pStyle w:val="10"/>
              <w:shd w:val="clear" w:color="auto" w:fill="auto"/>
              <w:spacing w:before="0" w:line="240" w:lineRule="auto"/>
              <w:jc w:val="center"/>
              <w:rPr>
                <w:b/>
                <w:color w:val="auto"/>
                <w:sz w:val="20"/>
                <w:szCs w:val="20"/>
              </w:rPr>
            </w:pPr>
            <w:r w:rsidRPr="00AA7A6B">
              <w:rPr>
                <w:b/>
                <w:color w:val="auto"/>
                <w:sz w:val="20"/>
                <w:szCs w:val="20"/>
              </w:rPr>
              <w:t>Приоритетные виды детской деятельности</w:t>
            </w:r>
          </w:p>
        </w:tc>
      </w:tr>
      <w:tr w:rsidR="00BE04DE">
        <w:tc>
          <w:tcPr>
            <w:tcW w:w="4928" w:type="dxa"/>
            <w:shd w:val="clear" w:color="auto" w:fill="auto"/>
            <w:vAlign w:val="center"/>
          </w:tcPr>
          <w:p w:rsidR="00BE04DE" w:rsidRPr="00AA7A6B" w:rsidRDefault="00BE04DE" w:rsidP="000844FD">
            <w:pPr>
              <w:pStyle w:val="10"/>
              <w:shd w:val="clear" w:color="auto" w:fill="auto"/>
              <w:spacing w:before="0" w:line="240" w:lineRule="auto"/>
              <w:jc w:val="center"/>
              <w:rPr>
                <w:color w:val="auto"/>
                <w:sz w:val="20"/>
                <w:szCs w:val="20"/>
              </w:rPr>
            </w:pPr>
            <w:r>
              <w:rPr>
                <w:color w:val="auto"/>
                <w:sz w:val="20"/>
                <w:szCs w:val="20"/>
              </w:rPr>
              <w:t>С</w:t>
            </w:r>
            <w:r w:rsidRPr="00AA7A6B">
              <w:rPr>
                <w:color w:val="auto"/>
                <w:sz w:val="20"/>
                <w:szCs w:val="20"/>
              </w:rPr>
              <w:t>оциально-коммуникативное развитие</w:t>
            </w:r>
          </w:p>
        </w:tc>
        <w:tc>
          <w:tcPr>
            <w:tcW w:w="4929" w:type="dxa"/>
            <w:shd w:val="clear" w:color="auto" w:fill="auto"/>
          </w:tcPr>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Игровая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Коммуникативная (общение и взаимодействие со сверстниками и взрослыми)</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Самообслуживание и бытовой труд</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Познавательно-исследовательская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Музыкальная и изобразительная деятельность</w:t>
            </w:r>
          </w:p>
        </w:tc>
      </w:tr>
      <w:tr w:rsidR="00BE04DE">
        <w:tc>
          <w:tcPr>
            <w:tcW w:w="4928" w:type="dxa"/>
            <w:shd w:val="clear" w:color="auto" w:fill="auto"/>
            <w:vAlign w:val="center"/>
          </w:tcPr>
          <w:p w:rsidR="00BE04DE" w:rsidRPr="00AA7A6B" w:rsidRDefault="00BE04DE" w:rsidP="000844FD">
            <w:pPr>
              <w:pStyle w:val="10"/>
              <w:shd w:val="clear" w:color="auto" w:fill="auto"/>
              <w:spacing w:before="0" w:line="240" w:lineRule="auto"/>
              <w:jc w:val="center"/>
              <w:rPr>
                <w:color w:val="auto"/>
                <w:sz w:val="20"/>
                <w:szCs w:val="20"/>
              </w:rPr>
            </w:pPr>
            <w:r>
              <w:rPr>
                <w:color w:val="auto"/>
                <w:sz w:val="20"/>
                <w:szCs w:val="20"/>
              </w:rPr>
              <w:t>П</w:t>
            </w:r>
            <w:r w:rsidRPr="00AA7A6B">
              <w:rPr>
                <w:color w:val="auto"/>
                <w:sz w:val="20"/>
                <w:szCs w:val="20"/>
              </w:rPr>
              <w:t>ознавательное развитие</w:t>
            </w:r>
          </w:p>
        </w:tc>
        <w:tc>
          <w:tcPr>
            <w:tcW w:w="4929" w:type="dxa"/>
            <w:shd w:val="clear" w:color="auto" w:fill="auto"/>
          </w:tcPr>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Познавательно-исследовательская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Коммуникативная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Техническое конструирование</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Игровая</w:t>
            </w:r>
          </w:p>
        </w:tc>
      </w:tr>
      <w:tr w:rsidR="00BE04DE">
        <w:tc>
          <w:tcPr>
            <w:tcW w:w="4928" w:type="dxa"/>
            <w:shd w:val="clear" w:color="auto" w:fill="auto"/>
            <w:vAlign w:val="center"/>
          </w:tcPr>
          <w:p w:rsidR="00BE04DE" w:rsidRPr="00AA7A6B" w:rsidRDefault="00BE04DE" w:rsidP="000844FD">
            <w:pPr>
              <w:pStyle w:val="10"/>
              <w:shd w:val="clear" w:color="auto" w:fill="auto"/>
              <w:spacing w:before="0" w:line="240" w:lineRule="auto"/>
              <w:jc w:val="center"/>
              <w:rPr>
                <w:color w:val="auto"/>
                <w:sz w:val="20"/>
                <w:szCs w:val="20"/>
              </w:rPr>
            </w:pPr>
            <w:r>
              <w:rPr>
                <w:color w:val="auto"/>
                <w:sz w:val="20"/>
                <w:szCs w:val="20"/>
              </w:rPr>
              <w:t>Р</w:t>
            </w:r>
            <w:r w:rsidRPr="00AA7A6B">
              <w:rPr>
                <w:color w:val="auto"/>
                <w:sz w:val="20"/>
                <w:szCs w:val="20"/>
              </w:rPr>
              <w:t>ечевое развитие</w:t>
            </w:r>
          </w:p>
        </w:tc>
        <w:tc>
          <w:tcPr>
            <w:tcW w:w="4929" w:type="dxa"/>
            <w:shd w:val="clear" w:color="auto" w:fill="auto"/>
          </w:tcPr>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 xml:space="preserve">Коммуникативная </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Восприятие художественной литературы</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Познавательно-исследовательская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Игровая</w:t>
            </w:r>
          </w:p>
          <w:p w:rsidR="00BE04DE" w:rsidRPr="00AA7A6B" w:rsidRDefault="00BE04DE" w:rsidP="000844FD">
            <w:pPr>
              <w:pStyle w:val="10"/>
              <w:shd w:val="clear" w:color="auto" w:fill="auto"/>
              <w:spacing w:before="0" w:line="240" w:lineRule="auto"/>
              <w:rPr>
                <w:color w:val="auto"/>
                <w:sz w:val="20"/>
                <w:szCs w:val="20"/>
              </w:rPr>
            </w:pPr>
          </w:p>
        </w:tc>
      </w:tr>
      <w:tr w:rsidR="00BE04DE">
        <w:tc>
          <w:tcPr>
            <w:tcW w:w="4928" w:type="dxa"/>
            <w:shd w:val="clear" w:color="auto" w:fill="auto"/>
            <w:vAlign w:val="center"/>
          </w:tcPr>
          <w:p w:rsidR="00BE04DE" w:rsidRPr="00AA7A6B" w:rsidRDefault="00BE04DE" w:rsidP="000844FD">
            <w:pPr>
              <w:pStyle w:val="10"/>
              <w:shd w:val="clear" w:color="auto" w:fill="auto"/>
              <w:spacing w:before="0" w:line="240" w:lineRule="auto"/>
              <w:jc w:val="center"/>
              <w:rPr>
                <w:color w:val="auto"/>
                <w:sz w:val="20"/>
                <w:szCs w:val="20"/>
              </w:rPr>
            </w:pPr>
            <w:r>
              <w:rPr>
                <w:color w:val="auto"/>
                <w:sz w:val="20"/>
                <w:szCs w:val="20"/>
              </w:rPr>
              <w:t>Х</w:t>
            </w:r>
            <w:r w:rsidRPr="00AA7A6B">
              <w:rPr>
                <w:color w:val="auto"/>
                <w:sz w:val="20"/>
                <w:szCs w:val="20"/>
              </w:rPr>
              <w:t>удожественно-эстетическое развитие</w:t>
            </w:r>
          </w:p>
        </w:tc>
        <w:tc>
          <w:tcPr>
            <w:tcW w:w="4929" w:type="dxa"/>
            <w:shd w:val="clear" w:color="auto" w:fill="auto"/>
          </w:tcPr>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Изобразительная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 xml:space="preserve">Музыкальная </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 xml:space="preserve">Восприятие художественной литературы и фольклора </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Творческое конструирование</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Игровая</w:t>
            </w:r>
          </w:p>
        </w:tc>
      </w:tr>
      <w:tr w:rsidR="00BE04DE">
        <w:tc>
          <w:tcPr>
            <w:tcW w:w="4928" w:type="dxa"/>
            <w:shd w:val="clear" w:color="auto" w:fill="auto"/>
            <w:vAlign w:val="center"/>
          </w:tcPr>
          <w:p w:rsidR="00BE04DE" w:rsidRPr="00AA7A6B" w:rsidRDefault="00BE04DE" w:rsidP="000844FD">
            <w:pPr>
              <w:pStyle w:val="10"/>
              <w:shd w:val="clear" w:color="auto" w:fill="auto"/>
              <w:spacing w:before="0" w:line="240" w:lineRule="auto"/>
              <w:jc w:val="center"/>
              <w:rPr>
                <w:color w:val="auto"/>
                <w:sz w:val="20"/>
                <w:szCs w:val="20"/>
              </w:rPr>
            </w:pPr>
            <w:r>
              <w:rPr>
                <w:color w:val="auto"/>
                <w:sz w:val="20"/>
                <w:szCs w:val="20"/>
              </w:rPr>
              <w:t>Ф</w:t>
            </w:r>
            <w:r w:rsidRPr="00AA7A6B">
              <w:rPr>
                <w:color w:val="auto"/>
                <w:sz w:val="20"/>
                <w:szCs w:val="20"/>
              </w:rPr>
              <w:t>изическое развитие</w:t>
            </w:r>
          </w:p>
        </w:tc>
        <w:tc>
          <w:tcPr>
            <w:tcW w:w="4929" w:type="dxa"/>
            <w:shd w:val="clear" w:color="auto" w:fill="auto"/>
          </w:tcPr>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Двигательная</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 xml:space="preserve">Игровая </w:t>
            </w:r>
          </w:p>
          <w:p w:rsidR="00BE04DE" w:rsidRPr="00AA7A6B" w:rsidRDefault="00BE04DE" w:rsidP="000844FD">
            <w:pPr>
              <w:pStyle w:val="10"/>
              <w:shd w:val="clear" w:color="auto" w:fill="auto"/>
              <w:spacing w:before="0" w:line="240" w:lineRule="auto"/>
              <w:rPr>
                <w:color w:val="auto"/>
                <w:sz w:val="20"/>
                <w:szCs w:val="20"/>
              </w:rPr>
            </w:pPr>
            <w:r w:rsidRPr="00AA7A6B">
              <w:rPr>
                <w:color w:val="auto"/>
                <w:sz w:val="20"/>
                <w:szCs w:val="20"/>
              </w:rPr>
              <w:t>Познавательно-исследовательская</w:t>
            </w:r>
          </w:p>
          <w:p w:rsidR="00BE04DE" w:rsidRPr="00AA7A6B" w:rsidRDefault="00BE04DE" w:rsidP="000844FD">
            <w:pPr>
              <w:pStyle w:val="10"/>
              <w:shd w:val="clear" w:color="auto" w:fill="auto"/>
              <w:spacing w:before="0" w:line="240" w:lineRule="auto"/>
              <w:rPr>
                <w:color w:val="auto"/>
                <w:sz w:val="20"/>
                <w:szCs w:val="20"/>
              </w:rPr>
            </w:pPr>
          </w:p>
        </w:tc>
      </w:tr>
    </w:tbl>
    <w:p w:rsidR="00BE04DE" w:rsidRDefault="00BE04DE" w:rsidP="00BE04DE">
      <w:pPr>
        <w:ind w:firstLine="708"/>
      </w:pPr>
    </w:p>
    <w:p w:rsidR="00BE04DE" w:rsidRPr="0078535F" w:rsidRDefault="00BE04DE" w:rsidP="00BE04DE">
      <w:pPr>
        <w:ind w:firstLine="708"/>
      </w:pPr>
      <w:r w:rsidRPr="0078535F">
        <w:t xml:space="preserve">Развитие ребенка в образовательном процессе детского сада осуществляется целостно в процессе всей его жизнедеятельности. Основной единицей образовательного процесса выступает </w:t>
      </w:r>
      <w:r w:rsidRPr="0078535F">
        <w:rPr>
          <w:b/>
        </w:rPr>
        <w:t>детская деятельность</w:t>
      </w:r>
      <w:r w:rsidRPr="0078535F">
        <w:t xml:space="preserve">, которая планируется и целенаправленно организуется педагогом с целью решения определенных задач развития, воспитания и обучения и реализуется через </w:t>
      </w:r>
      <w:r w:rsidRPr="0078535F">
        <w:rPr>
          <w:b/>
        </w:rPr>
        <w:t xml:space="preserve">непосредственно образовательную деятельность, </w:t>
      </w:r>
      <w:r w:rsidRPr="0078535F">
        <w:t xml:space="preserve">основанную на организации педагогом интеграции видов детской деятельности, заданных ФГОС дошкольного образования. В ходе такого специально организованного взаимодействия воспитателя и ребенка появляется образовательный результат (продукт), который может быть как материальным (рассказ, рисунок, поделка, коллаж, экспонат для выставки), так и нематериальными (новое знание, образ, идея, отношение, переживание). </w:t>
      </w:r>
    </w:p>
    <w:p w:rsidR="00BE04DE" w:rsidRPr="0078535F" w:rsidRDefault="00BE04DE" w:rsidP="00BE04DE">
      <w:pPr>
        <w:ind w:firstLine="708"/>
      </w:pPr>
    </w:p>
    <w:p w:rsidR="00BE04DE" w:rsidRDefault="00BE04DE" w:rsidP="00BE04DE">
      <w:pPr>
        <w:ind w:firstLine="708"/>
      </w:pPr>
    </w:p>
    <w:p w:rsidR="00BE04DE" w:rsidRDefault="00BE04DE" w:rsidP="00BE04DE">
      <w:pPr>
        <w:ind w:firstLine="708"/>
      </w:pPr>
    </w:p>
    <w:p w:rsidR="00BE04DE" w:rsidRDefault="00BE04DE" w:rsidP="00BE04DE">
      <w:pPr>
        <w:ind w:firstLine="708"/>
      </w:pPr>
    </w:p>
    <w:p w:rsidR="00BE04DE" w:rsidRDefault="00BE04DE" w:rsidP="00BE04DE">
      <w:pPr>
        <w:ind w:firstLine="708"/>
      </w:pPr>
    </w:p>
    <w:p w:rsidR="00BE04DE" w:rsidRDefault="00BE04DE" w:rsidP="00BE04DE">
      <w:pPr>
        <w:pStyle w:val="msonormalcxspmiddle"/>
        <w:autoSpaceDE w:val="0"/>
        <w:autoSpaceDN w:val="0"/>
        <w:spacing w:before="0" w:beforeAutospacing="0" w:after="0" w:afterAutospacing="0" w:line="240" w:lineRule="auto"/>
        <w:ind w:firstLine="708"/>
        <w:contextualSpacing/>
        <w:jc w:val="center"/>
        <w:rPr>
          <w:b/>
          <w:bCs/>
        </w:rPr>
      </w:pPr>
    </w:p>
    <w:p w:rsidR="00BE04DE" w:rsidRPr="0078535F" w:rsidRDefault="00BE04DE" w:rsidP="00BE04DE">
      <w:pPr>
        <w:pStyle w:val="msonormalcxspmiddle"/>
        <w:autoSpaceDE w:val="0"/>
        <w:autoSpaceDN w:val="0"/>
        <w:spacing w:before="0" w:beforeAutospacing="0" w:after="0" w:afterAutospacing="0" w:line="240" w:lineRule="auto"/>
        <w:ind w:firstLine="708"/>
        <w:contextualSpacing/>
        <w:jc w:val="center"/>
        <w:rPr>
          <w:b/>
          <w:bCs/>
        </w:rPr>
      </w:pPr>
      <w:r w:rsidRPr="0078535F">
        <w:rPr>
          <w:b/>
          <w:bCs/>
        </w:rPr>
        <w:t>Виды  интеграции  образовательных областей</w:t>
      </w:r>
    </w:p>
    <w:p w:rsidR="00BE04DE" w:rsidRPr="00AD6C91" w:rsidRDefault="00BE04DE" w:rsidP="00BE04DE">
      <w:pPr>
        <w:pStyle w:val="msonormalcxspmiddle"/>
        <w:autoSpaceDE w:val="0"/>
        <w:autoSpaceDN w:val="0"/>
        <w:spacing w:before="0" w:beforeAutospacing="0" w:after="0" w:afterAutospacing="0" w:line="240" w:lineRule="auto"/>
        <w:ind w:firstLine="708"/>
        <w:contextualSpacing/>
        <w:jc w:val="center"/>
      </w:pPr>
      <w:r w:rsidRPr="00AD6C91">
        <w:rPr>
          <w:b/>
        </w:rPr>
        <w:lastRenderedPageBreak/>
        <w:t xml:space="preserve"> </w:t>
      </w:r>
    </w:p>
    <w:tbl>
      <w:tblPr>
        <w:tblW w:w="1000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62"/>
        <w:gridCol w:w="3946"/>
      </w:tblGrid>
      <w:tr w:rsidR="00BE04DE" w:rsidRPr="00AD6C91">
        <w:tc>
          <w:tcPr>
            <w:tcW w:w="6062" w:type="dxa"/>
          </w:tcPr>
          <w:p w:rsidR="00BE04DE" w:rsidRPr="00AD6C91" w:rsidRDefault="00BE04DE" w:rsidP="000844FD">
            <w:pPr>
              <w:autoSpaceDE w:val="0"/>
              <w:autoSpaceDN w:val="0"/>
              <w:spacing w:line="240" w:lineRule="auto"/>
              <w:contextualSpacing/>
              <w:rPr>
                <w:b/>
                <w:sz w:val="20"/>
                <w:szCs w:val="20"/>
              </w:rPr>
            </w:pPr>
            <w:r w:rsidRPr="00AD6C91">
              <w:rPr>
                <w:b/>
                <w:sz w:val="20"/>
                <w:szCs w:val="20"/>
              </w:rPr>
              <w:t>По задачам и содержанию психолого-педагогической работы</w:t>
            </w:r>
          </w:p>
        </w:tc>
        <w:tc>
          <w:tcPr>
            <w:tcW w:w="3946" w:type="dxa"/>
          </w:tcPr>
          <w:p w:rsidR="00BE04DE" w:rsidRPr="00AD6C91" w:rsidRDefault="00BE04DE" w:rsidP="000844FD">
            <w:pPr>
              <w:autoSpaceDE w:val="0"/>
              <w:autoSpaceDN w:val="0"/>
              <w:spacing w:line="240" w:lineRule="auto"/>
              <w:contextualSpacing/>
              <w:rPr>
                <w:b/>
                <w:sz w:val="20"/>
                <w:szCs w:val="20"/>
              </w:rPr>
            </w:pPr>
            <w:r w:rsidRPr="00AD6C91">
              <w:rPr>
                <w:b/>
                <w:sz w:val="20"/>
                <w:szCs w:val="20"/>
              </w:rPr>
              <w:t>По  средствам (формам) организации и оптимизации образовательного процесса</w:t>
            </w:r>
          </w:p>
        </w:tc>
      </w:tr>
      <w:tr w:rsidR="00BE04DE" w:rsidRPr="00AD6C91">
        <w:tc>
          <w:tcPr>
            <w:tcW w:w="10008" w:type="dxa"/>
            <w:gridSpan w:val="2"/>
          </w:tcPr>
          <w:p w:rsidR="00BE04DE" w:rsidRPr="00AD6C91" w:rsidRDefault="00BE04DE" w:rsidP="000844FD">
            <w:pPr>
              <w:autoSpaceDE w:val="0"/>
              <w:autoSpaceDN w:val="0"/>
              <w:spacing w:line="240" w:lineRule="auto"/>
              <w:contextualSpacing/>
              <w:jc w:val="center"/>
              <w:rPr>
                <w:b/>
                <w:sz w:val="20"/>
                <w:szCs w:val="20"/>
              </w:rPr>
            </w:pPr>
            <w:r>
              <w:rPr>
                <w:b/>
                <w:sz w:val="20"/>
                <w:szCs w:val="20"/>
              </w:rPr>
              <w:t>В</w:t>
            </w:r>
            <w:r w:rsidRPr="00AD6C91">
              <w:rPr>
                <w:b/>
                <w:sz w:val="20"/>
                <w:szCs w:val="20"/>
              </w:rPr>
              <w:t>ид</w:t>
            </w:r>
            <w:r>
              <w:rPr>
                <w:b/>
                <w:sz w:val="20"/>
                <w:szCs w:val="20"/>
              </w:rPr>
              <w:t>ы  интеграции  области «Физическое развитие</w:t>
            </w:r>
            <w:r w:rsidRPr="00AD6C91">
              <w:rPr>
                <w:b/>
                <w:sz w:val="20"/>
                <w:szCs w:val="20"/>
              </w:rPr>
              <w:t>»</w:t>
            </w:r>
          </w:p>
        </w:tc>
      </w:tr>
      <w:tr w:rsidR="00BE04DE" w:rsidRPr="00AD6C91">
        <w:tc>
          <w:tcPr>
            <w:tcW w:w="6062" w:type="dxa"/>
          </w:tcPr>
          <w:p w:rsidR="00BE04DE" w:rsidRPr="00AD6C91" w:rsidRDefault="00BE04DE" w:rsidP="000844FD">
            <w:pPr>
              <w:autoSpaceDE w:val="0"/>
              <w:autoSpaceDN w:val="0"/>
              <w:spacing w:line="240" w:lineRule="auto"/>
              <w:contextualSpacing/>
              <w:rPr>
                <w:sz w:val="20"/>
                <w:szCs w:val="20"/>
              </w:rPr>
            </w:pPr>
            <w:r>
              <w:rPr>
                <w:i/>
                <w:sz w:val="20"/>
                <w:szCs w:val="20"/>
              </w:rPr>
              <w:t xml:space="preserve"> «Познанавательное развитие</w:t>
            </w:r>
            <w:r w:rsidRPr="00AD6C91">
              <w:rPr>
                <w:i/>
                <w:sz w:val="20"/>
                <w:szCs w:val="20"/>
              </w:rPr>
              <w:t>»</w:t>
            </w:r>
            <w:r w:rsidRPr="00AD6C91">
              <w:rPr>
                <w:sz w:val="20"/>
                <w:szCs w:val="20"/>
              </w:rPr>
              <w:t xml:space="preserve"> (формирование </w:t>
            </w:r>
            <w:r>
              <w:rPr>
                <w:sz w:val="20"/>
                <w:szCs w:val="20"/>
              </w:rPr>
              <w:t>познавательной мотивации, становление сознания; формирование первичных представлений о себе, других людях</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Pr>
                <w:i/>
                <w:sz w:val="20"/>
                <w:szCs w:val="20"/>
              </w:rPr>
              <w:t>«Социально-коммуникативное развитие</w:t>
            </w:r>
            <w:r w:rsidRPr="00AD6C91">
              <w:rPr>
                <w:i/>
                <w:sz w:val="20"/>
                <w:szCs w:val="20"/>
              </w:rPr>
              <w:t>»</w:t>
            </w:r>
            <w:r w:rsidRPr="00AD6C91">
              <w:rPr>
                <w:sz w:val="20"/>
                <w:szCs w:val="20"/>
              </w:rPr>
              <w:t xml:space="preserve"> (</w:t>
            </w:r>
            <w:r>
              <w:rPr>
                <w:sz w:val="20"/>
                <w:szCs w:val="20"/>
              </w:rPr>
              <w:t xml:space="preserve">формирование основ безопасного поведения, усвоение норм и ценностей, связанных со здоровьем, развитие у детей саморегуляции собственных действий, становление целенаправленности и саморегуляции в двигательной сфере </w:t>
            </w:r>
            <w:r w:rsidRPr="00AD6C91">
              <w:rPr>
                <w:sz w:val="20"/>
                <w:szCs w:val="20"/>
              </w:rPr>
              <w:t>)</w:t>
            </w:r>
          </w:p>
          <w:p w:rsidR="00BE04DE" w:rsidRDefault="00BE04DE" w:rsidP="000844FD">
            <w:pPr>
              <w:autoSpaceDE w:val="0"/>
              <w:autoSpaceDN w:val="0"/>
              <w:spacing w:line="240" w:lineRule="auto"/>
              <w:contextualSpacing/>
              <w:rPr>
                <w:sz w:val="20"/>
                <w:szCs w:val="20"/>
              </w:rPr>
            </w:pPr>
            <w:r w:rsidRPr="00AD6C91">
              <w:rPr>
                <w:i/>
                <w:sz w:val="20"/>
                <w:szCs w:val="20"/>
              </w:rPr>
              <w:t xml:space="preserve"> «</w:t>
            </w:r>
            <w:r>
              <w:rPr>
                <w:i/>
                <w:sz w:val="20"/>
                <w:szCs w:val="20"/>
              </w:rPr>
              <w:t>Речевое развитие</w:t>
            </w:r>
            <w:r w:rsidRPr="00AD6C91">
              <w:rPr>
                <w:i/>
                <w:sz w:val="20"/>
                <w:szCs w:val="20"/>
              </w:rPr>
              <w:t>»</w:t>
            </w:r>
            <w:r w:rsidRPr="00AD6C91">
              <w:rPr>
                <w:sz w:val="20"/>
                <w:szCs w:val="20"/>
              </w:rPr>
              <w:t xml:space="preserve"> (развитие свободного общения со взрослыми и детьми по поводу здоровья и ЗОЖ человека)</w:t>
            </w:r>
          </w:p>
          <w:p w:rsidR="00BE04DE" w:rsidRPr="00AD6C91" w:rsidRDefault="00BE04DE" w:rsidP="000844FD">
            <w:pPr>
              <w:autoSpaceDE w:val="0"/>
              <w:autoSpaceDN w:val="0"/>
              <w:spacing w:line="240" w:lineRule="auto"/>
              <w:contextualSpacing/>
              <w:rPr>
                <w:sz w:val="20"/>
                <w:szCs w:val="20"/>
              </w:rPr>
            </w:pPr>
            <w:r>
              <w:rPr>
                <w:i/>
                <w:sz w:val="20"/>
                <w:szCs w:val="20"/>
              </w:rPr>
              <w:t>«Художественно- э</w:t>
            </w:r>
            <w:r w:rsidRPr="008D1ED9">
              <w:rPr>
                <w:i/>
                <w:sz w:val="20"/>
                <w:szCs w:val="20"/>
              </w:rPr>
              <w:t>стетическое развитие»</w:t>
            </w:r>
            <w:r>
              <w:rPr>
                <w:sz w:val="20"/>
                <w:szCs w:val="20"/>
              </w:rPr>
              <w:t xml:space="preserve"> </w:t>
            </w:r>
            <w:r w:rsidRPr="008D1ED9">
              <w:rPr>
                <w:sz w:val="20"/>
                <w:szCs w:val="20"/>
              </w:rPr>
              <w:t>(развитие музыкально-ритмической деятельности на основе физических качеств и основных движений детей</w:t>
            </w:r>
            <w:r>
              <w:rPr>
                <w:sz w:val="20"/>
                <w:szCs w:val="20"/>
              </w:rPr>
              <w:t>)</w:t>
            </w:r>
          </w:p>
        </w:tc>
        <w:tc>
          <w:tcPr>
            <w:tcW w:w="3946" w:type="dxa"/>
          </w:tcPr>
          <w:p w:rsidR="00BE04DE" w:rsidRDefault="00BE04DE" w:rsidP="000844FD">
            <w:pPr>
              <w:autoSpaceDE w:val="0"/>
              <w:autoSpaceDN w:val="0"/>
              <w:spacing w:line="240" w:lineRule="auto"/>
              <w:contextualSpacing/>
              <w:rPr>
                <w:sz w:val="20"/>
                <w:szCs w:val="20"/>
              </w:rPr>
            </w:pPr>
            <w:r>
              <w:rPr>
                <w:i/>
                <w:sz w:val="20"/>
                <w:szCs w:val="20"/>
              </w:rPr>
              <w:t>«Художественное-эстетическое развитие</w:t>
            </w:r>
            <w:r w:rsidRPr="00AD6C91">
              <w:rPr>
                <w:i/>
                <w:sz w:val="20"/>
                <w:szCs w:val="20"/>
              </w:rPr>
              <w:t>»</w:t>
            </w:r>
            <w:r w:rsidRPr="00AD6C91">
              <w:rPr>
                <w:sz w:val="20"/>
                <w:szCs w:val="20"/>
              </w:rPr>
              <w:t xml:space="preserve"> (использование </w:t>
            </w:r>
            <w:r>
              <w:rPr>
                <w:sz w:val="20"/>
                <w:szCs w:val="20"/>
              </w:rPr>
              <w:t xml:space="preserve">изобразительных и музыкальных  </w:t>
            </w:r>
            <w:r w:rsidRPr="00AD6C91">
              <w:rPr>
                <w:sz w:val="20"/>
                <w:szCs w:val="20"/>
              </w:rPr>
              <w:t>видов деятельности для обогащения и закрепления содержания области</w:t>
            </w:r>
            <w:r>
              <w:rPr>
                <w:sz w:val="20"/>
                <w:szCs w:val="20"/>
              </w:rPr>
              <w:t>;</w:t>
            </w:r>
            <w:r w:rsidRPr="008D1ED9">
              <w:rPr>
                <w:sz w:val="20"/>
                <w:szCs w:val="20"/>
              </w:rPr>
              <w:t xml:space="preserve"> развитие представлений и воображения для освоения двигательных эталонов в творческой форме, моторики </w:t>
            </w:r>
            <w:r>
              <w:rPr>
                <w:sz w:val="20"/>
                <w:szCs w:val="20"/>
              </w:rPr>
              <w:t xml:space="preserve"> для успешного освоения указанной области)</w:t>
            </w:r>
          </w:p>
          <w:p w:rsidR="00BE04DE" w:rsidRPr="00AD6C91" w:rsidRDefault="00BE04DE" w:rsidP="000844FD">
            <w:pPr>
              <w:autoSpaceDE w:val="0"/>
              <w:autoSpaceDN w:val="0"/>
              <w:spacing w:line="240" w:lineRule="auto"/>
              <w:contextualSpacing/>
              <w:rPr>
                <w:sz w:val="20"/>
                <w:szCs w:val="20"/>
              </w:rPr>
            </w:pPr>
            <w:r>
              <w:rPr>
                <w:i/>
                <w:sz w:val="20"/>
                <w:szCs w:val="20"/>
              </w:rPr>
              <w:t>«Речевое развитие (</w:t>
            </w:r>
            <w:r w:rsidRPr="00AD6C91">
              <w:rPr>
                <w:sz w:val="20"/>
                <w:szCs w:val="20"/>
              </w:rPr>
              <w:t>использование произведений художественн</w:t>
            </w:r>
            <w:r>
              <w:rPr>
                <w:sz w:val="20"/>
                <w:szCs w:val="20"/>
              </w:rPr>
              <w:t xml:space="preserve">ой литературы </w:t>
            </w:r>
            <w:r w:rsidRPr="00AD6C91">
              <w:rPr>
                <w:sz w:val="20"/>
                <w:szCs w:val="20"/>
              </w:rPr>
              <w:t xml:space="preserve"> для обогащения и закрепления содержания области</w:t>
            </w:r>
            <w:r w:rsidRPr="008D1ED9">
              <w:rPr>
                <w:sz w:val="20"/>
                <w:szCs w:val="20"/>
              </w:rPr>
              <w:t xml:space="preserve">) </w:t>
            </w:r>
          </w:p>
          <w:p w:rsidR="00BE04DE" w:rsidRPr="00AD6C91" w:rsidRDefault="00BE04DE" w:rsidP="000844FD">
            <w:pPr>
              <w:autoSpaceDE w:val="0"/>
              <w:autoSpaceDN w:val="0"/>
              <w:spacing w:line="240" w:lineRule="auto"/>
              <w:contextualSpacing/>
              <w:rPr>
                <w:sz w:val="20"/>
                <w:szCs w:val="20"/>
              </w:rPr>
            </w:pPr>
            <w:r w:rsidRPr="00AD6C91">
              <w:rPr>
                <w:i/>
                <w:sz w:val="20"/>
                <w:szCs w:val="20"/>
              </w:rPr>
              <w:t>«</w:t>
            </w:r>
            <w:r>
              <w:rPr>
                <w:i/>
                <w:sz w:val="20"/>
                <w:szCs w:val="20"/>
              </w:rPr>
              <w:t>Социально-коммуникативное развитие</w:t>
            </w:r>
            <w:r w:rsidRPr="00AD6C91">
              <w:rPr>
                <w:i/>
                <w:sz w:val="20"/>
                <w:szCs w:val="20"/>
              </w:rPr>
              <w:t>»</w:t>
            </w:r>
            <w:r w:rsidRPr="00AD6C91">
              <w:rPr>
                <w:sz w:val="20"/>
                <w:szCs w:val="20"/>
              </w:rPr>
              <w:t xml:space="preserve"> (накопление опыта здоровьесберегающего поведения, освоение культуры здорового труда)</w:t>
            </w:r>
          </w:p>
        </w:tc>
      </w:tr>
      <w:tr w:rsidR="00BE04DE" w:rsidRPr="00AD6C91">
        <w:tc>
          <w:tcPr>
            <w:tcW w:w="10008" w:type="dxa"/>
            <w:gridSpan w:val="2"/>
          </w:tcPr>
          <w:p w:rsidR="00BE04DE" w:rsidRPr="00AD6C91" w:rsidRDefault="00BE04DE" w:rsidP="000844FD">
            <w:pPr>
              <w:autoSpaceDE w:val="0"/>
              <w:autoSpaceDN w:val="0"/>
              <w:spacing w:line="240" w:lineRule="auto"/>
              <w:contextualSpacing/>
              <w:jc w:val="center"/>
              <w:rPr>
                <w:sz w:val="20"/>
                <w:szCs w:val="20"/>
              </w:rPr>
            </w:pPr>
            <w:r>
              <w:rPr>
                <w:b/>
                <w:sz w:val="20"/>
                <w:szCs w:val="20"/>
              </w:rPr>
              <w:t>В</w:t>
            </w:r>
            <w:r w:rsidRPr="00AD6C91">
              <w:rPr>
                <w:b/>
                <w:sz w:val="20"/>
                <w:szCs w:val="20"/>
              </w:rPr>
              <w:t>иды  интеграции области</w:t>
            </w:r>
            <w:r>
              <w:rPr>
                <w:b/>
                <w:sz w:val="20"/>
                <w:szCs w:val="20"/>
              </w:rPr>
              <w:t xml:space="preserve"> «Социально-коммуникативное развитие</w:t>
            </w:r>
            <w:r w:rsidRPr="00AD6C91">
              <w:rPr>
                <w:b/>
                <w:sz w:val="20"/>
                <w:szCs w:val="20"/>
              </w:rPr>
              <w:t>»</w:t>
            </w:r>
          </w:p>
        </w:tc>
      </w:tr>
      <w:tr w:rsidR="00BE04DE" w:rsidRPr="00AD6C91">
        <w:tc>
          <w:tcPr>
            <w:tcW w:w="6062" w:type="dxa"/>
          </w:tcPr>
          <w:p w:rsidR="00BE04DE" w:rsidRPr="00AD6C91" w:rsidRDefault="00BE04DE" w:rsidP="000844FD">
            <w:pPr>
              <w:autoSpaceDE w:val="0"/>
              <w:autoSpaceDN w:val="0"/>
              <w:spacing w:line="240" w:lineRule="auto"/>
              <w:contextualSpacing/>
              <w:rPr>
                <w:sz w:val="20"/>
                <w:szCs w:val="20"/>
              </w:rPr>
            </w:pPr>
            <w:r w:rsidRPr="00AD6C91">
              <w:rPr>
                <w:sz w:val="20"/>
                <w:szCs w:val="20"/>
              </w:rPr>
              <w:t xml:space="preserve"> </w:t>
            </w:r>
            <w:r w:rsidRPr="00AD6C91">
              <w:rPr>
                <w:i/>
                <w:sz w:val="20"/>
                <w:szCs w:val="20"/>
              </w:rPr>
              <w:t>«</w:t>
            </w:r>
            <w:r>
              <w:rPr>
                <w:i/>
                <w:sz w:val="20"/>
                <w:szCs w:val="20"/>
              </w:rPr>
              <w:t>Речевое развитие</w:t>
            </w:r>
            <w:r w:rsidRPr="00AD6C91">
              <w:rPr>
                <w:i/>
                <w:sz w:val="20"/>
                <w:szCs w:val="20"/>
              </w:rPr>
              <w:t>»</w:t>
            </w:r>
            <w:r w:rsidRPr="00AD6C91">
              <w:rPr>
                <w:sz w:val="20"/>
                <w:szCs w:val="20"/>
              </w:rPr>
              <w:t xml:space="preserve"> (развитие свободного общения со взрослыми и детьми в процессе освоения способов безопасного поведения, способов оказания самопомощи, помощи другому, правил поведения в </w:t>
            </w:r>
            <w:r>
              <w:rPr>
                <w:sz w:val="20"/>
                <w:szCs w:val="20"/>
              </w:rPr>
              <w:t>различных ситуациях и др.</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sidRPr="00AD6C91">
              <w:rPr>
                <w:i/>
                <w:sz w:val="20"/>
                <w:szCs w:val="20"/>
              </w:rPr>
              <w:t xml:space="preserve"> </w:t>
            </w:r>
            <w:r>
              <w:rPr>
                <w:i/>
                <w:sz w:val="20"/>
                <w:szCs w:val="20"/>
              </w:rPr>
              <w:t>«Познавательное развитие</w:t>
            </w:r>
            <w:r w:rsidRPr="00AD6C91">
              <w:rPr>
                <w:i/>
                <w:sz w:val="20"/>
                <w:szCs w:val="20"/>
              </w:rPr>
              <w:t>»</w:t>
            </w:r>
            <w:r w:rsidRPr="00AD6C91">
              <w:rPr>
                <w:sz w:val="20"/>
                <w:szCs w:val="20"/>
              </w:rPr>
              <w:t xml:space="preserve"> (формирование </w:t>
            </w:r>
            <w:r>
              <w:rPr>
                <w:sz w:val="20"/>
                <w:szCs w:val="20"/>
              </w:rPr>
              <w:t>первичных представлений о себе, других людях; о малой Родине и Отечестве, социокультурных ценностях народа, отечественных традициях и праздниках и др.</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sidRPr="00AD6C91">
              <w:rPr>
                <w:i/>
                <w:sz w:val="20"/>
                <w:szCs w:val="20"/>
              </w:rPr>
              <w:t xml:space="preserve"> «</w:t>
            </w:r>
            <w:r>
              <w:rPr>
                <w:i/>
                <w:sz w:val="20"/>
                <w:szCs w:val="20"/>
              </w:rPr>
              <w:t>Физическое развитие</w:t>
            </w:r>
            <w:r w:rsidRPr="00AD6C91">
              <w:rPr>
                <w:i/>
                <w:sz w:val="20"/>
                <w:szCs w:val="20"/>
              </w:rPr>
              <w:t>»</w:t>
            </w:r>
            <w:r w:rsidRPr="00AD6C91">
              <w:rPr>
                <w:sz w:val="20"/>
                <w:szCs w:val="20"/>
              </w:rPr>
              <w:t xml:space="preserve"> (формирование первичных ценностных представлений о здоровье и здоровом образе жизни человека)</w:t>
            </w:r>
          </w:p>
        </w:tc>
        <w:tc>
          <w:tcPr>
            <w:tcW w:w="3946" w:type="dxa"/>
          </w:tcPr>
          <w:p w:rsidR="00BE04DE" w:rsidRDefault="00BE04DE" w:rsidP="000844FD">
            <w:pPr>
              <w:autoSpaceDE w:val="0"/>
              <w:autoSpaceDN w:val="0"/>
              <w:spacing w:line="240" w:lineRule="auto"/>
              <w:contextualSpacing/>
              <w:rPr>
                <w:sz w:val="20"/>
                <w:szCs w:val="20"/>
              </w:rPr>
            </w:pPr>
            <w:r>
              <w:rPr>
                <w:i/>
                <w:sz w:val="20"/>
                <w:szCs w:val="20"/>
              </w:rPr>
              <w:t>«Художественно-эстетическое развитие</w:t>
            </w:r>
            <w:r w:rsidRPr="00AD6C91">
              <w:rPr>
                <w:i/>
                <w:sz w:val="20"/>
                <w:szCs w:val="20"/>
              </w:rPr>
              <w:t>»</w:t>
            </w:r>
            <w:r w:rsidRPr="00AD6C91">
              <w:rPr>
                <w:sz w:val="20"/>
                <w:szCs w:val="20"/>
              </w:rPr>
              <w:t xml:space="preserve"> (использование </w:t>
            </w:r>
            <w:r>
              <w:rPr>
                <w:sz w:val="20"/>
                <w:szCs w:val="20"/>
              </w:rPr>
              <w:t xml:space="preserve"> изобразительной и музыкальной  видов деятельности </w:t>
            </w:r>
            <w:r w:rsidRPr="00AD6C91">
              <w:rPr>
                <w:sz w:val="20"/>
                <w:szCs w:val="20"/>
              </w:rPr>
              <w:t>для  обогащения и закрепления содержания области</w:t>
            </w:r>
            <w:r>
              <w:rPr>
                <w:sz w:val="20"/>
                <w:szCs w:val="20"/>
              </w:rPr>
              <w:t xml:space="preserve"> (для развития эмоциональной отзывчивости, сопереживания, формирования норм и ценностей и др.</w:t>
            </w:r>
            <w:r w:rsidRPr="00AD6C91">
              <w:rPr>
                <w:sz w:val="20"/>
                <w:szCs w:val="20"/>
              </w:rPr>
              <w:t>)</w:t>
            </w:r>
          </w:p>
          <w:p w:rsidR="00BE04DE" w:rsidRDefault="00BE04DE" w:rsidP="000844FD">
            <w:pPr>
              <w:autoSpaceDE w:val="0"/>
              <w:autoSpaceDN w:val="0"/>
              <w:spacing w:line="240" w:lineRule="auto"/>
              <w:contextualSpacing/>
              <w:rPr>
                <w:sz w:val="20"/>
                <w:szCs w:val="20"/>
              </w:rPr>
            </w:pPr>
            <w:r>
              <w:rPr>
                <w:i/>
                <w:sz w:val="20"/>
                <w:szCs w:val="20"/>
              </w:rPr>
              <w:t>«Познавательное развитие» (</w:t>
            </w:r>
            <w:r w:rsidRPr="00AD6C91">
              <w:rPr>
                <w:sz w:val="20"/>
                <w:szCs w:val="20"/>
              </w:rPr>
              <w:t>использование дидактической игры как средства реализации образовательной области</w:t>
            </w:r>
            <w:r>
              <w:rPr>
                <w:sz w:val="20"/>
                <w:szCs w:val="20"/>
              </w:rPr>
              <w:t xml:space="preserve"> «Познавательное развитие»)</w:t>
            </w:r>
          </w:p>
          <w:p w:rsidR="00BE04DE" w:rsidRPr="008D1ED9" w:rsidRDefault="00BE04DE" w:rsidP="000844FD">
            <w:pPr>
              <w:autoSpaceDE w:val="0"/>
              <w:autoSpaceDN w:val="0"/>
              <w:spacing w:line="240" w:lineRule="auto"/>
              <w:contextualSpacing/>
              <w:rPr>
                <w:i/>
                <w:sz w:val="20"/>
                <w:szCs w:val="20"/>
              </w:rPr>
            </w:pPr>
            <w:r>
              <w:rPr>
                <w:i/>
                <w:sz w:val="20"/>
                <w:szCs w:val="20"/>
              </w:rPr>
              <w:t>Речевое развитие (</w:t>
            </w:r>
            <w:r>
              <w:rPr>
                <w:sz w:val="20"/>
                <w:szCs w:val="20"/>
              </w:rPr>
              <w:t>использование произведений худож. литературы для развития эмоциональной отзывчивости, сопереживания, формирования норм и ценностей)</w:t>
            </w:r>
          </w:p>
        </w:tc>
      </w:tr>
      <w:tr w:rsidR="00BE04DE" w:rsidRPr="00AD6C91">
        <w:tc>
          <w:tcPr>
            <w:tcW w:w="10008" w:type="dxa"/>
            <w:gridSpan w:val="2"/>
          </w:tcPr>
          <w:p w:rsidR="00BE04DE" w:rsidRPr="00AD6C91" w:rsidRDefault="00BE04DE" w:rsidP="000844FD">
            <w:pPr>
              <w:autoSpaceDE w:val="0"/>
              <w:autoSpaceDN w:val="0"/>
              <w:spacing w:line="240" w:lineRule="auto"/>
              <w:contextualSpacing/>
              <w:jc w:val="center"/>
              <w:rPr>
                <w:sz w:val="20"/>
                <w:szCs w:val="20"/>
              </w:rPr>
            </w:pPr>
            <w:r>
              <w:rPr>
                <w:b/>
                <w:sz w:val="20"/>
                <w:szCs w:val="20"/>
              </w:rPr>
              <w:t>В</w:t>
            </w:r>
            <w:r w:rsidRPr="00AD6C91">
              <w:rPr>
                <w:b/>
                <w:sz w:val="20"/>
                <w:szCs w:val="20"/>
              </w:rPr>
              <w:t>иды  интеграции области «</w:t>
            </w:r>
            <w:r>
              <w:rPr>
                <w:b/>
                <w:sz w:val="20"/>
                <w:szCs w:val="20"/>
              </w:rPr>
              <w:t>Познавательное развитие</w:t>
            </w:r>
            <w:r w:rsidRPr="00AD6C91">
              <w:rPr>
                <w:b/>
                <w:sz w:val="20"/>
                <w:szCs w:val="20"/>
              </w:rPr>
              <w:t>»</w:t>
            </w:r>
          </w:p>
        </w:tc>
      </w:tr>
      <w:tr w:rsidR="00BE04DE" w:rsidRPr="00AD6C91">
        <w:tc>
          <w:tcPr>
            <w:tcW w:w="6062" w:type="dxa"/>
          </w:tcPr>
          <w:p w:rsidR="00BE04DE" w:rsidRPr="00AD6C91" w:rsidRDefault="00BE04DE" w:rsidP="000844FD">
            <w:pPr>
              <w:spacing w:line="240" w:lineRule="auto"/>
              <w:rPr>
                <w:sz w:val="20"/>
                <w:szCs w:val="20"/>
              </w:rPr>
            </w:pPr>
            <w:r w:rsidRPr="008D1ED9">
              <w:rPr>
                <w:i/>
                <w:sz w:val="20"/>
                <w:szCs w:val="20"/>
              </w:rPr>
              <w:t xml:space="preserve"> «Речевое развитие»</w:t>
            </w:r>
            <w:r w:rsidRPr="00AD6C91">
              <w:rPr>
                <w:sz w:val="20"/>
                <w:szCs w:val="20"/>
              </w:rPr>
              <w:t xml:space="preserve"> - развитие познавательно-исследовательской деятельности в процессе свободного общения со сверстниками и взрослыми</w:t>
            </w:r>
            <w:r>
              <w:rPr>
                <w:sz w:val="20"/>
                <w:szCs w:val="20"/>
              </w:rPr>
              <w:t xml:space="preserve">; в процессе  чтения и восприятия произведений худ.литературы, </w:t>
            </w:r>
            <w:r w:rsidRPr="00AD6C91">
              <w:rPr>
                <w:sz w:val="20"/>
                <w:szCs w:val="20"/>
              </w:rPr>
              <w:t>)</w:t>
            </w:r>
          </w:p>
          <w:p w:rsidR="00BE04DE" w:rsidRDefault="00BE04DE" w:rsidP="000844FD">
            <w:pPr>
              <w:spacing w:line="240" w:lineRule="auto"/>
              <w:rPr>
                <w:sz w:val="20"/>
                <w:szCs w:val="20"/>
              </w:rPr>
            </w:pPr>
            <w:r w:rsidRPr="00AD6C91">
              <w:rPr>
                <w:sz w:val="20"/>
                <w:szCs w:val="20"/>
              </w:rPr>
              <w:t>- «</w:t>
            </w:r>
            <w:r>
              <w:rPr>
                <w:sz w:val="20"/>
                <w:szCs w:val="20"/>
              </w:rPr>
              <w:t>Художественно-эстетическое развитие</w:t>
            </w:r>
            <w:r w:rsidRPr="00AD6C91">
              <w:rPr>
                <w:sz w:val="20"/>
                <w:szCs w:val="20"/>
              </w:rPr>
              <w:t>»  -</w:t>
            </w:r>
            <w:r>
              <w:rPr>
                <w:sz w:val="20"/>
                <w:szCs w:val="20"/>
              </w:rPr>
              <w:t xml:space="preserve"> в процессе продуктивной деятельности формирование представлений об объектах окружающего мира, о свойствах и отношениях объектов окружающего мира, о планете Земля и др., развитие воображения и творческой активности)</w:t>
            </w:r>
            <w:r w:rsidRPr="00AD6C91">
              <w:rPr>
                <w:sz w:val="20"/>
                <w:szCs w:val="20"/>
              </w:rPr>
              <w:t xml:space="preserve"> </w:t>
            </w:r>
          </w:p>
          <w:p w:rsidR="00BE04DE" w:rsidRPr="00AD6C91" w:rsidRDefault="00BE04DE" w:rsidP="000844FD">
            <w:pPr>
              <w:spacing w:line="240" w:lineRule="auto"/>
              <w:rPr>
                <w:sz w:val="20"/>
                <w:szCs w:val="20"/>
              </w:rPr>
            </w:pPr>
            <w:r>
              <w:rPr>
                <w:sz w:val="20"/>
                <w:szCs w:val="20"/>
              </w:rPr>
              <w:t xml:space="preserve">- </w:t>
            </w:r>
            <w:r w:rsidRPr="008D1ED9">
              <w:rPr>
                <w:i/>
                <w:sz w:val="20"/>
                <w:szCs w:val="20"/>
              </w:rPr>
              <w:t>«Физическое развитие»</w:t>
            </w:r>
            <w:r w:rsidRPr="00AD6C91">
              <w:rPr>
                <w:sz w:val="20"/>
                <w:szCs w:val="20"/>
              </w:rPr>
              <w:t xml:space="preserve"> - расширение кругозора детей в части представлений о здоровом образе жизни</w:t>
            </w:r>
            <w:r>
              <w:rPr>
                <w:sz w:val="20"/>
                <w:szCs w:val="20"/>
              </w:rPr>
              <w:t>, видах спорта)</w:t>
            </w:r>
          </w:p>
          <w:p w:rsidR="00BE04DE" w:rsidRPr="00AD6C91" w:rsidRDefault="00BE04DE" w:rsidP="000844FD">
            <w:pPr>
              <w:spacing w:line="240" w:lineRule="auto"/>
              <w:rPr>
                <w:sz w:val="20"/>
                <w:szCs w:val="20"/>
              </w:rPr>
            </w:pPr>
            <w:r w:rsidRPr="00AD6C91">
              <w:rPr>
                <w:sz w:val="20"/>
                <w:szCs w:val="20"/>
              </w:rPr>
              <w:t xml:space="preserve">- </w:t>
            </w:r>
            <w:r w:rsidRPr="008D1ED9">
              <w:rPr>
                <w:i/>
                <w:sz w:val="20"/>
                <w:szCs w:val="20"/>
              </w:rPr>
              <w:t>«Социально-коммуникативное развитие»</w:t>
            </w:r>
            <w:r w:rsidRPr="00AD6C91">
              <w:rPr>
                <w:sz w:val="20"/>
                <w:szCs w:val="20"/>
              </w:rPr>
              <w:t xml:space="preserve"> - расширение кругозора в части представлений о себе, семье, обществе, государстве, мире</w:t>
            </w:r>
            <w:r>
              <w:rPr>
                <w:sz w:val="20"/>
                <w:szCs w:val="20"/>
              </w:rPr>
              <w:t xml:space="preserve">, труде взрослых и собственной трудовой деятельности; </w:t>
            </w:r>
            <w:r w:rsidRPr="00AD6C91">
              <w:rPr>
                <w:sz w:val="20"/>
                <w:szCs w:val="20"/>
              </w:rPr>
              <w:t>о безопасности собственной жизнедеятельности и безопасности окружающего мира природы</w:t>
            </w:r>
          </w:p>
        </w:tc>
        <w:tc>
          <w:tcPr>
            <w:tcW w:w="3946" w:type="dxa"/>
          </w:tcPr>
          <w:p w:rsidR="00BE04DE" w:rsidRPr="00AD6C91" w:rsidRDefault="00BE04DE" w:rsidP="000844FD">
            <w:pPr>
              <w:spacing w:line="240" w:lineRule="auto"/>
              <w:rPr>
                <w:sz w:val="20"/>
                <w:szCs w:val="20"/>
              </w:rPr>
            </w:pPr>
            <w:r w:rsidRPr="00E77783">
              <w:rPr>
                <w:i/>
                <w:sz w:val="20"/>
                <w:szCs w:val="20"/>
              </w:rPr>
              <w:t>«Художественно-эстетическое развитие»</w:t>
            </w:r>
            <w:r w:rsidRPr="00AD6C91">
              <w:rPr>
                <w:sz w:val="20"/>
                <w:szCs w:val="20"/>
              </w:rPr>
              <w:t xml:space="preserve"> (</w:t>
            </w:r>
            <w:r>
              <w:rPr>
                <w:sz w:val="20"/>
                <w:szCs w:val="20"/>
              </w:rPr>
              <w:t xml:space="preserve">восприятие произведений искусства </w:t>
            </w:r>
            <w:r w:rsidRPr="00AD6C91">
              <w:rPr>
                <w:sz w:val="20"/>
                <w:szCs w:val="20"/>
              </w:rPr>
              <w:t>для</w:t>
            </w:r>
            <w:r>
              <w:rPr>
                <w:sz w:val="20"/>
                <w:szCs w:val="20"/>
              </w:rPr>
              <w:t xml:space="preserve"> развития творческой активности, интересов детей, познавательной мотивации, </w:t>
            </w:r>
            <w:r w:rsidRPr="00AD6C91">
              <w:rPr>
                <w:sz w:val="20"/>
                <w:szCs w:val="20"/>
              </w:rPr>
              <w:t xml:space="preserve">использование музыкальных произведений, средств </w:t>
            </w:r>
            <w:r>
              <w:rPr>
                <w:sz w:val="20"/>
                <w:szCs w:val="20"/>
              </w:rPr>
              <w:t xml:space="preserve">изобразительной </w:t>
            </w:r>
            <w:r w:rsidRPr="00AD6C91">
              <w:rPr>
                <w:sz w:val="20"/>
                <w:szCs w:val="20"/>
              </w:rPr>
              <w:t>деятельности детей  для обогаще</w:t>
            </w:r>
            <w:r>
              <w:rPr>
                <w:sz w:val="20"/>
                <w:szCs w:val="20"/>
              </w:rPr>
              <w:t>ния содержания области «Познавательное развитие</w:t>
            </w:r>
            <w:r w:rsidRPr="00AD6C91">
              <w:rPr>
                <w:sz w:val="20"/>
                <w:szCs w:val="20"/>
              </w:rPr>
              <w:t>»</w:t>
            </w:r>
            <w:r>
              <w:rPr>
                <w:sz w:val="20"/>
                <w:szCs w:val="20"/>
              </w:rPr>
              <w:t>)</w:t>
            </w:r>
            <w:r w:rsidRPr="00AD6C91">
              <w:rPr>
                <w:sz w:val="20"/>
                <w:szCs w:val="20"/>
              </w:rPr>
              <w:t>.</w:t>
            </w:r>
          </w:p>
        </w:tc>
      </w:tr>
      <w:tr w:rsidR="00BE04DE" w:rsidRPr="00AD6C91">
        <w:tc>
          <w:tcPr>
            <w:tcW w:w="10008" w:type="dxa"/>
            <w:gridSpan w:val="2"/>
          </w:tcPr>
          <w:p w:rsidR="00BE04DE" w:rsidRPr="00AD6C91" w:rsidRDefault="00BE04DE" w:rsidP="000844FD">
            <w:pPr>
              <w:autoSpaceDE w:val="0"/>
              <w:autoSpaceDN w:val="0"/>
              <w:spacing w:line="240" w:lineRule="auto"/>
              <w:contextualSpacing/>
              <w:jc w:val="center"/>
              <w:rPr>
                <w:b/>
                <w:sz w:val="20"/>
                <w:szCs w:val="20"/>
              </w:rPr>
            </w:pPr>
            <w:r>
              <w:rPr>
                <w:b/>
                <w:sz w:val="20"/>
                <w:szCs w:val="20"/>
              </w:rPr>
              <w:t>В</w:t>
            </w:r>
            <w:r w:rsidRPr="00AD6C91">
              <w:rPr>
                <w:b/>
                <w:sz w:val="20"/>
                <w:szCs w:val="20"/>
              </w:rPr>
              <w:t>иды  интеграции  области «</w:t>
            </w:r>
            <w:r>
              <w:rPr>
                <w:b/>
                <w:sz w:val="20"/>
                <w:szCs w:val="20"/>
              </w:rPr>
              <w:t>Речевое развитие</w:t>
            </w:r>
            <w:r w:rsidRPr="00AD6C91">
              <w:rPr>
                <w:b/>
                <w:sz w:val="20"/>
                <w:szCs w:val="20"/>
              </w:rPr>
              <w:t>»</w:t>
            </w:r>
          </w:p>
        </w:tc>
      </w:tr>
      <w:tr w:rsidR="00BE04DE" w:rsidRPr="00AD6C91">
        <w:tc>
          <w:tcPr>
            <w:tcW w:w="6062" w:type="dxa"/>
          </w:tcPr>
          <w:p w:rsidR="00BE04DE" w:rsidRPr="00AD6C91" w:rsidRDefault="00BE04DE" w:rsidP="000844FD">
            <w:pPr>
              <w:autoSpaceDE w:val="0"/>
              <w:autoSpaceDN w:val="0"/>
              <w:spacing w:line="240" w:lineRule="auto"/>
              <w:contextualSpacing/>
              <w:rPr>
                <w:sz w:val="20"/>
                <w:szCs w:val="20"/>
              </w:rPr>
            </w:pPr>
            <w:r w:rsidRPr="00AD6C91">
              <w:rPr>
                <w:i/>
                <w:sz w:val="20"/>
                <w:szCs w:val="20"/>
              </w:rPr>
              <w:t>«</w:t>
            </w:r>
            <w:r>
              <w:rPr>
                <w:i/>
                <w:sz w:val="20"/>
                <w:szCs w:val="20"/>
              </w:rPr>
              <w:t>Физическое развитие</w:t>
            </w:r>
            <w:r w:rsidRPr="00AD6C91">
              <w:rPr>
                <w:i/>
                <w:sz w:val="20"/>
                <w:szCs w:val="20"/>
              </w:rPr>
              <w:t>»</w:t>
            </w:r>
            <w:r w:rsidRPr="00AD6C91">
              <w:rPr>
                <w:sz w:val="20"/>
                <w:szCs w:val="20"/>
              </w:rPr>
              <w:t xml:space="preserve"> (развитие свободного общения со взрослыми и детьми по</w:t>
            </w:r>
            <w:r>
              <w:rPr>
                <w:sz w:val="20"/>
                <w:szCs w:val="20"/>
              </w:rPr>
              <w:t xml:space="preserve"> поводу здоровья и ЗОЖ человека; </w:t>
            </w:r>
            <w:r w:rsidRPr="00AD6C91">
              <w:rPr>
                <w:sz w:val="20"/>
                <w:szCs w:val="20"/>
              </w:rPr>
              <w:t>в части необходимости двигательной активности и физического совершенствования; игровое общение)</w:t>
            </w:r>
          </w:p>
          <w:p w:rsidR="00BE04DE" w:rsidRPr="00AD6C91" w:rsidRDefault="00BE04DE" w:rsidP="000844FD">
            <w:pPr>
              <w:autoSpaceDE w:val="0"/>
              <w:autoSpaceDN w:val="0"/>
              <w:spacing w:line="240" w:lineRule="auto"/>
              <w:contextualSpacing/>
              <w:rPr>
                <w:sz w:val="20"/>
                <w:szCs w:val="20"/>
              </w:rPr>
            </w:pPr>
            <w:r>
              <w:rPr>
                <w:i/>
                <w:sz w:val="20"/>
                <w:szCs w:val="20"/>
              </w:rPr>
              <w:t>«Социально-коммуникативное развитие</w:t>
            </w:r>
            <w:r w:rsidRPr="00AD6C91">
              <w:rPr>
                <w:i/>
                <w:sz w:val="20"/>
                <w:szCs w:val="20"/>
              </w:rPr>
              <w:t>»</w:t>
            </w:r>
            <w:r w:rsidRPr="00AD6C91">
              <w:rPr>
                <w:sz w:val="20"/>
                <w:szCs w:val="20"/>
              </w:rPr>
              <w:t xml:space="preserve"> (развитие свободного общения со взрослыми и детьми в части формирования первичных ценностных представлений, представлений о себе, семье, обществе, государстве, мире, а также соблюдения элементарных общепринятых норм и правил поведения</w:t>
            </w:r>
            <w:r>
              <w:rPr>
                <w:sz w:val="20"/>
                <w:szCs w:val="20"/>
              </w:rPr>
              <w:t xml:space="preserve">; </w:t>
            </w:r>
            <w:r w:rsidRPr="00AD6C91">
              <w:rPr>
                <w:sz w:val="20"/>
                <w:szCs w:val="20"/>
              </w:rPr>
              <w:t xml:space="preserve">в процессе освоения </w:t>
            </w:r>
            <w:r w:rsidRPr="00AD6C91">
              <w:rPr>
                <w:sz w:val="20"/>
                <w:szCs w:val="20"/>
              </w:rPr>
              <w:lastRenderedPageBreak/>
              <w:t>способов безопасного поведения, способов оказания самопомощи, помощи другому, правил поведения в стандартных опасных ситуациях и др., в части формирования основ экологического сознания</w:t>
            </w:r>
            <w:r>
              <w:rPr>
                <w:sz w:val="20"/>
                <w:szCs w:val="20"/>
              </w:rPr>
              <w:t>; в процессе трудовой деятельности</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sidRPr="00AD6C91">
              <w:rPr>
                <w:i/>
                <w:sz w:val="20"/>
                <w:szCs w:val="20"/>
              </w:rPr>
              <w:t xml:space="preserve"> «Позна</w:t>
            </w:r>
            <w:r>
              <w:rPr>
                <w:i/>
                <w:sz w:val="20"/>
                <w:szCs w:val="20"/>
              </w:rPr>
              <w:t>вательное развитие</w:t>
            </w:r>
            <w:r w:rsidRPr="00AD6C91">
              <w:rPr>
                <w:i/>
                <w:sz w:val="20"/>
                <w:szCs w:val="20"/>
              </w:rPr>
              <w:t xml:space="preserve">» </w:t>
            </w:r>
            <w:r w:rsidRPr="00AD6C91">
              <w:rPr>
                <w:sz w:val="20"/>
                <w:szCs w:val="20"/>
              </w:rPr>
              <w:t>(развитие по</w:t>
            </w:r>
            <w:r>
              <w:rPr>
                <w:sz w:val="20"/>
                <w:szCs w:val="20"/>
              </w:rPr>
              <w:t xml:space="preserve">знавательно-исследовательской </w:t>
            </w:r>
            <w:r w:rsidRPr="00AD6C91">
              <w:rPr>
                <w:sz w:val="20"/>
                <w:szCs w:val="20"/>
              </w:rPr>
              <w:t>деятельности в процессе свободного общения со сверстниками и взрослыми)</w:t>
            </w:r>
          </w:p>
          <w:p w:rsidR="00BE04DE" w:rsidRPr="00AD6C91" w:rsidRDefault="00BE04DE" w:rsidP="000844FD">
            <w:pPr>
              <w:autoSpaceDE w:val="0"/>
              <w:autoSpaceDN w:val="0"/>
              <w:spacing w:line="240" w:lineRule="auto"/>
              <w:contextualSpacing/>
              <w:rPr>
                <w:sz w:val="20"/>
                <w:szCs w:val="20"/>
              </w:rPr>
            </w:pPr>
            <w:r w:rsidRPr="00AD6C91">
              <w:rPr>
                <w:i/>
                <w:sz w:val="20"/>
                <w:szCs w:val="20"/>
              </w:rPr>
              <w:t>«</w:t>
            </w:r>
            <w:r>
              <w:rPr>
                <w:i/>
                <w:sz w:val="20"/>
                <w:szCs w:val="20"/>
              </w:rPr>
              <w:t>Художественно-эстетическое развитие</w:t>
            </w:r>
            <w:r w:rsidRPr="00AD6C91">
              <w:rPr>
                <w:i/>
                <w:sz w:val="20"/>
                <w:szCs w:val="20"/>
              </w:rPr>
              <w:t>»</w:t>
            </w:r>
            <w:r w:rsidRPr="00AD6C91">
              <w:rPr>
                <w:sz w:val="20"/>
                <w:szCs w:val="20"/>
              </w:rPr>
              <w:t xml:space="preserve"> (развитие свободного общения со взрослыми и детьми по поводу музыки</w:t>
            </w:r>
            <w:r>
              <w:rPr>
                <w:sz w:val="20"/>
                <w:szCs w:val="20"/>
              </w:rPr>
              <w:t xml:space="preserve">, </w:t>
            </w:r>
            <w:r w:rsidRPr="00AD6C91">
              <w:rPr>
                <w:sz w:val="20"/>
                <w:szCs w:val="20"/>
              </w:rPr>
              <w:t>результатов продуктивной деятельности</w:t>
            </w:r>
            <w:r>
              <w:rPr>
                <w:sz w:val="20"/>
                <w:szCs w:val="20"/>
              </w:rPr>
              <w:t>, восприятия произведений искусства</w:t>
            </w:r>
            <w:r w:rsidRPr="00AD6C91">
              <w:rPr>
                <w:sz w:val="20"/>
                <w:szCs w:val="20"/>
              </w:rPr>
              <w:t>)</w:t>
            </w:r>
          </w:p>
        </w:tc>
        <w:tc>
          <w:tcPr>
            <w:tcW w:w="3946" w:type="dxa"/>
          </w:tcPr>
          <w:p w:rsidR="00BE04DE" w:rsidRPr="00AD6C91" w:rsidRDefault="00BE04DE" w:rsidP="000844FD">
            <w:pPr>
              <w:autoSpaceDE w:val="0"/>
              <w:autoSpaceDN w:val="0"/>
              <w:spacing w:line="240" w:lineRule="auto"/>
              <w:contextualSpacing/>
              <w:rPr>
                <w:sz w:val="20"/>
                <w:szCs w:val="20"/>
              </w:rPr>
            </w:pPr>
            <w:r>
              <w:rPr>
                <w:i/>
                <w:sz w:val="20"/>
                <w:szCs w:val="20"/>
              </w:rPr>
              <w:lastRenderedPageBreak/>
              <w:t>«Социально-коммуникативное развитие</w:t>
            </w:r>
            <w:r w:rsidRPr="00AD6C91">
              <w:rPr>
                <w:i/>
                <w:sz w:val="20"/>
                <w:szCs w:val="20"/>
              </w:rPr>
              <w:t>»</w:t>
            </w:r>
            <w:r w:rsidRPr="00AD6C91">
              <w:rPr>
                <w:sz w:val="20"/>
                <w:szCs w:val="20"/>
              </w:rPr>
              <w:t xml:space="preserve"> (использование </w:t>
            </w:r>
            <w:r>
              <w:rPr>
                <w:sz w:val="20"/>
                <w:szCs w:val="20"/>
              </w:rPr>
              <w:t xml:space="preserve">сюжетно-ролевых, режиссерских </w:t>
            </w:r>
            <w:r w:rsidRPr="00AD6C91">
              <w:rPr>
                <w:sz w:val="20"/>
                <w:szCs w:val="20"/>
              </w:rPr>
              <w:t>игр с правилами ка</w:t>
            </w:r>
            <w:r>
              <w:rPr>
                <w:sz w:val="20"/>
                <w:szCs w:val="20"/>
              </w:rPr>
              <w:t xml:space="preserve">к средства реализации указанныой </w:t>
            </w:r>
            <w:r w:rsidRPr="00AD6C91">
              <w:rPr>
                <w:sz w:val="20"/>
                <w:szCs w:val="20"/>
              </w:rPr>
              <w:t>образовательн</w:t>
            </w:r>
            <w:r>
              <w:rPr>
                <w:sz w:val="20"/>
                <w:szCs w:val="20"/>
              </w:rPr>
              <w:t>ой области</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Pr>
                <w:i/>
                <w:sz w:val="20"/>
                <w:szCs w:val="20"/>
              </w:rPr>
              <w:t>«Художественно-эстетическое развитие</w:t>
            </w:r>
            <w:r w:rsidRPr="00AD6C91">
              <w:rPr>
                <w:i/>
                <w:sz w:val="20"/>
                <w:szCs w:val="20"/>
              </w:rPr>
              <w:t>»</w:t>
            </w:r>
            <w:r w:rsidRPr="00AD6C91">
              <w:rPr>
                <w:sz w:val="20"/>
                <w:szCs w:val="20"/>
              </w:rPr>
              <w:t xml:space="preserve"> (использование музыкальных произведений</w:t>
            </w:r>
            <w:r>
              <w:rPr>
                <w:sz w:val="20"/>
                <w:szCs w:val="20"/>
              </w:rPr>
              <w:t xml:space="preserve"> и произведений изоискусства </w:t>
            </w:r>
            <w:r w:rsidRPr="00AD6C91">
              <w:rPr>
                <w:sz w:val="20"/>
                <w:szCs w:val="20"/>
              </w:rPr>
              <w:t xml:space="preserve"> как средства обогащения образовательного </w:t>
            </w:r>
            <w:r w:rsidRPr="00AD6C91">
              <w:rPr>
                <w:sz w:val="20"/>
                <w:szCs w:val="20"/>
              </w:rPr>
              <w:lastRenderedPageBreak/>
              <w:t>процесса, произведений</w:t>
            </w:r>
            <w:r>
              <w:rPr>
                <w:sz w:val="20"/>
                <w:szCs w:val="20"/>
              </w:rPr>
              <w:t xml:space="preserve"> художественной литературы</w:t>
            </w:r>
            <w:r w:rsidRPr="00AD6C91">
              <w:rPr>
                <w:sz w:val="20"/>
                <w:szCs w:val="20"/>
              </w:rPr>
              <w:t>)</w:t>
            </w:r>
          </w:p>
          <w:p w:rsidR="00BE04DE" w:rsidRPr="00AD6C91" w:rsidRDefault="00BE04DE" w:rsidP="000844FD">
            <w:pPr>
              <w:autoSpaceDE w:val="0"/>
              <w:autoSpaceDN w:val="0"/>
              <w:spacing w:line="240" w:lineRule="auto"/>
              <w:contextualSpacing/>
              <w:rPr>
                <w:sz w:val="20"/>
                <w:szCs w:val="20"/>
              </w:rPr>
            </w:pPr>
          </w:p>
        </w:tc>
      </w:tr>
      <w:tr w:rsidR="00BE04DE" w:rsidRPr="00AD6C91">
        <w:tc>
          <w:tcPr>
            <w:tcW w:w="10008" w:type="dxa"/>
            <w:gridSpan w:val="2"/>
          </w:tcPr>
          <w:p w:rsidR="00BE04DE" w:rsidRPr="00AD6C91" w:rsidRDefault="00BE04DE" w:rsidP="000844FD">
            <w:pPr>
              <w:autoSpaceDE w:val="0"/>
              <w:autoSpaceDN w:val="0"/>
              <w:spacing w:line="240" w:lineRule="auto"/>
              <w:contextualSpacing/>
              <w:jc w:val="center"/>
              <w:rPr>
                <w:sz w:val="20"/>
                <w:szCs w:val="20"/>
              </w:rPr>
            </w:pPr>
            <w:r>
              <w:rPr>
                <w:b/>
                <w:sz w:val="20"/>
                <w:szCs w:val="20"/>
              </w:rPr>
              <w:lastRenderedPageBreak/>
              <w:t>В</w:t>
            </w:r>
            <w:r w:rsidRPr="00AD6C91">
              <w:rPr>
                <w:b/>
                <w:sz w:val="20"/>
                <w:szCs w:val="20"/>
              </w:rPr>
              <w:t>иды интеграции области «</w:t>
            </w:r>
            <w:r>
              <w:rPr>
                <w:b/>
                <w:sz w:val="20"/>
                <w:szCs w:val="20"/>
              </w:rPr>
              <w:t>Художественно-эстетическое развитие</w:t>
            </w:r>
            <w:r w:rsidRPr="00AD6C91">
              <w:rPr>
                <w:b/>
                <w:sz w:val="20"/>
                <w:szCs w:val="20"/>
              </w:rPr>
              <w:t>»</w:t>
            </w:r>
          </w:p>
        </w:tc>
      </w:tr>
      <w:tr w:rsidR="00BE04DE" w:rsidRPr="00AD6C91">
        <w:tc>
          <w:tcPr>
            <w:tcW w:w="6062" w:type="dxa"/>
          </w:tcPr>
          <w:p w:rsidR="00BE04DE" w:rsidRPr="00AD6C91" w:rsidRDefault="00BE04DE" w:rsidP="000844FD">
            <w:pPr>
              <w:autoSpaceDE w:val="0"/>
              <w:autoSpaceDN w:val="0"/>
              <w:spacing w:line="240" w:lineRule="auto"/>
              <w:contextualSpacing/>
              <w:rPr>
                <w:sz w:val="20"/>
                <w:szCs w:val="20"/>
              </w:rPr>
            </w:pPr>
            <w:r w:rsidRPr="00AD6C91">
              <w:rPr>
                <w:sz w:val="20"/>
                <w:szCs w:val="20"/>
              </w:rPr>
              <w:t xml:space="preserve"> </w:t>
            </w:r>
            <w:r w:rsidRPr="00AD6C91">
              <w:rPr>
                <w:i/>
                <w:sz w:val="20"/>
                <w:szCs w:val="20"/>
              </w:rPr>
              <w:t>«</w:t>
            </w:r>
            <w:r>
              <w:rPr>
                <w:i/>
                <w:sz w:val="20"/>
                <w:szCs w:val="20"/>
              </w:rPr>
              <w:t>Речевое развитие</w:t>
            </w:r>
            <w:r w:rsidRPr="00AD6C91">
              <w:rPr>
                <w:i/>
                <w:sz w:val="20"/>
                <w:szCs w:val="20"/>
              </w:rPr>
              <w:t>»</w:t>
            </w:r>
            <w:r w:rsidRPr="00AD6C91">
              <w:rPr>
                <w:sz w:val="20"/>
                <w:szCs w:val="20"/>
              </w:rPr>
              <w:t xml:space="preserve"> (развитие свободного общения со взрослыми и детьми по поводу про</w:t>
            </w:r>
            <w:r>
              <w:rPr>
                <w:sz w:val="20"/>
                <w:szCs w:val="20"/>
              </w:rPr>
              <w:t xml:space="preserve">цесса и результатов изобразительной и музыкальной </w:t>
            </w:r>
            <w:r w:rsidRPr="00AD6C91">
              <w:rPr>
                <w:sz w:val="20"/>
                <w:szCs w:val="20"/>
              </w:rPr>
              <w:t xml:space="preserve"> деятельности)</w:t>
            </w:r>
          </w:p>
          <w:p w:rsidR="00BE04DE" w:rsidRPr="00AD6C91" w:rsidRDefault="00BE04DE" w:rsidP="000844FD">
            <w:pPr>
              <w:autoSpaceDE w:val="0"/>
              <w:autoSpaceDN w:val="0"/>
              <w:spacing w:line="240" w:lineRule="auto"/>
              <w:contextualSpacing/>
              <w:rPr>
                <w:sz w:val="20"/>
                <w:szCs w:val="20"/>
              </w:rPr>
            </w:pPr>
            <w:r>
              <w:rPr>
                <w:i/>
                <w:sz w:val="20"/>
                <w:szCs w:val="20"/>
              </w:rPr>
              <w:t>«Познавательное развитие</w:t>
            </w:r>
            <w:r w:rsidRPr="00AD6C91">
              <w:rPr>
                <w:i/>
                <w:sz w:val="20"/>
                <w:szCs w:val="20"/>
              </w:rPr>
              <w:t>»</w:t>
            </w:r>
            <w:r w:rsidRPr="00AD6C91">
              <w:rPr>
                <w:sz w:val="20"/>
                <w:szCs w:val="20"/>
              </w:rPr>
              <w:t xml:space="preserve"> (расширение кру</w:t>
            </w:r>
            <w:r>
              <w:rPr>
                <w:sz w:val="20"/>
                <w:szCs w:val="20"/>
              </w:rPr>
              <w:t>гозора в части различных видов искусства</w:t>
            </w:r>
            <w:r w:rsidRPr="00AD6C91">
              <w:rPr>
                <w:sz w:val="20"/>
                <w:szCs w:val="20"/>
              </w:rPr>
              <w:t xml:space="preserve">, </w:t>
            </w:r>
            <w:r>
              <w:rPr>
                <w:sz w:val="20"/>
                <w:szCs w:val="20"/>
              </w:rPr>
              <w:t>социокультурных ценностях, развитие воображения, творчества</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sidRPr="00AD6C91">
              <w:rPr>
                <w:i/>
                <w:sz w:val="20"/>
                <w:szCs w:val="20"/>
              </w:rPr>
              <w:t>«</w:t>
            </w:r>
            <w:r>
              <w:rPr>
                <w:i/>
                <w:sz w:val="20"/>
                <w:szCs w:val="20"/>
              </w:rPr>
              <w:t>Социально-коммуникативное развитие</w:t>
            </w:r>
            <w:r w:rsidRPr="00AD6C91">
              <w:rPr>
                <w:i/>
                <w:sz w:val="20"/>
                <w:szCs w:val="20"/>
              </w:rPr>
              <w:t>»</w:t>
            </w:r>
            <w:r w:rsidRPr="00AD6C91">
              <w:rPr>
                <w:sz w:val="20"/>
                <w:szCs w:val="20"/>
              </w:rPr>
              <w:t xml:space="preserve"> (формирование основ безопасности собственной жизнедеятельности в различных видах </w:t>
            </w:r>
            <w:r>
              <w:rPr>
                <w:sz w:val="20"/>
                <w:szCs w:val="20"/>
              </w:rPr>
              <w:t xml:space="preserve">изобразительной и музыкальной </w:t>
            </w:r>
            <w:r w:rsidRPr="00AD6C91">
              <w:rPr>
                <w:sz w:val="20"/>
                <w:szCs w:val="20"/>
              </w:rPr>
              <w:t>деятельности</w:t>
            </w:r>
            <w:r>
              <w:rPr>
                <w:sz w:val="20"/>
                <w:szCs w:val="20"/>
              </w:rPr>
              <w:t>, трудолюбия в продуктивной и музыкальной видах деятельности</w:t>
            </w:r>
            <w:r w:rsidRPr="00AD6C91">
              <w:rPr>
                <w:sz w:val="20"/>
                <w:szCs w:val="20"/>
              </w:rPr>
              <w:t>)</w:t>
            </w:r>
          </w:p>
          <w:p w:rsidR="00BE04DE" w:rsidRPr="00AD6C91" w:rsidRDefault="00BE04DE" w:rsidP="000844FD">
            <w:pPr>
              <w:autoSpaceDE w:val="0"/>
              <w:autoSpaceDN w:val="0"/>
              <w:spacing w:line="240" w:lineRule="auto"/>
              <w:contextualSpacing/>
              <w:rPr>
                <w:sz w:val="20"/>
                <w:szCs w:val="20"/>
              </w:rPr>
            </w:pPr>
            <w:r w:rsidRPr="00AD6C91">
              <w:rPr>
                <w:i/>
                <w:sz w:val="20"/>
                <w:szCs w:val="20"/>
              </w:rPr>
              <w:t>«Физическая культура»</w:t>
            </w:r>
            <w:r w:rsidRPr="00AD6C91">
              <w:rPr>
                <w:sz w:val="20"/>
                <w:szCs w:val="20"/>
              </w:rPr>
              <w:t xml:space="preserve"> (развитие детского </w:t>
            </w:r>
            <w:r>
              <w:rPr>
                <w:sz w:val="20"/>
                <w:szCs w:val="20"/>
              </w:rPr>
              <w:t>двигательного творчества</w:t>
            </w:r>
            <w:r w:rsidRPr="00AD6C91">
              <w:rPr>
                <w:sz w:val="20"/>
                <w:szCs w:val="20"/>
              </w:rPr>
              <w:t>)</w:t>
            </w:r>
          </w:p>
        </w:tc>
        <w:tc>
          <w:tcPr>
            <w:tcW w:w="3946" w:type="dxa"/>
          </w:tcPr>
          <w:p w:rsidR="00BE04DE" w:rsidRPr="00AD6C91" w:rsidRDefault="00BE04DE" w:rsidP="000844FD">
            <w:pPr>
              <w:autoSpaceDE w:val="0"/>
              <w:autoSpaceDN w:val="0"/>
              <w:spacing w:line="240" w:lineRule="auto"/>
              <w:contextualSpacing/>
              <w:rPr>
                <w:sz w:val="20"/>
                <w:szCs w:val="20"/>
              </w:rPr>
            </w:pPr>
            <w:r>
              <w:rPr>
                <w:i/>
                <w:sz w:val="20"/>
                <w:szCs w:val="20"/>
              </w:rPr>
              <w:t>«Физическое развитие</w:t>
            </w:r>
            <w:r w:rsidRPr="00AD6C91">
              <w:rPr>
                <w:i/>
                <w:sz w:val="20"/>
                <w:szCs w:val="20"/>
              </w:rPr>
              <w:t>»</w:t>
            </w:r>
            <w:r>
              <w:rPr>
                <w:i/>
                <w:sz w:val="20"/>
                <w:szCs w:val="20"/>
              </w:rPr>
              <w:t xml:space="preserve"> </w:t>
            </w:r>
            <w:r w:rsidRPr="00AD6C91">
              <w:rPr>
                <w:sz w:val="20"/>
                <w:szCs w:val="20"/>
              </w:rPr>
              <w:t>(использование музыкальных произведений в качестве музыкального сопровождения различных видов детской деятельности и двигательной активности)</w:t>
            </w:r>
          </w:p>
          <w:p w:rsidR="00BE04DE" w:rsidRDefault="00BE04DE" w:rsidP="000844FD">
            <w:pPr>
              <w:autoSpaceDE w:val="0"/>
              <w:autoSpaceDN w:val="0"/>
              <w:spacing w:line="240" w:lineRule="auto"/>
              <w:contextualSpacing/>
              <w:rPr>
                <w:sz w:val="20"/>
                <w:szCs w:val="20"/>
              </w:rPr>
            </w:pPr>
            <w:r w:rsidRPr="00AD6C91">
              <w:rPr>
                <w:i/>
                <w:sz w:val="20"/>
                <w:szCs w:val="20"/>
              </w:rPr>
              <w:t>«</w:t>
            </w:r>
            <w:r>
              <w:rPr>
                <w:i/>
                <w:sz w:val="20"/>
                <w:szCs w:val="20"/>
              </w:rPr>
              <w:t>Речевое развитие</w:t>
            </w:r>
            <w:r w:rsidRPr="00AD6C91">
              <w:rPr>
                <w:i/>
                <w:sz w:val="20"/>
                <w:szCs w:val="20"/>
              </w:rPr>
              <w:t>»</w:t>
            </w:r>
            <w:r w:rsidRPr="00AD6C91">
              <w:rPr>
                <w:sz w:val="20"/>
                <w:szCs w:val="20"/>
              </w:rPr>
              <w:t xml:space="preserve"> (использование произведений </w:t>
            </w:r>
            <w:r>
              <w:rPr>
                <w:sz w:val="20"/>
                <w:szCs w:val="20"/>
              </w:rPr>
              <w:t>музыкального и изобразительного</w:t>
            </w:r>
            <w:r w:rsidRPr="00AD6C91">
              <w:rPr>
                <w:sz w:val="20"/>
                <w:szCs w:val="20"/>
              </w:rPr>
              <w:t xml:space="preserve"> </w:t>
            </w:r>
            <w:r>
              <w:rPr>
                <w:sz w:val="20"/>
                <w:szCs w:val="20"/>
              </w:rPr>
              <w:t xml:space="preserve">искусства </w:t>
            </w:r>
            <w:r w:rsidRPr="00AD6C91">
              <w:rPr>
                <w:sz w:val="20"/>
                <w:szCs w:val="20"/>
              </w:rPr>
              <w:t>как средства обогащения образовательного процесса, усиления эмоционального восприятия художественных произведений)</w:t>
            </w:r>
          </w:p>
          <w:p w:rsidR="00BE04DE" w:rsidRPr="00455433" w:rsidRDefault="00BE04DE" w:rsidP="000844FD">
            <w:pPr>
              <w:autoSpaceDE w:val="0"/>
              <w:autoSpaceDN w:val="0"/>
              <w:spacing w:line="240" w:lineRule="auto"/>
              <w:contextualSpacing/>
              <w:rPr>
                <w:i/>
                <w:sz w:val="20"/>
                <w:szCs w:val="20"/>
              </w:rPr>
            </w:pPr>
            <w:r w:rsidRPr="00455433">
              <w:rPr>
                <w:i/>
                <w:sz w:val="20"/>
                <w:szCs w:val="20"/>
              </w:rPr>
              <w:t>«Познавательное развитие»</w:t>
            </w:r>
            <w:r>
              <w:rPr>
                <w:i/>
                <w:sz w:val="20"/>
                <w:szCs w:val="20"/>
              </w:rPr>
              <w:t xml:space="preserve"> (</w:t>
            </w:r>
            <w:r w:rsidRPr="00AD6C91">
              <w:rPr>
                <w:sz w:val="20"/>
                <w:szCs w:val="20"/>
              </w:rPr>
              <w:t xml:space="preserve">использование произведений </w:t>
            </w:r>
            <w:r>
              <w:rPr>
                <w:sz w:val="20"/>
                <w:szCs w:val="20"/>
              </w:rPr>
              <w:t>музыкального и изобразительного</w:t>
            </w:r>
            <w:r w:rsidRPr="00AD6C91">
              <w:rPr>
                <w:sz w:val="20"/>
                <w:szCs w:val="20"/>
              </w:rPr>
              <w:t xml:space="preserve"> как</w:t>
            </w:r>
            <w:r>
              <w:rPr>
                <w:sz w:val="20"/>
                <w:szCs w:val="20"/>
              </w:rPr>
              <w:t xml:space="preserve"> средства развития интересов, любознательности и познавательной мотивации; формирования представлений об объектах окружающего мира, их свойствах и отношениях)</w:t>
            </w:r>
          </w:p>
        </w:tc>
      </w:tr>
    </w:tbl>
    <w:p w:rsidR="00AC64AE" w:rsidRDefault="00AC64AE" w:rsidP="00EE47D0">
      <w:pPr>
        <w:jc w:val="center"/>
        <w:rPr>
          <w:b/>
          <w:bCs/>
          <w:iCs/>
        </w:rPr>
      </w:pPr>
    </w:p>
    <w:p w:rsidR="00B91305" w:rsidRDefault="00B91305" w:rsidP="00EE47D0">
      <w:pPr>
        <w:jc w:val="center"/>
        <w:rPr>
          <w:b/>
          <w:bCs/>
          <w:iCs/>
        </w:rPr>
      </w:pPr>
    </w:p>
    <w:p w:rsidR="00B91305" w:rsidRDefault="00B91305" w:rsidP="00B91305">
      <w:pPr>
        <w:pStyle w:val="10"/>
        <w:spacing w:before="0" w:line="240" w:lineRule="auto"/>
        <w:jc w:val="center"/>
        <w:rPr>
          <w:b/>
          <w:sz w:val="24"/>
          <w:szCs w:val="24"/>
        </w:rPr>
      </w:pPr>
      <w:r w:rsidRPr="00E33559">
        <w:rPr>
          <w:b/>
          <w:sz w:val="24"/>
          <w:szCs w:val="24"/>
        </w:rPr>
        <w:t>Использование интегрированных форм в</w:t>
      </w:r>
      <w:r>
        <w:rPr>
          <w:b/>
          <w:sz w:val="24"/>
          <w:szCs w:val="24"/>
        </w:rPr>
        <w:t xml:space="preserve">о </w:t>
      </w:r>
      <w:r>
        <w:rPr>
          <w:b/>
          <w:sz w:val="24"/>
          <w:szCs w:val="24"/>
          <w:lang w:val="en-US"/>
        </w:rPr>
        <w:t>II</w:t>
      </w:r>
      <w:r w:rsidRPr="000D158C">
        <w:rPr>
          <w:b/>
          <w:sz w:val="24"/>
          <w:szCs w:val="24"/>
        </w:rPr>
        <w:t xml:space="preserve"> </w:t>
      </w:r>
      <w:r>
        <w:rPr>
          <w:b/>
          <w:sz w:val="24"/>
          <w:szCs w:val="24"/>
        </w:rPr>
        <w:t>младшей группе № 21</w:t>
      </w:r>
      <w:r w:rsidRPr="00E33559">
        <w:rPr>
          <w:b/>
          <w:sz w:val="24"/>
          <w:szCs w:val="24"/>
        </w:rPr>
        <w:t xml:space="preserve"> </w:t>
      </w:r>
    </w:p>
    <w:p w:rsidR="00B91305" w:rsidRPr="00E33559" w:rsidRDefault="00B91305" w:rsidP="00B91305">
      <w:pPr>
        <w:pStyle w:val="10"/>
        <w:spacing w:before="0" w:line="240" w:lineRule="auto"/>
        <w:jc w:val="center"/>
        <w:rPr>
          <w:b/>
          <w:sz w:val="24"/>
          <w:szCs w:val="24"/>
        </w:rPr>
      </w:pPr>
      <w:r w:rsidRPr="00E33559">
        <w:rPr>
          <w:b/>
          <w:sz w:val="24"/>
          <w:szCs w:val="24"/>
        </w:rPr>
        <w:t xml:space="preserve">ДОО № 82 «Богатырь» </w:t>
      </w:r>
    </w:p>
    <w:p w:rsidR="00B91305" w:rsidRPr="00350C7E" w:rsidRDefault="00B91305" w:rsidP="00B91305">
      <w:pPr>
        <w:pStyle w:val="10"/>
        <w:tabs>
          <w:tab w:val="left" w:pos="5295"/>
        </w:tabs>
        <w:spacing w:before="0" w:line="240" w:lineRule="auto"/>
        <w:jc w:val="left"/>
        <w:rPr>
          <w:bCs/>
        </w:rPr>
      </w:pPr>
      <w:r w:rsidRPr="00350C7E">
        <w:rPr>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543"/>
      </w:tblGrid>
      <w:tr w:rsidR="00B91305" w:rsidRPr="00FF43FB">
        <w:tc>
          <w:tcPr>
            <w:tcW w:w="2867" w:type="dxa"/>
            <w:vAlign w:val="center"/>
          </w:tcPr>
          <w:p w:rsidR="00B91305" w:rsidRPr="00FF43FB" w:rsidRDefault="00B91305" w:rsidP="000844FD">
            <w:pPr>
              <w:pStyle w:val="10"/>
              <w:shd w:val="clear" w:color="auto" w:fill="auto"/>
              <w:spacing w:before="0" w:line="240" w:lineRule="auto"/>
              <w:jc w:val="center"/>
              <w:rPr>
                <w:b/>
                <w:sz w:val="20"/>
                <w:szCs w:val="20"/>
              </w:rPr>
            </w:pPr>
            <w:r w:rsidRPr="00FF43FB">
              <w:rPr>
                <w:b/>
                <w:sz w:val="20"/>
                <w:szCs w:val="20"/>
              </w:rPr>
              <w:t>Формы</w:t>
            </w:r>
          </w:p>
        </w:tc>
        <w:tc>
          <w:tcPr>
            <w:tcW w:w="6703" w:type="dxa"/>
            <w:vAlign w:val="center"/>
          </w:tcPr>
          <w:p w:rsidR="00B91305" w:rsidRPr="00FF43FB" w:rsidRDefault="00B91305" w:rsidP="000844FD">
            <w:pPr>
              <w:pStyle w:val="10"/>
              <w:shd w:val="clear" w:color="auto" w:fill="auto"/>
              <w:spacing w:before="0" w:line="240" w:lineRule="auto"/>
              <w:jc w:val="center"/>
              <w:rPr>
                <w:b/>
                <w:sz w:val="20"/>
                <w:szCs w:val="20"/>
              </w:rPr>
            </w:pPr>
            <w:r w:rsidRPr="00FF43FB">
              <w:rPr>
                <w:b/>
                <w:sz w:val="20"/>
                <w:szCs w:val="20"/>
              </w:rPr>
              <w:t>Интегрированные виды деятельности</w:t>
            </w:r>
          </w:p>
        </w:tc>
      </w:tr>
      <w:tr w:rsidR="00B91305" w:rsidRPr="00FF43FB">
        <w:tc>
          <w:tcPr>
            <w:tcW w:w="2867" w:type="dxa"/>
          </w:tcPr>
          <w:p w:rsidR="00B91305" w:rsidRPr="00FF43FB" w:rsidRDefault="00B91305" w:rsidP="000844FD">
            <w:pPr>
              <w:pStyle w:val="10"/>
              <w:shd w:val="clear" w:color="auto" w:fill="auto"/>
              <w:spacing w:before="0" w:line="240" w:lineRule="auto"/>
              <w:jc w:val="center"/>
              <w:rPr>
                <w:sz w:val="20"/>
                <w:szCs w:val="20"/>
              </w:rPr>
            </w:pPr>
            <w:r w:rsidRPr="00FF43FB">
              <w:rPr>
                <w:sz w:val="20"/>
                <w:szCs w:val="20"/>
              </w:rPr>
              <w:t>Проект</w:t>
            </w:r>
          </w:p>
        </w:tc>
        <w:tc>
          <w:tcPr>
            <w:tcW w:w="6703" w:type="dxa"/>
          </w:tcPr>
          <w:p w:rsidR="00B91305" w:rsidRPr="00FF43FB" w:rsidRDefault="00B91305" w:rsidP="000844FD">
            <w:pPr>
              <w:pStyle w:val="10"/>
              <w:shd w:val="clear" w:color="auto" w:fill="auto"/>
              <w:spacing w:before="0" w:line="240" w:lineRule="auto"/>
              <w:rPr>
                <w:sz w:val="20"/>
                <w:szCs w:val="20"/>
              </w:rPr>
            </w:pPr>
            <w:r w:rsidRPr="00FF43FB">
              <w:rPr>
                <w:sz w:val="20"/>
                <w:szCs w:val="20"/>
              </w:rPr>
              <w:t>Познавательно-исследовательская</w:t>
            </w:r>
          </w:p>
          <w:p w:rsidR="00B91305" w:rsidRPr="00FF43FB" w:rsidRDefault="00B91305" w:rsidP="000844FD">
            <w:pPr>
              <w:pStyle w:val="10"/>
              <w:shd w:val="clear" w:color="auto" w:fill="auto"/>
              <w:spacing w:before="0" w:line="240" w:lineRule="auto"/>
              <w:rPr>
                <w:sz w:val="20"/>
                <w:szCs w:val="20"/>
              </w:rPr>
            </w:pPr>
            <w:r w:rsidRPr="00FF43FB">
              <w:rPr>
                <w:sz w:val="20"/>
                <w:szCs w:val="20"/>
              </w:rPr>
              <w:t>Музыкальная</w:t>
            </w:r>
          </w:p>
          <w:p w:rsidR="00B91305" w:rsidRPr="00FF43FB" w:rsidRDefault="00B91305" w:rsidP="000844FD">
            <w:pPr>
              <w:pStyle w:val="10"/>
              <w:shd w:val="clear" w:color="auto" w:fill="auto"/>
              <w:spacing w:before="0" w:line="240" w:lineRule="auto"/>
              <w:rPr>
                <w:sz w:val="20"/>
                <w:szCs w:val="20"/>
              </w:rPr>
            </w:pPr>
            <w:r w:rsidRPr="00FF43FB">
              <w:rPr>
                <w:sz w:val="20"/>
                <w:szCs w:val="20"/>
              </w:rPr>
              <w:t>Изобразительная</w:t>
            </w:r>
          </w:p>
          <w:p w:rsidR="00B91305" w:rsidRPr="00FF43FB" w:rsidRDefault="00B91305" w:rsidP="000844FD">
            <w:pPr>
              <w:pStyle w:val="10"/>
              <w:shd w:val="clear" w:color="auto" w:fill="auto"/>
              <w:spacing w:before="0" w:line="240" w:lineRule="auto"/>
              <w:rPr>
                <w:sz w:val="20"/>
                <w:szCs w:val="20"/>
              </w:rPr>
            </w:pPr>
            <w:r w:rsidRPr="00FF43FB">
              <w:rPr>
                <w:sz w:val="20"/>
                <w:szCs w:val="20"/>
              </w:rPr>
              <w:t xml:space="preserve">Игровая </w:t>
            </w:r>
          </w:p>
          <w:p w:rsidR="00B91305" w:rsidRPr="00FF43FB" w:rsidRDefault="00B91305" w:rsidP="000844FD">
            <w:pPr>
              <w:pStyle w:val="10"/>
              <w:shd w:val="clear" w:color="auto" w:fill="auto"/>
              <w:spacing w:before="0" w:line="240" w:lineRule="auto"/>
              <w:rPr>
                <w:sz w:val="20"/>
                <w:szCs w:val="20"/>
              </w:rPr>
            </w:pPr>
            <w:r w:rsidRPr="00FF43FB">
              <w:rPr>
                <w:sz w:val="20"/>
                <w:szCs w:val="20"/>
              </w:rPr>
              <w:t>Коммуникативная</w:t>
            </w:r>
          </w:p>
          <w:p w:rsidR="00B91305" w:rsidRPr="00FF43FB" w:rsidRDefault="00B91305" w:rsidP="000844FD">
            <w:pPr>
              <w:pStyle w:val="10"/>
              <w:shd w:val="clear" w:color="auto" w:fill="auto"/>
              <w:spacing w:before="0" w:line="240" w:lineRule="auto"/>
              <w:rPr>
                <w:sz w:val="20"/>
                <w:szCs w:val="20"/>
              </w:rPr>
            </w:pPr>
            <w:r w:rsidRPr="00FF43FB">
              <w:rPr>
                <w:sz w:val="20"/>
                <w:szCs w:val="20"/>
              </w:rPr>
              <w:t>Восприятие художественной литературы и фольклора</w:t>
            </w:r>
          </w:p>
        </w:tc>
      </w:tr>
    </w:tbl>
    <w:p w:rsidR="00B91305" w:rsidRDefault="00B91305" w:rsidP="00B91305">
      <w:pPr>
        <w:ind w:firstLine="708"/>
      </w:pPr>
    </w:p>
    <w:p w:rsidR="00B91305" w:rsidRPr="0078535F" w:rsidRDefault="00B91305" w:rsidP="00B91305">
      <w:pPr>
        <w:ind w:firstLine="708"/>
      </w:pPr>
      <w:r w:rsidRPr="0078535F">
        <w:t xml:space="preserve">Образовательная деятельность может организовываться и </w:t>
      </w:r>
      <w:r w:rsidRPr="0078535F">
        <w:rPr>
          <w:b/>
        </w:rPr>
        <w:t>в режимных моментах</w:t>
      </w:r>
      <w:r w:rsidRPr="0078535F">
        <w:t xml:space="preserve">. Она направлена на закрепление имеющихся у детей знаний и умений, их применение в новых условиях, проявление ребенком активности, самостоятельности и творчества. </w:t>
      </w:r>
    </w:p>
    <w:p w:rsidR="00B91305" w:rsidRPr="0078535F" w:rsidRDefault="00B91305" w:rsidP="00B91305">
      <w:pPr>
        <w:ind w:firstLine="708"/>
      </w:pPr>
      <w:r w:rsidRPr="0078535F">
        <w:t xml:space="preserve">Образовательная деятельность, осуществляемая в ходе режимных моментов, 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 </w:t>
      </w:r>
    </w:p>
    <w:p w:rsidR="00B91305" w:rsidRPr="0078535F" w:rsidRDefault="00B91305" w:rsidP="00B91305">
      <w:pPr>
        <w:ind w:firstLine="708"/>
      </w:pPr>
      <w:r w:rsidRPr="0078535F">
        <w:rPr>
          <w:u w:val="single"/>
        </w:rPr>
        <w:t>Образовательная деятельность</w:t>
      </w:r>
      <w:r w:rsidRPr="0078535F">
        <w:t>, осуществляемая в утренний отрезок времени, включает:</w:t>
      </w:r>
    </w:p>
    <w:p w:rsidR="00B91305" w:rsidRPr="0078535F" w:rsidRDefault="00B91305" w:rsidP="00B91305">
      <w:pPr>
        <w:ind w:firstLine="708"/>
      </w:pPr>
      <w:r w:rsidRPr="0078535F">
        <w:t xml:space="preserve"> — наблюдения — в уголке природы, за деятельностью взрослых (сервировка стола </w:t>
      </w:r>
      <w:r w:rsidRPr="0078535F">
        <w:lastRenderedPageBreak/>
        <w:t>к завтраку);</w:t>
      </w:r>
    </w:p>
    <w:p w:rsidR="00B91305" w:rsidRPr="0078535F" w:rsidRDefault="00B91305" w:rsidP="00B91305">
      <w:pPr>
        <w:ind w:firstLine="708"/>
      </w:pPr>
      <w:r w:rsidRPr="0078535F">
        <w:t xml:space="preserve"> — индивидуальные игры и игры с небольшими подгруппами детей (дидактические, развивающие, сюжетные, музыкальные, подвижные и пр.);</w:t>
      </w:r>
    </w:p>
    <w:p w:rsidR="00B91305" w:rsidRPr="0078535F" w:rsidRDefault="00B91305" w:rsidP="00B91305">
      <w:pPr>
        <w:ind w:firstLine="708"/>
      </w:pPr>
      <w:r w:rsidRPr="0078535F">
        <w:t xml:space="preserve"> — 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ко взрослым и сверстникам;</w:t>
      </w:r>
    </w:p>
    <w:p w:rsidR="00B91305" w:rsidRPr="0078535F" w:rsidRDefault="00B91305" w:rsidP="00B91305">
      <w:pPr>
        <w:ind w:firstLine="708"/>
      </w:pPr>
      <w:r w:rsidRPr="0078535F">
        <w:t xml:space="preserve"> — трудовые поручения (сервировка столов к завтраку, уход за комнатными растениями и пр.); — беседы и разговоры с детьми по их интересам;</w:t>
      </w:r>
    </w:p>
    <w:p w:rsidR="00B91305" w:rsidRPr="0078535F" w:rsidRDefault="00B91305" w:rsidP="00B91305">
      <w:pPr>
        <w:ind w:firstLine="708"/>
      </w:pPr>
      <w:r w:rsidRPr="0078535F">
        <w:t xml:space="preserve"> — рассматривание дидактических картинок, иллюстраций, просмотр видеоматериалов разнообразного содержания;</w:t>
      </w:r>
    </w:p>
    <w:p w:rsidR="00B91305" w:rsidRPr="0078535F" w:rsidRDefault="00B91305" w:rsidP="00B91305">
      <w:pPr>
        <w:ind w:firstLine="708"/>
      </w:pPr>
      <w:r w:rsidRPr="0078535F">
        <w:t xml:space="preserve"> — индивидуальную работу с детьми в соответствии с задачами разных образовательных областей;</w:t>
      </w:r>
    </w:p>
    <w:p w:rsidR="00B91305" w:rsidRPr="0078535F" w:rsidRDefault="00B91305" w:rsidP="00B91305">
      <w:pPr>
        <w:ind w:firstLine="708"/>
      </w:pPr>
      <w:r w:rsidRPr="0078535F">
        <w:t xml:space="preserve"> — двигательную деятельность детей, активность которой зависит от содержания организованной образовательной деятельности в первой половине дня;</w:t>
      </w:r>
    </w:p>
    <w:p w:rsidR="00B91305" w:rsidRPr="0078535F" w:rsidRDefault="00B91305" w:rsidP="00B91305">
      <w:pPr>
        <w:ind w:firstLine="708"/>
      </w:pPr>
      <w:r w:rsidRPr="0078535F">
        <w:t xml:space="preserve"> — работу по воспитанию у детей культурно-гигиенических навыков и культуры здоровья.</w:t>
      </w:r>
    </w:p>
    <w:p w:rsidR="00B91305" w:rsidRPr="0078535F" w:rsidRDefault="00B91305" w:rsidP="00B91305">
      <w:pPr>
        <w:ind w:firstLine="708"/>
      </w:pPr>
      <w:r w:rsidRPr="0078535F">
        <w:rPr>
          <w:u w:val="single"/>
        </w:rPr>
        <w:t>Образовательная деятельность</w:t>
      </w:r>
      <w:r w:rsidRPr="0078535F">
        <w:t>, осуществляемая во время прогулки, включает:</w:t>
      </w:r>
    </w:p>
    <w:p w:rsidR="00B91305" w:rsidRPr="0078535F" w:rsidRDefault="00B91305" w:rsidP="00B91305">
      <w:pPr>
        <w:ind w:firstLine="708"/>
      </w:pPr>
      <w:r w:rsidRPr="0078535F">
        <w:t xml:space="preserve"> — подвижные игры и упражнения, направленные на оптимизацию режима двигательной активности и укрепление здоровья детей;</w:t>
      </w:r>
    </w:p>
    <w:p w:rsidR="00B91305" w:rsidRPr="0078535F" w:rsidRDefault="00B91305" w:rsidP="00B91305">
      <w:pPr>
        <w:ind w:firstLine="708"/>
      </w:pPr>
      <w:r w:rsidRPr="0078535F">
        <w:t xml:space="preserve"> — 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B91305" w:rsidRPr="0078535F" w:rsidRDefault="00B91305" w:rsidP="00B91305">
      <w:pPr>
        <w:ind w:firstLine="708"/>
      </w:pPr>
      <w:r w:rsidRPr="0078535F">
        <w:t xml:space="preserve"> — экспериментирование с объектами неживой природы;</w:t>
      </w:r>
    </w:p>
    <w:p w:rsidR="00B91305" w:rsidRPr="0078535F" w:rsidRDefault="00B91305" w:rsidP="00B91305">
      <w:pPr>
        <w:ind w:firstLine="708"/>
      </w:pPr>
      <w:r w:rsidRPr="0078535F">
        <w:t xml:space="preserve"> — сюжетно-ролевые и конструктивные игры (с песком, со снегом, с природным материалом);</w:t>
      </w:r>
    </w:p>
    <w:p w:rsidR="00B91305" w:rsidRPr="0078535F" w:rsidRDefault="00B91305" w:rsidP="00B91305">
      <w:pPr>
        <w:ind w:firstLine="708"/>
      </w:pPr>
      <w:r w:rsidRPr="0078535F">
        <w:t xml:space="preserve"> — элементарную трудовую деятельность детей на участке детского сада;</w:t>
      </w:r>
    </w:p>
    <w:p w:rsidR="00B91305" w:rsidRPr="0078535F" w:rsidRDefault="00B91305" w:rsidP="00B91305">
      <w:pPr>
        <w:ind w:firstLine="708"/>
      </w:pPr>
      <w:r w:rsidRPr="0078535F">
        <w:t xml:space="preserve"> — свободное общение воспитателя с детьми.</w:t>
      </w:r>
    </w:p>
    <w:p w:rsidR="00B91305" w:rsidRPr="0078535F" w:rsidRDefault="00B91305" w:rsidP="00B91305">
      <w:pPr>
        <w:ind w:firstLine="708"/>
      </w:pPr>
      <w:r w:rsidRPr="0078535F">
        <w:t>Во второй половине дня организуются разнообразные культурные практики, ориентированные на проявление детьми самостоятельности и творчества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B91305" w:rsidRPr="0078535F" w:rsidRDefault="00B91305" w:rsidP="00B91305">
      <w:pPr>
        <w:ind w:firstLine="708"/>
      </w:pPr>
    </w:p>
    <w:p w:rsidR="00147F83" w:rsidRDefault="00147F83" w:rsidP="00930F3B">
      <w:pPr>
        <w:ind w:firstLine="708"/>
        <w:jc w:val="center"/>
        <w:rPr>
          <w:b/>
        </w:rPr>
      </w:pPr>
    </w:p>
    <w:p w:rsidR="00147F83" w:rsidRDefault="00147F83" w:rsidP="00930F3B">
      <w:pPr>
        <w:ind w:firstLine="708"/>
        <w:jc w:val="center"/>
        <w:rPr>
          <w:b/>
        </w:rPr>
      </w:pPr>
    </w:p>
    <w:p w:rsidR="00147F83" w:rsidRDefault="00147F83" w:rsidP="00930F3B">
      <w:pPr>
        <w:ind w:firstLine="708"/>
        <w:jc w:val="center"/>
        <w:rPr>
          <w:b/>
        </w:rPr>
      </w:pPr>
    </w:p>
    <w:p w:rsidR="00930F3B" w:rsidRPr="0078535F" w:rsidRDefault="00930F3B" w:rsidP="00930F3B">
      <w:pPr>
        <w:ind w:firstLine="708"/>
        <w:jc w:val="center"/>
        <w:rPr>
          <w:b/>
        </w:rPr>
      </w:pPr>
      <w:r w:rsidRPr="0078535F">
        <w:rPr>
          <w:b/>
        </w:rPr>
        <w:t xml:space="preserve">Культурные практики, используемые во </w:t>
      </w:r>
      <w:r w:rsidRPr="0078535F">
        <w:rPr>
          <w:b/>
          <w:lang w:val="en-US"/>
        </w:rPr>
        <w:t>II</w:t>
      </w:r>
      <w:r w:rsidRPr="0078535F">
        <w:rPr>
          <w:b/>
        </w:rPr>
        <w:t xml:space="preserve"> младшей группе </w:t>
      </w:r>
    </w:p>
    <w:p w:rsidR="00930F3B" w:rsidRPr="004970FD" w:rsidRDefault="00930F3B" w:rsidP="00930F3B">
      <w:pPr>
        <w:ind w:firstLine="708"/>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5458"/>
      </w:tblGrid>
      <w:tr w:rsidR="00930F3B" w:rsidRPr="00FF43FB">
        <w:tc>
          <w:tcPr>
            <w:tcW w:w="4077" w:type="dxa"/>
            <w:vAlign w:val="center"/>
          </w:tcPr>
          <w:p w:rsidR="00930F3B" w:rsidRPr="00FF43FB" w:rsidRDefault="00930F3B" w:rsidP="000844FD">
            <w:pPr>
              <w:pStyle w:val="10"/>
              <w:shd w:val="clear" w:color="auto" w:fill="auto"/>
              <w:spacing w:before="0" w:line="240" w:lineRule="auto"/>
              <w:jc w:val="center"/>
              <w:rPr>
                <w:b/>
                <w:sz w:val="20"/>
                <w:szCs w:val="20"/>
              </w:rPr>
            </w:pPr>
            <w:r>
              <w:rPr>
                <w:b/>
                <w:sz w:val="20"/>
                <w:szCs w:val="20"/>
              </w:rPr>
              <w:t>Культурная практика</w:t>
            </w:r>
          </w:p>
        </w:tc>
        <w:tc>
          <w:tcPr>
            <w:tcW w:w="5780" w:type="dxa"/>
            <w:vAlign w:val="center"/>
          </w:tcPr>
          <w:p w:rsidR="00930F3B" w:rsidRPr="00FF43FB" w:rsidRDefault="00930F3B" w:rsidP="000844FD">
            <w:pPr>
              <w:pStyle w:val="10"/>
              <w:shd w:val="clear" w:color="auto" w:fill="auto"/>
              <w:spacing w:before="0" w:line="240" w:lineRule="auto"/>
              <w:jc w:val="center"/>
              <w:rPr>
                <w:b/>
                <w:sz w:val="20"/>
                <w:szCs w:val="20"/>
              </w:rPr>
            </w:pPr>
            <w:r w:rsidRPr="00FF43FB">
              <w:rPr>
                <w:b/>
                <w:sz w:val="20"/>
                <w:szCs w:val="20"/>
              </w:rPr>
              <w:t>Интегрированные виды деятельности</w:t>
            </w:r>
          </w:p>
        </w:tc>
      </w:tr>
      <w:tr w:rsidR="00930F3B" w:rsidRPr="00FF43FB">
        <w:tc>
          <w:tcPr>
            <w:tcW w:w="4077" w:type="dxa"/>
            <w:vAlign w:val="center"/>
          </w:tcPr>
          <w:p w:rsidR="00930F3B" w:rsidRDefault="00930F3B" w:rsidP="000844FD">
            <w:pPr>
              <w:pStyle w:val="10"/>
              <w:shd w:val="clear" w:color="auto" w:fill="auto"/>
              <w:spacing w:before="0" w:line="240" w:lineRule="auto"/>
              <w:jc w:val="center"/>
              <w:rPr>
                <w:b/>
                <w:sz w:val="20"/>
                <w:szCs w:val="20"/>
              </w:rPr>
            </w:pPr>
            <w:r>
              <w:rPr>
                <w:b/>
                <w:sz w:val="20"/>
                <w:szCs w:val="20"/>
              </w:rPr>
              <w:t>Игротека</w:t>
            </w:r>
          </w:p>
          <w:p w:rsidR="00930F3B" w:rsidRPr="00FF43FB" w:rsidRDefault="00930F3B" w:rsidP="000844FD">
            <w:pPr>
              <w:pStyle w:val="10"/>
              <w:shd w:val="clear" w:color="auto" w:fill="auto"/>
              <w:spacing w:before="0" w:line="240" w:lineRule="auto"/>
              <w:jc w:val="center"/>
              <w:rPr>
                <w:sz w:val="20"/>
                <w:szCs w:val="20"/>
              </w:rPr>
            </w:pPr>
            <w:r>
              <w:rPr>
                <w:b/>
                <w:sz w:val="20"/>
                <w:szCs w:val="20"/>
              </w:rPr>
              <w:t>(с</w:t>
            </w:r>
            <w:r w:rsidRPr="00557563">
              <w:rPr>
                <w:b/>
                <w:sz w:val="20"/>
                <w:szCs w:val="20"/>
              </w:rPr>
              <w:t>овместн</w:t>
            </w:r>
            <w:r>
              <w:rPr>
                <w:b/>
                <w:sz w:val="20"/>
                <w:szCs w:val="20"/>
              </w:rPr>
              <w:t>ые игры</w:t>
            </w:r>
            <w:r w:rsidRPr="00557563">
              <w:rPr>
                <w:b/>
                <w:sz w:val="20"/>
                <w:szCs w:val="20"/>
              </w:rPr>
              <w:t xml:space="preserve"> воспитателя и детей</w:t>
            </w:r>
            <w:r>
              <w:rPr>
                <w:sz w:val="20"/>
                <w:szCs w:val="20"/>
              </w:rPr>
              <w:t xml:space="preserve"> - сюжетно-ролевая, режиссерская, игра-драматизация, строительно-</w:t>
            </w:r>
            <w:r>
              <w:rPr>
                <w:sz w:val="20"/>
                <w:szCs w:val="20"/>
              </w:rPr>
              <w:lastRenderedPageBreak/>
              <w:t>конструктивная)</w:t>
            </w:r>
          </w:p>
        </w:tc>
        <w:tc>
          <w:tcPr>
            <w:tcW w:w="5780" w:type="dxa"/>
          </w:tcPr>
          <w:p w:rsidR="00930F3B" w:rsidRPr="00FF43FB" w:rsidRDefault="00930F3B" w:rsidP="000844FD">
            <w:pPr>
              <w:pStyle w:val="10"/>
              <w:shd w:val="clear" w:color="auto" w:fill="auto"/>
              <w:spacing w:before="0" w:line="240" w:lineRule="auto"/>
              <w:rPr>
                <w:sz w:val="20"/>
                <w:szCs w:val="20"/>
              </w:rPr>
            </w:pPr>
            <w:r w:rsidRPr="00FF43FB">
              <w:rPr>
                <w:sz w:val="20"/>
                <w:szCs w:val="20"/>
              </w:rPr>
              <w:lastRenderedPageBreak/>
              <w:t>Игровая</w:t>
            </w:r>
          </w:p>
          <w:p w:rsidR="00930F3B" w:rsidRDefault="00930F3B" w:rsidP="000844FD">
            <w:pPr>
              <w:pStyle w:val="10"/>
              <w:shd w:val="clear" w:color="auto" w:fill="auto"/>
              <w:spacing w:before="0" w:line="240" w:lineRule="auto"/>
              <w:rPr>
                <w:sz w:val="20"/>
                <w:szCs w:val="20"/>
              </w:rPr>
            </w:pPr>
            <w:r w:rsidRPr="00FF43FB">
              <w:rPr>
                <w:sz w:val="20"/>
                <w:szCs w:val="20"/>
              </w:rPr>
              <w:t>Коммуникативная</w:t>
            </w:r>
          </w:p>
          <w:p w:rsidR="00930F3B" w:rsidRDefault="00930F3B" w:rsidP="000844FD">
            <w:pPr>
              <w:pStyle w:val="10"/>
              <w:shd w:val="clear" w:color="auto" w:fill="auto"/>
              <w:spacing w:before="0" w:line="240" w:lineRule="auto"/>
              <w:rPr>
                <w:sz w:val="20"/>
                <w:szCs w:val="20"/>
              </w:rPr>
            </w:pPr>
            <w:r>
              <w:rPr>
                <w:sz w:val="20"/>
                <w:szCs w:val="20"/>
              </w:rPr>
              <w:t>Восприятие художественной литературы и фольклора</w:t>
            </w:r>
          </w:p>
          <w:p w:rsidR="00930F3B" w:rsidRPr="00FF43FB" w:rsidRDefault="00930F3B" w:rsidP="000844FD">
            <w:pPr>
              <w:pStyle w:val="10"/>
              <w:shd w:val="clear" w:color="auto" w:fill="auto"/>
              <w:spacing w:before="0" w:line="240" w:lineRule="auto"/>
              <w:rPr>
                <w:sz w:val="20"/>
                <w:szCs w:val="20"/>
              </w:rPr>
            </w:pPr>
            <w:r>
              <w:rPr>
                <w:sz w:val="20"/>
                <w:szCs w:val="20"/>
              </w:rPr>
              <w:t>Познавательно-исследовательская</w:t>
            </w:r>
          </w:p>
        </w:tc>
      </w:tr>
      <w:tr w:rsidR="00930F3B" w:rsidRPr="00FF43FB">
        <w:tc>
          <w:tcPr>
            <w:tcW w:w="4077" w:type="dxa"/>
            <w:vAlign w:val="center"/>
          </w:tcPr>
          <w:p w:rsidR="00930F3B" w:rsidRPr="00557563" w:rsidRDefault="00930F3B" w:rsidP="000844FD">
            <w:pPr>
              <w:pStyle w:val="10"/>
              <w:shd w:val="clear" w:color="auto" w:fill="auto"/>
              <w:spacing w:before="0" w:line="240" w:lineRule="auto"/>
              <w:jc w:val="center"/>
              <w:rPr>
                <w:b/>
                <w:sz w:val="20"/>
                <w:szCs w:val="20"/>
              </w:rPr>
            </w:pPr>
            <w:r w:rsidRPr="00557563">
              <w:rPr>
                <w:b/>
                <w:sz w:val="20"/>
                <w:szCs w:val="20"/>
              </w:rPr>
              <w:t>Творческая мастерская</w:t>
            </w:r>
          </w:p>
        </w:tc>
        <w:tc>
          <w:tcPr>
            <w:tcW w:w="5780" w:type="dxa"/>
          </w:tcPr>
          <w:p w:rsidR="00930F3B" w:rsidRPr="00FF43FB" w:rsidRDefault="00930F3B" w:rsidP="000844FD">
            <w:pPr>
              <w:pStyle w:val="10"/>
              <w:shd w:val="clear" w:color="auto" w:fill="auto"/>
              <w:spacing w:before="0" w:line="240" w:lineRule="auto"/>
              <w:rPr>
                <w:sz w:val="20"/>
                <w:szCs w:val="20"/>
              </w:rPr>
            </w:pPr>
            <w:r w:rsidRPr="00FF43FB">
              <w:rPr>
                <w:sz w:val="20"/>
                <w:szCs w:val="20"/>
              </w:rPr>
              <w:t>Игровая</w:t>
            </w:r>
          </w:p>
          <w:p w:rsidR="00930F3B" w:rsidRPr="00FF43FB" w:rsidRDefault="00930F3B" w:rsidP="000844FD">
            <w:pPr>
              <w:pStyle w:val="10"/>
              <w:shd w:val="clear" w:color="auto" w:fill="auto"/>
              <w:spacing w:before="0" w:line="240" w:lineRule="auto"/>
              <w:rPr>
                <w:sz w:val="20"/>
                <w:szCs w:val="20"/>
              </w:rPr>
            </w:pPr>
            <w:r>
              <w:rPr>
                <w:sz w:val="20"/>
                <w:szCs w:val="20"/>
              </w:rPr>
              <w:t>Изобразительная</w:t>
            </w:r>
          </w:p>
          <w:p w:rsidR="00930F3B" w:rsidRPr="00FF43FB" w:rsidRDefault="00930F3B" w:rsidP="000844FD">
            <w:pPr>
              <w:pStyle w:val="10"/>
              <w:shd w:val="clear" w:color="auto" w:fill="auto"/>
              <w:spacing w:before="0" w:line="240" w:lineRule="auto"/>
              <w:rPr>
                <w:sz w:val="20"/>
                <w:szCs w:val="20"/>
              </w:rPr>
            </w:pPr>
            <w:r>
              <w:rPr>
                <w:sz w:val="20"/>
                <w:szCs w:val="20"/>
              </w:rPr>
              <w:t>Коммуникативная</w:t>
            </w:r>
          </w:p>
        </w:tc>
      </w:tr>
      <w:tr w:rsidR="00930F3B" w:rsidRPr="00FF43FB">
        <w:tc>
          <w:tcPr>
            <w:tcW w:w="4077" w:type="dxa"/>
            <w:vAlign w:val="center"/>
          </w:tcPr>
          <w:p w:rsidR="00930F3B" w:rsidRPr="00291347" w:rsidRDefault="00930F3B" w:rsidP="000844FD">
            <w:pPr>
              <w:pStyle w:val="10"/>
              <w:shd w:val="clear" w:color="auto" w:fill="auto"/>
              <w:spacing w:before="0" w:line="240" w:lineRule="auto"/>
              <w:jc w:val="center"/>
              <w:rPr>
                <w:b/>
                <w:sz w:val="20"/>
                <w:szCs w:val="20"/>
              </w:rPr>
            </w:pPr>
            <w:r w:rsidRPr="00291347">
              <w:rPr>
                <w:b/>
                <w:sz w:val="20"/>
                <w:szCs w:val="20"/>
              </w:rPr>
              <w:t>Музыкальн</w:t>
            </w:r>
            <w:r>
              <w:rPr>
                <w:b/>
                <w:sz w:val="20"/>
                <w:szCs w:val="20"/>
              </w:rPr>
              <w:t>о-театральная гостиная</w:t>
            </w:r>
            <w:r w:rsidRPr="00291347">
              <w:rPr>
                <w:b/>
                <w:sz w:val="20"/>
                <w:szCs w:val="20"/>
              </w:rPr>
              <w:t xml:space="preserve"> </w:t>
            </w:r>
          </w:p>
        </w:tc>
        <w:tc>
          <w:tcPr>
            <w:tcW w:w="5780" w:type="dxa"/>
          </w:tcPr>
          <w:p w:rsidR="00930F3B" w:rsidRPr="00FF43FB" w:rsidRDefault="00930F3B" w:rsidP="000844FD">
            <w:pPr>
              <w:pStyle w:val="10"/>
              <w:shd w:val="clear" w:color="auto" w:fill="auto"/>
              <w:spacing w:before="0" w:line="240" w:lineRule="auto"/>
              <w:rPr>
                <w:sz w:val="20"/>
                <w:szCs w:val="20"/>
              </w:rPr>
            </w:pPr>
            <w:r w:rsidRPr="00FF43FB">
              <w:rPr>
                <w:sz w:val="20"/>
                <w:szCs w:val="20"/>
              </w:rPr>
              <w:t>Музыкальная</w:t>
            </w:r>
          </w:p>
          <w:p w:rsidR="00930F3B" w:rsidRPr="00FF43FB" w:rsidRDefault="00930F3B" w:rsidP="000844FD">
            <w:pPr>
              <w:pStyle w:val="10"/>
              <w:shd w:val="clear" w:color="auto" w:fill="auto"/>
              <w:spacing w:before="0" w:line="240" w:lineRule="auto"/>
              <w:rPr>
                <w:sz w:val="20"/>
                <w:szCs w:val="20"/>
              </w:rPr>
            </w:pPr>
            <w:r w:rsidRPr="00FF43FB">
              <w:rPr>
                <w:sz w:val="20"/>
                <w:szCs w:val="20"/>
              </w:rPr>
              <w:t xml:space="preserve">Игровая </w:t>
            </w:r>
          </w:p>
          <w:p w:rsidR="00930F3B" w:rsidRDefault="00930F3B" w:rsidP="000844FD">
            <w:pPr>
              <w:pStyle w:val="10"/>
              <w:shd w:val="clear" w:color="auto" w:fill="auto"/>
              <w:spacing w:before="0" w:line="240" w:lineRule="auto"/>
              <w:rPr>
                <w:sz w:val="20"/>
                <w:szCs w:val="20"/>
              </w:rPr>
            </w:pPr>
            <w:r w:rsidRPr="00FF43FB">
              <w:rPr>
                <w:sz w:val="20"/>
                <w:szCs w:val="20"/>
              </w:rPr>
              <w:t>Коммуникативная</w:t>
            </w:r>
          </w:p>
          <w:p w:rsidR="00930F3B" w:rsidRPr="00FF43FB" w:rsidRDefault="00930F3B" w:rsidP="000844FD">
            <w:pPr>
              <w:pStyle w:val="10"/>
              <w:shd w:val="clear" w:color="auto" w:fill="auto"/>
              <w:spacing w:before="0" w:line="240" w:lineRule="auto"/>
              <w:rPr>
                <w:sz w:val="20"/>
                <w:szCs w:val="20"/>
              </w:rPr>
            </w:pPr>
            <w:r>
              <w:rPr>
                <w:sz w:val="20"/>
                <w:szCs w:val="20"/>
              </w:rPr>
              <w:t>Восприятие художественной литературы и фольклора</w:t>
            </w:r>
          </w:p>
        </w:tc>
      </w:tr>
      <w:tr w:rsidR="00930F3B" w:rsidRPr="00FF43FB">
        <w:tc>
          <w:tcPr>
            <w:tcW w:w="4077" w:type="dxa"/>
            <w:vAlign w:val="center"/>
          </w:tcPr>
          <w:p w:rsidR="00930F3B" w:rsidRPr="00291347" w:rsidRDefault="00930F3B" w:rsidP="000844FD">
            <w:pPr>
              <w:pStyle w:val="10"/>
              <w:shd w:val="clear" w:color="auto" w:fill="auto"/>
              <w:spacing w:before="0" w:line="240" w:lineRule="auto"/>
              <w:jc w:val="center"/>
              <w:rPr>
                <w:b/>
                <w:sz w:val="20"/>
                <w:szCs w:val="20"/>
              </w:rPr>
            </w:pPr>
            <w:r>
              <w:rPr>
                <w:b/>
                <w:sz w:val="20"/>
                <w:szCs w:val="20"/>
              </w:rPr>
              <w:t>Литературная гостиная</w:t>
            </w:r>
          </w:p>
        </w:tc>
        <w:tc>
          <w:tcPr>
            <w:tcW w:w="5780" w:type="dxa"/>
          </w:tcPr>
          <w:p w:rsidR="00930F3B" w:rsidRDefault="00930F3B" w:rsidP="000844FD">
            <w:pPr>
              <w:pStyle w:val="10"/>
              <w:shd w:val="clear" w:color="auto" w:fill="auto"/>
              <w:spacing w:before="0" w:line="240" w:lineRule="auto"/>
              <w:rPr>
                <w:sz w:val="20"/>
                <w:szCs w:val="20"/>
              </w:rPr>
            </w:pPr>
            <w:r w:rsidRPr="00FF43FB">
              <w:rPr>
                <w:sz w:val="20"/>
                <w:szCs w:val="20"/>
              </w:rPr>
              <w:t>Коммуникативная</w:t>
            </w:r>
          </w:p>
          <w:p w:rsidR="00930F3B" w:rsidRPr="00FF43FB" w:rsidRDefault="00930F3B" w:rsidP="000844FD">
            <w:pPr>
              <w:pStyle w:val="10"/>
              <w:shd w:val="clear" w:color="auto" w:fill="auto"/>
              <w:spacing w:before="0" w:line="240" w:lineRule="auto"/>
              <w:rPr>
                <w:sz w:val="20"/>
                <w:szCs w:val="20"/>
              </w:rPr>
            </w:pPr>
            <w:r>
              <w:rPr>
                <w:sz w:val="20"/>
                <w:szCs w:val="20"/>
              </w:rPr>
              <w:t>Восприятие художественной литературы и фольклора</w:t>
            </w:r>
          </w:p>
        </w:tc>
      </w:tr>
      <w:tr w:rsidR="00930F3B" w:rsidRPr="00FF43FB">
        <w:tc>
          <w:tcPr>
            <w:tcW w:w="4077" w:type="dxa"/>
            <w:vAlign w:val="center"/>
          </w:tcPr>
          <w:p w:rsidR="00930F3B" w:rsidRDefault="00930F3B" w:rsidP="000844FD">
            <w:pPr>
              <w:pStyle w:val="10"/>
              <w:shd w:val="clear" w:color="auto" w:fill="auto"/>
              <w:spacing w:before="0" w:line="240" w:lineRule="auto"/>
              <w:jc w:val="center"/>
              <w:rPr>
                <w:b/>
                <w:sz w:val="20"/>
                <w:szCs w:val="20"/>
              </w:rPr>
            </w:pPr>
            <w:r>
              <w:rPr>
                <w:b/>
                <w:sz w:val="20"/>
                <w:szCs w:val="20"/>
              </w:rPr>
              <w:t>Студия «Любознайка»</w:t>
            </w:r>
          </w:p>
        </w:tc>
        <w:tc>
          <w:tcPr>
            <w:tcW w:w="5780" w:type="dxa"/>
          </w:tcPr>
          <w:p w:rsidR="00930F3B" w:rsidRDefault="00930F3B" w:rsidP="000844FD">
            <w:pPr>
              <w:pStyle w:val="10"/>
              <w:shd w:val="clear" w:color="auto" w:fill="auto"/>
              <w:spacing w:before="0" w:line="240" w:lineRule="auto"/>
              <w:rPr>
                <w:sz w:val="20"/>
                <w:szCs w:val="20"/>
              </w:rPr>
            </w:pPr>
            <w:r>
              <w:rPr>
                <w:sz w:val="20"/>
                <w:szCs w:val="20"/>
              </w:rPr>
              <w:t>Познавательно-исследовательская</w:t>
            </w:r>
          </w:p>
          <w:p w:rsidR="00930F3B" w:rsidRDefault="00930F3B" w:rsidP="000844FD">
            <w:pPr>
              <w:pStyle w:val="10"/>
              <w:shd w:val="clear" w:color="auto" w:fill="auto"/>
              <w:spacing w:before="0" w:line="240" w:lineRule="auto"/>
              <w:rPr>
                <w:sz w:val="20"/>
                <w:szCs w:val="20"/>
              </w:rPr>
            </w:pPr>
            <w:r>
              <w:rPr>
                <w:sz w:val="20"/>
                <w:szCs w:val="20"/>
              </w:rPr>
              <w:t>Коммуникативная</w:t>
            </w:r>
          </w:p>
          <w:p w:rsidR="00930F3B" w:rsidRPr="00FF43FB" w:rsidRDefault="00930F3B" w:rsidP="000844FD">
            <w:pPr>
              <w:pStyle w:val="10"/>
              <w:shd w:val="clear" w:color="auto" w:fill="auto"/>
              <w:spacing w:before="0" w:line="240" w:lineRule="auto"/>
              <w:rPr>
                <w:sz w:val="20"/>
                <w:szCs w:val="20"/>
              </w:rPr>
            </w:pPr>
            <w:r>
              <w:rPr>
                <w:sz w:val="20"/>
                <w:szCs w:val="20"/>
              </w:rPr>
              <w:t>Игровая</w:t>
            </w:r>
          </w:p>
        </w:tc>
      </w:tr>
      <w:tr w:rsidR="00930F3B" w:rsidRPr="00FF43FB">
        <w:tc>
          <w:tcPr>
            <w:tcW w:w="4077" w:type="dxa"/>
            <w:vAlign w:val="center"/>
          </w:tcPr>
          <w:p w:rsidR="00930F3B" w:rsidRDefault="00930F3B" w:rsidP="000844FD">
            <w:pPr>
              <w:pStyle w:val="10"/>
              <w:shd w:val="clear" w:color="auto" w:fill="auto"/>
              <w:spacing w:before="0" w:line="240" w:lineRule="auto"/>
              <w:jc w:val="center"/>
              <w:rPr>
                <w:b/>
                <w:sz w:val="20"/>
                <w:szCs w:val="20"/>
              </w:rPr>
            </w:pPr>
            <w:r>
              <w:rPr>
                <w:b/>
                <w:sz w:val="20"/>
                <w:szCs w:val="20"/>
              </w:rPr>
              <w:t>Азбука общения</w:t>
            </w:r>
          </w:p>
        </w:tc>
        <w:tc>
          <w:tcPr>
            <w:tcW w:w="5780" w:type="dxa"/>
          </w:tcPr>
          <w:p w:rsidR="00930F3B" w:rsidRDefault="00930F3B" w:rsidP="000844FD">
            <w:pPr>
              <w:pStyle w:val="10"/>
              <w:shd w:val="clear" w:color="auto" w:fill="auto"/>
              <w:spacing w:before="0" w:line="240" w:lineRule="auto"/>
              <w:rPr>
                <w:sz w:val="20"/>
                <w:szCs w:val="20"/>
              </w:rPr>
            </w:pPr>
            <w:r>
              <w:rPr>
                <w:sz w:val="20"/>
                <w:szCs w:val="20"/>
              </w:rPr>
              <w:t xml:space="preserve">Игровая </w:t>
            </w:r>
          </w:p>
          <w:p w:rsidR="00930F3B" w:rsidRDefault="00930F3B" w:rsidP="000844FD">
            <w:pPr>
              <w:pStyle w:val="10"/>
              <w:shd w:val="clear" w:color="auto" w:fill="auto"/>
              <w:spacing w:before="0" w:line="240" w:lineRule="auto"/>
              <w:rPr>
                <w:sz w:val="20"/>
                <w:szCs w:val="20"/>
              </w:rPr>
            </w:pPr>
            <w:r>
              <w:rPr>
                <w:sz w:val="20"/>
                <w:szCs w:val="20"/>
              </w:rPr>
              <w:t>Коммуникативная</w:t>
            </w:r>
          </w:p>
        </w:tc>
      </w:tr>
      <w:tr w:rsidR="00930F3B" w:rsidRPr="00FF43FB">
        <w:tc>
          <w:tcPr>
            <w:tcW w:w="4077" w:type="dxa"/>
            <w:vAlign w:val="center"/>
          </w:tcPr>
          <w:p w:rsidR="00930F3B" w:rsidRDefault="00930F3B" w:rsidP="000844FD">
            <w:pPr>
              <w:pStyle w:val="10"/>
              <w:shd w:val="clear" w:color="auto" w:fill="auto"/>
              <w:spacing w:before="0" w:line="240" w:lineRule="auto"/>
              <w:jc w:val="center"/>
              <w:rPr>
                <w:b/>
                <w:sz w:val="20"/>
                <w:szCs w:val="20"/>
              </w:rPr>
            </w:pPr>
            <w:r>
              <w:rPr>
                <w:b/>
                <w:sz w:val="20"/>
                <w:szCs w:val="20"/>
              </w:rPr>
              <w:t>Спортландия</w:t>
            </w:r>
          </w:p>
        </w:tc>
        <w:tc>
          <w:tcPr>
            <w:tcW w:w="5780" w:type="dxa"/>
          </w:tcPr>
          <w:p w:rsidR="00930F3B" w:rsidRDefault="00930F3B" w:rsidP="000844FD">
            <w:pPr>
              <w:pStyle w:val="10"/>
              <w:shd w:val="clear" w:color="auto" w:fill="auto"/>
              <w:spacing w:before="0" w:line="240" w:lineRule="auto"/>
              <w:rPr>
                <w:sz w:val="20"/>
                <w:szCs w:val="20"/>
              </w:rPr>
            </w:pPr>
            <w:r>
              <w:rPr>
                <w:sz w:val="20"/>
                <w:szCs w:val="20"/>
              </w:rPr>
              <w:t>Двигательная</w:t>
            </w:r>
          </w:p>
          <w:p w:rsidR="00930F3B" w:rsidRDefault="00930F3B" w:rsidP="000844FD">
            <w:pPr>
              <w:pStyle w:val="10"/>
              <w:shd w:val="clear" w:color="auto" w:fill="auto"/>
              <w:spacing w:before="0" w:line="240" w:lineRule="auto"/>
              <w:rPr>
                <w:sz w:val="20"/>
                <w:szCs w:val="20"/>
              </w:rPr>
            </w:pPr>
            <w:r>
              <w:rPr>
                <w:sz w:val="20"/>
                <w:szCs w:val="20"/>
              </w:rPr>
              <w:t>Игровая</w:t>
            </w:r>
          </w:p>
        </w:tc>
      </w:tr>
      <w:tr w:rsidR="00930F3B" w:rsidRPr="00FF43FB">
        <w:tc>
          <w:tcPr>
            <w:tcW w:w="4077" w:type="dxa"/>
            <w:vAlign w:val="center"/>
          </w:tcPr>
          <w:p w:rsidR="00930F3B" w:rsidRDefault="00930F3B" w:rsidP="000844FD">
            <w:pPr>
              <w:pStyle w:val="10"/>
              <w:shd w:val="clear" w:color="auto" w:fill="auto"/>
              <w:spacing w:before="0" w:line="240" w:lineRule="auto"/>
              <w:jc w:val="center"/>
              <w:rPr>
                <w:b/>
                <w:sz w:val="20"/>
                <w:szCs w:val="20"/>
              </w:rPr>
            </w:pPr>
            <w:r>
              <w:rPr>
                <w:b/>
                <w:sz w:val="20"/>
                <w:szCs w:val="20"/>
              </w:rPr>
              <w:t>Детский досуг</w:t>
            </w:r>
          </w:p>
        </w:tc>
        <w:tc>
          <w:tcPr>
            <w:tcW w:w="5780" w:type="dxa"/>
          </w:tcPr>
          <w:p w:rsidR="00930F3B" w:rsidRDefault="00930F3B" w:rsidP="000844FD">
            <w:pPr>
              <w:pStyle w:val="10"/>
              <w:shd w:val="clear" w:color="auto" w:fill="auto"/>
              <w:spacing w:before="0" w:line="240" w:lineRule="auto"/>
              <w:rPr>
                <w:sz w:val="20"/>
                <w:szCs w:val="20"/>
              </w:rPr>
            </w:pPr>
            <w:r>
              <w:rPr>
                <w:sz w:val="20"/>
                <w:szCs w:val="20"/>
              </w:rPr>
              <w:t>Игровая</w:t>
            </w:r>
          </w:p>
          <w:p w:rsidR="00930F3B" w:rsidRDefault="00930F3B" w:rsidP="000844FD">
            <w:pPr>
              <w:pStyle w:val="10"/>
              <w:shd w:val="clear" w:color="auto" w:fill="auto"/>
              <w:spacing w:before="0" w:line="240" w:lineRule="auto"/>
              <w:rPr>
                <w:sz w:val="20"/>
                <w:szCs w:val="20"/>
              </w:rPr>
            </w:pPr>
            <w:r>
              <w:rPr>
                <w:sz w:val="20"/>
                <w:szCs w:val="20"/>
              </w:rPr>
              <w:t>Коммуникативная</w:t>
            </w:r>
          </w:p>
          <w:p w:rsidR="00930F3B" w:rsidRDefault="00930F3B" w:rsidP="000844FD">
            <w:pPr>
              <w:pStyle w:val="10"/>
              <w:shd w:val="clear" w:color="auto" w:fill="auto"/>
              <w:spacing w:before="0" w:line="240" w:lineRule="auto"/>
              <w:rPr>
                <w:sz w:val="20"/>
                <w:szCs w:val="20"/>
              </w:rPr>
            </w:pPr>
            <w:r>
              <w:rPr>
                <w:sz w:val="20"/>
                <w:szCs w:val="20"/>
              </w:rPr>
              <w:t>Музыкальная</w:t>
            </w:r>
          </w:p>
          <w:p w:rsidR="00930F3B" w:rsidRDefault="00930F3B" w:rsidP="000844FD">
            <w:pPr>
              <w:pStyle w:val="10"/>
              <w:shd w:val="clear" w:color="auto" w:fill="auto"/>
              <w:spacing w:before="0" w:line="240" w:lineRule="auto"/>
              <w:rPr>
                <w:sz w:val="20"/>
                <w:szCs w:val="20"/>
              </w:rPr>
            </w:pPr>
            <w:r>
              <w:rPr>
                <w:sz w:val="20"/>
                <w:szCs w:val="20"/>
              </w:rPr>
              <w:t xml:space="preserve">Восприятие художественной литературы и фольклора </w:t>
            </w:r>
          </w:p>
        </w:tc>
      </w:tr>
      <w:tr w:rsidR="00930F3B" w:rsidRPr="00FF43FB">
        <w:tc>
          <w:tcPr>
            <w:tcW w:w="4077" w:type="dxa"/>
            <w:vAlign w:val="center"/>
          </w:tcPr>
          <w:p w:rsidR="00930F3B" w:rsidRDefault="00930F3B" w:rsidP="000844FD">
            <w:pPr>
              <w:pStyle w:val="10"/>
              <w:shd w:val="clear" w:color="auto" w:fill="auto"/>
              <w:spacing w:before="0" w:line="240" w:lineRule="auto"/>
              <w:jc w:val="center"/>
              <w:rPr>
                <w:b/>
                <w:sz w:val="20"/>
                <w:szCs w:val="20"/>
              </w:rPr>
            </w:pPr>
            <w:r w:rsidRPr="0037491B">
              <w:rPr>
                <w:b/>
                <w:sz w:val="20"/>
                <w:szCs w:val="20"/>
              </w:rPr>
              <w:t>И</w:t>
            </w:r>
            <w:r>
              <w:rPr>
                <w:b/>
                <w:sz w:val="20"/>
                <w:szCs w:val="20"/>
              </w:rPr>
              <w:t>ндивидуальная трудовая деятельность</w:t>
            </w:r>
          </w:p>
        </w:tc>
        <w:tc>
          <w:tcPr>
            <w:tcW w:w="5780" w:type="dxa"/>
          </w:tcPr>
          <w:p w:rsidR="00930F3B" w:rsidRDefault="00930F3B" w:rsidP="000844FD">
            <w:pPr>
              <w:pStyle w:val="10"/>
              <w:shd w:val="clear" w:color="auto" w:fill="auto"/>
              <w:spacing w:before="0" w:line="240" w:lineRule="auto"/>
              <w:rPr>
                <w:sz w:val="20"/>
                <w:szCs w:val="20"/>
              </w:rPr>
            </w:pPr>
            <w:r>
              <w:rPr>
                <w:sz w:val="20"/>
                <w:szCs w:val="20"/>
              </w:rPr>
              <w:t>Коммуникативная</w:t>
            </w:r>
          </w:p>
          <w:p w:rsidR="00930F3B" w:rsidRDefault="00930F3B" w:rsidP="000844FD">
            <w:pPr>
              <w:pStyle w:val="10"/>
              <w:shd w:val="clear" w:color="auto" w:fill="auto"/>
              <w:spacing w:before="0" w:line="240" w:lineRule="auto"/>
              <w:rPr>
                <w:sz w:val="20"/>
                <w:szCs w:val="20"/>
              </w:rPr>
            </w:pPr>
            <w:r>
              <w:rPr>
                <w:sz w:val="20"/>
                <w:szCs w:val="20"/>
              </w:rPr>
              <w:t>Познавательно-исследовательская</w:t>
            </w:r>
          </w:p>
        </w:tc>
      </w:tr>
    </w:tbl>
    <w:p w:rsidR="00930F3B" w:rsidRDefault="00930F3B" w:rsidP="00930F3B">
      <w:pPr>
        <w:ind w:firstLine="708"/>
        <w:rPr>
          <w:sz w:val="28"/>
          <w:szCs w:val="28"/>
        </w:rPr>
      </w:pPr>
    </w:p>
    <w:p w:rsidR="00930F3B" w:rsidRDefault="00930F3B" w:rsidP="00930F3B">
      <w:pPr>
        <w:ind w:firstLine="708"/>
      </w:pPr>
      <w:r w:rsidRPr="002018D3">
        <w:rPr>
          <w:b/>
        </w:rPr>
        <w:t xml:space="preserve">Игротека </w:t>
      </w:r>
      <w:r>
        <w:t>(с</w:t>
      </w:r>
      <w:r w:rsidRPr="002018D3">
        <w:t>овме</w:t>
      </w:r>
      <w:r>
        <w:t>стная игра воспитателя и детей -</w:t>
      </w:r>
      <w:r w:rsidRPr="002018D3">
        <w:t>сюжет</w:t>
      </w:r>
      <w:r>
        <w:t>но-ролевая, режиссерская, игра-</w:t>
      </w:r>
      <w:r w:rsidRPr="002018D3">
        <w:t xml:space="preserve">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 </w:t>
      </w:r>
    </w:p>
    <w:p w:rsidR="00930F3B" w:rsidRDefault="00930F3B" w:rsidP="00930F3B">
      <w:pPr>
        <w:ind w:firstLine="708"/>
      </w:pPr>
      <w:r w:rsidRPr="002018D3">
        <w:rPr>
          <w:b/>
        </w:rPr>
        <w:t>Азбука общения</w:t>
      </w:r>
      <w:r>
        <w:t xml:space="preserve"> (с</w:t>
      </w:r>
      <w:r w:rsidRPr="002018D3">
        <w:t>итуации общения и накопления положительного социально- эмоционального опыта</w:t>
      </w:r>
      <w:r>
        <w:t>)</w:t>
      </w:r>
      <w:r w:rsidRPr="002018D3">
        <w:t xml:space="preserve">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w:t>
      </w:r>
      <w:r>
        <w:t>ие ситуации могут быть реально-</w:t>
      </w:r>
      <w:r w:rsidRPr="002018D3">
        <w:t xml:space="preserve">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 </w:t>
      </w:r>
    </w:p>
    <w:p w:rsidR="00930F3B" w:rsidRDefault="00930F3B" w:rsidP="00930F3B">
      <w:pPr>
        <w:ind w:firstLine="708"/>
      </w:pPr>
      <w:r w:rsidRPr="002018D3">
        <w:rPr>
          <w:b/>
        </w:rPr>
        <w:t>Творческая мастерская</w:t>
      </w:r>
      <w:r w:rsidRPr="002018D3">
        <w:t xml:space="preserve"> 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w:t>
      </w:r>
      <w:r w:rsidRPr="002018D3">
        <w:lastRenderedPageBreak/>
        <w:t xml:space="preserve">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 </w:t>
      </w:r>
    </w:p>
    <w:p w:rsidR="00930F3B" w:rsidRDefault="00930F3B" w:rsidP="00930F3B">
      <w:pPr>
        <w:ind w:firstLine="708"/>
      </w:pPr>
      <w:r w:rsidRPr="002018D3">
        <w:rPr>
          <w:b/>
        </w:rPr>
        <w:t>Музыкально-театральная и литературная гостиная</w:t>
      </w:r>
      <w:r>
        <w:t xml:space="preserve"> - </w:t>
      </w:r>
      <w:r w:rsidRPr="002018D3">
        <w:t>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930F3B" w:rsidRDefault="00930F3B" w:rsidP="00930F3B">
      <w:pPr>
        <w:ind w:firstLine="708"/>
      </w:pPr>
      <w:r w:rsidRPr="002018D3">
        <w:rPr>
          <w:b/>
        </w:rPr>
        <w:t xml:space="preserve"> Студия «Любознайка»</w:t>
      </w:r>
      <w:r w:rsidRPr="002018D3">
        <w:t xml:space="preserve">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 </w:t>
      </w:r>
    </w:p>
    <w:p w:rsidR="00930F3B" w:rsidRDefault="00930F3B" w:rsidP="00930F3B">
      <w:pPr>
        <w:ind w:firstLine="708"/>
      </w:pPr>
      <w:r w:rsidRPr="002018D3">
        <w:rPr>
          <w:b/>
        </w:rPr>
        <w:t>Детский досуг</w:t>
      </w:r>
      <w:r w:rsidRPr="002018D3">
        <w:t xml:space="preserve"> — вид деятельности, целенаправленно организуемый взрослыми для игры, развлечения, отдыха. Как правило, в детском саду организуются музыкальные и литературные досуги. Возможна организация досугов в соответствии с интересами и предпочтениями детей (</w:t>
      </w:r>
      <w:r>
        <w:t xml:space="preserve">в старшем дошкольном возрасте) и в форме КВН, викторины. </w:t>
      </w:r>
    </w:p>
    <w:p w:rsidR="00930F3B" w:rsidRDefault="00930F3B" w:rsidP="00930F3B">
      <w:pPr>
        <w:ind w:firstLine="708"/>
      </w:pPr>
      <w:r w:rsidRPr="002018D3">
        <w:rPr>
          <w:b/>
        </w:rPr>
        <w:t>Спортландия</w:t>
      </w:r>
      <w:r>
        <w:t xml:space="preserve"> - </w:t>
      </w:r>
      <w:r w:rsidRPr="002018D3">
        <w:t xml:space="preserve">вид деятельности, целенаправленно организуемый взрослыми для </w:t>
      </w:r>
      <w:r>
        <w:t xml:space="preserve">спортивных и подвижных </w:t>
      </w:r>
      <w:r w:rsidRPr="002018D3">
        <w:t>игр, развлечени</w:t>
      </w:r>
      <w:r>
        <w:t>й</w:t>
      </w:r>
      <w:r w:rsidRPr="002018D3">
        <w:t xml:space="preserve">, </w:t>
      </w:r>
      <w:r>
        <w:t>двигательной активности, спортивных состязаний и соревнований</w:t>
      </w:r>
      <w:r w:rsidRPr="002018D3">
        <w:t>.</w:t>
      </w:r>
    </w:p>
    <w:p w:rsidR="00930F3B" w:rsidRPr="002018D3" w:rsidRDefault="00930F3B" w:rsidP="00930F3B">
      <w:pPr>
        <w:ind w:firstLine="708"/>
        <w:rPr>
          <w:b/>
        </w:rPr>
      </w:pPr>
      <w:r w:rsidRPr="002018D3">
        <w:rPr>
          <w:b/>
        </w:rPr>
        <w:t xml:space="preserve"> Коллективная и индивидуальная трудовая деятельность </w:t>
      </w:r>
      <w:r w:rsidRPr="002018D3">
        <w:t>носит общественно полезный характер и организуется как хозяйственно-бытовой труд и труд в природе</w:t>
      </w:r>
    </w:p>
    <w:p w:rsidR="00AC64AE" w:rsidRDefault="00AC64AE" w:rsidP="00EE47D0">
      <w:pPr>
        <w:jc w:val="center"/>
        <w:rPr>
          <w:b/>
          <w:bCs/>
          <w:iCs/>
        </w:rPr>
      </w:pPr>
    </w:p>
    <w:p w:rsidR="00860BC5" w:rsidRDefault="00930F3B" w:rsidP="00860BC5">
      <w:pPr>
        <w:pStyle w:val="10"/>
        <w:numPr>
          <w:ilvl w:val="0"/>
          <w:numId w:val="32"/>
        </w:numPr>
        <w:shd w:val="clear" w:color="auto" w:fill="auto"/>
        <w:spacing w:before="0" w:line="360" w:lineRule="auto"/>
        <w:ind w:right="20"/>
        <w:jc w:val="center"/>
        <w:rPr>
          <w:b/>
          <w:bCs/>
          <w:color w:val="auto"/>
          <w:sz w:val="24"/>
          <w:szCs w:val="24"/>
        </w:rPr>
      </w:pPr>
      <w:r w:rsidRPr="00AA2039">
        <w:rPr>
          <w:b/>
          <w:bCs/>
          <w:color w:val="auto"/>
          <w:sz w:val="24"/>
          <w:szCs w:val="24"/>
        </w:rPr>
        <w:t>Описание образовательной деятельности в соответствии с направлениями развития и образования детей.</w:t>
      </w:r>
    </w:p>
    <w:p w:rsidR="00147F83" w:rsidRDefault="00147F83" w:rsidP="00860BC5">
      <w:pPr>
        <w:pStyle w:val="10"/>
        <w:shd w:val="clear" w:color="auto" w:fill="auto"/>
        <w:spacing w:before="0" w:line="360" w:lineRule="auto"/>
        <w:ind w:right="20" w:firstLine="720"/>
        <w:jc w:val="center"/>
        <w:rPr>
          <w:bCs/>
          <w:sz w:val="24"/>
          <w:szCs w:val="24"/>
        </w:rPr>
      </w:pPr>
    </w:p>
    <w:p w:rsidR="00860BC5" w:rsidRDefault="00930F3B" w:rsidP="00860BC5">
      <w:pPr>
        <w:pStyle w:val="10"/>
        <w:shd w:val="clear" w:color="auto" w:fill="auto"/>
        <w:spacing w:before="0" w:line="360" w:lineRule="auto"/>
        <w:ind w:right="20" w:firstLine="720"/>
        <w:jc w:val="center"/>
        <w:rPr>
          <w:bCs/>
          <w:sz w:val="24"/>
          <w:szCs w:val="24"/>
        </w:rPr>
      </w:pPr>
      <w:r w:rsidRPr="0078535F">
        <w:rPr>
          <w:bCs/>
          <w:sz w:val="24"/>
          <w:szCs w:val="24"/>
        </w:rPr>
        <w:t>Описание образовательной деятельности в соотве</w:t>
      </w:r>
      <w:r w:rsidR="00860BC5">
        <w:rPr>
          <w:bCs/>
          <w:sz w:val="24"/>
          <w:szCs w:val="24"/>
        </w:rPr>
        <w:t>тствии с направлениями развития</w:t>
      </w:r>
    </w:p>
    <w:p w:rsidR="00930F3B" w:rsidRPr="00860BC5" w:rsidRDefault="00930F3B" w:rsidP="00860BC5">
      <w:pPr>
        <w:pStyle w:val="10"/>
        <w:shd w:val="clear" w:color="auto" w:fill="auto"/>
        <w:spacing w:before="0" w:line="360" w:lineRule="auto"/>
        <w:ind w:right="20"/>
        <w:rPr>
          <w:b/>
          <w:bCs/>
          <w:color w:val="auto"/>
          <w:sz w:val="24"/>
          <w:szCs w:val="24"/>
        </w:rPr>
      </w:pPr>
      <w:r w:rsidRPr="0078535F">
        <w:rPr>
          <w:bCs/>
          <w:sz w:val="24"/>
          <w:szCs w:val="24"/>
        </w:rPr>
        <w:t>ребенка, представленными в пяти  образовательных областях, с учетом используемых вариативных примерных основных образовательных программ дошкольного образования и методических пособий, обеспечивающих реализацию данного содержания.</w:t>
      </w:r>
    </w:p>
    <w:p w:rsidR="00930F3B" w:rsidRPr="0078535F" w:rsidRDefault="00930F3B" w:rsidP="00860BC5">
      <w:pPr>
        <w:pStyle w:val="10"/>
        <w:shd w:val="clear" w:color="auto" w:fill="auto"/>
        <w:spacing w:before="0" w:line="360" w:lineRule="auto"/>
        <w:ind w:left="20" w:right="20" w:firstLine="700"/>
        <w:rPr>
          <w:sz w:val="24"/>
          <w:szCs w:val="24"/>
        </w:rPr>
      </w:pPr>
      <w:r w:rsidRPr="0078535F">
        <w:rPr>
          <w:sz w:val="24"/>
          <w:szCs w:val="24"/>
        </w:rPr>
        <w:t xml:space="preserve">Образовательная программа детского сада решает </w:t>
      </w:r>
      <w:r w:rsidRPr="0078535F">
        <w:rPr>
          <w:rStyle w:val="a3"/>
          <w:sz w:val="24"/>
          <w:szCs w:val="24"/>
        </w:rPr>
        <w:t>задачи развития ребенка раннего и дошкольного возраста в соответствии с образо</w:t>
      </w:r>
      <w:r w:rsidRPr="0078535F">
        <w:rPr>
          <w:rStyle w:val="a3"/>
          <w:sz w:val="24"/>
          <w:szCs w:val="24"/>
        </w:rPr>
        <w:softHyphen/>
        <w:t>вательными областями.</w:t>
      </w:r>
      <w:r w:rsidRPr="0078535F">
        <w:rPr>
          <w:sz w:val="24"/>
          <w:szCs w:val="24"/>
        </w:rPr>
        <w:t xml:space="preserve"> Содержание Программы включает совокупность нижеследующих пяти образовательных областей, которые обеспечивают социальную ситуацию развития личности ребенка,   мотивации и способностей детей  в различных видах детской деятельности (таблица 5):</w:t>
      </w:r>
    </w:p>
    <w:p w:rsidR="00930F3B" w:rsidRPr="0078535F" w:rsidRDefault="00930F3B" w:rsidP="00860BC5">
      <w:pPr>
        <w:pStyle w:val="10"/>
        <w:numPr>
          <w:ilvl w:val="0"/>
          <w:numId w:val="9"/>
        </w:numPr>
        <w:shd w:val="clear" w:color="auto" w:fill="auto"/>
        <w:tabs>
          <w:tab w:val="left" w:pos="415"/>
          <w:tab w:val="left" w:pos="1080"/>
        </w:tabs>
        <w:spacing w:before="0" w:line="360" w:lineRule="auto"/>
        <w:ind w:firstLine="720"/>
        <w:rPr>
          <w:sz w:val="24"/>
          <w:szCs w:val="24"/>
        </w:rPr>
      </w:pPr>
      <w:r w:rsidRPr="0078535F">
        <w:rPr>
          <w:sz w:val="24"/>
          <w:szCs w:val="24"/>
        </w:rPr>
        <w:t>социально-коммуникативное развитие,</w:t>
      </w:r>
    </w:p>
    <w:p w:rsidR="00930F3B" w:rsidRPr="0078535F" w:rsidRDefault="00930F3B" w:rsidP="00860BC5">
      <w:pPr>
        <w:pStyle w:val="10"/>
        <w:numPr>
          <w:ilvl w:val="0"/>
          <w:numId w:val="9"/>
        </w:numPr>
        <w:shd w:val="clear" w:color="auto" w:fill="auto"/>
        <w:tabs>
          <w:tab w:val="left" w:pos="415"/>
          <w:tab w:val="left" w:pos="1080"/>
        </w:tabs>
        <w:spacing w:before="0" w:line="360" w:lineRule="auto"/>
        <w:ind w:firstLine="720"/>
        <w:rPr>
          <w:sz w:val="24"/>
          <w:szCs w:val="24"/>
        </w:rPr>
      </w:pPr>
      <w:r w:rsidRPr="0078535F">
        <w:rPr>
          <w:sz w:val="24"/>
          <w:szCs w:val="24"/>
        </w:rPr>
        <w:lastRenderedPageBreak/>
        <w:t xml:space="preserve">познавательное развитие, </w:t>
      </w:r>
    </w:p>
    <w:p w:rsidR="00930F3B" w:rsidRPr="0078535F" w:rsidRDefault="00930F3B" w:rsidP="00860BC5">
      <w:pPr>
        <w:pStyle w:val="10"/>
        <w:numPr>
          <w:ilvl w:val="0"/>
          <w:numId w:val="9"/>
        </w:numPr>
        <w:shd w:val="clear" w:color="auto" w:fill="auto"/>
        <w:tabs>
          <w:tab w:val="left" w:pos="415"/>
          <w:tab w:val="left" w:pos="1080"/>
        </w:tabs>
        <w:spacing w:before="0" w:line="360" w:lineRule="auto"/>
        <w:ind w:firstLine="720"/>
        <w:rPr>
          <w:sz w:val="24"/>
          <w:szCs w:val="24"/>
        </w:rPr>
      </w:pPr>
      <w:r w:rsidRPr="0078535F">
        <w:rPr>
          <w:sz w:val="24"/>
          <w:szCs w:val="24"/>
        </w:rPr>
        <w:t>речевое развитие,</w:t>
      </w:r>
    </w:p>
    <w:p w:rsidR="00930F3B" w:rsidRPr="0078535F" w:rsidRDefault="00930F3B" w:rsidP="00860BC5">
      <w:pPr>
        <w:pStyle w:val="10"/>
        <w:numPr>
          <w:ilvl w:val="0"/>
          <w:numId w:val="9"/>
        </w:numPr>
        <w:shd w:val="clear" w:color="auto" w:fill="auto"/>
        <w:tabs>
          <w:tab w:val="left" w:pos="415"/>
          <w:tab w:val="left" w:pos="1080"/>
        </w:tabs>
        <w:spacing w:before="0" w:line="360" w:lineRule="auto"/>
        <w:ind w:firstLine="720"/>
        <w:rPr>
          <w:sz w:val="24"/>
          <w:szCs w:val="24"/>
        </w:rPr>
      </w:pPr>
      <w:r w:rsidRPr="0078535F">
        <w:rPr>
          <w:sz w:val="24"/>
          <w:szCs w:val="24"/>
        </w:rPr>
        <w:t>художественно-эстетическое развитие,</w:t>
      </w:r>
    </w:p>
    <w:p w:rsidR="00930F3B" w:rsidRPr="0078535F" w:rsidRDefault="00930F3B" w:rsidP="00860BC5">
      <w:pPr>
        <w:pStyle w:val="10"/>
        <w:numPr>
          <w:ilvl w:val="0"/>
          <w:numId w:val="9"/>
        </w:numPr>
        <w:shd w:val="clear" w:color="auto" w:fill="auto"/>
        <w:tabs>
          <w:tab w:val="left" w:pos="415"/>
          <w:tab w:val="left" w:pos="1080"/>
        </w:tabs>
        <w:spacing w:before="0" w:line="360" w:lineRule="auto"/>
        <w:ind w:firstLine="720"/>
        <w:rPr>
          <w:sz w:val="24"/>
          <w:szCs w:val="24"/>
        </w:rPr>
      </w:pPr>
      <w:r w:rsidRPr="0078535F">
        <w:rPr>
          <w:sz w:val="24"/>
          <w:szCs w:val="24"/>
        </w:rPr>
        <w:t>физическое развитие.</w:t>
      </w: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AC64AE" w:rsidRDefault="00AC64AE"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pPr>
    </w:p>
    <w:p w:rsidR="000844FD" w:rsidRDefault="000844FD" w:rsidP="00EE47D0">
      <w:pPr>
        <w:jc w:val="center"/>
        <w:rPr>
          <w:b/>
          <w:bCs/>
          <w:iCs/>
        </w:rPr>
        <w:sectPr w:rsidR="000844FD" w:rsidSect="00EE47D0">
          <w:pgSz w:w="11906" w:h="16838"/>
          <w:pgMar w:top="1134" w:right="851" w:bottom="1134" w:left="1701" w:header="709" w:footer="709" w:gutter="0"/>
          <w:cols w:space="708"/>
          <w:docGrid w:linePitch="360"/>
        </w:sectPr>
      </w:pPr>
    </w:p>
    <w:p w:rsidR="000844FD" w:rsidRDefault="000844FD" w:rsidP="000844FD">
      <w:pPr>
        <w:numPr>
          <w:ilvl w:val="1"/>
          <w:numId w:val="30"/>
        </w:numPr>
        <w:jc w:val="center"/>
        <w:rPr>
          <w:b/>
          <w:bCs/>
        </w:rPr>
      </w:pPr>
      <w:r>
        <w:rPr>
          <w:b/>
          <w:bCs/>
        </w:rPr>
        <w:lastRenderedPageBreak/>
        <w:t xml:space="preserve">ОО </w:t>
      </w:r>
      <w:r w:rsidRPr="00BB70A4">
        <w:rPr>
          <w:b/>
          <w:bCs/>
        </w:rPr>
        <w:t>Социально-коммуникативное развитие</w:t>
      </w:r>
    </w:p>
    <w:p w:rsidR="000844FD" w:rsidRPr="00BB70A4" w:rsidRDefault="000844FD" w:rsidP="000844FD">
      <w:pPr>
        <w:ind w:left="12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3"/>
        <w:gridCol w:w="11637"/>
      </w:tblGrid>
      <w:tr w:rsidR="000844FD" w:rsidRPr="00416988">
        <w:tc>
          <w:tcPr>
            <w:tcW w:w="2943" w:type="dxa"/>
            <w:vAlign w:val="center"/>
          </w:tcPr>
          <w:p w:rsidR="000844FD" w:rsidRPr="00416988" w:rsidRDefault="000844FD" w:rsidP="000844FD">
            <w:pPr>
              <w:pStyle w:val="ab"/>
              <w:spacing w:line="240" w:lineRule="auto"/>
              <w:jc w:val="center"/>
              <w:rPr>
                <w:rFonts w:ascii="Times New Roman" w:eastAsia="Times New Roman" w:hAnsi="Times New Roman" w:cs="Times New Roman"/>
                <w:b/>
              </w:rPr>
            </w:pPr>
            <w:r w:rsidRPr="00416988">
              <w:rPr>
                <w:rFonts w:ascii="Times New Roman" w:eastAsia="Times New Roman" w:hAnsi="Times New Roman" w:cs="Times New Roman"/>
                <w:b/>
              </w:rPr>
              <w:t>Задачи (ФГОС ДО)</w:t>
            </w:r>
          </w:p>
        </w:tc>
        <w:tc>
          <w:tcPr>
            <w:tcW w:w="11843" w:type="dxa"/>
            <w:vAlign w:val="center"/>
          </w:tcPr>
          <w:p w:rsidR="000844FD" w:rsidRPr="00416988" w:rsidRDefault="000844FD" w:rsidP="000844FD">
            <w:pPr>
              <w:pStyle w:val="ab"/>
              <w:spacing w:line="240" w:lineRule="auto"/>
              <w:jc w:val="center"/>
              <w:rPr>
                <w:rFonts w:ascii="Times New Roman" w:eastAsia="Times New Roman" w:hAnsi="Times New Roman" w:cs="Times New Roman"/>
                <w:b/>
              </w:rPr>
            </w:pPr>
            <w:r w:rsidRPr="00416988">
              <w:rPr>
                <w:rFonts w:ascii="Times New Roman" w:eastAsia="Times New Roman" w:hAnsi="Times New Roman" w:cs="Times New Roman"/>
                <w:b/>
              </w:rPr>
              <w:t>Содержание образовательной деятельности</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bCs/>
                <w:color w:val="000000"/>
                <w:kern w:val="24"/>
                <w:sz w:val="20"/>
                <w:szCs w:val="20"/>
              </w:rPr>
              <w:t>Усвоение норм и ценностей, принятых в обществе, включая моральные и нравственные ценности;</w:t>
            </w:r>
          </w:p>
        </w:tc>
        <w:tc>
          <w:tcPr>
            <w:tcW w:w="11843" w:type="dxa"/>
          </w:tcPr>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моральных нормах и правилах на примерах положительного и отрицательного поведения, хороших и плохих поступков из жизни, мультфильмов, литературы и др.</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 xml:space="preserve"> 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общения и взаимодействия со взрослыми и детьми на основе учёта основных моральных разрешений и запретов;</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совершения некоторых нравственно направленных действий (погладить по голове, утешая друга; поднять упавшую у воспитателя книгу и др.), обусловленных привязанностью к близким и значимым людям и др.;</w:t>
            </w:r>
          </w:p>
          <w:p w:rsidR="000844FD" w:rsidRPr="00416988" w:rsidRDefault="000844FD" w:rsidP="000844FD">
            <w:pPr>
              <w:pStyle w:val="ab"/>
              <w:spacing w:line="240" w:lineRule="auto"/>
              <w:rPr>
                <w:rFonts w:ascii="Times New Roman" w:eastAsia="Times New Roman" w:hAnsi="Times New Roman" w:cs="Times New Roman"/>
                <w:b/>
              </w:rPr>
            </w:pPr>
            <w:r w:rsidRPr="00416988">
              <w:rPr>
                <w:rFonts w:ascii="Times New Roman" w:eastAsia="Times New Roman" w:hAnsi="Times New Roman" w:cs="Times New Roman"/>
                <w:sz w:val="20"/>
                <w:szCs w:val="20"/>
              </w:rPr>
              <w:t xml:space="preserve"> понимания и использования в речи нравственно ценной лексики (хорошо — плохо, нехорошо, некрасиво, добрый — злой и др.).</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color w:val="000000"/>
                <w:kern w:val="24"/>
                <w:sz w:val="20"/>
                <w:szCs w:val="20"/>
              </w:rPr>
              <w:t>Развитие общения и взаимодействия ребенка со взрослыми и сверстни</w:t>
            </w:r>
            <w:r w:rsidRPr="00416988">
              <w:rPr>
                <w:color w:val="000000"/>
                <w:kern w:val="24"/>
                <w:sz w:val="20"/>
                <w:szCs w:val="20"/>
              </w:rPr>
              <w:softHyphen/>
              <w:t>ками</w:t>
            </w:r>
          </w:p>
        </w:tc>
        <w:tc>
          <w:tcPr>
            <w:tcW w:w="11843" w:type="dxa"/>
          </w:tcPr>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некоторых видах и способах общения и взаимодействия со взрослыми и сверстниками (вербальное и невербальное общение, конструктивное и неконструктивное взаимодействие).</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sz w:val="20"/>
                <w:szCs w:val="20"/>
              </w:rPr>
              <w:t xml:space="preserve"> </w:t>
            </w:r>
            <w:r w:rsidRPr="00416988">
              <w:rPr>
                <w:rFonts w:ascii="Times New Roman" w:eastAsia="Times New Roman" w:hAnsi="Times New Roman" w:cs="Times New Roman"/>
                <w:b/>
                <w:sz w:val="20"/>
                <w:szCs w:val="20"/>
              </w:rPr>
              <w:t>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положительного реагирования на предложение общения;</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установления вербальных и невербальных контактов со взрослыми и детьми в различных видах деятельности;</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адекватного реагирования на речь взрослого, адресованную группе детей, на обращение действием и речевыми средствами;</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эмоционально-положительного реагирования на просьбы и требования взрослого убрать игрушки, помочь родителям, воспитателю, на необходимость регулировать своё поведение;</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участия в эмоционально-речевом общении со сверстниками в ходе игр, выполнения гигиенических процедур, приёма пищи; использования слов речевого этикета («здравствуйте» — при входе в группу и др., «спасибо» — при выходе из-за стола, при выражении благодарности за помощь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постановки самостоятельных вопросов и ответов на вопросы собеседника в условиях наглядно представленной ситуации общения (кто это? Как его зовут? Что он делает? Во что одет? Какого цвета его одежда? И т. п.); </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участия в ситуациях речевого общения, вызывающих потребность рассказать в трёх-четырёх предложениях об эмоционально значимых предметах, событиях;</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выполнения просьб и поручений взрослого (разложить ложки, салфетки, убрать игрушки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оказания посильной помощи взрослым (воспитателю, помощнику воспитателя, родителям) и т. д.;</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проявления интереса к совместным играм со взрослыми и детьми, положительного отклика на предложение поиграть; выполнения, не толкаясь, не отнимая игрушек и предметов и др., совместно с двумя-тремя детьми, к которым испытывает симпатию, отдельных игровых действий (одеть куклу и др.), нескольких взаимосвязанных игровых действий (умыть и одеть куклу, накормить её, уложить спать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имитирования действий персонажей, передачи несложных эмоциональных состояний персонажей с использованием хотя бы одного средства выразительности — мимики, жеста, движения (улыбнуться, сделать испуганное лицо, покачать головой, помахать руками и т. д.);</w:t>
            </w:r>
          </w:p>
          <w:p w:rsidR="000844FD"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участия в коллективных играх и занятиях на основе установления положительных взаимоотношений с родителями, педагогами и некоторыми сверстниками, в том числе с детьми разного пола, и соблюдения отдельных элементарных моральных норм и правил поведения (не конфликтовать, не толкать, не бить другого, не вырывать игрушку).</w:t>
            </w:r>
          </w:p>
          <w:p w:rsidR="000844FD" w:rsidRPr="00416988" w:rsidRDefault="000844FD" w:rsidP="000844FD">
            <w:pPr>
              <w:pStyle w:val="ab"/>
              <w:spacing w:line="240" w:lineRule="auto"/>
              <w:rPr>
                <w:rFonts w:ascii="Times New Roman" w:eastAsia="Times New Roman" w:hAnsi="Times New Roman" w:cs="Times New Roman"/>
                <w:b/>
              </w:rPr>
            </w:pP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color w:val="000000"/>
                <w:kern w:val="24"/>
                <w:sz w:val="20"/>
                <w:szCs w:val="20"/>
              </w:rPr>
              <w:lastRenderedPageBreak/>
              <w:t>Становление самостоятельности, целенаправленности и саморегуляции собственных действий;</w:t>
            </w:r>
          </w:p>
        </w:tc>
        <w:tc>
          <w:tcPr>
            <w:tcW w:w="11843" w:type="dxa"/>
          </w:tcPr>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способах самостоятельного выполнения какой-либо деятельности, заданий и др. (например, последовательности самостоятельных действий при одевании, умывании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некоторых способах разрешения споров, ликвидации ссор и др.; </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о формах выражения чувств (погладить, обнять, прикоснуться рукой, сказать: «Не плачь»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w:t>
            </w:r>
            <w:r w:rsidRPr="00416988">
              <w:rPr>
                <w:rFonts w:ascii="Times New Roman" w:eastAsia="Times New Roman" w:hAnsi="Times New Roman" w:cs="Times New Roman"/>
                <w:b/>
                <w:sz w:val="20"/>
                <w:szCs w:val="20"/>
              </w:rPr>
              <w:t>Создание условий для приобретения опыта:</w:t>
            </w:r>
            <w:r w:rsidRPr="00416988">
              <w:rPr>
                <w:rFonts w:ascii="Times New Roman" w:eastAsia="Times New Roman" w:hAnsi="Times New Roman" w:cs="Times New Roman"/>
                <w:sz w:val="20"/>
                <w:szCs w:val="20"/>
              </w:rPr>
              <w:t xml:space="preserve"> самостоятельного выполнения действий по самообслуживанию, элементов хозяйственно-бытового труда, некоторых просьб и поручений взрослых;</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принятия цели, поставленной взрослым, собственной постановки простых целей, поиска и нахождения средств достижения целей, поставленных взрослыми или самостоятельно;</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ориентировки на внешнюю оценку, высказывания собственных оценок;</w:t>
            </w:r>
          </w:p>
          <w:p w:rsidR="000844FD" w:rsidRPr="00416988" w:rsidRDefault="000844FD" w:rsidP="000844FD">
            <w:pPr>
              <w:pStyle w:val="ab"/>
              <w:spacing w:line="240" w:lineRule="auto"/>
              <w:rPr>
                <w:rFonts w:ascii="Times New Roman" w:eastAsia="Times New Roman" w:hAnsi="Times New Roman" w:cs="Times New Roman"/>
                <w:b/>
              </w:rPr>
            </w:pPr>
            <w:r w:rsidRPr="00416988">
              <w:rPr>
                <w:rFonts w:ascii="Times New Roman" w:eastAsia="Times New Roman" w:hAnsi="Times New Roman" w:cs="Times New Roman"/>
                <w:sz w:val="20"/>
                <w:szCs w:val="20"/>
              </w:rPr>
              <w:t xml:space="preserve"> взаимодействия с детьми и взрослыми, нахождения адекватных способов выхода из конфликта, сдерживания себя, выражения чувств в приемлемой форме, проявления приветливости при встрече, вежливости при прощании, вежливости при выражении благодарности, учтивости при принесении извинений, сдержанности при просьбе.</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color w:val="000000"/>
                <w:kern w:val="24"/>
                <w:sz w:val="20"/>
                <w:szCs w:val="20"/>
              </w:rPr>
              <w:t>Развитие социального и эмоционального интеллекта, эмоциональной отзывчивости, сопереживания;</w:t>
            </w:r>
          </w:p>
        </w:tc>
        <w:tc>
          <w:tcPr>
            <w:tcW w:w="11843" w:type="dxa"/>
          </w:tcPr>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взаимопомощи, дружбе, любви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некоторых социальных чувствах и эмоциях (радость — печаль, дружелюбие — агрессия, страх, удивление и др.). </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слушания (внимательно смотреть на говорящего, не перебивать), обращения за помощью, выражения благодарности, вступления в речевое общение (правильно выбрать время и форму для начала разговора), присоединения к играющим детям (найти способ включиться в игру без жалоб и конфликтов);</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воспроизведения (самостоятельно или по указанию взрослого) несложных образцов социального поведения взрослых либо детей (персонажей литературных произведений, мультфильмов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оказания элементарной помощи и принятия помощи от взрослых и сверстников;</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адекватного реагирования на проявления агрессии: отстаивания интересов мирным путём, выражения недовольства (если что-то не нравится, не накапливать недовольство, а говорить: «Это мне не нравится!»), получения разрешения от взрослых (не брать чужого без спроса, не делать того, что запрещено);</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установления эмоциональных контактов со взрослыми и детьми, проявления внимания, доброжелательности, эмоциональной отзывчивости (сочувствия близким людям, привлекательным персонажам литературных произведений, мультфильмов, кинофильмов, сопереживания им, адекватного отклика на радостные и печальные события в семье, детском саду;</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проявления внимания и заботы по отношению к детям другого пола, младшего возраста);</w:t>
            </w:r>
          </w:p>
          <w:p w:rsidR="000844FD" w:rsidRPr="00416988" w:rsidRDefault="000844FD" w:rsidP="000844FD">
            <w:pPr>
              <w:pStyle w:val="ab"/>
              <w:spacing w:line="240" w:lineRule="auto"/>
              <w:rPr>
                <w:rFonts w:ascii="Times New Roman" w:eastAsia="Times New Roman" w:hAnsi="Times New Roman" w:cs="Times New Roman"/>
                <w:b/>
              </w:rPr>
            </w:pPr>
            <w:r w:rsidRPr="00416988">
              <w:rPr>
                <w:rFonts w:ascii="Times New Roman" w:eastAsia="Times New Roman" w:hAnsi="Times New Roman" w:cs="Times New Roman"/>
                <w:sz w:val="20"/>
                <w:szCs w:val="20"/>
              </w:rPr>
              <w:t xml:space="preserve"> различения (на основе сравнения) и понимания некоторых контрастных эмоциональных состояний людей по выражению их лиц, позам, жестам (радость — печаль, дружелюбие — агрессия), адекватного реагирования на них действием или словом (если плачет — пожалеть, погладить, обнять); овладения способами передачи некоторых эмоциональных состояний (страх, удивление и др.).</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color w:val="000000"/>
                <w:kern w:val="24"/>
                <w:sz w:val="20"/>
                <w:szCs w:val="20"/>
              </w:rPr>
              <w:t>Формирование уважительного отношения и чувства принадлежности к своей семье и к сообществу детей и взрослых;</w:t>
            </w:r>
          </w:p>
        </w:tc>
        <w:tc>
          <w:tcPr>
            <w:tcW w:w="11843" w:type="dxa"/>
          </w:tcPr>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собственной принадлежности к членам своей семьи и группы детского сада; </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о составе своей семьи (папа, мама, бабушка, дедушка, братья, сёстры), об именах её членов, способах проявления заботы членов семьи друг о друге;</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видах домашнего труда, времяпровождения и др.; об элементарных проявлениях гендерных ролей в семье (мужчины сильные и смелые, берут на себя ответственность за семью, женщины нежные, заботливые и др.) и возрастном развитии детей разного пола (девочка — будущая женщина, мать, мальчик — будущий мужчина, отец).</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w:t>
            </w:r>
            <w:r w:rsidRPr="00416988">
              <w:rPr>
                <w:rFonts w:ascii="Times New Roman" w:eastAsia="Times New Roman" w:hAnsi="Times New Roman" w:cs="Times New Roman"/>
                <w:b/>
                <w:sz w:val="20"/>
                <w:szCs w:val="20"/>
              </w:rPr>
              <w:t>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инициирования вопросов и разговоров о себе, о родителях, о том, что было, когда ребёнок ещё не родился;</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lastRenderedPageBreak/>
              <w:t xml:space="preserve"> что произойдёт в ближайшем будущем и т. д.;</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проявления интереса к жизни детского сада, называния работников детского сада по имени и отчеству, приветствия их и детей при встрече и прощания при расставании с ними; </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проявления желания включаться в совместную деятельность с разными членами семьи;</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поддержания порядка в групповой комнате и дома, бережного отношения к игрушкам, книгам, личным вещам, растениям, животным;</w:t>
            </w:r>
          </w:p>
          <w:p w:rsidR="000844FD" w:rsidRPr="00416988" w:rsidRDefault="000844FD" w:rsidP="000844FD">
            <w:pPr>
              <w:pStyle w:val="ab"/>
              <w:spacing w:line="240" w:lineRule="auto"/>
              <w:rPr>
                <w:rFonts w:ascii="Times New Roman" w:eastAsia="Times New Roman" w:hAnsi="Times New Roman" w:cs="Times New Roman"/>
                <w:b/>
              </w:rPr>
            </w:pPr>
            <w:r w:rsidRPr="00416988">
              <w:rPr>
                <w:rFonts w:ascii="Times New Roman" w:eastAsia="Times New Roman" w:hAnsi="Times New Roman" w:cs="Times New Roman"/>
                <w:sz w:val="20"/>
                <w:szCs w:val="20"/>
              </w:rPr>
              <w:t xml:space="preserve"> эмоциональной сопричастности к жизни дошкольного учреждения (повседневно, а также в дни праздников, событий).</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color w:val="000000"/>
                <w:kern w:val="24"/>
                <w:sz w:val="20"/>
                <w:szCs w:val="20"/>
              </w:rPr>
              <w:lastRenderedPageBreak/>
              <w:t>Формирование готовности к совместной деятельности со сверстниками;</w:t>
            </w:r>
          </w:p>
        </w:tc>
        <w:tc>
          <w:tcPr>
            <w:tcW w:w="11843" w:type="dxa"/>
          </w:tcPr>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формах и способах конструктивного взаимодействия со сверстниками в игре и других видах совместной деятельности; о положительных взаимоотношениях детей в игре и других видах деятельности.</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sz w:val="20"/>
                <w:szCs w:val="20"/>
              </w:rPr>
              <w:t xml:space="preserve"> </w:t>
            </w:r>
            <w:r w:rsidRPr="00416988">
              <w:rPr>
                <w:rFonts w:ascii="Times New Roman" w:eastAsia="Times New Roman" w:hAnsi="Times New Roman" w:cs="Times New Roman"/>
                <w:b/>
                <w:sz w:val="20"/>
                <w:szCs w:val="20"/>
              </w:rPr>
              <w:t>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игры в паре, в группе из 2—3 сверстников;</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участия в коллективных играх и занятиях со сверстниками; проявления инициативы в совместной деятельности;</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применения конструктивных способов взаимодействия ребёнка со сверстниками (пригласить сверстника к деятельности, выполнять необходимые действия, не ссориться);</w:t>
            </w:r>
          </w:p>
          <w:p w:rsidR="000844FD" w:rsidRPr="00416988" w:rsidRDefault="000844FD" w:rsidP="000844FD">
            <w:pPr>
              <w:pStyle w:val="ab"/>
              <w:spacing w:line="240" w:lineRule="auto"/>
              <w:rPr>
                <w:rFonts w:ascii="Times New Roman" w:eastAsia="Times New Roman" w:hAnsi="Times New Roman" w:cs="Times New Roman"/>
                <w:b/>
              </w:rPr>
            </w:pPr>
            <w:r w:rsidRPr="00416988">
              <w:rPr>
                <w:rFonts w:ascii="Times New Roman" w:eastAsia="Times New Roman" w:hAnsi="Times New Roman" w:cs="Times New Roman"/>
                <w:sz w:val="20"/>
                <w:szCs w:val="20"/>
              </w:rPr>
              <w:t>установления положительных взаимоотношений со сверстниками в игре и других видах совместной деятельности.</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bCs/>
                <w:color w:val="000000"/>
                <w:kern w:val="24"/>
                <w:sz w:val="20"/>
                <w:szCs w:val="20"/>
              </w:rPr>
              <w:t>Формирование позитивных установок к различным видам труда и творче</w:t>
            </w:r>
            <w:r w:rsidRPr="00416988">
              <w:rPr>
                <w:bCs/>
                <w:color w:val="000000"/>
                <w:kern w:val="24"/>
                <w:sz w:val="20"/>
                <w:szCs w:val="20"/>
              </w:rPr>
              <w:softHyphen/>
              <w:t>ства;</w:t>
            </w:r>
          </w:p>
        </w:tc>
        <w:tc>
          <w:tcPr>
            <w:tcW w:w="11843" w:type="dxa"/>
          </w:tcPr>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об удобном и безопасном способе выполнения простейших трудовых поручений (например, стул удобно взять, аккуратно, медленно, не задевая других, пронести к месту (от места) выполнения трудовой деятельности);</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 некоторых видах труда взрослых, простейших трудовых операциях и материалах (хозяйственно-бытовой труд дома и в детском саду — приготовление пищи, мытьё посуды, вытирание пыли, мытьё полов, окон, чистка ковра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об использовании безопасных способов выполнения профессиональной деятельности людей ближайшего окружения (безопасные способы постановки лестницы дворником, установки новогодней ёлки и т. д.).</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sz w:val="20"/>
                <w:szCs w:val="20"/>
              </w:rPr>
              <w:t xml:space="preserve"> </w:t>
            </w:r>
            <w:r w:rsidRPr="00416988">
              <w:rPr>
                <w:rFonts w:ascii="Times New Roman" w:eastAsia="Times New Roman" w:hAnsi="Times New Roman" w:cs="Times New Roman"/>
                <w:b/>
                <w:sz w:val="20"/>
                <w:szCs w:val="20"/>
              </w:rPr>
              <w:t>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освоения основных процессов самообслуживания (самостоятельно или при небольшой помощи взрослого одеваться и раздеваться в определённой последовательности, замечать непорядок в одежде и устранять его самостоятельно или при небольшой помощи взрослых);</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освоения отдельных процессов в хозяйственно-бытовом труде (в подготовке к приёму пищи — расставить хлебницы;</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в уборке групповой  комнаты — расставить игрушки на полках, собрать кубики в коробку, поставить стулья на место; в уборке участка — собрать мусор, подмести дорожки);</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выполнения отдельных трудовых процессов в природе при участии взрослого (по уходу за растениями — поливать, протирать крупные листья, мыть поддоны; по уходу за животными в уголке природы и на участке —кормить, менять воду);</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обращения внимания (с помощью взрослого) на положительных сказочных героев и персонажей литературных произведений, которые трудятся (Крошечка-Хаврошечка, Мальчик-с-пальчик и др.);</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проявления положительного отношения к самообслуживанию, другим видам самостоятельного труда и труду взрослых;</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sz w:val="20"/>
                <w:szCs w:val="20"/>
              </w:rPr>
              <w:t xml:space="preserve"> ситуативных проявлений желания принять участие в труде, пре- одолевать небольшие трудности, связанные с самообслуживанием.</w:t>
            </w:r>
          </w:p>
        </w:tc>
      </w:tr>
      <w:tr w:rsidR="000844FD" w:rsidRPr="00416988">
        <w:tc>
          <w:tcPr>
            <w:tcW w:w="2943" w:type="dxa"/>
          </w:tcPr>
          <w:p w:rsidR="000844FD" w:rsidRPr="00416988" w:rsidRDefault="000844FD" w:rsidP="000844FD">
            <w:pPr>
              <w:pStyle w:val="a8"/>
              <w:spacing w:before="0" w:beforeAutospacing="0" w:after="0" w:afterAutospacing="0" w:line="240" w:lineRule="auto"/>
              <w:rPr>
                <w:rFonts w:ascii="Arial" w:hAnsi="Arial" w:cs="Arial"/>
                <w:sz w:val="20"/>
                <w:szCs w:val="20"/>
              </w:rPr>
            </w:pPr>
            <w:r w:rsidRPr="00416988">
              <w:rPr>
                <w:color w:val="000000"/>
                <w:kern w:val="24"/>
                <w:sz w:val="20"/>
                <w:szCs w:val="20"/>
              </w:rPr>
              <w:t>Формирование основ безопасного поведения в быту, социуме, природе.</w:t>
            </w:r>
          </w:p>
        </w:tc>
        <w:tc>
          <w:tcPr>
            <w:tcW w:w="11843" w:type="dxa"/>
          </w:tcPr>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b/>
                <w:sz w:val="20"/>
                <w:szCs w:val="20"/>
              </w:rPr>
              <w:t>Обеспечение развития первичных представлений: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об основных источниках опасности в быту (горячая вода, огонь, острые предметы и др.), на улице (транспорт) и способах безопасного поведения (не ходить по проезжей части дороги, быть рядом со взрослым, при переходе улицы держаться за его руку, идти на зелёный сигнал светофора), в различных видах детской деятельности (продуктивной, двигательной, музыкально-художественной, трудовой);</w:t>
            </w:r>
          </w:p>
          <w:p w:rsidR="000844FD" w:rsidRPr="00416988" w:rsidRDefault="000844FD" w:rsidP="000844FD">
            <w:pPr>
              <w:pStyle w:val="ab"/>
              <w:spacing w:line="240" w:lineRule="auto"/>
              <w:rPr>
                <w:rFonts w:ascii="Times New Roman" w:eastAsia="Times New Roman" w:hAnsi="Times New Roman" w:cs="Times New Roman"/>
                <w:sz w:val="20"/>
                <w:szCs w:val="20"/>
              </w:rPr>
            </w:pPr>
            <w:r w:rsidRPr="00416988">
              <w:rPr>
                <w:rFonts w:ascii="Times New Roman" w:eastAsia="Times New Roman" w:hAnsi="Times New Roman" w:cs="Times New Roman"/>
                <w:sz w:val="20"/>
                <w:szCs w:val="20"/>
              </w:rPr>
              <w:t xml:space="preserve"> об основных источниках опасности в природе (незнакомые животные, водоёмы и др.). </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b/>
                <w:sz w:val="20"/>
                <w:szCs w:val="20"/>
              </w:rPr>
              <w:t>Создание условий для приобретения опыта:</w:t>
            </w:r>
          </w:p>
          <w:p w:rsidR="000844FD" w:rsidRPr="00416988" w:rsidRDefault="000844FD" w:rsidP="000844FD">
            <w:pPr>
              <w:pStyle w:val="ab"/>
              <w:spacing w:line="240" w:lineRule="auto"/>
              <w:rPr>
                <w:rFonts w:ascii="Times New Roman" w:eastAsia="Times New Roman" w:hAnsi="Times New Roman" w:cs="Times New Roman"/>
                <w:b/>
                <w:sz w:val="20"/>
                <w:szCs w:val="20"/>
              </w:rPr>
            </w:pPr>
            <w:r w:rsidRPr="00416988">
              <w:rPr>
                <w:rFonts w:ascii="Times New Roman" w:eastAsia="Times New Roman" w:hAnsi="Times New Roman" w:cs="Times New Roman"/>
                <w:sz w:val="20"/>
                <w:szCs w:val="20"/>
              </w:rPr>
              <w:t xml:space="preserve"> осторожного и осмотрительного поведения в быту, социуме, природе через соблюдение соответствующих инструкций (запретов и </w:t>
            </w:r>
            <w:r w:rsidRPr="00416988">
              <w:rPr>
                <w:rFonts w:ascii="Times New Roman" w:eastAsia="Times New Roman" w:hAnsi="Times New Roman" w:cs="Times New Roman"/>
                <w:sz w:val="20"/>
                <w:szCs w:val="20"/>
              </w:rPr>
              <w:lastRenderedPageBreak/>
              <w:t>разрешений) взрослого.</w:t>
            </w:r>
          </w:p>
        </w:tc>
      </w:tr>
    </w:tbl>
    <w:p w:rsidR="000844FD" w:rsidRDefault="000844FD" w:rsidP="000844FD">
      <w:pPr>
        <w:ind w:firstLine="708"/>
        <w:rPr>
          <w:sz w:val="28"/>
          <w:szCs w:val="28"/>
        </w:rPr>
      </w:pPr>
    </w:p>
    <w:p w:rsidR="000844FD" w:rsidRDefault="000844FD" w:rsidP="000844FD">
      <w:pPr>
        <w:pStyle w:val="ab"/>
        <w:spacing w:line="240" w:lineRule="auto"/>
        <w:jc w:val="center"/>
        <w:rPr>
          <w:rFonts w:ascii="Times New Roman" w:hAnsi="Times New Roman" w:cs="Times New Roman"/>
          <w:b/>
        </w:rPr>
      </w:pPr>
      <w:r>
        <w:rPr>
          <w:rFonts w:ascii="Times New Roman" w:hAnsi="Times New Roman" w:cs="Times New Roman"/>
          <w:b/>
        </w:rPr>
        <w:t>2.2.  ОО Познавательное развитие</w:t>
      </w:r>
    </w:p>
    <w:p w:rsidR="000844FD" w:rsidRDefault="000844FD" w:rsidP="000844FD">
      <w:pPr>
        <w:pStyle w:val="ab"/>
        <w:spacing w:line="240" w:lineRule="auto"/>
        <w:rPr>
          <w:rFonts w:ascii="Times New Roman" w:hAnsi="Times New Roman" w:cs="Times New Roman"/>
          <w:b/>
        </w:rPr>
      </w:pPr>
      <w:r>
        <w:rPr>
          <w:rFonts w:ascii="Times New Roman" w:hAnsi="Times New Roman" w:cs="Times New Roman"/>
          <w: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11642"/>
      </w:tblGrid>
      <w:tr w:rsidR="000844FD" w:rsidRPr="0000322C">
        <w:tc>
          <w:tcPr>
            <w:tcW w:w="2943" w:type="dxa"/>
            <w:vAlign w:val="center"/>
          </w:tcPr>
          <w:p w:rsidR="000844FD" w:rsidRPr="0000322C" w:rsidRDefault="000844FD" w:rsidP="000844FD">
            <w:pPr>
              <w:pStyle w:val="ab"/>
              <w:spacing w:line="240" w:lineRule="auto"/>
              <w:jc w:val="center"/>
              <w:rPr>
                <w:rFonts w:ascii="Times New Roman" w:eastAsia="Times New Roman" w:hAnsi="Times New Roman" w:cs="Times New Roman"/>
                <w:b/>
              </w:rPr>
            </w:pPr>
            <w:r w:rsidRPr="0000322C">
              <w:rPr>
                <w:rFonts w:ascii="Times New Roman" w:eastAsia="Times New Roman" w:hAnsi="Times New Roman" w:cs="Times New Roman"/>
                <w:b/>
              </w:rPr>
              <w:t>Задачи (ФГОС ДО)</w:t>
            </w:r>
          </w:p>
        </w:tc>
        <w:tc>
          <w:tcPr>
            <w:tcW w:w="11843" w:type="dxa"/>
            <w:vAlign w:val="center"/>
          </w:tcPr>
          <w:p w:rsidR="000844FD" w:rsidRPr="0000322C" w:rsidRDefault="000844FD" w:rsidP="000844FD">
            <w:pPr>
              <w:pStyle w:val="ab"/>
              <w:spacing w:line="240" w:lineRule="auto"/>
              <w:jc w:val="center"/>
              <w:rPr>
                <w:rFonts w:ascii="Times New Roman" w:eastAsia="Times New Roman" w:hAnsi="Times New Roman" w:cs="Times New Roman"/>
                <w:b/>
              </w:rPr>
            </w:pPr>
            <w:r w:rsidRPr="0000322C">
              <w:rPr>
                <w:rFonts w:ascii="Times New Roman" w:eastAsia="Times New Roman" w:hAnsi="Times New Roman" w:cs="Times New Roman"/>
                <w:b/>
              </w:rPr>
              <w:t>Содержание образовательной деятельности</w:t>
            </w:r>
          </w:p>
        </w:tc>
      </w:tr>
      <w:tr w:rsidR="000844FD" w:rsidRPr="0000322C">
        <w:tc>
          <w:tcPr>
            <w:tcW w:w="2943" w:type="dxa"/>
          </w:tcPr>
          <w:p w:rsidR="000844FD" w:rsidRPr="0000322C" w:rsidRDefault="000844FD" w:rsidP="000844FD">
            <w:pPr>
              <w:pStyle w:val="a8"/>
              <w:spacing w:before="0" w:beforeAutospacing="0" w:after="0" w:afterAutospacing="0" w:line="240" w:lineRule="auto"/>
              <w:rPr>
                <w:color w:val="000000"/>
                <w:kern w:val="24"/>
                <w:sz w:val="20"/>
                <w:szCs w:val="20"/>
              </w:rPr>
            </w:pPr>
            <w:r w:rsidRPr="0000322C">
              <w:rPr>
                <w:color w:val="000000"/>
                <w:kern w:val="24"/>
                <w:sz w:val="20"/>
                <w:szCs w:val="20"/>
              </w:rPr>
              <w:t>Формирование  познавательных действий, становление сознания</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выделения отдельных признаков предметов, нахождения сходства предметов по признакам;</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сравнения предметов контрастных и одинаковых размеров, указания на результаты такого сравнения;</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моделирования (календарь природы и погоды);</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распознавания некоторых представителей животного и растительного мира (деревья, кустарники, травы);</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установления взаимосвязи действий и результата соизмерения;</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установления взаимно-однозначного соответствия; освоения приёмов обследования формы осязательно-двигательным и зрительным путём, различения и называния формы;</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ориентирования относительно своего тела и в направлении от себя;</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различения и называния частей суток и времён года, выделения их элементарных признаков;</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живого, заинтересованного участия в элементарной познавательно- исследовательской деятельности (детском экспериментировании, в том числе с элементарными действиями по преобразованию объектов, наблюдении, проблемной ситуации);</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участия в народных и общественных праздниках.</w:t>
            </w:r>
          </w:p>
        </w:tc>
      </w:tr>
      <w:tr w:rsidR="000844FD" w:rsidRPr="0000322C">
        <w:tc>
          <w:tcPr>
            <w:tcW w:w="2943" w:type="dxa"/>
          </w:tcPr>
          <w:p w:rsidR="000844FD" w:rsidRPr="0000322C" w:rsidRDefault="000844FD" w:rsidP="000844FD">
            <w:pPr>
              <w:pStyle w:val="a8"/>
              <w:spacing w:before="0" w:beforeAutospacing="0" w:after="0" w:afterAutospacing="0" w:line="240" w:lineRule="auto"/>
              <w:rPr>
                <w:color w:val="000000"/>
                <w:kern w:val="24"/>
                <w:sz w:val="20"/>
                <w:szCs w:val="20"/>
              </w:rPr>
            </w:pPr>
            <w:r w:rsidRPr="0000322C">
              <w:rPr>
                <w:color w:val="000000"/>
                <w:kern w:val="24"/>
                <w:sz w:val="20"/>
                <w:szCs w:val="20"/>
              </w:rPr>
              <w:t>Развитие воображения и творческой активности</w:t>
            </w:r>
          </w:p>
        </w:tc>
        <w:tc>
          <w:tcPr>
            <w:tcW w:w="11843" w:type="dxa"/>
          </w:tcPr>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воплощения несложных игровых образов и принятия на себя образа воображаемой роли в игре (прыгает весёлый зайчик, осторожно крадётся хитрая лиса и др.) и проявления творческой активности в игре (исполь- зования по-новому предметов и придания им разнообразных воображаемых функций, разыгрывания несложных игровых сюжетов, например семья, детский сад, магазин, поликлиника);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проявления интереса к познавательно-исследовательской деятельности (выявление свойств объектов неживой и живой природы), осуществления поисковых действий по выявлению влияния условий жизни на развитие растений и животных и творческой активности в проектной деятельности, экспериментировании (поиске возможных вариантов решения проблемы, сборе материала), в ходе поисковых действий;</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отражения в рисунках, аппликации, лепке новых образов (божья коровка) или известных предметов и явлений с некоторыми новыми признаками, характеристиками, элементами (солнышко смеётся, цветочная поляна), проявления творческой активности в рисовании, лепке и др. (самостоятельного выбора изобразительных и пластических материалов, цветов, их изменения, фона, формы листа бумаги и др.), экспериментирования с изобразительными материалами;</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самостоятельного возведения простых конструкций (гараж, дом, шкаф) и их преобразования (высокие, низкие дома), проявления творческой активности в процессе воплощения различных вариантов конструкций;</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формирования (импровизации) простейших музыкальных образов в музыкальных играх и танцах в процессе совместной деятельности педагога и детей, проявления творческой активности в процессе исполнения музыкально-ритмических движений, играх на шумовых музыкальных инструментах, в экспериментировании со звуками.</w:t>
            </w:r>
          </w:p>
        </w:tc>
      </w:tr>
      <w:tr w:rsidR="000844FD" w:rsidRPr="0000322C">
        <w:trPr>
          <w:trHeight w:val="5041"/>
        </w:trPr>
        <w:tc>
          <w:tcPr>
            <w:tcW w:w="2943" w:type="dxa"/>
          </w:tcPr>
          <w:p w:rsidR="000844FD" w:rsidRPr="0000322C" w:rsidRDefault="000844FD" w:rsidP="000844FD">
            <w:pPr>
              <w:pStyle w:val="a8"/>
              <w:spacing w:before="0" w:beforeAutospacing="0" w:after="0" w:afterAutospacing="0" w:line="240" w:lineRule="auto"/>
              <w:rPr>
                <w:color w:val="000000"/>
                <w:kern w:val="24"/>
                <w:sz w:val="20"/>
                <w:szCs w:val="20"/>
              </w:rPr>
            </w:pPr>
            <w:r w:rsidRPr="0000322C">
              <w:rPr>
                <w:color w:val="000000"/>
                <w:kern w:val="24"/>
                <w:sz w:val="20"/>
                <w:szCs w:val="20"/>
              </w:rPr>
              <w:lastRenderedPageBreak/>
              <w:t>Формирование первичных представлений о себе и других людях, об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пр.) ,  о планете Земля как общем доме людей, об особенностях ее природы, многообразии стран и народов мира,  о малой родине и Отечестве, представлений о социокультурных ценностях нашего народа, об отечественных традициях и праздниках</w:t>
            </w:r>
          </w:p>
        </w:tc>
        <w:tc>
          <w:tcPr>
            <w:tcW w:w="11843" w:type="dxa"/>
          </w:tcPr>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об основных свойствах предметов и разновидностях цвета, формы, величины, пространства на основе чувственного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 времени и пространстве (утро, день, вечер, ночь, сначала, потом, раньше; высокий, низкий, впереди, сзади, рядом), движении и покое (перемещение в пространстве предметов, изменения в неживой приро-де), о звуке, ритме, темпе (музыкальные и шумовые звуки; ускоренный, замедленный ритм; быстрый, медленный темп), о свойствах материалов (гладкий, шершавый, толстый, тонкий, мягкий, пластичный, прочный);</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о предметном содержании мира (природы и человека) на основе ближайшего непосредственного окружения, в том числе на основе эмоционального постижения действительности;</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 равенстве — неравенстве групп предметов, целом и его частях (часть принадлежит целому, а целое состоит из частей) и их преобразовании (часть можно выделить из целого, из частей можно составить целое, например, апельсин делится на дольки, а из долек можно снова составить целый апельсин);</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 замысле и последовательности выполнения действий для его реализации; о личных данных (имя, возраст в годах), о собственной принадлежности к членам своей семьи и группы детского сада;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 составе своей семьи (папа, мама, бабушка, дедушка, братья, сёстры), именах её членов, способах проявления заботы членов семьи друг о друге;</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о названиях города (села) и страны, в которых мы живём; о наиболее ярких, повторяющихся праздниках (событиях).</w:t>
            </w:r>
          </w:p>
        </w:tc>
      </w:tr>
    </w:tbl>
    <w:p w:rsidR="000844FD" w:rsidRDefault="000844FD" w:rsidP="000844FD">
      <w:pPr>
        <w:pStyle w:val="ab"/>
        <w:tabs>
          <w:tab w:val="left" w:pos="5820"/>
          <w:tab w:val="center" w:pos="7285"/>
        </w:tabs>
        <w:spacing w:line="240" w:lineRule="auto"/>
        <w:jc w:val="left"/>
        <w:rPr>
          <w:rFonts w:ascii="Times New Roman" w:hAnsi="Times New Roman" w:cs="Times New Roman"/>
          <w:b/>
        </w:rPr>
      </w:pPr>
      <w:r>
        <w:rPr>
          <w:rFonts w:ascii="Times New Roman" w:hAnsi="Times New Roman" w:cs="Times New Roman"/>
          <w:b/>
        </w:rPr>
        <w:tab/>
      </w:r>
    </w:p>
    <w:p w:rsidR="000844FD" w:rsidRDefault="000844FD" w:rsidP="000844FD">
      <w:pPr>
        <w:pStyle w:val="ab"/>
        <w:numPr>
          <w:ilvl w:val="1"/>
          <w:numId w:val="37"/>
        </w:numPr>
        <w:tabs>
          <w:tab w:val="left" w:pos="5820"/>
          <w:tab w:val="center" w:pos="7285"/>
        </w:tabs>
        <w:spacing w:line="240" w:lineRule="auto"/>
        <w:jc w:val="center"/>
        <w:rPr>
          <w:rFonts w:ascii="Times New Roman" w:hAnsi="Times New Roman" w:cs="Times New Roman"/>
          <w:b/>
        </w:rPr>
      </w:pPr>
      <w:r>
        <w:rPr>
          <w:rFonts w:ascii="Times New Roman" w:hAnsi="Times New Roman" w:cs="Times New Roman"/>
          <w:b/>
        </w:rPr>
        <w:t xml:space="preserve"> ОО Речевое развитие</w:t>
      </w:r>
    </w:p>
    <w:p w:rsidR="000844FD" w:rsidRDefault="000844FD" w:rsidP="000844FD">
      <w:pPr>
        <w:pStyle w:val="ab"/>
        <w:tabs>
          <w:tab w:val="left" w:pos="5820"/>
          <w:tab w:val="center" w:pos="7285"/>
        </w:tabs>
        <w:spacing w:line="240" w:lineRule="auto"/>
        <w:ind w:left="1260"/>
        <w:jc w:val="left"/>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11642"/>
      </w:tblGrid>
      <w:tr w:rsidR="000844FD" w:rsidRPr="0000322C">
        <w:tc>
          <w:tcPr>
            <w:tcW w:w="2943" w:type="dxa"/>
            <w:vAlign w:val="center"/>
          </w:tcPr>
          <w:p w:rsidR="000844FD" w:rsidRPr="0000322C" w:rsidRDefault="000844FD" w:rsidP="000844FD">
            <w:pPr>
              <w:pStyle w:val="ab"/>
              <w:spacing w:line="240" w:lineRule="auto"/>
              <w:jc w:val="center"/>
              <w:rPr>
                <w:rFonts w:ascii="Times New Roman" w:eastAsia="Times New Roman" w:hAnsi="Times New Roman" w:cs="Times New Roman"/>
                <w:b/>
              </w:rPr>
            </w:pPr>
            <w:r w:rsidRPr="0000322C">
              <w:rPr>
                <w:rFonts w:ascii="Times New Roman" w:eastAsia="Times New Roman" w:hAnsi="Times New Roman" w:cs="Times New Roman"/>
                <w:b/>
              </w:rPr>
              <w:t>Задачи (ФГОС ДО)</w:t>
            </w:r>
          </w:p>
        </w:tc>
        <w:tc>
          <w:tcPr>
            <w:tcW w:w="11843" w:type="dxa"/>
            <w:vAlign w:val="center"/>
          </w:tcPr>
          <w:p w:rsidR="000844FD" w:rsidRPr="0000322C" w:rsidRDefault="000844FD" w:rsidP="000844FD">
            <w:pPr>
              <w:pStyle w:val="ab"/>
              <w:spacing w:line="240" w:lineRule="auto"/>
              <w:jc w:val="center"/>
              <w:rPr>
                <w:rFonts w:ascii="Times New Roman" w:eastAsia="Times New Roman" w:hAnsi="Times New Roman" w:cs="Times New Roman"/>
                <w:b/>
              </w:rPr>
            </w:pPr>
            <w:r w:rsidRPr="0000322C">
              <w:rPr>
                <w:rFonts w:ascii="Times New Roman" w:eastAsia="Times New Roman" w:hAnsi="Times New Roman" w:cs="Times New Roman"/>
                <w:b/>
              </w:rPr>
              <w:t>Содержание образовательной деятельности</w:t>
            </w:r>
          </w:p>
        </w:tc>
      </w:tr>
      <w:tr w:rsidR="000844FD" w:rsidRPr="0000322C">
        <w:tc>
          <w:tcPr>
            <w:tcW w:w="2943" w:type="dxa"/>
          </w:tcPr>
          <w:p w:rsidR="000844FD" w:rsidRPr="0000322C" w:rsidRDefault="000844FD" w:rsidP="000844FD">
            <w:pPr>
              <w:pStyle w:val="a8"/>
              <w:spacing w:before="0" w:beforeAutospacing="0" w:after="0" w:afterAutospacing="0" w:line="240" w:lineRule="auto"/>
              <w:rPr>
                <w:rFonts w:ascii="Arial" w:hAnsi="Arial" w:cs="Arial"/>
                <w:sz w:val="20"/>
                <w:szCs w:val="20"/>
              </w:rPr>
            </w:pPr>
            <w:r w:rsidRPr="0000322C">
              <w:rPr>
                <w:bCs/>
                <w:color w:val="000000"/>
                <w:kern w:val="24"/>
                <w:sz w:val="20"/>
                <w:szCs w:val="20"/>
              </w:rPr>
              <w:t>Овладение речью как средством общения и культуры</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Обеспечение развития первичных представлений:</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 правилах и нормах речевого этикета, необходимости вежливого обращения со взрослыми и сверстниками (на примерах персонажей мультфильмов, литературы и др.).</w:t>
            </w:r>
          </w:p>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sz w:val="20"/>
                <w:szCs w:val="20"/>
              </w:rPr>
              <w:t xml:space="preserve"> </w:t>
            </w: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адекватного реагирования на обращение действием и доступными речевыми средствами;</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общения и взаимодействия со взрослыми и детьми в процессе игры (разговаривать о любимых игрушках, отвечать на вопросы, договариваться о совместных действиях);</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проявления вежливости в процессе общения, выполнения режимных моментов (здороваться при входе в группу с воспитателем и детьми, говорить «спасибо» при выходе из-за стола, слушать собеседника, при необходимости вежливо выражать просьбу, благодарить за помощь);</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использования форм индивидуального обращения ко взрослому и сверстнику (здравствуйте — здравствуй);</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участия в эмоционально-речевом общении со сверстниками в ходе выполнения гигиенических процедур, игр (пользоваться ласковыми словами, пожалеть, развеселить).</w:t>
            </w:r>
          </w:p>
        </w:tc>
      </w:tr>
      <w:tr w:rsidR="000844FD" w:rsidRPr="0000322C">
        <w:tc>
          <w:tcPr>
            <w:tcW w:w="2943" w:type="dxa"/>
          </w:tcPr>
          <w:p w:rsidR="000844FD" w:rsidRPr="0000322C" w:rsidRDefault="000844FD" w:rsidP="000844FD">
            <w:pPr>
              <w:pStyle w:val="a8"/>
              <w:spacing w:before="0" w:beforeAutospacing="0" w:after="0" w:afterAutospacing="0" w:line="240" w:lineRule="auto"/>
              <w:rPr>
                <w:bCs/>
                <w:color w:val="000000"/>
                <w:kern w:val="24"/>
                <w:sz w:val="20"/>
                <w:szCs w:val="20"/>
              </w:rPr>
            </w:pPr>
            <w:r w:rsidRPr="0000322C">
              <w:rPr>
                <w:bCs/>
                <w:color w:val="000000"/>
                <w:kern w:val="24"/>
                <w:sz w:val="20"/>
                <w:szCs w:val="20"/>
              </w:rPr>
              <w:t xml:space="preserve">Обогащение активного </w:t>
            </w:r>
            <w:r w:rsidRPr="0000322C">
              <w:rPr>
                <w:bCs/>
                <w:color w:val="000000"/>
                <w:kern w:val="24"/>
                <w:sz w:val="20"/>
                <w:szCs w:val="20"/>
              </w:rPr>
              <w:lastRenderedPageBreak/>
              <w:t>словаря;</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lastRenderedPageBreak/>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lastRenderedPageBreak/>
              <w:t xml:space="preserve"> понимания речи взрослого, обращённой к группе детей;</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понимания и использования некоторых обобщающих понятий (платье, рубашка — это одежда; кукла, мишка, мяч — игрушки и т. д.), многозначных слов (рука у человека и ручка у зонтика), семантических отношений слов разных частей речи в едином тематическом пространстве (дом — строят, рыба — плывёт и т. д.), глагольной лексики, отражающей действия самого ребёнка, близких людей и некоторых животных; </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называния предметов быта непосредственного окружения (посуды, ме-бели), предметов личного пользования (одежда, гигиенические принадлежности, игрушки), названий объектов природы и др.;</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использования слов с противоположным значением в процессе рассматривания предмета (этот мишка большой, а тот маленький и т. д.).</w:t>
            </w:r>
          </w:p>
        </w:tc>
      </w:tr>
      <w:tr w:rsidR="000844FD" w:rsidRPr="0000322C">
        <w:tc>
          <w:tcPr>
            <w:tcW w:w="2943" w:type="dxa"/>
          </w:tcPr>
          <w:p w:rsidR="000844FD" w:rsidRPr="0000322C" w:rsidRDefault="000844FD" w:rsidP="000844FD">
            <w:pPr>
              <w:pStyle w:val="a8"/>
              <w:spacing w:before="0" w:beforeAutospacing="0" w:after="0" w:afterAutospacing="0" w:line="240" w:lineRule="auto"/>
              <w:rPr>
                <w:rFonts w:ascii="Arial" w:hAnsi="Arial" w:cs="Arial"/>
                <w:sz w:val="20"/>
                <w:szCs w:val="20"/>
              </w:rPr>
            </w:pPr>
            <w:r w:rsidRPr="0000322C">
              <w:rPr>
                <w:color w:val="000000"/>
                <w:kern w:val="24"/>
                <w:sz w:val="20"/>
                <w:szCs w:val="20"/>
              </w:rPr>
              <w:lastRenderedPageBreak/>
              <w:t>Развитие связной, грамматически правильной диалогической и монологической речи</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использования правильно согласованных прилагательных и существительных в роде, числе и падеже (длинная верёвка, маленький зайчик и т. д.), пространственных предлогов (в, над, под, за и т. д.);</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участия в способах словообразования с помощью различных суффиксов в игре (заяц — зайчонок, кот — котёнок);</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участия в ситуациях речевого общения, вызывающих потребность отвечать на вопросы и задавать их в условиях наглядно представленной ситуации общения (кто это? Как его зовут? Что он делает? Во что одет? Какого цвета одежда? И т. п.), а также рассказать в трёх- четырёх простых предложениях об эмоционально значимых предметах, событиях.</w:t>
            </w:r>
          </w:p>
        </w:tc>
      </w:tr>
      <w:tr w:rsidR="000844FD" w:rsidRPr="0000322C">
        <w:tc>
          <w:tcPr>
            <w:tcW w:w="2943" w:type="dxa"/>
          </w:tcPr>
          <w:p w:rsidR="000844FD" w:rsidRPr="0000322C" w:rsidRDefault="000844FD" w:rsidP="000844FD">
            <w:pPr>
              <w:pStyle w:val="a8"/>
              <w:spacing w:before="0" w:beforeAutospacing="0" w:after="0" w:afterAutospacing="0" w:line="240" w:lineRule="auto"/>
              <w:rPr>
                <w:color w:val="000000"/>
                <w:kern w:val="24"/>
                <w:sz w:val="20"/>
                <w:szCs w:val="20"/>
              </w:rPr>
            </w:pPr>
            <w:r w:rsidRPr="0000322C">
              <w:rPr>
                <w:color w:val="000000"/>
                <w:kern w:val="24"/>
                <w:sz w:val="20"/>
                <w:szCs w:val="20"/>
              </w:rPr>
              <w:t>Развитие речевого творчества</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b/>
                <w:sz w:val="20"/>
                <w:szCs w:val="20"/>
              </w:rPr>
              <w:t xml:space="preserve"> </w:t>
            </w:r>
            <w:r w:rsidRPr="0000322C">
              <w:rPr>
                <w:rFonts w:ascii="Times New Roman" w:eastAsia="Times New Roman" w:hAnsi="Times New Roman" w:cs="Times New Roman"/>
                <w:sz w:val="20"/>
                <w:szCs w:val="20"/>
              </w:rPr>
              <w:t>участия в прослушивании произведения литературы, фольклора, рассматривании иллюстраций к нему, в ситуациях речевого общения после прочтения литературного произведения;</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участия в коллективных играх на основе изложения коллективного рассказа (начинает рассказ взрослый, а дети, используя элементы творчества, продолжают);</w:t>
            </w:r>
          </w:p>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sz w:val="20"/>
                <w:szCs w:val="20"/>
              </w:rPr>
              <w:t xml:space="preserve"> употребления запомнившихся слов, выражений, песенок героев литературных произведений.</w:t>
            </w:r>
          </w:p>
        </w:tc>
      </w:tr>
      <w:tr w:rsidR="000844FD" w:rsidRPr="0000322C">
        <w:tc>
          <w:tcPr>
            <w:tcW w:w="2943" w:type="dxa"/>
          </w:tcPr>
          <w:p w:rsidR="000844FD" w:rsidRPr="0000322C" w:rsidRDefault="000844FD" w:rsidP="000844FD">
            <w:pPr>
              <w:pStyle w:val="a8"/>
              <w:spacing w:before="0" w:beforeAutospacing="0" w:after="0" w:afterAutospacing="0" w:line="240" w:lineRule="auto"/>
              <w:rPr>
                <w:rFonts w:ascii="Arial" w:hAnsi="Arial" w:cs="Arial"/>
                <w:sz w:val="20"/>
                <w:szCs w:val="20"/>
              </w:rPr>
            </w:pPr>
            <w:r w:rsidRPr="0000322C">
              <w:rPr>
                <w:color w:val="000000"/>
                <w:kern w:val="24"/>
                <w:sz w:val="20"/>
                <w:szCs w:val="20"/>
              </w:rPr>
              <w:t>Развитие звуковой и интонационной культуры речи, фонематического слуха;</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правильного произнесения гласных, твёрдых и мягких согласных звуков ([м], [б], [п], [т], [д], [н], [к], [г], [х], [ф], [в], [с], [ц]) в игровых упражнениях;</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участия в игровых упражнениях по развитию речевого дыхания, слухового внимания, фонематического слуха, интонации, в игровых ситуациях, вызывающих потребность воспринимать речь не только взрослых, но и сверстников, в воспроизведении ритма стихотворения, звукового образа слова (слышать специально выделяемый в речи взрослого звук и воспроизводить его).</w:t>
            </w:r>
          </w:p>
        </w:tc>
      </w:tr>
      <w:tr w:rsidR="000844FD" w:rsidRPr="0000322C">
        <w:tc>
          <w:tcPr>
            <w:tcW w:w="2943" w:type="dxa"/>
          </w:tcPr>
          <w:p w:rsidR="000844FD" w:rsidRPr="0000322C" w:rsidRDefault="000844FD" w:rsidP="000844FD">
            <w:pPr>
              <w:pStyle w:val="a8"/>
              <w:spacing w:before="0" w:beforeAutospacing="0" w:after="0" w:afterAutospacing="0" w:line="240" w:lineRule="auto"/>
              <w:rPr>
                <w:rFonts w:ascii="Arial" w:hAnsi="Arial" w:cs="Arial"/>
                <w:sz w:val="20"/>
                <w:szCs w:val="20"/>
              </w:rPr>
            </w:pPr>
            <w:r w:rsidRPr="0000322C">
              <w:rPr>
                <w:color w:val="000000"/>
                <w:kern w:val="24"/>
                <w:sz w:val="20"/>
                <w:szCs w:val="20"/>
              </w:rPr>
              <w:t>Знакомство с книжной культурой, детской литературой, понимание на слух текстов различных жанров детской литературы;</w:t>
            </w:r>
          </w:p>
        </w:tc>
        <w:tc>
          <w:tcPr>
            <w:tcW w:w="11843" w:type="dxa"/>
          </w:tcPr>
          <w:p w:rsidR="000844FD" w:rsidRPr="0000322C" w:rsidRDefault="000844FD" w:rsidP="000844FD">
            <w:pPr>
              <w:pStyle w:val="ab"/>
              <w:spacing w:line="240" w:lineRule="auto"/>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Создание условий для приобретения опыта:</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положительного реагирования на предложение послушать и (или) прочесть ещё раз произведение (сказку, рассказ, потешку и т. д.), поговорить о прочитанном;</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участия в прослушивании малых форм фольклора (потешек, песенок, прибауток), простых народных и авторских сказок, рассказов и стихов, доступных пониманию детей; эмоциональной отзывчивости на содержание прочитанного (радоваться хорошей концовке, победе положительного героя; сопереживать бедам и несчастьям персонажей, которых защищает положительный герой, и т. п.);</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выявления положительных героев, их оценки с помощью доступного нравственно-ценного словаря, установления простейших связей последовательности событий в тексте;</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участия в ситуациях общения, вызывающих потребность выражать впечатления о прочитанном речевыми и неречевыми средствами;</w:t>
            </w:r>
          </w:p>
          <w:p w:rsidR="000844FD" w:rsidRPr="0000322C" w:rsidRDefault="000844FD" w:rsidP="000844FD">
            <w:pPr>
              <w:pStyle w:val="ab"/>
              <w:spacing w:line="240" w:lineRule="auto"/>
              <w:rPr>
                <w:rFonts w:ascii="Times New Roman" w:eastAsia="Times New Roman" w:hAnsi="Times New Roman" w:cs="Times New Roman"/>
                <w:sz w:val="20"/>
                <w:szCs w:val="20"/>
              </w:rPr>
            </w:pPr>
            <w:r w:rsidRPr="0000322C">
              <w:rPr>
                <w:rFonts w:ascii="Times New Roman" w:eastAsia="Times New Roman" w:hAnsi="Times New Roman" w:cs="Times New Roman"/>
                <w:sz w:val="20"/>
                <w:szCs w:val="20"/>
              </w:rPr>
              <w:t xml:space="preserve"> заучивания коротких стихотворений;</w:t>
            </w:r>
          </w:p>
          <w:p w:rsidR="000844FD" w:rsidRPr="0000322C" w:rsidRDefault="000844FD" w:rsidP="000844FD">
            <w:pPr>
              <w:pStyle w:val="ab"/>
              <w:spacing w:line="240" w:lineRule="auto"/>
              <w:rPr>
                <w:rFonts w:ascii="Times New Roman" w:eastAsia="Times New Roman" w:hAnsi="Times New Roman" w:cs="Times New Roman"/>
                <w:b/>
              </w:rPr>
            </w:pPr>
            <w:r w:rsidRPr="0000322C">
              <w:rPr>
                <w:rFonts w:ascii="Times New Roman" w:eastAsia="Times New Roman" w:hAnsi="Times New Roman" w:cs="Times New Roman"/>
                <w:sz w:val="20"/>
                <w:szCs w:val="20"/>
              </w:rPr>
              <w:t xml:space="preserve"> понимания иллюстраций к произведениям литературы и фольклора</w:t>
            </w:r>
          </w:p>
        </w:tc>
      </w:tr>
    </w:tbl>
    <w:p w:rsidR="000844FD" w:rsidRDefault="000844FD" w:rsidP="000844FD">
      <w:pPr>
        <w:pStyle w:val="ab"/>
        <w:spacing w:line="240" w:lineRule="auto"/>
        <w:jc w:val="center"/>
        <w:rPr>
          <w:rFonts w:ascii="Times New Roman" w:hAnsi="Times New Roman" w:cs="Times New Roman"/>
          <w:b/>
        </w:rPr>
      </w:pPr>
    </w:p>
    <w:p w:rsidR="000844FD" w:rsidRDefault="000844FD" w:rsidP="000844FD">
      <w:pPr>
        <w:pStyle w:val="ab"/>
        <w:numPr>
          <w:ilvl w:val="1"/>
          <w:numId w:val="37"/>
        </w:numPr>
        <w:spacing w:line="240" w:lineRule="auto"/>
        <w:jc w:val="center"/>
        <w:rPr>
          <w:rFonts w:ascii="Times New Roman" w:hAnsi="Times New Roman" w:cs="Times New Roman"/>
          <w:b/>
        </w:rPr>
      </w:pPr>
      <w:r>
        <w:rPr>
          <w:rFonts w:ascii="Times New Roman" w:hAnsi="Times New Roman" w:cs="Times New Roman"/>
          <w:b/>
        </w:rPr>
        <w:t>ОО Художественно-эстетическое развитие</w:t>
      </w:r>
    </w:p>
    <w:p w:rsidR="000844FD" w:rsidRDefault="000844FD" w:rsidP="000844FD">
      <w:pPr>
        <w:pStyle w:val="ab"/>
        <w:spacing w:line="240" w:lineRule="auto"/>
        <w:ind w:left="1260"/>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11640"/>
      </w:tblGrid>
      <w:tr w:rsidR="000844FD" w:rsidRPr="00A03270">
        <w:tc>
          <w:tcPr>
            <w:tcW w:w="2943" w:type="dxa"/>
            <w:vAlign w:val="center"/>
          </w:tcPr>
          <w:p w:rsidR="000844FD" w:rsidRPr="00A03270" w:rsidRDefault="000844FD" w:rsidP="000844FD">
            <w:pPr>
              <w:pStyle w:val="ab"/>
              <w:spacing w:line="240" w:lineRule="auto"/>
              <w:jc w:val="center"/>
              <w:rPr>
                <w:rFonts w:ascii="Times New Roman" w:eastAsia="Times New Roman" w:hAnsi="Times New Roman" w:cs="Times New Roman"/>
                <w:b/>
              </w:rPr>
            </w:pPr>
            <w:r w:rsidRPr="00A03270">
              <w:rPr>
                <w:rFonts w:ascii="Times New Roman" w:eastAsia="Times New Roman" w:hAnsi="Times New Roman" w:cs="Times New Roman"/>
                <w:b/>
              </w:rPr>
              <w:t>Задачи (ФГОС ДО)</w:t>
            </w:r>
          </w:p>
        </w:tc>
        <w:tc>
          <w:tcPr>
            <w:tcW w:w="11843" w:type="dxa"/>
            <w:vAlign w:val="center"/>
          </w:tcPr>
          <w:p w:rsidR="000844FD" w:rsidRPr="00A03270" w:rsidRDefault="000844FD" w:rsidP="000844FD">
            <w:pPr>
              <w:pStyle w:val="ab"/>
              <w:spacing w:line="240" w:lineRule="auto"/>
              <w:jc w:val="center"/>
              <w:rPr>
                <w:rFonts w:ascii="Times New Roman" w:eastAsia="Times New Roman" w:hAnsi="Times New Roman" w:cs="Times New Roman"/>
                <w:b/>
              </w:rPr>
            </w:pPr>
            <w:r w:rsidRPr="00A03270">
              <w:rPr>
                <w:rFonts w:ascii="Times New Roman" w:eastAsia="Times New Roman" w:hAnsi="Times New Roman" w:cs="Times New Roman"/>
                <w:b/>
              </w:rPr>
              <w:t>Содержание образовательной деятельности</w:t>
            </w:r>
          </w:p>
        </w:tc>
      </w:tr>
      <w:tr w:rsidR="000844FD" w:rsidRPr="00A03270">
        <w:trPr>
          <w:trHeight w:val="3680"/>
        </w:trPr>
        <w:tc>
          <w:tcPr>
            <w:tcW w:w="2943" w:type="dxa"/>
          </w:tcPr>
          <w:p w:rsidR="000844FD"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0844FD"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Становление эстетического отношения к окружающему миру</w:t>
            </w:r>
          </w:p>
          <w:p w:rsidR="000844FD"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Восприятие музыки, художественной литературы, фольклора</w:t>
            </w:r>
          </w:p>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Стимулирование сопереживания персонажам художественных произведений</w:t>
            </w:r>
          </w:p>
        </w:tc>
        <w:tc>
          <w:tcPr>
            <w:tcW w:w="11843" w:type="dxa"/>
          </w:tcPr>
          <w:p w:rsidR="000844FD" w:rsidRPr="005D56E8" w:rsidRDefault="000844FD" w:rsidP="000844FD">
            <w:pPr>
              <w:pStyle w:val="ab"/>
              <w:spacing w:line="240" w:lineRule="auto"/>
              <w:rPr>
                <w:rFonts w:ascii="Times New Roman" w:hAnsi="Times New Roman" w:cs="Times New Roman"/>
                <w:b/>
                <w:sz w:val="20"/>
                <w:szCs w:val="20"/>
              </w:rPr>
            </w:pPr>
            <w:r w:rsidRPr="005D56E8">
              <w:rPr>
                <w:rFonts w:ascii="Times New Roman" w:hAnsi="Times New Roman" w:cs="Times New Roman"/>
                <w:b/>
                <w:sz w:val="20"/>
                <w:szCs w:val="20"/>
              </w:rPr>
              <w:t>Создание условий для приобретения опыта:</w:t>
            </w:r>
          </w:p>
          <w:p w:rsidR="000844FD" w:rsidRPr="005D56E8"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 xml:space="preserve"> непосредственного восприятия (рассматривания) произведений изобразительного, народного декоративно-прикладного искусства (матрёшка, богородская деревянная игрушка и др.), в которых переданы чувства и отношения, наиболее близкие и понятные детям этого возраста (мать и дитя и их взаимоотношения и др.);</w:t>
            </w:r>
          </w:p>
          <w:p w:rsidR="000844FD" w:rsidRPr="005D56E8"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слушания произведений музыкального искусства, проявления слуховой сосредоточенности, интереса к звуку, музыкальному звуку, манипулирования с музыкальными и немузыкальными звуками;</w:t>
            </w:r>
          </w:p>
          <w:p w:rsidR="000844FD" w:rsidRPr="005D56E8"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чтения (восприятия) художественной литературы, способствующей познанию окружающего мира, того, что в нём существует добро и зло, положительные и отрицательные герои (положительные герои побеждают отрицательных, помогают слабым, маленьким) и т. п.;</w:t>
            </w:r>
          </w:p>
          <w:p w:rsidR="000844FD" w:rsidRPr="005D56E8"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различения элементарного характера музыки;</w:t>
            </w:r>
          </w:p>
          <w:p w:rsidR="000844FD" w:rsidRPr="005D56E8"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понимания простейших музыкальных образов (лисы, медведя, зайчика и др.) в процессе слушания соответствующей возрасту народной, классической, детской музыки;</w:t>
            </w:r>
          </w:p>
          <w:p w:rsidR="000844FD" w:rsidRPr="005D56E8"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проявления эмоциональной отзывчивости на простые музыкальные и изобразительные образы, выраженные контрастными средствами, на содержание прочитанного (радоваться хорошей концовке, победе положительного героя; сопереживать бедам и несчастьям персонажей, которых защищает положительный герой, и т. п.);</w:t>
            </w:r>
          </w:p>
          <w:p w:rsidR="000844FD" w:rsidRDefault="000844FD" w:rsidP="000844FD">
            <w:pPr>
              <w:pStyle w:val="ab"/>
              <w:spacing w:line="240" w:lineRule="auto"/>
              <w:rPr>
                <w:rFonts w:ascii="Times New Roman" w:hAnsi="Times New Roman" w:cs="Times New Roman"/>
                <w:sz w:val="20"/>
                <w:szCs w:val="20"/>
              </w:rPr>
            </w:pPr>
            <w:r w:rsidRPr="005D56E8">
              <w:rPr>
                <w:rFonts w:ascii="Times New Roman" w:hAnsi="Times New Roman" w:cs="Times New Roman"/>
                <w:sz w:val="20"/>
                <w:szCs w:val="20"/>
              </w:rPr>
              <w:t xml:space="preserve"> узнавания знакомых песен, фрагментов музыкальных произведений и пьес, сказок, малых фольклорных форм; накапливания эстетических впечатлений.</w:t>
            </w:r>
          </w:p>
          <w:p w:rsidR="000844FD" w:rsidRPr="00A03270" w:rsidRDefault="000844FD" w:rsidP="000844FD">
            <w:pPr>
              <w:pStyle w:val="ab"/>
              <w:spacing w:line="240" w:lineRule="auto"/>
              <w:rPr>
                <w:rFonts w:ascii="Times New Roman" w:eastAsia="Times New Roman" w:hAnsi="Times New Roman" w:cs="Times New Roman"/>
                <w:b/>
              </w:rPr>
            </w:pPr>
          </w:p>
        </w:tc>
      </w:tr>
      <w:tr w:rsidR="000844FD" w:rsidRPr="00A03270">
        <w:tc>
          <w:tcPr>
            <w:tcW w:w="2943" w:type="dxa"/>
          </w:tcPr>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элементарных представлений о видах искусства</w:t>
            </w:r>
          </w:p>
        </w:tc>
        <w:tc>
          <w:tcPr>
            <w:tcW w:w="11843" w:type="dxa"/>
          </w:tcPr>
          <w:p w:rsidR="000844FD" w:rsidRPr="005D56E8" w:rsidRDefault="000844FD" w:rsidP="000844FD">
            <w:pPr>
              <w:pStyle w:val="ab"/>
              <w:spacing w:line="240" w:lineRule="auto"/>
              <w:rPr>
                <w:rFonts w:ascii="Times New Roman" w:eastAsia="Times New Roman" w:hAnsi="Times New Roman" w:cs="Times New Roman"/>
                <w:b/>
                <w:sz w:val="20"/>
                <w:szCs w:val="20"/>
              </w:rPr>
            </w:pPr>
            <w:r w:rsidRPr="005D56E8">
              <w:rPr>
                <w:rFonts w:ascii="Times New Roman" w:hAnsi="Times New Roman" w:cs="Times New Roman"/>
                <w:sz w:val="20"/>
                <w:szCs w:val="20"/>
              </w:rPr>
              <w:t>о народном искусстве (матрёшка, богородская деревянная игрушка и др.), о его языке, условности и символичности языка народного искусства и средствах выразительности.</w:t>
            </w:r>
          </w:p>
        </w:tc>
      </w:tr>
      <w:tr w:rsidR="000844FD" w:rsidRPr="00A03270">
        <w:tc>
          <w:tcPr>
            <w:tcW w:w="2943" w:type="dxa"/>
          </w:tcPr>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Реализация самостоятельной</w:t>
            </w:r>
            <w:r>
              <w:rPr>
                <w:color w:val="000000"/>
                <w:kern w:val="24"/>
                <w:sz w:val="20"/>
                <w:szCs w:val="20"/>
              </w:rPr>
              <w:t xml:space="preserve"> творческой деятельности детей (</w:t>
            </w:r>
            <w:r w:rsidRPr="001E6373">
              <w:rPr>
                <w:color w:val="000000"/>
                <w:kern w:val="24"/>
                <w:sz w:val="20"/>
                <w:szCs w:val="20"/>
              </w:rPr>
              <w:t>изобразительной, конструктивно-модельной, музыкальной и др.)</w:t>
            </w:r>
          </w:p>
        </w:tc>
        <w:tc>
          <w:tcPr>
            <w:tcW w:w="11843" w:type="dxa"/>
          </w:tcPr>
          <w:p w:rsidR="000844FD" w:rsidRPr="006B68C8" w:rsidRDefault="000844FD" w:rsidP="000844FD">
            <w:pPr>
              <w:pStyle w:val="ab"/>
              <w:spacing w:line="240" w:lineRule="auto"/>
              <w:rPr>
                <w:rFonts w:ascii="Times New Roman" w:hAnsi="Times New Roman" w:cs="Times New Roman"/>
                <w:b/>
                <w:sz w:val="20"/>
                <w:szCs w:val="20"/>
              </w:rPr>
            </w:pPr>
            <w:r w:rsidRPr="006B68C8">
              <w:rPr>
                <w:rFonts w:ascii="Times New Roman" w:hAnsi="Times New Roman" w:cs="Times New Roman"/>
                <w:b/>
                <w:sz w:val="20"/>
                <w:szCs w:val="20"/>
              </w:rPr>
              <w:t>Обеспечение развития первичных представлений:</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 правилах осуществления изобразительной и конструктивно-модельной деятельности (сохранять правильную позу при работе за столом: не горбиться, не наклоняться низко, сидеть свободно, не напрягаясь; приучаться быть аккуратными и сохранять своё рабочее место в порядке), слушания музыкальных произведений (не отвлекаться, дослушивать музыкальное произведение до конца);</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 звуковых свойствах предметов, звуковых и ритмических предэталонах (громко — тихо, высоко — низко, быстро — медленно и пр.);</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 различных материалах для изобразительной деятельности (карандаш, фломастер, восковые мелки, кисть и др.), основных способах и приёмах изобразительной деятельности;</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 пластических, конструктивных и природных материалах (бумага, глина, пластилин, пластическая масса, солёное тесто и др.), основных способах конструктивно-модельной деятельности и технических приёмах создания отдельных деталей.</w:t>
            </w:r>
          </w:p>
          <w:p w:rsidR="000844FD" w:rsidRPr="006B68C8" w:rsidRDefault="000844FD" w:rsidP="000844FD">
            <w:pPr>
              <w:pStyle w:val="ab"/>
              <w:spacing w:line="240" w:lineRule="auto"/>
              <w:rPr>
                <w:rFonts w:ascii="Times New Roman" w:hAnsi="Times New Roman" w:cs="Times New Roman"/>
                <w:b/>
                <w:sz w:val="20"/>
                <w:szCs w:val="20"/>
              </w:rPr>
            </w:pPr>
            <w:r>
              <w:t xml:space="preserve"> </w:t>
            </w:r>
            <w:r w:rsidRPr="006B68C8">
              <w:rPr>
                <w:rFonts w:ascii="Times New Roman" w:hAnsi="Times New Roman" w:cs="Times New Roman"/>
                <w:b/>
                <w:sz w:val="20"/>
                <w:szCs w:val="20"/>
              </w:rPr>
              <w:t>Создание условий для приобретения опыта:</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ежедневного свободного, творческого рисования, лепки, аппликации, конструирования, художественного труда, восприятия музыки и музыкального исполнительства;</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элементарного экспериментирования с изобразительными материалами; музыкальными звуками, звукоизвлечения, создания элементарных образов-звукоподражаний; называния созданных продуктов и рассказывания о них; объединения изображённых, сконструированных предметов несложным сюжетом;</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овладения средствами и компонентами музыкальной деятельности, в том числе участия в подвижных музыкальных и музыкально-дидактических играх;</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lastRenderedPageBreak/>
              <w:t xml:space="preserve"> адекватного использования музыкальных игрушек, детских музыкальных инструментов (музыкальный молоточек, шарманка, погремушка, барабан, бубен, металлофон и др.) в группе;</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подбора музыкальных инструментов, музыкальных игрушек, театральных кукол, атрибутов для ряжения, элементов костюмов различных персонажей;</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исполнения основных движений (ходьба, бег, марширование и т. д.) под музыку, музыкально-ритмических движений, танцевальных движений (кружиться в парах, притоптывать попеременно ногами, двигаться под музыку с предметами (флажки, листочки, платочки и т. п.);</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проявления элементарных вокальных певческих умений в процессе подпевания взрослому (допевание мелодии колыбельных песен на слог «баю-баю» и весёлых мелодий на слог «ля- ля» и т. д.);</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разучивания музыкальных игр и танцев, совместного пения;</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овладения средствами рисования, в том числе работы с изобразительными материалами (карандашами, фломастерами, маркерами, восковыми мелками, гуашью и др.), применения способов и приёмов работы с кистью (обмакивать кисть всем ворсом в баночку с краской, затем лёгким прикосновением ворса снимать лишнюю краску о край баночки и свободными движениями накладывать мазки; своевременно насыщать ворс кисти краской, промывать кисть по окончании работы и, прежде чем начинать пользоваться краской другого цвета, осушать промытую кисть о мягкую тряпочку, после использования размещать её ворсом вверх, придав ему заострённую форму); изображения простых предметов, живых объектов и явлений окружающей действительности разной формы (округлой и четырёхугольной);</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передачи строения предметов, их общих признаков, относительного сходства по форме и некоторых характерных деталей образа;</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овладения средствами лепки, в том числе работы с пластическими материалами (глиной, пластилином, пластической массой);</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применения способов и приёмов лепки (отщипывать или отрывать от основного куска небольшие комочки, раскатывать их, соединять и скреплять концы вылепленного столбика; скатывать комочки в шар, расплющивать его ладонью в диск; получать полую форму путём вдавливания пальцев и др.; соединять части, прижимая одну часть к другой и при помощи пальцев оттягивая некоторые детали); передачи формы и строения простых предметов, состоящих из двух-трёх частей;</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овладения средствами аппликации: работы с готовыми бумажными формами (круг, квадрат, треугольник и др.) разных цветов и оттенков, пользования клеем (намазывать бумагу клеем с обратной стороны, лицевой стороной кверху наклеивать формы на лист, приглаживая их тряпочкой); составления простейших узоров, раскладывания готовых форм в несложном ритмическом порядке на полосе, расположения их в середине и по краям квадрата, круга; создания несложных сюжетных композиций с повторением изображения, расположения изображения на полосе и по всему листу бумаги;</w:t>
            </w:r>
          </w:p>
          <w:p w:rsidR="000844FD" w:rsidRPr="006B68C8" w:rsidRDefault="000844FD" w:rsidP="000844FD">
            <w:pPr>
              <w:pStyle w:val="ab"/>
              <w:spacing w:line="240" w:lineRule="auto"/>
              <w:rPr>
                <w:rFonts w:ascii="Times New Roman" w:hAnsi="Times New Roman" w:cs="Times New Roman"/>
                <w:sz w:val="20"/>
                <w:szCs w:val="20"/>
              </w:rPr>
            </w:pPr>
            <w:r w:rsidRPr="006B68C8">
              <w:rPr>
                <w:rFonts w:ascii="Times New Roman" w:hAnsi="Times New Roman" w:cs="Times New Roman"/>
                <w:sz w:val="20"/>
                <w:szCs w:val="20"/>
              </w:rPr>
              <w:t xml:space="preserve"> овладения средствами конструирования, в том числе работы со строительными материалами (кубик, кирпичик, пластина, призма), создания по заданному взрослым образцу элементарных простейших построек (дорожка, поезд, башенка, лесенка, забор, домик и др.), сооружения предметных конструкций, состоящих из двух-трёх основных частей (ворота, мебель, мост и др.) с использованием фотографии и схематической формы изображения, в которой переданы основные части конструируемых объектов и показана связь этих частей; выделения основных частей конструируемого объекта, различения их по величине и форме, установления про- странственного расположения частей относительно друг друга и подбора для этого детали соответствующей формы и величины;</w:t>
            </w:r>
          </w:p>
          <w:p w:rsidR="000844FD" w:rsidRPr="00A03270" w:rsidRDefault="000844FD" w:rsidP="000844FD">
            <w:pPr>
              <w:pStyle w:val="ab"/>
              <w:spacing w:line="240" w:lineRule="auto"/>
              <w:rPr>
                <w:rFonts w:ascii="Times New Roman" w:eastAsia="Times New Roman" w:hAnsi="Times New Roman" w:cs="Times New Roman"/>
                <w:b/>
              </w:rPr>
            </w:pPr>
            <w:r w:rsidRPr="006B68C8">
              <w:rPr>
                <w:rFonts w:ascii="Times New Roman" w:hAnsi="Times New Roman" w:cs="Times New Roman"/>
                <w:sz w:val="20"/>
                <w:szCs w:val="20"/>
              </w:rPr>
              <w:t xml:space="preserve"> овладения средствами художественного труда, в том числе: выполнения мелких деталей общей работы из бумаги, применения приемов и способов создания изделий с фактурной поверхностью (сминание, разрывание, скручивание).</w:t>
            </w:r>
          </w:p>
        </w:tc>
      </w:tr>
    </w:tbl>
    <w:p w:rsidR="000844FD" w:rsidRDefault="000844FD" w:rsidP="000844FD">
      <w:pPr>
        <w:pStyle w:val="ab"/>
        <w:numPr>
          <w:ilvl w:val="1"/>
          <w:numId w:val="37"/>
        </w:numPr>
        <w:spacing w:line="240" w:lineRule="auto"/>
        <w:jc w:val="center"/>
        <w:rPr>
          <w:rFonts w:ascii="Times New Roman" w:hAnsi="Times New Roman" w:cs="Times New Roman"/>
          <w:b/>
        </w:rPr>
      </w:pPr>
      <w:r>
        <w:rPr>
          <w:rFonts w:ascii="Times New Roman" w:hAnsi="Times New Roman" w:cs="Times New Roman"/>
          <w:b/>
        </w:rPr>
        <w:lastRenderedPageBreak/>
        <w:t>ОО Физическое развитие</w:t>
      </w:r>
    </w:p>
    <w:p w:rsidR="000844FD" w:rsidRDefault="000844FD" w:rsidP="000844FD">
      <w:pPr>
        <w:pStyle w:val="ab"/>
        <w:spacing w:line="240" w:lineRule="auto"/>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5"/>
        <w:gridCol w:w="9555"/>
      </w:tblGrid>
      <w:tr w:rsidR="000844FD" w:rsidRPr="00A03270">
        <w:tc>
          <w:tcPr>
            <w:tcW w:w="5070" w:type="dxa"/>
            <w:vAlign w:val="center"/>
          </w:tcPr>
          <w:p w:rsidR="000844FD" w:rsidRPr="00A03270" w:rsidRDefault="000844FD" w:rsidP="000844FD">
            <w:pPr>
              <w:pStyle w:val="ab"/>
              <w:spacing w:line="240" w:lineRule="auto"/>
              <w:jc w:val="center"/>
              <w:rPr>
                <w:rFonts w:ascii="Times New Roman" w:eastAsia="Times New Roman" w:hAnsi="Times New Roman" w:cs="Times New Roman"/>
                <w:b/>
              </w:rPr>
            </w:pPr>
            <w:r w:rsidRPr="00A03270">
              <w:rPr>
                <w:rFonts w:ascii="Times New Roman" w:eastAsia="Times New Roman" w:hAnsi="Times New Roman" w:cs="Times New Roman"/>
                <w:b/>
              </w:rPr>
              <w:t>Задачи (ФГОС ДО)</w:t>
            </w:r>
          </w:p>
        </w:tc>
        <w:tc>
          <w:tcPr>
            <w:tcW w:w="9716" w:type="dxa"/>
            <w:vAlign w:val="center"/>
          </w:tcPr>
          <w:p w:rsidR="000844FD" w:rsidRPr="00A03270" w:rsidRDefault="000844FD" w:rsidP="000844FD">
            <w:pPr>
              <w:pStyle w:val="ab"/>
              <w:spacing w:line="240" w:lineRule="auto"/>
              <w:jc w:val="center"/>
              <w:rPr>
                <w:rFonts w:ascii="Times New Roman" w:eastAsia="Times New Roman" w:hAnsi="Times New Roman" w:cs="Times New Roman"/>
                <w:b/>
              </w:rPr>
            </w:pPr>
            <w:r w:rsidRPr="00A03270">
              <w:rPr>
                <w:rFonts w:ascii="Times New Roman" w:eastAsia="Times New Roman" w:hAnsi="Times New Roman" w:cs="Times New Roman"/>
                <w:b/>
              </w:rPr>
              <w:t>Содержание образовательной деятельности</w:t>
            </w:r>
          </w:p>
        </w:tc>
      </w:tr>
      <w:tr w:rsidR="000844FD" w:rsidRPr="00A03270">
        <w:trPr>
          <w:trHeight w:val="2286"/>
        </w:trPr>
        <w:tc>
          <w:tcPr>
            <w:tcW w:w="5070" w:type="dxa"/>
          </w:tcPr>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lastRenderedPageBreak/>
              <w:t>Приобретение опыта в двигательной деятельности, связанной с выполнением упражнений, направленных на развитие таких физических качеств, как координация и гибкость</w:t>
            </w:r>
            <w:r>
              <w:rPr>
                <w:color w:val="000000"/>
                <w:kern w:val="24"/>
                <w:sz w:val="20"/>
                <w:szCs w:val="20"/>
              </w:rPr>
              <w:t xml:space="preserve">; </w:t>
            </w:r>
            <w:r w:rsidRPr="001E6373">
              <w:rPr>
                <w:color w:val="000000"/>
                <w:kern w:val="24"/>
                <w:sz w:val="20"/>
                <w:szCs w:val="20"/>
              </w:rPr>
              <w:t>способствующ</w:t>
            </w:r>
            <w:r>
              <w:rPr>
                <w:color w:val="000000"/>
                <w:kern w:val="24"/>
                <w:sz w:val="20"/>
                <w:szCs w:val="20"/>
              </w:rPr>
              <w:t>их</w:t>
            </w:r>
            <w:r w:rsidRPr="001E6373">
              <w:rPr>
                <w:color w:val="000000"/>
                <w:kern w:val="24"/>
                <w:sz w:val="20"/>
                <w:szCs w:val="20"/>
              </w:rPr>
              <w:t xml:space="preserve"> правильному формированию опорно-двигательной системы организма , развитию равновесия, координации движения, круп</w:t>
            </w:r>
            <w:r>
              <w:rPr>
                <w:color w:val="000000"/>
                <w:kern w:val="24"/>
                <w:sz w:val="20"/>
                <w:szCs w:val="20"/>
              </w:rPr>
              <w:t xml:space="preserve">ной и мелкой моторики обеих рук; а также </w:t>
            </w:r>
            <w:r w:rsidRPr="001E6373">
              <w:rPr>
                <w:color w:val="000000"/>
                <w:kern w:val="24"/>
                <w:sz w:val="20"/>
                <w:szCs w:val="20"/>
              </w:rPr>
              <w:t>с правильным, не наносящим ущерба организму, выполнением основных движений (ходьба, бег, мягкие прыжки, повороты в обе стороны)</w:t>
            </w:r>
          </w:p>
        </w:tc>
        <w:tc>
          <w:tcPr>
            <w:tcW w:w="9716" w:type="dxa"/>
          </w:tcPr>
          <w:p w:rsidR="000844FD" w:rsidRPr="00C5559C" w:rsidRDefault="000844FD" w:rsidP="000844FD">
            <w:pPr>
              <w:pStyle w:val="ab"/>
              <w:spacing w:line="240" w:lineRule="auto"/>
              <w:rPr>
                <w:rFonts w:ascii="Times New Roman" w:hAnsi="Times New Roman" w:cs="Times New Roman"/>
                <w:b/>
                <w:sz w:val="20"/>
                <w:szCs w:val="20"/>
              </w:rPr>
            </w:pPr>
            <w:r w:rsidRPr="00C5559C">
              <w:rPr>
                <w:rFonts w:ascii="Times New Roman" w:hAnsi="Times New Roman" w:cs="Times New Roman"/>
                <w:b/>
                <w:sz w:val="20"/>
                <w:szCs w:val="20"/>
              </w:rPr>
              <w:t>Создание условий для приобретения опыта:</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освоения детьми разнообразных видов основных и общеразвивающих движений (ходьба, бег, простейшие перестроения, прыжки, метание, катание, бросание, ловля мяча, лазанье, ползание и т. п.);</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сохранения правильной осанки в различных положениях;</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правильного освоения (не нанося ущерб организму) спортивного оборудования, инвентаря;  аккуратного и бережливого обращения с ним;</w:t>
            </w:r>
          </w:p>
          <w:p w:rsidR="000844FD" w:rsidRPr="00A03270" w:rsidRDefault="000844FD" w:rsidP="000844FD">
            <w:pPr>
              <w:pStyle w:val="ab"/>
              <w:spacing w:line="240" w:lineRule="auto"/>
              <w:rPr>
                <w:rFonts w:ascii="Times New Roman" w:eastAsia="Times New Roman" w:hAnsi="Times New Roman" w:cs="Times New Roman"/>
                <w:b/>
              </w:rPr>
            </w:pPr>
            <w:r w:rsidRPr="00C5559C">
              <w:rPr>
                <w:rFonts w:ascii="Times New Roman" w:hAnsi="Times New Roman" w:cs="Times New Roman"/>
                <w:sz w:val="20"/>
                <w:szCs w:val="20"/>
              </w:rPr>
              <w:t xml:space="preserve"> ориентации в пространстве по указанию взрослого и самостоятельно; сохранения равновесия при выполнении разнообразных движений; проявления координации, ловкости, быстроты, гибкости, силы и выносливости; крупной и мелкой моторики обеих рук.</w:t>
            </w:r>
          </w:p>
        </w:tc>
      </w:tr>
      <w:tr w:rsidR="000844FD" w:rsidRPr="00A03270">
        <w:trPr>
          <w:trHeight w:val="1150"/>
        </w:trPr>
        <w:tc>
          <w:tcPr>
            <w:tcW w:w="5070" w:type="dxa"/>
          </w:tcPr>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Формирование начальных представлений о некоторых видах спорта</w:t>
            </w:r>
            <w:r>
              <w:rPr>
                <w:color w:val="000000"/>
                <w:kern w:val="24"/>
                <w:sz w:val="20"/>
                <w:szCs w:val="20"/>
              </w:rPr>
              <w:t xml:space="preserve">  о</w:t>
            </w:r>
            <w:r w:rsidRPr="001E6373">
              <w:rPr>
                <w:color w:val="000000"/>
                <w:kern w:val="24"/>
                <w:sz w:val="20"/>
                <w:szCs w:val="20"/>
              </w:rPr>
              <w:t>владение подвижными играми с правилами</w:t>
            </w:r>
          </w:p>
        </w:tc>
        <w:tc>
          <w:tcPr>
            <w:tcW w:w="9716" w:type="dxa"/>
          </w:tcPr>
          <w:p w:rsidR="000844FD" w:rsidRPr="00C5559C" w:rsidRDefault="000844FD" w:rsidP="000844FD">
            <w:pPr>
              <w:pStyle w:val="ab"/>
              <w:spacing w:line="240" w:lineRule="auto"/>
              <w:rPr>
                <w:rFonts w:ascii="Times New Roman" w:hAnsi="Times New Roman" w:cs="Times New Roman"/>
                <w:b/>
                <w:sz w:val="20"/>
                <w:szCs w:val="20"/>
              </w:rPr>
            </w:pPr>
            <w:r w:rsidRPr="00C5559C">
              <w:rPr>
                <w:rFonts w:ascii="Times New Roman" w:hAnsi="Times New Roman" w:cs="Times New Roman"/>
                <w:b/>
                <w:sz w:val="20"/>
                <w:szCs w:val="20"/>
              </w:rPr>
              <w:t>Обеспечение развития первичных представлений:</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о некоторых видах спорта, посильных и привлекательных для детей данного возраста.</w:t>
            </w:r>
          </w:p>
          <w:p w:rsidR="000844FD" w:rsidRPr="00C5559C" w:rsidRDefault="000844FD" w:rsidP="000844FD">
            <w:pPr>
              <w:pStyle w:val="ab"/>
              <w:spacing w:line="240" w:lineRule="auto"/>
              <w:rPr>
                <w:rFonts w:ascii="Times New Roman" w:hAnsi="Times New Roman" w:cs="Times New Roman"/>
                <w:b/>
                <w:sz w:val="20"/>
                <w:szCs w:val="20"/>
              </w:rPr>
            </w:pPr>
            <w:r w:rsidRPr="00C5559C">
              <w:rPr>
                <w:rFonts w:ascii="Times New Roman" w:hAnsi="Times New Roman" w:cs="Times New Roman"/>
                <w:b/>
                <w:sz w:val="20"/>
                <w:szCs w:val="20"/>
              </w:rPr>
              <w:t>Создание условий для приобретения опыта:</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катания на санках, трёхколесном велосипеде, ходьбе на лыжах;</w:t>
            </w:r>
          </w:p>
          <w:p w:rsidR="000844FD" w:rsidRPr="00A03270" w:rsidRDefault="000844FD" w:rsidP="000844FD">
            <w:pPr>
              <w:pStyle w:val="ab"/>
              <w:spacing w:line="240" w:lineRule="auto"/>
              <w:rPr>
                <w:rFonts w:ascii="Times New Roman" w:eastAsia="Times New Roman" w:hAnsi="Times New Roman" w:cs="Times New Roman"/>
                <w:b/>
              </w:rPr>
            </w:pPr>
            <w:r w:rsidRPr="00C5559C">
              <w:rPr>
                <w:rFonts w:ascii="Times New Roman" w:hAnsi="Times New Roman" w:cs="Times New Roman"/>
                <w:sz w:val="20"/>
                <w:szCs w:val="20"/>
              </w:rPr>
              <w:t xml:space="preserve"> участия в подвижных играх сюжетного, бессюжетного, развлекательного характера (игры-забавы).</w:t>
            </w:r>
          </w:p>
        </w:tc>
      </w:tr>
      <w:tr w:rsidR="000844FD" w:rsidRPr="00A03270">
        <w:tc>
          <w:tcPr>
            <w:tcW w:w="5070" w:type="dxa"/>
          </w:tcPr>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Становление целенаправленности и саморегуляции в двигательной сфере</w:t>
            </w:r>
          </w:p>
        </w:tc>
        <w:tc>
          <w:tcPr>
            <w:tcW w:w="9716" w:type="dxa"/>
          </w:tcPr>
          <w:p w:rsidR="000844FD" w:rsidRPr="00C5559C" w:rsidRDefault="000844FD" w:rsidP="000844FD">
            <w:pPr>
              <w:pStyle w:val="ab"/>
              <w:spacing w:line="240" w:lineRule="auto"/>
              <w:rPr>
                <w:rFonts w:ascii="Times New Roman" w:hAnsi="Times New Roman" w:cs="Times New Roman"/>
                <w:b/>
                <w:sz w:val="20"/>
                <w:szCs w:val="20"/>
              </w:rPr>
            </w:pPr>
            <w:r w:rsidRPr="00C5559C">
              <w:rPr>
                <w:rFonts w:ascii="Times New Roman" w:hAnsi="Times New Roman" w:cs="Times New Roman"/>
                <w:b/>
                <w:sz w:val="20"/>
                <w:szCs w:val="20"/>
              </w:rPr>
              <w:t>Создание условий для приобретения опыта:</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ежедневного выполнения утренней гимнастики;</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правильного реагирования на речевые сигналы («Беги!», «Стой!», «Лови!», «Бросай!», «Прыгай!» и т. п.);</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выполнения правил простых упражнений, игр;</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правильного выполнения движений; оценки их красоты и выразительности;</w:t>
            </w:r>
          </w:p>
          <w:p w:rsidR="000844FD" w:rsidRPr="00A03270" w:rsidRDefault="000844FD" w:rsidP="000844FD">
            <w:pPr>
              <w:pStyle w:val="ab"/>
              <w:spacing w:line="240" w:lineRule="auto"/>
              <w:rPr>
                <w:rFonts w:ascii="Times New Roman" w:eastAsia="Times New Roman" w:hAnsi="Times New Roman" w:cs="Times New Roman"/>
                <w:b/>
              </w:rPr>
            </w:pPr>
            <w:r w:rsidRPr="00C5559C">
              <w:rPr>
                <w:rFonts w:ascii="Times New Roman" w:hAnsi="Times New Roman" w:cs="Times New Roman"/>
                <w:sz w:val="20"/>
                <w:szCs w:val="20"/>
              </w:rPr>
              <w:t xml:space="preserve"> проявления положительных эмоций от двигательной деятельности; согласования действий со сверстниками, проявления аккуратности в движениях и перемещениях, соблюдения двигательной безопасности.</w:t>
            </w:r>
          </w:p>
        </w:tc>
      </w:tr>
      <w:tr w:rsidR="000844FD" w:rsidRPr="00A03270">
        <w:tc>
          <w:tcPr>
            <w:tcW w:w="5070" w:type="dxa"/>
          </w:tcPr>
          <w:p w:rsidR="000844FD" w:rsidRPr="001E6373" w:rsidRDefault="000844FD" w:rsidP="000844FD">
            <w:pPr>
              <w:pStyle w:val="a8"/>
              <w:spacing w:before="0" w:beforeAutospacing="0" w:after="0" w:afterAutospacing="0" w:line="240" w:lineRule="auto"/>
              <w:rPr>
                <w:color w:val="000000"/>
                <w:kern w:val="24"/>
                <w:sz w:val="20"/>
                <w:szCs w:val="20"/>
              </w:rPr>
            </w:pPr>
            <w:r w:rsidRPr="001E6373">
              <w:rPr>
                <w:color w:val="000000"/>
                <w:kern w:val="24"/>
                <w:sz w:val="20"/>
                <w:szCs w:val="20"/>
              </w:rPr>
              <w:t>Становление ценностей здорового образа жизни, овладение его элементарными правилами и нормами (в питании, двигательном режиме, закаливании, при формировании полезных привычек)</w:t>
            </w:r>
          </w:p>
        </w:tc>
        <w:tc>
          <w:tcPr>
            <w:tcW w:w="9716" w:type="dxa"/>
          </w:tcPr>
          <w:p w:rsidR="000844FD" w:rsidRPr="00C5559C" w:rsidRDefault="000844FD" w:rsidP="000844FD">
            <w:pPr>
              <w:pStyle w:val="ab"/>
              <w:spacing w:line="240" w:lineRule="auto"/>
              <w:rPr>
                <w:rFonts w:ascii="Times New Roman" w:hAnsi="Times New Roman" w:cs="Times New Roman"/>
                <w:b/>
                <w:sz w:val="20"/>
                <w:szCs w:val="20"/>
              </w:rPr>
            </w:pPr>
            <w:r w:rsidRPr="00C5559C">
              <w:rPr>
                <w:rFonts w:ascii="Times New Roman" w:hAnsi="Times New Roman" w:cs="Times New Roman"/>
                <w:b/>
                <w:sz w:val="20"/>
                <w:szCs w:val="20"/>
              </w:rPr>
              <w:t>Обеспечение развития первичных представлений:</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о некоторых правилах и нормах здорового образа жизни;</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о процессах умывания, одевания, купания, еды, двигательном режиме, закаливании, полезных для здоровья привычках и основных действиях, сопровождающих их.</w:t>
            </w:r>
          </w:p>
          <w:p w:rsidR="000844FD" w:rsidRPr="00C5559C" w:rsidRDefault="000844FD" w:rsidP="000844FD">
            <w:pPr>
              <w:pStyle w:val="ab"/>
              <w:spacing w:line="240" w:lineRule="auto"/>
              <w:rPr>
                <w:rFonts w:ascii="Times New Roman" w:hAnsi="Times New Roman" w:cs="Times New Roman"/>
                <w:b/>
                <w:sz w:val="20"/>
                <w:szCs w:val="20"/>
              </w:rPr>
            </w:pPr>
            <w:r w:rsidRPr="00C5559C">
              <w:rPr>
                <w:rFonts w:ascii="Times New Roman" w:hAnsi="Times New Roman" w:cs="Times New Roman"/>
                <w:sz w:val="20"/>
                <w:szCs w:val="20"/>
              </w:rPr>
              <w:t xml:space="preserve"> </w:t>
            </w:r>
            <w:r w:rsidRPr="00C5559C">
              <w:rPr>
                <w:rFonts w:ascii="Times New Roman" w:hAnsi="Times New Roman" w:cs="Times New Roman"/>
                <w:b/>
                <w:sz w:val="20"/>
                <w:szCs w:val="20"/>
              </w:rPr>
              <w:t>Создание условий для приобретения опыта:</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правильного совершения процессов умывания, мытья рук при незначительном участии взрослого, элементарного ухода за внешним видом, пользования носовым платком, туалетом;</w:t>
            </w:r>
          </w:p>
          <w:p w:rsidR="000844FD" w:rsidRPr="00C5559C" w:rsidRDefault="000844FD" w:rsidP="000844FD">
            <w:pPr>
              <w:pStyle w:val="ab"/>
              <w:spacing w:line="240" w:lineRule="auto"/>
              <w:rPr>
                <w:rFonts w:ascii="Times New Roman" w:hAnsi="Times New Roman" w:cs="Times New Roman"/>
                <w:sz w:val="20"/>
                <w:szCs w:val="20"/>
              </w:rPr>
            </w:pPr>
            <w:r w:rsidRPr="00C5559C">
              <w:rPr>
                <w:rFonts w:ascii="Times New Roman" w:hAnsi="Times New Roman" w:cs="Times New Roman"/>
                <w:sz w:val="20"/>
                <w:szCs w:val="20"/>
              </w:rPr>
              <w:t xml:space="preserve"> помощи взрослому в организации процесса питания;</w:t>
            </w:r>
          </w:p>
          <w:p w:rsidR="000844FD" w:rsidRPr="00A03270" w:rsidRDefault="000844FD" w:rsidP="000844FD">
            <w:pPr>
              <w:pStyle w:val="ab"/>
              <w:spacing w:line="240" w:lineRule="auto"/>
              <w:rPr>
                <w:rFonts w:ascii="Times New Roman" w:eastAsia="Times New Roman" w:hAnsi="Times New Roman" w:cs="Times New Roman"/>
                <w:b/>
              </w:rPr>
            </w:pPr>
            <w:r w:rsidRPr="00C5559C">
              <w:rPr>
                <w:rFonts w:ascii="Times New Roman" w:hAnsi="Times New Roman" w:cs="Times New Roman"/>
                <w:sz w:val="20"/>
                <w:szCs w:val="20"/>
              </w:rPr>
              <w:t xml:space="preserve"> правильного приёма пищи без помощи взрослого; одевания и раздевания при участии взрослого.</w:t>
            </w:r>
          </w:p>
        </w:tc>
      </w:tr>
    </w:tbl>
    <w:p w:rsidR="000844FD" w:rsidRDefault="000844FD" w:rsidP="000844FD">
      <w:pPr>
        <w:pStyle w:val="ab"/>
        <w:tabs>
          <w:tab w:val="left" w:pos="7964"/>
        </w:tabs>
        <w:spacing w:line="240" w:lineRule="auto"/>
        <w:jc w:val="center"/>
        <w:rPr>
          <w:rFonts w:ascii="Times New Roman" w:hAnsi="Times New Roman" w:cs="Times New Roman"/>
          <w:b/>
        </w:rPr>
      </w:pPr>
    </w:p>
    <w:p w:rsidR="000844FD" w:rsidRDefault="000844FD" w:rsidP="000844FD">
      <w:pPr>
        <w:pStyle w:val="ab"/>
        <w:tabs>
          <w:tab w:val="left" w:pos="3750"/>
          <w:tab w:val="center" w:pos="7285"/>
          <w:tab w:val="left" w:pos="7964"/>
        </w:tabs>
        <w:jc w:val="left"/>
        <w:rPr>
          <w:rFonts w:ascii="Times New Roman" w:hAnsi="Times New Roman" w:cs="Times New Roman"/>
          <w:b/>
        </w:rPr>
      </w:pPr>
      <w:r>
        <w:rPr>
          <w:rFonts w:ascii="Times New Roman" w:hAnsi="Times New Roman" w:cs="Times New Roman"/>
          <w:b/>
        </w:rPr>
        <w:tab/>
      </w:r>
    </w:p>
    <w:p w:rsidR="000844FD" w:rsidRDefault="000844FD" w:rsidP="00EE47D0">
      <w:pPr>
        <w:jc w:val="center"/>
        <w:rPr>
          <w:b/>
          <w:bCs/>
          <w:iCs/>
        </w:rPr>
      </w:pPr>
    </w:p>
    <w:p w:rsidR="000844FD" w:rsidRDefault="000844FD" w:rsidP="00EE47D0">
      <w:pPr>
        <w:jc w:val="center"/>
        <w:rPr>
          <w:b/>
          <w:bCs/>
          <w:iCs/>
        </w:rPr>
        <w:sectPr w:rsidR="000844FD" w:rsidSect="000844FD">
          <w:pgSz w:w="16838" w:h="11906" w:orient="landscape"/>
          <w:pgMar w:top="851" w:right="1134" w:bottom="1701" w:left="1134" w:header="709" w:footer="709" w:gutter="0"/>
          <w:cols w:space="708"/>
          <w:docGrid w:linePitch="360"/>
        </w:sectPr>
      </w:pPr>
    </w:p>
    <w:p w:rsidR="000844FD" w:rsidRDefault="000844FD" w:rsidP="000844FD">
      <w:pPr>
        <w:pStyle w:val="ab"/>
        <w:tabs>
          <w:tab w:val="left" w:pos="3750"/>
          <w:tab w:val="center" w:pos="7285"/>
          <w:tab w:val="left" w:pos="7964"/>
        </w:tabs>
        <w:jc w:val="center"/>
        <w:rPr>
          <w:rFonts w:ascii="Times New Roman" w:hAnsi="Times New Roman" w:cs="Times New Roman"/>
          <w:b/>
        </w:rPr>
      </w:pPr>
      <w:r>
        <w:rPr>
          <w:rFonts w:ascii="Times New Roman" w:hAnsi="Times New Roman" w:cs="Times New Roman"/>
          <w:b/>
        </w:rPr>
        <w:lastRenderedPageBreak/>
        <w:t>3. Способы и направления поддержки детской инициативы.</w:t>
      </w:r>
    </w:p>
    <w:p w:rsidR="000844FD" w:rsidRDefault="000844FD" w:rsidP="000844FD">
      <w:pPr>
        <w:pStyle w:val="ab"/>
        <w:tabs>
          <w:tab w:val="left" w:pos="7964"/>
        </w:tabs>
        <w:rPr>
          <w:rFonts w:ascii="Times New Roman" w:hAnsi="Times New Roman" w:cs="Times New Roman"/>
          <w:b/>
        </w:rPr>
      </w:pPr>
    </w:p>
    <w:p w:rsidR="000844FD"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rPr>
          <w:rFonts w:ascii="Times New Roman" w:hAnsi="Times New Roman" w:cs="Times New Roman"/>
        </w:rPr>
      </w:pPr>
      <w:r>
        <w:rPr>
          <w:rFonts w:ascii="Times New Roman" w:hAnsi="Times New Roman" w:cs="Times New Roman"/>
          <w:b/>
        </w:rPr>
        <w:tab/>
      </w:r>
      <w:r w:rsidRPr="00E34516">
        <w:rPr>
          <w:rFonts w:ascii="Times New Roman" w:hAnsi="Times New Roman" w:cs="Times New Roman"/>
        </w:rPr>
        <w:t xml:space="preserve">Детская инициатива </w:t>
      </w:r>
      <w:r>
        <w:rPr>
          <w:rFonts w:ascii="Times New Roman" w:hAnsi="Times New Roman" w:cs="Times New Roman"/>
        </w:rPr>
        <w:t>проявляется в свободной и самостоятельной деятельности детей по выбору и интересу. Самостоятельная деятельность детей протекает преимущественно в утренний отрезок  времени  и во второй половине дня.</w:t>
      </w:r>
    </w:p>
    <w:p w:rsidR="000844FD"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jc w:val="center"/>
        <w:rPr>
          <w:rFonts w:ascii="Times New Roman" w:hAnsi="Times New Roman" w:cs="Times New Roman"/>
          <w:u w:val="single"/>
        </w:rPr>
      </w:pPr>
    </w:p>
    <w:p w:rsidR="000844FD" w:rsidRPr="0078535F"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spacing w:line="240" w:lineRule="auto"/>
        <w:jc w:val="center"/>
        <w:rPr>
          <w:rFonts w:ascii="Times New Roman" w:hAnsi="Times New Roman" w:cs="Times New Roman"/>
          <w:b/>
          <w:bCs/>
        </w:rPr>
      </w:pPr>
      <w:r w:rsidRPr="0078535F">
        <w:rPr>
          <w:rFonts w:ascii="Times New Roman" w:hAnsi="Times New Roman" w:cs="Times New Roman"/>
          <w:b/>
          <w:bCs/>
        </w:rPr>
        <w:t xml:space="preserve">Способы и направления поддержки детской инициативы </w:t>
      </w:r>
    </w:p>
    <w:p w:rsidR="000844FD" w:rsidRPr="0078535F"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spacing w:line="240" w:lineRule="auto"/>
        <w:jc w:val="center"/>
        <w:rPr>
          <w:rFonts w:ascii="Times New Roman" w:hAnsi="Times New Roman" w:cs="Times New Roman"/>
          <w:b/>
          <w:bCs/>
        </w:rPr>
      </w:pPr>
      <w:r w:rsidRPr="0078535F">
        <w:rPr>
          <w:rFonts w:ascii="Times New Roman" w:hAnsi="Times New Roman" w:cs="Times New Roman"/>
          <w:b/>
          <w:bCs/>
        </w:rPr>
        <w:t xml:space="preserve">во </w:t>
      </w:r>
      <w:r w:rsidRPr="0078535F">
        <w:rPr>
          <w:rFonts w:ascii="Times New Roman" w:hAnsi="Times New Roman" w:cs="Times New Roman"/>
          <w:b/>
          <w:bCs/>
          <w:lang w:val="en-US"/>
        </w:rPr>
        <w:t>II</w:t>
      </w:r>
      <w:r w:rsidRPr="0078535F">
        <w:rPr>
          <w:rFonts w:ascii="Times New Roman" w:hAnsi="Times New Roman" w:cs="Times New Roman"/>
          <w:b/>
          <w:bCs/>
        </w:rPr>
        <w:t xml:space="preserve"> младшей группе (3-4 года)</w:t>
      </w:r>
    </w:p>
    <w:p w:rsidR="000844FD"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spacing w:line="240" w:lineRule="auto"/>
        <w:jc w:val="center"/>
        <w:rPr>
          <w:rFonts w:ascii="Times New Roman" w:hAnsi="Times New Roman" w:cs="Times New Roman"/>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6947"/>
      </w:tblGrid>
      <w:tr w:rsidR="000844FD" w:rsidRPr="0000322C">
        <w:tc>
          <w:tcPr>
            <w:tcW w:w="2420" w:type="dxa"/>
            <w:vAlign w:val="center"/>
          </w:tcPr>
          <w:p w:rsidR="000844FD" w:rsidRPr="0000322C"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spacing w:line="240" w:lineRule="auto"/>
              <w:jc w:val="center"/>
              <w:rPr>
                <w:rFonts w:ascii="Times New Roman" w:eastAsia="Times New Roman" w:hAnsi="Times New Roman" w:cs="Times New Roman"/>
                <w:b/>
                <w:sz w:val="20"/>
                <w:szCs w:val="20"/>
              </w:rPr>
            </w:pPr>
            <w:r w:rsidRPr="0000322C">
              <w:rPr>
                <w:rFonts w:ascii="Times New Roman" w:eastAsia="Times New Roman" w:hAnsi="Times New Roman" w:cs="Times New Roman"/>
                <w:b/>
                <w:sz w:val="20"/>
                <w:szCs w:val="20"/>
              </w:rPr>
              <w:t>Направления</w:t>
            </w:r>
          </w:p>
        </w:tc>
        <w:tc>
          <w:tcPr>
            <w:tcW w:w="7150" w:type="dxa"/>
            <w:vAlign w:val="center"/>
          </w:tcPr>
          <w:p w:rsidR="000844FD" w:rsidRPr="006569BA" w:rsidRDefault="000844FD" w:rsidP="000844FD">
            <w:pPr>
              <w:pStyle w:val="a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91"/>
              </w:tabs>
              <w:spacing w:line="240" w:lineRule="auto"/>
              <w:jc w:val="center"/>
              <w:rPr>
                <w:rFonts w:ascii="Times New Roman" w:eastAsia="Times New Roman" w:hAnsi="Times New Roman" w:cs="Times New Roman"/>
                <w:b/>
                <w:sz w:val="20"/>
                <w:szCs w:val="20"/>
              </w:rPr>
            </w:pPr>
            <w:r w:rsidRPr="006569BA">
              <w:rPr>
                <w:rFonts w:ascii="Times New Roman" w:eastAsia="Times New Roman" w:hAnsi="Times New Roman" w:cs="Times New Roman"/>
                <w:b/>
                <w:sz w:val="20"/>
                <w:szCs w:val="20"/>
              </w:rPr>
              <w:t>Способы поддержки детской инициативы</w:t>
            </w:r>
          </w:p>
        </w:tc>
      </w:tr>
      <w:tr w:rsidR="000844FD" w:rsidRPr="0000322C">
        <w:tc>
          <w:tcPr>
            <w:tcW w:w="2420" w:type="dxa"/>
          </w:tcPr>
          <w:p w:rsidR="000844FD" w:rsidRPr="0000322C" w:rsidRDefault="000844FD" w:rsidP="000844FD">
            <w:pPr>
              <w:pStyle w:val="ab"/>
              <w:spacing w:line="240" w:lineRule="auto"/>
              <w:jc w:val="center"/>
              <w:rPr>
                <w:rFonts w:ascii="Times New Roman" w:eastAsia="Times New Roman" w:hAnsi="Times New Roman" w:cs="Times New Roman"/>
                <w:b/>
                <w:i/>
                <w:iCs/>
                <w:sz w:val="20"/>
                <w:szCs w:val="20"/>
              </w:rPr>
            </w:pPr>
            <w:r w:rsidRPr="0000322C">
              <w:rPr>
                <w:rFonts w:ascii="Times New Roman" w:eastAsia="Times New Roman" w:hAnsi="Times New Roman" w:cs="Times New Roman"/>
                <w:b/>
                <w:i/>
                <w:iCs/>
                <w:sz w:val="20"/>
                <w:szCs w:val="20"/>
              </w:rPr>
              <w:t>Социально-коммуникативное развитие</w:t>
            </w:r>
          </w:p>
        </w:tc>
        <w:tc>
          <w:tcPr>
            <w:tcW w:w="7150" w:type="dxa"/>
          </w:tcPr>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Развитие в сюжетно-ролевой игре функциональной проекции:  использование предметов заместителей; игрушек-предметов для оперирования, моделей и др.</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Создание условий для развития ролевой проекции: изменение игровой обстановки,  персонажей игры, сюжета; их комбинирование</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Стимулирование  совместных игр детей;</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Использование маркеров игрового пространства;</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Чтение художественной литературы;</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Анализ проблемных ситуаций;</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Беседы на этические, нравственные темы;</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Просмотр и обсуждение телепередач, фото, иллюстраций, видеофильмов;</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Участие в проектной деятельности;</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Создание  условий для приобретения  опыта собственной трудовой деятельности: поручения, дежурства и др.</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Организация разновозрастного взаимодействия;</w:t>
            </w:r>
          </w:p>
        </w:tc>
      </w:tr>
      <w:tr w:rsidR="000844FD" w:rsidRPr="0000322C">
        <w:tc>
          <w:tcPr>
            <w:tcW w:w="2420" w:type="dxa"/>
          </w:tcPr>
          <w:p w:rsidR="000844FD" w:rsidRPr="0000322C" w:rsidRDefault="000844FD" w:rsidP="000844FD">
            <w:pPr>
              <w:pStyle w:val="ab"/>
              <w:spacing w:line="240" w:lineRule="auto"/>
              <w:jc w:val="center"/>
              <w:rPr>
                <w:rFonts w:ascii="Times New Roman" w:eastAsia="Times New Roman" w:hAnsi="Times New Roman" w:cs="Times New Roman"/>
                <w:b/>
                <w:i/>
                <w:iCs/>
                <w:sz w:val="20"/>
                <w:szCs w:val="20"/>
              </w:rPr>
            </w:pPr>
            <w:r w:rsidRPr="0000322C">
              <w:rPr>
                <w:rFonts w:ascii="Times New Roman" w:eastAsia="Times New Roman" w:hAnsi="Times New Roman" w:cs="Times New Roman"/>
                <w:b/>
                <w:i/>
                <w:iCs/>
                <w:sz w:val="20"/>
                <w:szCs w:val="20"/>
              </w:rPr>
              <w:t>Познавательное развитие</w:t>
            </w:r>
          </w:p>
        </w:tc>
        <w:tc>
          <w:tcPr>
            <w:tcW w:w="7150" w:type="dxa"/>
          </w:tcPr>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Использование современных педагогических технологий: информационных, ЗОЖ.</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Проведение опытов, экспериментов,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Использование современных педагогических технологий: современные технические средства (планшет);</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Использование алгоритмов, макетов;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Целевые прогулки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Участие  проектах;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Использование игр-путешествий;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Решение проблемных ситуаций, заданий, выполнение проектов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Эвристическая беседа; выдвижение гипотез;</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Конструирование: по образцу, по замыслу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Использование говорящей азбуки.</w:t>
            </w:r>
          </w:p>
        </w:tc>
      </w:tr>
      <w:tr w:rsidR="000844FD" w:rsidRPr="0000322C">
        <w:tc>
          <w:tcPr>
            <w:tcW w:w="2420" w:type="dxa"/>
          </w:tcPr>
          <w:p w:rsidR="000844FD" w:rsidRPr="0000322C" w:rsidRDefault="000844FD" w:rsidP="000844FD">
            <w:pPr>
              <w:pStyle w:val="ab"/>
              <w:spacing w:line="240" w:lineRule="auto"/>
              <w:jc w:val="center"/>
              <w:rPr>
                <w:rFonts w:ascii="Times New Roman" w:eastAsia="Times New Roman" w:hAnsi="Times New Roman" w:cs="Times New Roman"/>
                <w:b/>
                <w:i/>
                <w:iCs/>
                <w:sz w:val="20"/>
                <w:szCs w:val="20"/>
              </w:rPr>
            </w:pPr>
            <w:r w:rsidRPr="0000322C">
              <w:rPr>
                <w:rFonts w:ascii="Times New Roman" w:eastAsia="Times New Roman" w:hAnsi="Times New Roman" w:cs="Times New Roman"/>
                <w:b/>
                <w:i/>
                <w:iCs/>
                <w:sz w:val="20"/>
                <w:szCs w:val="20"/>
              </w:rPr>
              <w:t>Художественно-эстетическое развитие</w:t>
            </w:r>
          </w:p>
        </w:tc>
        <w:tc>
          <w:tcPr>
            <w:tcW w:w="7150" w:type="dxa"/>
          </w:tcPr>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Создание художественно-ценной РППС;</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Использование технологий: технология организации музыкально-познавательной деятельности</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Применение репродуктивного (работа по трафарету, моделирование); эвристического (выполнение части задания самостоятельно) и исследовательского  методов и приемов;</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Использование современных методов и приемов музыкального развития: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-игры на выделение и сопоставление средств выразительности различных видов искусств для худ. образов произведения, </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методы контрастных сопоставлений произведений  (вокальное уподобление, тактильное уподобление и др.);</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xml:space="preserve"> метод уподоблений характеру музыки (сравнение и др.)</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Формы организации детской деятельности</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индивидуальные формы сопровождения развития детей (индивидуальные занятия, индивидуальное сопровождение в рамках образовательной деятельности);</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формы организации внутригруппового взаимодействия (познавательные беседы и развлечений, музыка в режиме дня, праздники и развлечения),</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 формы организации одновозрастного  взаимодействия (совместное музыцирование творческих детских коллективов (ансамбли, музыкальные игры - импровизации и пр.).</w:t>
            </w:r>
          </w:p>
        </w:tc>
      </w:tr>
      <w:tr w:rsidR="000844FD" w:rsidRPr="0000322C">
        <w:tc>
          <w:tcPr>
            <w:tcW w:w="2420" w:type="dxa"/>
          </w:tcPr>
          <w:p w:rsidR="000844FD" w:rsidRPr="0000322C" w:rsidRDefault="000844FD" w:rsidP="000844FD">
            <w:pPr>
              <w:pStyle w:val="34"/>
              <w:shd w:val="clear" w:color="auto" w:fill="auto"/>
              <w:spacing w:before="0" w:after="0" w:line="240" w:lineRule="auto"/>
              <w:rPr>
                <w:i/>
                <w:sz w:val="20"/>
                <w:szCs w:val="20"/>
              </w:rPr>
            </w:pPr>
            <w:r w:rsidRPr="0000322C">
              <w:rPr>
                <w:i/>
                <w:sz w:val="20"/>
                <w:szCs w:val="20"/>
              </w:rPr>
              <w:t>Речевое развитие</w:t>
            </w:r>
          </w:p>
          <w:p w:rsidR="000844FD" w:rsidRPr="0000322C" w:rsidRDefault="000844FD" w:rsidP="000844FD">
            <w:pPr>
              <w:pStyle w:val="ab"/>
              <w:spacing w:line="240" w:lineRule="auto"/>
              <w:jc w:val="center"/>
              <w:rPr>
                <w:rFonts w:ascii="Times New Roman" w:eastAsia="Times New Roman" w:hAnsi="Times New Roman" w:cs="Times New Roman"/>
                <w:b/>
                <w:i/>
                <w:iCs/>
                <w:sz w:val="20"/>
                <w:szCs w:val="20"/>
              </w:rPr>
            </w:pPr>
          </w:p>
        </w:tc>
        <w:tc>
          <w:tcPr>
            <w:tcW w:w="7150" w:type="dxa"/>
          </w:tcPr>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iCs/>
                <w:sz w:val="20"/>
                <w:szCs w:val="20"/>
              </w:rPr>
              <w:t>Использование современных педагогических технологий: информационных, технология (планшет) обогащения лексического запаса дошкольников</w:t>
            </w:r>
          </w:p>
          <w:p w:rsidR="000844FD" w:rsidRPr="006569BA" w:rsidRDefault="000844FD" w:rsidP="000844FD">
            <w:pPr>
              <w:pStyle w:val="a6"/>
              <w:numPr>
                <w:ilvl w:val="0"/>
                <w:numId w:val="10"/>
              </w:numPr>
              <w:spacing w:line="240" w:lineRule="auto"/>
              <w:ind w:left="0" w:firstLine="0"/>
              <w:contextualSpacing/>
              <w:rPr>
                <w:color w:val="000000"/>
                <w:sz w:val="20"/>
                <w:szCs w:val="20"/>
              </w:rPr>
            </w:pPr>
            <w:r w:rsidRPr="006569BA">
              <w:rPr>
                <w:color w:val="000000"/>
                <w:sz w:val="20"/>
                <w:szCs w:val="20"/>
              </w:rPr>
              <w:t>восприятие художественных литературных  произведений</w:t>
            </w:r>
          </w:p>
          <w:p w:rsidR="000844FD" w:rsidRPr="006569BA" w:rsidRDefault="000844FD" w:rsidP="000844FD">
            <w:pPr>
              <w:pStyle w:val="a6"/>
              <w:numPr>
                <w:ilvl w:val="0"/>
                <w:numId w:val="10"/>
              </w:numPr>
              <w:spacing w:line="240" w:lineRule="auto"/>
              <w:ind w:left="0" w:firstLine="0"/>
              <w:contextualSpacing/>
              <w:rPr>
                <w:color w:val="000000"/>
                <w:sz w:val="20"/>
                <w:szCs w:val="20"/>
              </w:rPr>
            </w:pPr>
            <w:r w:rsidRPr="006569BA">
              <w:rPr>
                <w:color w:val="000000"/>
                <w:sz w:val="20"/>
                <w:szCs w:val="20"/>
              </w:rPr>
              <w:lastRenderedPageBreak/>
              <w:t>сбор и создание коллекций</w:t>
            </w:r>
          </w:p>
          <w:p w:rsidR="000844FD" w:rsidRPr="006569BA" w:rsidRDefault="000844FD" w:rsidP="000844FD">
            <w:pPr>
              <w:pStyle w:val="a6"/>
              <w:numPr>
                <w:ilvl w:val="0"/>
                <w:numId w:val="10"/>
              </w:numPr>
              <w:spacing w:line="240" w:lineRule="auto"/>
              <w:ind w:left="0" w:firstLine="0"/>
              <w:contextualSpacing/>
              <w:rPr>
                <w:color w:val="000000"/>
                <w:sz w:val="20"/>
                <w:szCs w:val="20"/>
              </w:rPr>
            </w:pPr>
            <w:r w:rsidRPr="006569BA">
              <w:rPr>
                <w:color w:val="000000"/>
                <w:sz w:val="20"/>
                <w:szCs w:val="20"/>
              </w:rPr>
              <w:t>просмотр видеофильмов</w:t>
            </w:r>
          </w:p>
          <w:p w:rsidR="000844FD" w:rsidRPr="006569BA" w:rsidRDefault="000844FD" w:rsidP="000844FD">
            <w:pPr>
              <w:pStyle w:val="a6"/>
              <w:numPr>
                <w:ilvl w:val="0"/>
                <w:numId w:val="10"/>
              </w:numPr>
              <w:spacing w:line="240" w:lineRule="auto"/>
              <w:ind w:left="0" w:firstLine="0"/>
              <w:contextualSpacing/>
              <w:rPr>
                <w:color w:val="000000"/>
                <w:sz w:val="20"/>
                <w:szCs w:val="20"/>
              </w:rPr>
            </w:pPr>
            <w:r w:rsidRPr="006569BA">
              <w:rPr>
                <w:color w:val="000000"/>
                <w:sz w:val="20"/>
                <w:szCs w:val="20"/>
              </w:rPr>
              <w:t>просмотр и обсуждение фото и иллюстраций</w:t>
            </w:r>
          </w:p>
          <w:p w:rsidR="000844FD" w:rsidRPr="006569BA" w:rsidRDefault="000844FD" w:rsidP="000844FD">
            <w:pPr>
              <w:pStyle w:val="a6"/>
              <w:numPr>
                <w:ilvl w:val="0"/>
                <w:numId w:val="10"/>
              </w:numPr>
              <w:spacing w:line="240" w:lineRule="auto"/>
              <w:ind w:left="0" w:firstLine="0"/>
              <w:contextualSpacing/>
              <w:rPr>
                <w:color w:val="000000"/>
                <w:sz w:val="20"/>
                <w:szCs w:val="20"/>
              </w:rPr>
            </w:pPr>
            <w:r w:rsidRPr="006569BA">
              <w:rPr>
                <w:color w:val="000000"/>
                <w:sz w:val="20"/>
                <w:szCs w:val="20"/>
              </w:rPr>
              <w:t>продуктивная деятельность</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xml:space="preserve">-использование схем-символов </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-предметно-схематические модели  для  составления рассказов-описаний ;</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дидактические игры «Подбери словечко», «Кто больше назовет действий», «Подбери признак», «Как сказать по – другому», «Кто как разговаривает?»</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сюжетно – ролевые игры в соответствии с возрастом</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xml:space="preserve">- игры – драматизации </w:t>
            </w:r>
          </w:p>
          <w:p w:rsidR="000844FD" w:rsidRPr="006569BA" w:rsidRDefault="000844FD" w:rsidP="000844FD">
            <w:pPr>
              <w:spacing w:line="240" w:lineRule="auto"/>
              <w:rPr>
                <w:rFonts w:eastAsia="Times New Roman"/>
                <w:color w:val="000000"/>
                <w:sz w:val="20"/>
                <w:szCs w:val="20"/>
                <w:u w:val="single"/>
              </w:rPr>
            </w:pPr>
            <w:r w:rsidRPr="006569BA">
              <w:rPr>
                <w:rFonts w:eastAsia="Times New Roman"/>
                <w:color w:val="000000"/>
                <w:sz w:val="20"/>
                <w:szCs w:val="20"/>
                <w:u w:val="single"/>
              </w:rPr>
              <w:t>Здоровьесберегающие технологии:</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тематические физминутки, офтальмологические гимнастики (без использования современных технических средств)</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xml:space="preserve"> - пальчиковая гимнастика</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комплексы точечного самомассажа</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потешки, скороговорки и чистоговорки</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-дыхательные упражнения</w:t>
            </w:r>
          </w:p>
        </w:tc>
      </w:tr>
      <w:tr w:rsidR="000844FD" w:rsidRPr="0000322C">
        <w:tc>
          <w:tcPr>
            <w:tcW w:w="2420" w:type="dxa"/>
          </w:tcPr>
          <w:p w:rsidR="000844FD" w:rsidRPr="0000322C" w:rsidRDefault="000844FD" w:rsidP="000844FD">
            <w:pPr>
              <w:pStyle w:val="ab"/>
              <w:spacing w:line="240" w:lineRule="auto"/>
              <w:jc w:val="center"/>
              <w:rPr>
                <w:rFonts w:ascii="Times New Roman" w:eastAsia="Times New Roman" w:hAnsi="Times New Roman" w:cs="Times New Roman"/>
                <w:b/>
                <w:i/>
                <w:iCs/>
                <w:sz w:val="20"/>
                <w:szCs w:val="20"/>
              </w:rPr>
            </w:pPr>
            <w:r w:rsidRPr="0000322C">
              <w:rPr>
                <w:rFonts w:ascii="Times New Roman" w:eastAsia="Times New Roman" w:hAnsi="Times New Roman" w:cs="Times New Roman"/>
                <w:b/>
                <w:i/>
                <w:iCs/>
                <w:sz w:val="20"/>
                <w:szCs w:val="20"/>
              </w:rPr>
              <w:lastRenderedPageBreak/>
              <w:t>Физическое развитие</w:t>
            </w:r>
          </w:p>
        </w:tc>
        <w:tc>
          <w:tcPr>
            <w:tcW w:w="7150" w:type="dxa"/>
          </w:tcPr>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Спортивные игры, подвижные игры</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 Несюжетные, сюжетные, с дид.  направленностью</w:t>
            </w:r>
          </w:p>
          <w:p w:rsidR="000844FD" w:rsidRPr="006569BA" w:rsidRDefault="000844FD" w:rsidP="000844FD">
            <w:pPr>
              <w:spacing w:line="240" w:lineRule="auto"/>
              <w:rPr>
                <w:rFonts w:eastAsia="Times New Roman"/>
                <w:color w:val="000000"/>
                <w:sz w:val="20"/>
                <w:szCs w:val="20"/>
              </w:rPr>
            </w:pPr>
            <w:r w:rsidRPr="006569BA">
              <w:rPr>
                <w:rFonts w:eastAsia="Times New Roman"/>
                <w:color w:val="000000"/>
                <w:sz w:val="20"/>
                <w:szCs w:val="20"/>
              </w:rPr>
              <w:t>Спортивные упражнения: летние, зимние</w:t>
            </w:r>
          </w:p>
          <w:p w:rsidR="000844FD" w:rsidRPr="006569BA" w:rsidRDefault="000844FD" w:rsidP="000844FD">
            <w:pPr>
              <w:spacing w:line="240" w:lineRule="auto"/>
              <w:rPr>
                <w:rFonts w:eastAsia="Times New Roman"/>
                <w:color w:val="000000"/>
                <w:sz w:val="20"/>
                <w:szCs w:val="20"/>
                <w:u w:val="single"/>
              </w:rPr>
            </w:pPr>
            <w:r w:rsidRPr="006569BA">
              <w:rPr>
                <w:rFonts w:eastAsia="Times New Roman"/>
                <w:color w:val="000000"/>
                <w:sz w:val="20"/>
                <w:szCs w:val="20"/>
                <w:u w:val="single"/>
              </w:rPr>
              <w:t>Здоровьесберегающие технологии:</w:t>
            </w:r>
          </w:p>
          <w:p w:rsidR="000844FD" w:rsidRPr="006569BA" w:rsidRDefault="000844FD" w:rsidP="000844FD">
            <w:pPr>
              <w:pStyle w:val="ab"/>
              <w:spacing w:line="240" w:lineRule="auto"/>
              <w:rPr>
                <w:rFonts w:ascii="Times New Roman" w:eastAsia="Times New Roman" w:hAnsi="Times New Roman" w:cs="Times New Roman"/>
                <w:sz w:val="20"/>
                <w:szCs w:val="20"/>
              </w:rPr>
            </w:pPr>
            <w:r w:rsidRPr="006569BA">
              <w:rPr>
                <w:rFonts w:ascii="Times New Roman" w:eastAsia="Times New Roman" w:hAnsi="Times New Roman" w:cs="Times New Roman"/>
                <w:sz w:val="20"/>
                <w:szCs w:val="20"/>
              </w:rPr>
              <w:t>- физминутки</w:t>
            </w:r>
          </w:p>
          <w:p w:rsidR="000844FD" w:rsidRPr="006569BA" w:rsidRDefault="000844FD" w:rsidP="000844FD">
            <w:pPr>
              <w:pStyle w:val="ab"/>
              <w:spacing w:line="240" w:lineRule="auto"/>
              <w:rPr>
                <w:rFonts w:ascii="Times New Roman" w:eastAsia="Times New Roman" w:hAnsi="Times New Roman" w:cs="Times New Roman"/>
                <w:sz w:val="20"/>
                <w:szCs w:val="20"/>
              </w:rPr>
            </w:pPr>
            <w:r w:rsidRPr="006569BA">
              <w:rPr>
                <w:rFonts w:ascii="Times New Roman" w:eastAsia="Times New Roman" w:hAnsi="Times New Roman" w:cs="Times New Roman"/>
                <w:sz w:val="20"/>
                <w:szCs w:val="20"/>
              </w:rPr>
              <w:t xml:space="preserve"> - пальчиковая гимнастика</w:t>
            </w:r>
          </w:p>
          <w:p w:rsidR="000844FD" w:rsidRPr="006569BA" w:rsidRDefault="000844FD" w:rsidP="000844FD">
            <w:pPr>
              <w:pStyle w:val="ab"/>
              <w:spacing w:line="240" w:lineRule="auto"/>
              <w:rPr>
                <w:rFonts w:ascii="Times New Roman" w:eastAsia="Times New Roman" w:hAnsi="Times New Roman" w:cs="Times New Roman"/>
                <w:sz w:val="20"/>
                <w:szCs w:val="20"/>
              </w:rPr>
            </w:pPr>
            <w:r w:rsidRPr="006569BA">
              <w:rPr>
                <w:rFonts w:ascii="Times New Roman" w:eastAsia="Times New Roman" w:hAnsi="Times New Roman" w:cs="Times New Roman"/>
                <w:sz w:val="20"/>
                <w:szCs w:val="20"/>
              </w:rPr>
              <w:t xml:space="preserve">-   комплексы точечного самомассажа </w:t>
            </w:r>
          </w:p>
          <w:p w:rsidR="000844FD" w:rsidRPr="006569BA" w:rsidRDefault="000844FD" w:rsidP="000844FD">
            <w:pPr>
              <w:pStyle w:val="ab"/>
              <w:spacing w:line="240" w:lineRule="auto"/>
              <w:rPr>
                <w:rFonts w:ascii="Times New Roman" w:eastAsia="Times New Roman" w:hAnsi="Times New Roman" w:cs="Times New Roman"/>
                <w:sz w:val="20"/>
                <w:szCs w:val="20"/>
              </w:rPr>
            </w:pPr>
            <w:r w:rsidRPr="006569BA">
              <w:rPr>
                <w:rFonts w:ascii="Times New Roman" w:eastAsia="Times New Roman" w:hAnsi="Times New Roman" w:cs="Times New Roman"/>
                <w:sz w:val="20"/>
                <w:szCs w:val="20"/>
              </w:rPr>
              <w:t>Спортивные игры, развлечения, праздники, соревнования и досуги</w:t>
            </w:r>
          </w:p>
          <w:p w:rsidR="000844FD" w:rsidRPr="006569BA" w:rsidRDefault="000844FD" w:rsidP="000844FD">
            <w:pPr>
              <w:pStyle w:val="ab"/>
              <w:spacing w:line="240" w:lineRule="auto"/>
              <w:rPr>
                <w:rFonts w:ascii="Times New Roman" w:eastAsia="Times New Roman" w:hAnsi="Times New Roman" w:cs="Times New Roman"/>
                <w:iCs/>
                <w:sz w:val="20"/>
                <w:szCs w:val="20"/>
              </w:rPr>
            </w:pPr>
            <w:r w:rsidRPr="006569BA">
              <w:rPr>
                <w:rFonts w:ascii="Times New Roman" w:eastAsia="Times New Roman" w:hAnsi="Times New Roman" w:cs="Times New Roman"/>
                <w:sz w:val="20"/>
                <w:szCs w:val="20"/>
              </w:rPr>
              <w:t>Самостоятельная двигательно-игровая деятельность детей</w:t>
            </w:r>
          </w:p>
        </w:tc>
      </w:tr>
    </w:tbl>
    <w:p w:rsidR="000844FD" w:rsidRDefault="000844FD" w:rsidP="000844FD">
      <w:pPr>
        <w:pStyle w:val="ab"/>
        <w:spacing w:line="240" w:lineRule="auto"/>
        <w:ind w:firstLine="708"/>
        <w:rPr>
          <w:rFonts w:ascii="Times New Roman" w:hAnsi="Times New Roman" w:cs="Times New Roman"/>
        </w:rPr>
      </w:pPr>
    </w:p>
    <w:p w:rsidR="000844FD" w:rsidRPr="008F287A" w:rsidRDefault="000844FD" w:rsidP="000844FD">
      <w:pPr>
        <w:pStyle w:val="ab"/>
        <w:ind w:firstLine="708"/>
        <w:rPr>
          <w:rFonts w:ascii="Times New Roman" w:hAnsi="Times New Roman" w:cs="Times New Roman"/>
          <w:b/>
        </w:rPr>
      </w:pPr>
      <w:r w:rsidRPr="008F287A">
        <w:rPr>
          <w:rFonts w:ascii="Times New Roman" w:hAnsi="Times New Roman" w:cs="Times New Roman"/>
        </w:rPr>
        <w:t>В развитии детской инициативы и самостоятельности воспитателю важно соблюдать ряд общих требований: — развивать активный интерес детей к окружающему миру, стремление к получению новых знаний и умений; — создавать разнообразные условия и ситуации, побуждающие детей к активному применению знаний, умений, способов деятельности в личном опыте; — 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подходов, поощрять детскую инициативу; — тренировать волю детей, поддерживать желание преодолевать трудности, доводить начатое дело до конца; — ориентировать дошкольников на получение хорошего результата; — своевременно обратить особое внимание на детей, постоянно проявляющих небрежность, торопливость, равнодушие к результату, склонных не завершать работу; — 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 —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w:t>
      </w:r>
    </w:p>
    <w:p w:rsidR="000844FD" w:rsidRDefault="000844FD" w:rsidP="000844FD">
      <w:pPr>
        <w:tabs>
          <w:tab w:val="left" w:pos="6276"/>
        </w:tabs>
        <w:jc w:val="center"/>
        <w:rPr>
          <w:b/>
        </w:rPr>
      </w:pPr>
    </w:p>
    <w:p w:rsidR="000844FD" w:rsidRDefault="000844FD" w:rsidP="000844FD">
      <w:pPr>
        <w:tabs>
          <w:tab w:val="left" w:pos="6276"/>
        </w:tabs>
        <w:jc w:val="center"/>
        <w:rPr>
          <w:b/>
        </w:rPr>
      </w:pPr>
      <w:r>
        <w:rPr>
          <w:b/>
        </w:rPr>
        <w:t>4.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интересов и потребностей.</w:t>
      </w:r>
    </w:p>
    <w:p w:rsidR="000844FD" w:rsidRPr="0078535F" w:rsidRDefault="000844FD" w:rsidP="000844FD">
      <w:pPr>
        <w:tabs>
          <w:tab w:val="left" w:pos="6276"/>
        </w:tabs>
        <w:spacing w:line="240" w:lineRule="auto"/>
        <w:jc w:val="center"/>
        <w:rPr>
          <w:b/>
        </w:rPr>
      </w:pPr>
      <w:r w:rsidRPr="0078535F">
        <w:rPr>
          <w:b/>
          <w:bCs/>
          <w:lang w:val="en-US"/>
        </w:rPr>
        <w:t>II</w:t>
      </w:r>
      <w:r w:rsidRPr="0078535F">
        <w:rPr>
          <w:b/>
          <w:bCs/>
        </w:rPr>
        <w:t xml:space="preserve"> младшей группа </w:t>
      </w:r>
      <w:r w:rsidRPr="0078535F">
        <w:rPr>
          <w:b/>
        </w:rPr>
        <w:t>(3-4 года)</w:t>
      </w:r>
    </w:p>
    <w:p w:rsidR="000844FD" w:rsidRPr="0078535F" w:rsidRDefault="000844FD" w:rsidP="000844FD">
      <w:pPr>
        <w:tabs>
          <w:tab w:val="left" w:pos="6276"/>
        </w:tabs>
        <w:spacing w:line="240" w:lineRule="auto"/>
        <w:jc w:val="center"/>
        <w:rPr>
          <w:b/>
        </w:rPr>
      </w:pPr>
    </w:p>
    <w:p w:rsidR="000844FD" w:rsidRDefault="000844FD" w:rsidP="000844FD">
      <w:pPr>
        <w:tabs>
          <w:tab w:val="left" w:pos="6276"/>
        </w:tabs>
        <w:spacing w:line="240"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2282"/>
        <w:gridCol w:w="2362"/>
        <w:gridCol w:w="2338"/>
      </w:tblGrid>
      <w:tr w:rsidR="000844FD" w:rsidRPr="00DF7038">
        <w:tc>
          <w:tcPr>
            <w:tcW w:w="2407" w:type="dxa"/>
            <w:tcBorders>
              <w:bottom w:val="single" w:sz="4" w:space="0" w:color="auto"/>
            </w:tcBorders>
            <w:vAlign w:val="center"/>
          </w:tcPr>
          <w:p w:rsidR="000844FD" w:rsidRPr="00DF7038" w:rsidRDefault="000844FD" w:rsidP="000844FD">
            <w:pPr>
              <w:tabs>
                <w:tab w:val="left" w:pos="6276"/>
              </w:tabs>
              <w:spacing w:line="240" w:lineRule="auto"/>
              <w:jc w:val="center"/>
              <w:rPr>
                <w:rFonts w:eastAsia="Times New Roman"/>
                <w:b/>
                <w:sz w:val="20"/>
                <w:szCs w:val="20"/>
              </w:rPr>
            </w:pPr>
            <w:r w:rsidRPr="00DF7038">
              <w:rPr>
                <w:rFonts w:eastAsia="Times New Roman"/>
                <w:b/>
                <w:sz w:val="20"/>
                <w:szCs w:val="20"/>
              </w:rPr>
              <w:t>Вид детской деятельности</w:t>
            </w:r>
          </w:p>
        </w:tc>
        <w:tc>
          <w:tcPr>
            <w:tcW w:w="2362" w:type="dxa"/>
            <w:vAlign w:val="center"/>
          </w:tcPr>
          <w:p w:rsidR="000844FD" w:rsidRPr="00DF7038" w:rsidRDefault="000844FD" w:rsidP="000844FD">
            <w:pPr>
              <w:tabs>
                <w:tab w:val="left" w:pos="6276"/>
              </w:tabs>
              <w:spacing w:line="240" w:lineRule="auto"/>
              <w:jc w:val="center"/>
              <w:rPr>
                <w:rFonts w:eastAsia="Times New Roman"/>
                <w:b/>
                <w:sz w:val="20"/>
                <w:szCs w:val="20"/>
              </w:rPr>
            </w:pPr>
            <w:r w:rsidRPr="00DF7038">
              <w:rPr>
                <w:rFonts w:eastAsia="Times New Roman"/>
                <w:b/>
                <w:sz w:val="20"/>
                <w:szCs w:val="20"/>
              </w:rPr>
              <w:t>Формы организации</w:t>
            </w:r>
          </w:p>
        </w:tc>
        <w:tc>
          <w:tcPr>
            <w:tcW w:w="2407" w:type="dxa"/>
            <w:vAlign w:val="center"/>
          </w:tcPr>
          <w:p w:rsidR="000844FD" w:rsidRPr="00DF7038" w:rsidRDefault="000844FD" w:rsidP="000844FD">
            <w:pPr>
              <w:tabs>
                <w:tab w:val="left" w:pos="6276"/>
              </w:tabs>
              <w:spacing w:line="240" w:lineRule="auto"/>
              <w:jc w:val="center"/>
              <w:rPr>
                <w:rFonts w:eastAsia="Times New Roman"/>
                <w:b/>
                <w:sz w:val="20"/>
                <w:szCs w:val="20"/>
              </w:rPr>
            </w:pPr>
            <w:r w:rsidRPr="00DF7038">
              <w:rPr>
                <w:rFonts w:eastAsia="Times New Roman"/>
                <w:b/>
                <w:sz w:val="20"/>
                <w:szCs w:val="20"/>
              </w:rPr>
              <w:t>Способы, методы</w:t>
            </w:r>
          </w:p>
        </w:tc>
        <w:tc>
          <w:tcPr>
            <w:tcW w:w="2394" w:type="dxa"/>
            <w:vAlign w:val="center"/>
          </w:tcPr>
          <w:p w:rsidR="000844FD" w:rsidRPr="00DF7038" w:rsidRDefault="000844FD" w:rsidP="000844FD">
            <w:pPr>
              <w:tabs>
                <w:tab w:val="left" w:pos="6276"/>
              </w:tabs>
              <w:spacing w:line="240" w:lineRule="auto"/>
              <w:jc w:val="center"/>
              <w:rPr>
                <w:rFonts w:eastAsia="Times New Roman"/>
                <w:b/>
                <w:sz w:val="20"/>
                <w:szCs w:val="20"/>
              </w:rPr>
            </w:pPr>
            <w:r w:rsidRPr="00DF7038">
              <w:rPr>
                <w:rFonts w:eastAsia="Times New Roman"/>
                <w:b/>
                <w:sz w:val="20"/>
                <w:szCs w:val="20"/>
              </w:rPr>
              <w:t>Средства</w:t>
            </w:r>
          </w:p>
        </w:tc>
      </w:tr>
      <w:tr w:rsidR="000844FD" w:rsidRPr="00DF7038">
        <w:trPr>
          <w:trHeight w:val="895"/>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spacing w:line="240" w:lineRule="auto"/>
              <w:rPr>
                <w:rFonts w:eastAsia="Times New Roman"/>
                <w:sz w:val="20"/>
                <w:szCs w:val="20"/>
              </w:rPr>
            </w:pPr>
            <w:r w:rsidRPr="00B746D6">
              <w:rPr>
                <w:rFonts w:eastAsia="Times New Roman"/>
                <w:sz w:val="20"/>
                <w:szCs w:val="20"/>
              </w:rPr>
              <w:lastRenderedPageBreak/>
              <w:t xml:space="preserve">- </w:t>
            </w:r>
            <w:r w:rsidRPr="00B746D6">
              <w:rPr>
                <w:rFonts w:eastAsia="Times New Roman"/>
                <w:b/>
                <w:sz w:val="20"/>
                <w:szCs w:val="20"/>
              </w:rPr>
              <w:t>познавательно-исследовательская</w:t>
            </w:r>
            <w:r w:rsidRPr="00B746D6">
              <w:rPr>
                <w:rFonts w:eastAsia="Times New Roman"/>
                <w:sz w:val="20"/>
                <w:szCs w:val="20"/>
              </w:rPr>
              <w:t xml:space="preserve"> (исследования объектов окружающего мира и экспериментирования с ними;</w:t>
            </w:r>
          </w:p>
          <w:p w:rsidR="000844FD" w:rsidRPr="00DF7038" w:rsidRDefault="000844FD" w:rsidP="000844FD">
            <w:pPr>
              <w:pStyle w:val="a6"/>
              <w:spacing w:line="240" w:lineRule="auto"/>
              <w:ind w:left="0"/>
              <w:rPr>
                <w:b/>
              </w:rPr>
            </w:pP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НОД</w:t>
            </w:r>
          </w:p>
          <w:p w:rsidR="000844FD" w:rsidRDefault="000844FD" w:rsidP="000844FD">
            <w:pPr>
              <w:spacing w:line="240" w:lineRule="auto"/>
              <w:jc w:val="center"/>
              <w:rPr>
                <w:rFonts w:eastAsia="Times New Roman"/>
                <w:sz w:val="20"/>
                <w:szCs w:val="20"/>
              </w:rPr>
            </w:pPr>
            <w:r>
              <w:rPr>
                <w:rFonts w:eastAsia="Times New Roman"/>
                <w:sz w:val="20"/>
                <w:szCs w:val="20"/>
              </w:rPr>
              <w:t>Познавательные эвристические беседы воспитателя и ребенка</w:t>
            </w:r>
          </w:p>
          <w:p w:rsidR="000844FD" w:rsidRDefault="000844FD" w:rsidP="000844FD">
            <w:pPr>
              <w:spacing w:line="240" w:lineRule="auto"/>
              <w:jc w:val="center"/>
              <w:rPr>
                <w:rFonts w:eastAsia="Times New Roman"/>
                <w:sz w:val="20"/>
                <w:szCs w:val="20"/>
              </w:rPr>
            </w:pPr>
            <w:r>
              <w:rPr>
                <w:rFonts w:eastAsia="Times New Roman"/>
                <w:sz w:val="20"/>
                <w:szCs w:val="20"/>
              </w:rPr>
              <w:t>Дидактические игры</w:t>
            </w:r>
          </w:p>
          <w:p w:rsidR="000844FD" w:rsidRDefault="000844FD" w:rsidP="000844FD">
            <w:pPr>
              <w:spacing w:line="240" w:lineRule="auto"/>
              <w:jc w:val="center"/>
              <w:rPr>
                <w:rFonts w:eastAsia="Times New Roman"/>
                <w:sz w:val="20"/>
                <w:szCs w:val="20"/>
              </w:rPr>
            </w:pPr>
            <w:r>
              <w:rPr>
                <w:rFonts w:eastAsia="Times New Roman"/>
                <w:sz w:val="20"/>
                <w:szCs w:val="20"/>
              </w:rPr>
              <w:t>Трудовая деятельность</w:t>
            </w:r>
          </w:p>
          <w:p w:rsidR="000844FD" w:rsidRDefault="000844FD" w:rsidP="000844FD">
            <w:pPr>
              <w:spacing w:line="240" w:lineRule="auto"/>
              <w:jc w:val="center"/>
              <w:rPr>
                <w:rFonts w:eastAsia="Times New Roman"/>
                <w:sz w:val="20"/>
                <w:szCs w:val="20"/>
              </w:rPr>
            </w:pPr>
            <w:r>
              <w:rPr>
                <w:rFonts w:eastAsia="Times New Roman"/>
                <w:sz w:val="20"/>
                <w:szCs w:val="20"/>
              </w:rPr>
              <w:t>Праздники и развлечения</w:t>
            </w:r>
          </w:p>
          <w:p w:rsidR="000844FD" w:rsidRDefault="000844FD" w:rsidP="000844FD">
            <w:pPr>
              <w:spacing w:line="240" w:lineRule="auto"/>
              <w:jc w:val="center"/>
              <w:rPr>
                <w:rFonts w:eastAsia="Times New Roman"/>
                <w:sz w:val="20"/>
                <w:szCs w:val="20"/>
              </w:rPr>
            </w:pPr>
            <w:r>
              <w:rPr>
                <w:rFonts w:eastAsia="Times New Roman"/>
                <w:sz w:val="20"/>
                <w:szCs w:val="20"/>
              </w:rPr>
              <w:t>Индивидуальная работа</w:t>
            </w:r>
          </w:p>
          <w:p w:rsidR="000844FD" w:rsidRPr="00AB2E5F" w:rsidRDefault="000844FD" w:rsidP="000844FD">
            <w:pPr>
              <w:spacing w:line="240" w:lineRule="auto"/>
              <w:jc w:val="center"/>
              <w:rPr>
                <w:rFonts w:eastAsia="Times New Roman"/>
                <w:sz w:val="20"/>
                <w:szCs w:val="20"/>
              </w:rPr>
            </w:pPr>
            <w:r>
              <w:rPr>
                <w:rFonts w:eastAsia="Times New Roman"/>
                <w:sz w:val="20"/>
                <w:szCs w:val="20"/>
              </w:rPr>
              <w:t>Самостоятельная познавательно-исследовательская деятельность</w:t>
            </w:r>
          </w:p>
        </w:tc>
        <w:tc>
          <w:tcPr>
            <w:tcW w:w="2407" w:type="dxa"/>
          </w:tcPr>
          <w:p w:rsidR="000844FD" w:rsidRDefault="000844FD" w:rsidP="000844FD">
            <w:pPr>
              <w:tabs>
                <w:tab w:val="left" w:pos="6276"/>
              </w:tabs>
              <w:spacing w:line="240" w:lineRule="auto"/>
              <w:jc w:val="center"/>
              <w:rPr>
                <w:rFonts w:eastAsia="Times New Roman"/>
                <w:sz w:val="20"/>
                <w:szCs w:val="20"/>
                <w:u w:val="single"/>
              </w:rPr>
            </w:pPr>
            <w:r w:rsidRPr="006F3333">
              <w:rPr>
                <w:rFonts w:eastAsia="Times New Roman"/>
                <w:sz w:val="20"/>
                <w:szCs w:val="20"/>
                <w:u w:val="single"/>
              </w:rPr>
              <w:t xml:space="preserve">Наглядные: </w:t>
            </w:r>
          </w:p>
          <w:p w:rsidR="000844FD" w:rsidRDefault="000844FD" w:rsidP="000844FD">
            <w:pPr>
              <w:tabs>
                <w:tab w:val="left" w:pos="6276"/>
              </w:tabs>
              <w:spacing w:line="240" w:lineRule="auto"/>
              <w:rPr>
                <w:rFonts w:eastAsia="Times New Roman"/>
                <w:sz w:val="20"/>
                <w:szCs w:val="20"/>
              </w:rPr>
            </w:pPr>
            <w:r w:rsidRPr="006F3333">
              <w:rPr>
                <w:rFonts w:eastAsia="Times New Roman"/>
                <w:sz w:val="20"/>
                <w:szCs w:val="20"/>
              </w:rPr>
              <w:t>- наблюдения</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рассматривание картин, познавательных фильмов</w:t>
            </w:r>
          </w:p>
          <w:p w:rsidR="000844FD" w:rsidRDefault="000844FD" w:rsidP="000844FD">
            <w:pPr>
              <w:tabs>
                <w:tab w:val="left" w:pos="6276"/>
              </w:tabs>
              <w:spacing w:line="240" w:lineRule="auto"/>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u w:val="single"/>
              </w:rPr>
            </w:pPr>
          </w:p>
          <w:p w:rsidR="000844FD" w:rsidRDefault="000844FD" w:rsidP="000844FD">
            <w:pPr>
              <w:tabs>
                <w:tab w:val="left" w:pos="6276"/>
              </w:tabs>
              <w:spacing w:line="240" w:lineRule="auto"/>
              <w:jc w:val="center"/>
              <w:rPr>
                <w:rFonts w:eastAsia="Times New Roman"/>
                <w:sz w:val="20"/>
                <w:szCs w:val="20"/>
                <w:u w:val="single"/>
              </w:rPr>
            </w:pPr>
            <w:r w:rsidRPr="006F3333">
              <w:rPr>
                <w:rFonts w:eastAsia="Times New Roman"/>
                <w:sz w:val="20"/>
                <w:szCs w:val="20"/>
                <w:u w:val="single"/>
              </w:rPr>
              <w:t>Словесные:</w:t>
            </w:r>
          </w:p>
          <w:p w:rsidR="000844FD" w:rsidRPr="006F3333" w:rsidRDefault="000844FD" w:rsidP="000844FD">
            <w:pPr>
              <w:tabs>
                <w:tab w:val="left" w:pos="6276"/>
              </w:tabs>
              <w:spacing w:line="240" w:lineRule="auto"/>
              <w:rPr>
                <w:rFonts w:eastAsia="Times New Roman"/>
                <w:sz w:val="20"/>
                <w:szCs w:val="20"/>
              </w:rPr>
            </w:pPr>
            <w:r w:rsidRPr="006F3333">
              <w:rPr>
                <w:rFonts w:eastAsia="Times New Roman"/>
                <w:sz w:val="20"/>
                <w:szCs w:val="20"/>
              </w:rPr>
              <w:t>- Чтение и рассказывание художественных произведений</w:t>
            </w:r>
          </w:p>
          <w:p w:rsidR="000844FD" w:rsidRDefault="000844FD" w:rsidP="000844FD">
            <w:pPr>
              <w:tabs>
                <w:tab w:val="left" w:pos="6276"/>
              </w:tabs>
              <w:spacing w:line="240" w:lineRule="auto"/>
              <w:rPr>
                <w:rFonts w:eastAsia="Times New Roman"/>
                <w:sz w:val="20"/>
                <w:szCs w:val="20"/>
              </w:rPr>
            </w:pPr>
            <w:r w:rsidRPr="006F3333">
              <w:rPr>
                <w:rFonts w:eastAsia="Times New Roman"/>
                <w:sz w:val="20"/>
                <w:szCs w:val="20"/>
              </w:rPr>
              <w:t>- беседы</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-рассказ воспитателя</w:t>
            </w:r>
          </w:p>
          <w:p w:rsidR="000844FD" w:rsidRDefault="000844FD" w:rsidP="000844FD">
            <w:pPr>
              <w:tabs>
                <w:tab w:val="left" w:pos="6276"/>
              </w:tabs>
              <w:spacing w:line="240" w:lineRule="auto"/>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u w:val="single"/>
              </w:rPr>
            </w:pPr>
            <w:r w:rsidRPr="00AB2E5F">
              <w:rPr>
                <w:rFonts w:eastAsia="Times New Roman"/>
                <w:sz w:val="20"/>
                <w:szCs w:val="20"/>
                <w:u w:val="single"/>
              </w:rPr>
              <w:t>Практические</w:t>
            </w:r>
            <w:r>
              <w:rPr>
                <w:rFonts w:eastAsia="Times New Roman"/>
                <w:sz w:val="20"/>
                <w:szCs w:val="20"/>
                <w:u w:val="single"/>
              </w:rPr>
              <w:t>:</w:t>
            </w:r>
          </w:p>
          <w:p w:rsidR="000844FD" w:rsidRPr="00AB2E5F" w:rsidRDefault="000844FD" w:rsidP="000844FD">
            <w:pPr>
              <w:tabs>
                <w:tab w:val="left" w:pos="6276"/>
              </w:tabs>
              <w:spacing w:line="240" w:lineRule="auto"/>
              <w:rPr>
                <w:rFonts w:eastAsia="Times New Roman"/>
                <w:sz w:val="20"/>
                <w:szCs w:val="20"/>
              </w:rPr>
            </w:pPr>
            <w:r w:rsidRPr="00AB2E5F">
              <w:rPr>
                <w:rFonts w:eastAsia="Times New Roman"/>
                <w:sz w:val="20"/>
                <w:szCs w:val="20"/>
              </w:rPr>
              <w:t>- дидактические игры</w:t>
            </w:r>
            <w:r>
              <w:rPr>
                <w:rFonts w:eastAsia="Times New Roman"/>
                <w:sz w:val="20"/>
                <w:szCs w:val="20"/>
              </w:rPr>
              <w:t xml:space="preserve"> (предметные, словесные)</w:t>
            </w:r>
          </w:p>
          <w:p w:rsidR="000844FD" w:rsidRDefault="000844FD" w:rsidP="000844FD">
            <w:pPr>
              <w:tabs>
                <w:tab w:val="left" w:pos="6276"/>
              </w:tabs>
              <w:spacing w:line="240" w:lineRule="auto"/>
              <w:rPr>
                <w:rFonts w:eastAsia="Times New Roman"/>
                <w:sz w:val="20"/>
                <w:szCs w:val="20"/>
              </w:rPr>
            </w:pPr>
            <w:r w:rsidRPr="00AB2E5F">
              <w:rPr>
                <w:rFonts w:eastAsia="Times New Roman"/>
                <w:sz w:val="20"/>
                <w:szCs w:val="20"/>
              </w:rPr>
              <w:t xml:space="preserve">- </w:t>
            </w:r>
            <w:r>
              <w:rPr>
                <w:rFonts w:eastAsia="Times New Roman"/>
                <w:sz w:val="20"/>
                <w:szCs w:val="20"/>
              </w:rPr>
              <w:t>труд в природе</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элементарные опыты</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методы, повышающие познавательную активность</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 методы коррекции и уточнения детских представлений</w:t>
            </w:r>
          </w:p>
        </w:tc>
        <w:tc>
          <w:tcPr>
            <w:tcW w:w="2394" w:type="dxa"/>
          </w:tcPr>
          <w:p w:rsidR="000844FD" w:rsidRDefault="000844FD" w:rsidP="000844FD">
            <w:pPr>
              <w:tabs>
                <w:tab w:val="left" w:pos="6276"/>
              </w:tabs>
              <w:spacing w:line="240" w:lineRule="auto"/>
              <w:rPr>
                <w:rFonts w:eastAsia="Times New Roman"/>
                <w:sz w:val="20"/>
                <w:szCs w:val="20"/>
              </w:rPr>
            </w:pPr>
            <w:r>
              <w:rPr>
                <w:rFonts w:eastAsia="Times New Roman"/>
                <w:sz w:val="20"/>
                <w:szCs w:val="20"/>
              </w:rPr>
              <w:t>Рассматривание предметов и игрушек</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Предметный и рукотворный мир</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Художественные средства</w:t>
            </w:r>
          </w:p>
          <w:p w:rsidR="000844FD" w:rsidRDefault="000844FD" w:rsidP="000844FD">
            <w:pPr>
              <w:tabs>
                <w:tab w:val="left" w:pos="6276"/>
              </w:tabs>
              <w:spacing w:line="240" w:lineRule="auto"/>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Социальная действительность (личностно-значимый опыт)</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Имитационные игры и упражнения</w:t>
            </w: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Игры на сравнение, группировку и классификацию, развитие зрительного восприятия,  целостного восприятия, решение проблемных и воображаемых ситуаций</w:t>
            </w:r>
          </w:p>
          <w:p w:rsidR="000844FD" w:rsidRDefault="000844FD" w:rsidP="000844FD">
            <w:pPr>
              <w:tabs>
                <w:tab w:val="left" w:pos="6276"/>
              </w:tabs>
              <w:spacing w:line="240" w:lineRule="auto"/>
              <w:jc w:val="center"/>
              <w:rPr>
                <w:rFonts w:eastAsia="Times New Roman"/>
                <w:sz w:val="20"/>
                <w:szCs w:val="20"/>
              </w:rPr>
            </w:pPr>
          </w:p>
          <w:p w:rsidR="000844FD" w:rsidRPr="000D370D" w:rsidRDefault="000844FD" w:rsidP="000844FD">
            <w:pPr>
              <w:tabs>
                <w:tab w:val="left" w:pos="6276"/>
              </w:tabs>
              <w:spacing w:line="240" w:lineRule="auto"/>
              <w:jc w:val="center"/>
              <w:rPr>
                <w:rFonts w:eastAsia="Times New Roman"/>
                <w:sz w:val="20"/>
                <w:szCs w:val="20"/>
              </w:rPr>
            </w:pPr>
          </w:p>
        </w:tc>
      </w:tr>
      <w:tr w:rsidR="000844FD" w:rsidRPr="00DF7038">
        <w:trPr>
          <w:trHeight w:val="890"/>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spacing w:line="240" w:lineRule="auto"/>
              <w:rPr>
                <w:rFonts w:eastAsia="Times New Roman"/>
                <w:sz w:val="20"/>
                <w:szCs w:val="20"/>
              </w:rPr>
            </w:pPr>
            <w:r w:rsidRPr="00B746D6">
              <w:rPr>
                <w:rFonts w:eastAsia="Times New Roman"/>
                <w:sz w:val="20"/>
                <w:szCs w:val="20"/>
              </w:rPr>
              <w:t xml:space="preserve">- </w:t>
            </w:r>
            <w:r w:rsidRPr="00B746D6">
              <w:rPr>
                <w:rFonts w:eastAsia="Times New Roman"/>
                <w:b/>
                <w:sz w:val="20"/>
                <w:szCs w:val="20"/>
              </w:rPr>
              <w:t>коммуникативная</w:t>
            </w:r>
            <w:r w:rsidRPr="00B746D6">
              <w:rPr>
                <w:rFonts w:eastAsia="Times New Roman"/>
                <w:sz w:val="20"/>
                <w:szCs w:val="20"/>
              </w:rPr>
              <w:t xml:space="preserve"> (общение и взаимодействие со взрослыми и сверстниками);</w:t>
            </w:r>
          </w:p>
          <w:p w:rsidR="000844FD" w:rsidRPr="00B746D6" w:rsidRDefault="000844FD" w:rsidP="000844FD">
            <w:pPr>
              <w:pStyle w:val="a6"/>
              <w:spacing w:line="240" w:lineRule="auto"/>
              <w:ind w:left="0"/>
              <w:jc w:val="center"/>
              <w:rPr>
                <w:sz w:val="20"/>
                <w:szCs w:val="20"/>
              </w:rPr>
            </w:pP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НОД</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Беседы воспитателя и ребенка,</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сюжетно-ролевые игры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детские тематические проекты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изготовление книжек-малышек</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 xml:space="preserve">Индивидуальная работа </w:t>
            </w:r>
          </w:p>
        </w:tc>
        <w:tc>
          <w:tcPr>
            <w:tcW w:w="2407" w:type="dxa"/>
          </w:tcPr>
          <w:p w:rsidR="000844FD" w:rsidRDefault="000844FD" w:rsidP="000844FD">
            <w:pPr>
              <w:tabs>
                <w:tab w:val="left" w:pos="6276"/>
              </w:tabs>
              <w:spacing w:line="240" w:lineRule="auto"/>
              <w:jc w:val="center"/>
              <w:rPr>
                <w:rFonts w:eastAsia="Times New Roman"/>
                <w:sz w:val="20"/>
                <w:szCs w:val="20"/>
                <w:u w:val="single"/>
              </w:rPr>
            </w:pPr>
            <w:r w:rsidRPr="006F3333">
              <w:rPr>
                <w:rFonts w:eastAsia="Times New Roman"/>
                <w:sz w:val="20"/>
                <w:szCs w:val="20"/>
                <w:u w:val="single"/>
              </w:rPr>
              <w:t xml:space="preserve">Наглядные: </w:t>
            </w:r>
          </w:p>
          <w:p w:rsidR="000844FD" w:rsidRDefault="000844FD" w:rsidP="000844FD">
            <w:pPr>
              <w:tabs>
                <w:tab w:val="left" w:pos="6276"/>
              </w:tabs>
              <w:spacing w:line="240" w:lineRule="auto"/>
              <w:rPr>
                <w:rFonts w:eastAsia="Times New Roman"/>
                <w:sz w:val="20"/>
                <w:szCs w:val="20"/>
              </w:rPr>
            </w:pPr>
            <w:r w:rsidRPr="006F3333">
              <w:rPr>
                <w:rFonts w:eastAsia="Times New Roman"/>
                <w:sz w:val="20"/>
                <w:szCs w:val="20"/>
              </w:rPr>
              <w:t>- наблюдения</w:t>
            </w:r>
            <w:r>
              <w:rPr>
                <w:rFonts w:eastAsia="Times New Roman"/>
                <w:sz w:val="20"/>
                <w:szCs w:val="20"/>
              </w:rPr>
              <w:t xml:space="preserve"> объектов, явлений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показ правильной артикуляции звуков взрослым</w:t>
            </w:r>
          </w:p>
          <w:p w:rsidR="000844FD" w:rsidRDefault="000844FD" w:rsidP="000844FD">
            <w:pPr>
              <w:tabs>
                <w:tab w:val="left" w:pos="6276"/>
              </w:tabs>
              <w:spacing w:line="240" w:lineRule="auto"/>
              <w:jc w:val="center"/>
              <w:rPr>
                <w:rFonts w:eastAsia="Times New Roman"/>
                <w:sz w:val="20"/>
                <w:szCs w:val="20"/>
                <w:u w:val="single"/>
              </w:rPr>
            </w:pPr>
          </w:p>
          <w:p w:rsidR="000844FD" w:rsidRDefault="000844FD" w:rsidP="000844FD">
            <w:pPr>
              <w:tabs>
                <w:tab w:val="left" w:pos="6276"/>
              </w:tabs>
              <w:spacing w:line="240" w:lineRule="auto"/>
              <w:jc w:val="center"/>
              <w:rPr>
                <w:rFonts w:eastAsia="Times New Roman"/>
                <w:sz w:val="20"/>
                <w:szCs w:val="20"/>
                <w:u w:val="single"/>
              </w:rPr>
            </w:pPr>
          </w:p>
          <w:p w:rsidR="000844FD" w:rsidRDefault="000844FD" w:rsidP="000844FD">
            <w:pPr>
              <w:tabs>
                <w:tab w:val="left" w:pos="6276"/>
              </w:tabs>
              <w:spacing w:line="240" w:lineRule="auto"/>
              <w:jc w:val="center"/>
              <w:rPr>
                <w:rFonts w:eastAsia="Times New Roman"/>
                <w:sz w:val="20"/>
                <w:szCs w:val="20"/>
                <w:u w:val="single"/>
              </w:rPr>
            </w:pPr>
            <w:r w:rsidRPr="006F3333">
              <w:rPr>
                <w:rFonts w:eastAsia="Times New Roman"/>
                <w:sz w:val="20"/>
                <w:szCs w:val="20"/>
                <w:u w:val="single"/>
              </w:rPr>
              <w:t>Словесные:</w:t>
            </w:r>
          </w:p>
          <w:p w:rsidR="000844FD" w:rsidRPr="006F3333" w:rsidRDefault="000844FD" w:rsidP="000844FD">
            <w:pPr>
              <w:tabs>
                <w:tab w:val="left" w:pos="6276"/>
              </w:tabs>
              <w:spacing w:line="240" w:lineRule="auto"/>
              <w:rPr>
                <w:rFonts w:eastAsia="Times New Roman"/>
                <w:sz w:val="20"/>
                <w:szCs w:val="20"/>
              </w:rPr>
            </w:pPr>
            <w:r w:rsidRPr="006F3333">
              <w:rPr>
                <w:rFonts w:eastAsia="Times New Roman"/>
                <w:sz w:val="20"/>
                <w:szCs w:val="20"/>
              </w:rPr>
              <w:t>- Чтение и рассказывание художественных произведений</w:t>
            </w:r>
          </w:p>
          <w:p w:rsidR="000844FD" w:rsidRDefault="000844FD" w:rsidP="000844FD">
            <w:pPr>
              <w:tabs>
                <w:tab w:val="left" w:pos="6276"/>
              </w:tabs>
              <w:spacing w:line="240" w:lineRule="auto"/>
              <w:rPr>
                <w:rFonts w:eastAsia="Times New Roman"/>
                <w:sz w:val="20"/>
                <w:szCs w:val="20"/>
              </w:rPr>
            </w:pPr>
            <w:r w:rsidRPr="006F3333">
              <w:rPr>
                <w:rFonts w:eastAsia="Times New Roman"/>
                <w:sz w:val="20"/>
                <w:szCs w:val="20"/>
              </w:rPr>
              <w:t>- беседы</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-методы, направленные на формирование правильного произношения звуков</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методы, направленные на формирование слухового восприятия</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методы, направленные на формирование навыков словообразования</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пересказ</w:t>
            </w:r>
          </w:p>
          <w:p w:rsidR="000844FD" w:rsidRDefault="000844FD" w:rsidP="000844FD">
            <w:pPr>
              <w:tabs>
                <w:tab w:val="left" w:pos="6276"/>
              </w:tabs>
              <w:spacing w:line="240" w:lineRule="auto"/>
              <w:jc w:val="center"/>
              <w:rPr>
                <w:rFonts w:eastAsia="Times New Roman"/>
                <w:sz w:val="20"/>
                <w:szCs w:val="20"/>
                <w:u w:val="single"/>
              </w:rPr>
            </w:pPr>
            <w:r w:rsidRPr="00AB2E5F">
              <w:rPr>
                <w:rFonts w:eastAsia="Times New Roman"/>
                <w:sz w:val="20"/>
                <w:szCs w:val="20"/>
                <w:u w:val="single"/>
              </w:rPr>
              <w:t>Практические</w:t>
            </w:r>
            <w:r>
              <w:rPr>
                <w:rFonts w:eastAsia="Times New Roman"/>
                <w:sz w:val="20"/>
                <w:szCs w:val="20"/>
                <w:u w:val="single"/>
              </w:rPr>
              <w:t>:</w:t>
            </w:r>
          </w:p>
          <w:p w:rsidR="000844FD" w:rsidRPr="00AB2E5F" w:rsidRDefault="000844FD" w:rsidP="000844FD">
            <w:pPr>
              <w:tabs>
                <w:tab w:val="left" w:pos="6276"/>
              </w:tabs>
              <w:spacing w:line="240" w:lineRule="auto"/>
              <w:rPr>
                <w:rFonts w:eastAsia="Times New Roman"/>
                <w:sz w:val="20"/>
                <w:szCs w:val="20"/>
              </w:rPr>
            </w:pPr>
            <w:r w:rsidRPr="00AB2E5F">
              <w:rPr>
                <w:rFonts w:eastAsia="Times New Roman"/>
                <w:sz w:val="20"/>
                <w:szCs w:val="20"/>
              </w:rPr>
              <w:t>- дидактические игры</w:t>
            </w:r>
          </w:p>
          <w:p w:rsidR="000844FD" w:rsidRPr="00AB2E5F" w:rsidRDefault="000844FD" w:rsidP="000844FD">
            <w:pPr>
              <w:tabs>
                <w:tab w:val="left" w:pos="6276"/>
              </w:tabs>
              <w:spacing w:line="240" w:lineRule="auto"/>
              <w:rPr>
                <w:rFonts w:eastAsia="Times New Roman"/>
                <w:sz w:val="20"/>
                <w:szCs w:val="20"/>
              </w:rPr>
            </w:pPr>
            <w:r w:rsidRPr="00AB2E5F">
              <w:rPr>
                <w:rFonts w:eastAsia="Times New Roman"/>
                <w:sz w:val="20"/>
                <w:szCs w:val="20"/>
              </w:rPr>
              <w:t>- дидактические упражнения</w:t>
            </w:r>
          </w:p>
          <w:p w:rsidR="000844FD" w:rsidRDefault="000844FD" w:rsidP="000844FD">
            <w:pPr>
              <w:tabs>
                <w:tab w:val="left" w:pos="6276"/>
              </w:tabs>
              <w:spacing w:line="240" w:lineRule="auto"/>
              <w:rPr>
                <w:rFonts w:eastAsia="Times New Roman"/>
                <w:sz w:val="20"/>
                <w:szCs w:val="20"/>
              </w:rPr>
            </w:pPr>
            <w:r w:rsidRPr="00AB2E5F">
              <w:rPr>
                <w:rFonts w:eastAsia="Times New Roman"/>
                <w:sz w:val="20"/>
                <w:szCs w:val="20"/>
              </w:rPr>
              <w:t>- хороводные игры</w:t>
            </w:r>
          </w:p>
          <w:p w:rsidR="000844FD" w:rsidRPr="00AB2E5F" w:rsidRDefault="000844FD" w:rsidP="000844FD">
            <w:pPr>
              <w:tabs>
                <w:tab w:val="left" w:pos="6276"/>
              </w:tabs>
              <w:spacing w:line="240" w:lineRule="auto"/>
              <w:rPr>
                <w:rFonts w:eastAsia="Times New Roman"/>
                <w:sz w:val="20"/>
                <w:szCs w:val="20"/>
                <w:u w:val="single"/>
              </w:rPr>
            </w:pPr>
            <w:r>
              <w:rPr>
                <w:rFonts w:eastAsia="Times New Roman"/>
                <w:sz w:val="20"/>
                <w:szCs w:val="20"/>
              </w:rPr>
              <w:t>- игры-драматизации</w:t>
            </w:r>
          </w:p>
        </w:tc>
        <w:tc>
          <w:tcPr>
            <w:tcW w:w="2394"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Осмотр помещения, наблюдения в природе, рассматривание натуральных предметов и игрушек</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восприятие звуков речи и окружающего мира</w:t>
            </w: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ТОЛЗ-технологии</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Дидактические игры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Словесные и речевые игры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восприятие звуков речи и окружающего мира</w:t>
            </w: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Дидактические игры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Словесные и речевые игры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восприятие звуков речи и окружающего мира</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Игры на развитие слухового восприятия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пальчиковая гимнастика</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артикуляционная гимнастика</w:t>
            </w:r>
          </w:p>
        </w:tc>
      </w:tr>
      <w:tr w:rsidR="000844FD" w:rsidRPr="00DF7038">
        <w:trPr>
          <w:trHeight w:val="890"/>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spacing w:line="240" w:lineRule="auto"/>
              <w:rPr>
                <w:rFonts w:eastAsia="Times New Roman"/>
                <w:sz w:val="20"/>
                <w:szCs w:val="20"/>
              </w:rPr>
            </w:pPr>
            <w:r w:rsidRPr="00B746D6">
              <w:rPr>
                <w:rFonts w:eastAsia="Times New Roman"/>
                <w:sz w:val="20"/>
                <w:szCs w:val="20"/>
              </w:rPr>
              <w:t xml:space="preserve">- </w:t>
            </w:r>
            <w:r w:rsidRPr="00B746D6">
              <w:rPr>
                <w:rFonts w:eastAsia="Times New Roman"/>
                <w:b/>
                <w:sz w:val="20"/>
                <w:szCs w:val="20"/>
              </w:rPr>
              <w:t>самообслуживание и элементарный бытовой труд</w:t>
            </w:r>
            <w:r w:rsidRPr="00B746D6">
              <w:rPr>
                <w:rFonts w:eastAsia="Times New Roman"/>
                <w:sz w:val="20"/>
                <w:szCs w:val="20"/>
              </w:rPr>
              <w:t xml:space="preserve"> (в помещении и на улице);</w:t>
            </w:r>
          </w:p>
          <w:p w:rsidR="000844FD" w:rsidRPr="00B746D6" w:rsidRDefault="000844FD" w:rsidP="000844FD">
            <w:pPr>
              <w:pStyle w:val="a6"/>
              <w:spacing w:line="240" w:lineRule="auto"/>
              <w:ind w:left="0"/>
              <w:jc w:val="center"/>
              <w:rPr>
                <w:sz w:val="20"/>
                <w:szCs w:val="20"/>
              </w:rPr>
            </w:pP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lastRenderedPageBreak/>
              <w:t>Индивидуальные простые поручения</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 xml:space="preserve">Режимные моменты (прием пищи, прогулка, </w:t>
            </w:r>
            <w:r>
              <w:rPr>
                <w:rFonts w:eastAsia="Times New Roman"/>
                <w:sz w:val="20"/>
                <w:szCs w:val="20"/>
              </w:rPr>
              <w:lastRenderedPageBreak/>
              <w:t>умывание, дежурство (с января) )</w:t>
            </w:r>
          </w:p>
        </w:tc>
        <w:tc>
          <w:tcPr>
            <w:tcW w:w="2407"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lastRenderedPageBreak/>
              <w:t>Формирование нравственных представлений, суждений, оценок</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lastRenderedPageBreak/>
              <w:t>Создание у детей практического опыта самообслуживания и трудовой деятельности</w:t>
            </w:r>
          </w:p>
        </w:tc>
        <w:tc>
          <w:tcPr>
            <w:tcW w:w="2394" w:type="dxa"/>
          </w:tcPr>
          <w:p w:rsidR="000844FD" w:rsidRDefault="000844FD" w:rsidP="000844FD">
            <w:pPr>
              <w:tabs>
                <w:tab w:val="left" w:pos="435"/>
                <w:tab w:val="left" w:pos="6276"/>
              </w:tabs>
              <w:spacing w:line="240" w:lineRule="auto"/>
              <w:jc w:val="center"/>
              <w:rPr>
                <w:rFonts w:eastAsia="Times New Roman"/>
                <w:sz w:val="20"/>
                <w:szCs w:val="20"/>
              </w:rPr>
            </w:pPr>
            <w:r>
              <w:rPr>
                <w:rFonts w:eastAsia="Times New Roman"/>
                <w:sz w:val="20"/>
                <w:szCs w:val="20"/>
              </w:rPr>
              <w:lastRenderedPageBreak/>
              <w:t>Воспитание уважения к труду взрослых</w:t>
            </w:r>
          </w:p>
          <w:p w:rsidR="000844FD" w:rsidRPr="000D370D" w:rsidRDefault="000844FD" w:rsidP="000844FD">
            <w:pPr>
              <w:tabs>
                <w:tab w:val="left" w:pos="435"/>
                <w:tab w:val="left" w:pos="6276"/>
              </w:tabs>
              <w:spacing w:line="240" w:lineRule="auto"/>
              <w:jc w:val="center"/>
              <w:rPr>
                <w:rFonts w:eastAsia="Times New Roman"/>
                <w:sz w:val="20"/>
                <w:szCs w:val="20"/>
              </w:rPr>
            </w:pPr>
            <w:r>
              <w:rPr>
                <w:rFonts w:eastAsia="Times New Roman"/>
                <w:sz w:val="20"/>
                <w:szCs w:val="20"/>
              </w:rPr>
              <w:t xml:space="preserve">Обучение конкретным трудовым навыкам в </w:t>
            </w:r>
            <w:r>
              <w:rPr>
                <w:rFonts w:eastAsia="Times New Roman"/>
                <w:sz w:val="20"/>
                <w:szCs w:val="20"/>
              </w:rPr>
              <w:lastRenderedPageBreak/>
              <w:t>природе  и навыкам самообслуживания</w:t>
            </w:r>
          </w:p>
        </w:tc>
      </w:tr>
      <w:tr w:rsidR="000844FD" w:rsidRPr="00DF7038">
        <w:trPr>
          <w:trHeight w:val="755"/>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spacing w:line="240" w:lineRule="auto"/>
              <w:rPr>
                <w:rFonts w:eastAsia="Times New Roman"/>
                <w:sz w:val="20"/>
                <w:szCs w:val="20"/>
              </w:rPr>
            </w:pPr>
            <w:r w:rsidRPr="00B746D6">
              <w:rPr>
                <w:rFonts w:eastAsia="Times New Roman"/>
                <w:sz w:val="20"/>
                <w:szCs w:val="20"/>
              </w:rPr>
              <w:lastRenderedPageBreak/>
              <w:t xml:space="preserve">- </w:t>
            </w:r>
            <w:r w:rsidRPr="00B746D6">
              <w:rPr>
                <w:rFonts w:eastAsia="Times New Roman"/>
                <w:b/>
                <w:sz w:val="20"/>
                <w:szCs w:val="20"/>
              </w:rPr>
              <w:t xml:space="preserve">музыкальная </w:t>
            </w:r>
            <w:r w:rsidRPr="00B746D6">
              <w:rPr>
                <w:rFonts w:eastAsia="Times New Roman"/>
                <w:sz w:val="20"/>
                <w:szCs w:val="20"/>
              </w:rPr>
              <w:t>(восприятие и понимание смысла музыкальных произведений, пение, музыкально-ритмические движения, игры на детских музыкальных инструментах);</w:t>
            </w:r>
          </w:p>
          <w:p w:rsidR="000844FD" w:rsidRPr="00B746D6" w:rsidRDefault="000844FD" w:rsidP="000844FD">
            <w:pPr>
              <w:pStyle w:val="a6"/>
              <w:spacing w:line="240" w:lineRule="auto"/>
              <w:ind w:left="0"/>
              <w:jc w:val="center"/>
              <w:rPr>
                <w:sz w:val="20"/>
                <w:szCs w:val="20"/>
              </w:rPr>
            </w:pP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НОД, музыка в режиме дня, праздники, развлечения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Музыкально-дидактические игры, игры с пением, ритмические игры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Индивидуальная работа</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 xml:space="preserve">Самостоятельная музыкальная творческая деятельность </w:t>
            </w:r>
          </w:p>
        </w:tc>
        <w:tc>
          <w:tcPr>
            <w:tcW w:w="2407"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Наглядно-слуховой</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Наглядно-зрительный</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Словесный метод (определение характера музыки, жанра; беседа, рассказ воспитателя)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Практический метод (действия по образцу, творческие действия)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Метод констрастных сопоставлений произведений</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Метод уподоблений характеру музыки</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Игровые методы (игры-интерпретации, игры-импровизации)</w:t>
            </w:r>
          </w:p>
        </w:tc>
        <w:tc>
          <w:tcPr>
            <w:tcW w:w="2394"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Создание художественно-ценной РППС</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Технология организации процесса восприятия музыки (О.П. Радынова)</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Технология организации исполнительской деятельности (В.В. Емельянов, Е.С. Железнова и др.)</w:t>
            </w:r>
          </w:p>
          <w:p w:rsidR="000844FD" w:rsidRPr="000D370D" w:rsidRDefault="000844FD" w:rsidP="000844FD">
            <w:pPr>
              <w:tabs>
                <w:tab w:val="left" w:pos="6276"/>
              </w:tabs>
              <w:spacing w:line="240" w:lineRule="auto"/>
              <w:jc w:val="center"/>
              <w:rPr>
                <w:rFonts w:eastAsia="Times New Roman"/>
                <w:sz w:val="20"/>
                <w:szCs w:val="20"/>
              </w:rPr>
            </w:pPr>
          </w:p>
        </w:tc>
      </w:tr>
      <w:tr w:rsidR="000844FD" w:rsidRPr="00DF7038">
        <w:trPr>
          <w:trHeight w:val="708"/>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pStyle w:val="a6"/>
              <w:spacing w:line="240" w:lineRule="auto"/>
              <w:ind w:left="0"/>
              <w:jc w:val="center"/>
              <w:rPr>
                <w:sz w:val="20"/>
                <w:szCs w:val="20"/>
              </w:rPr>
            </w:pPr>
            <w:r w:rsidRPr="00B746D6">
              <w:rPr>
                <w:b/>
                <w:sz w:val="20"/>
                <w:szCs w:val="20"/>
              </w:rPr>
              <w:t>двигательная  активность</w:t>
            </w:r>
            <w:r w:rsidRPr="00B746D6">
              <w:rPr>
                <w:sz w:val="20"/>
                <w:szCs w:val="20"/>
              </w:rPr>
              <w:t xml:space="preserve"> (овладение основными движениями)</w:t>
            </w: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Утренняя гимнастика Физкультурные занятия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Подвижные игры и упражнения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Дыхательные упражнения</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Гимнастика-побудка, закаливающие процедуры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Самостоятельная двигательно-игровая деятельность</w:t>
            </w:r>
          </w:p>
          <w:p w:rsidR="000844FD" w:rsidRPr="000D370D" w:rsidRDefault="000844FD" w:rsidP="000844FD">
            <w:pPr>
              <w:tabs>
                <w:tab w:val="left" w:pos="6276"/>
              </w:tabs>
              <w:spacing w:line="240" w:lineRule="auto"/>
              <w:jc w:val="center"/>
              <w:rPr>
                <w:rFonts w:eastAsia="Times New Roman"/>
                <w:sz w:val="20"/>
                <w:szCs w:val="20"/>
              </w:rPr>
            </w:pPr>
          </w:p>
        </w:tc>
        <w:tc>
          <w:tcPr>
            <w:tcW w:w="2407" w:type="dxa"/>
          </w:tcPr>
          <w:p w:rsidR="000844FD" w:rsidRDefault="000844FD" w:rsidP="000844FD">
            <w:pPr>
              <w:tabs>
                <w:tab w:val="left" w:pos="6276"/>
              </w:tabs>
              <w:spacing w:line="240" w:lineRule="auto"/>
              <w:jc w:val="center"/>
              <w:rPr>
                <w:rFonts w:eastAsia="Times New Roman"/>
                <w:sz w:val="20"/>
                <w:szCs w:val="20"/>
                <w:u w:val="single"/>
              </w:rPr>
            </w:pPr>
            <w:r w:rsidRPr="001D74F7">
              <w:rPr>
                <w:rFonts w:eastAsia="Times New Roman"/>
                <w:sz w:val="20"/>
                <w:szCs w:val="20"/>
                <w:u w:val="single"/>
              </w:rPr>
              <w:t>Наглядно-зрительные</w:t>
            </w:r>
            <w:r>
              <w:rPr>
                <w:rFonts w:eastAsia="Times New Roman"/>
                <w:sz w:val="20"/>
                <w:szCs w:val="20"/>
                <w:u w:val="single"/>
              </w:rPr>
              <w:t>:</w:t>
            </w:r>
          </w:p>
          <w:p w:rsidR="000844FD" w:rsidRDefault="000844FD" w:rsidP="000844FD">
            <w:pPr>
              <w:tabs>
                <w:tab w:val="left" w:pos="6276"/>
              </w:tabs>
              <w:spacing w:line="240" w:lineRule="auto"/>
              <w:rPr>
                <w:rFonts w:eastAsia="Times New Roman"/>
                <w:sz w:val="20"/>
                <w:szCs w:val="20"/>
              </w:rPr>
            </w:pPr>
            <w:r w:rsidRPr="001D74F7">
              <w:rPr>
                <w:rFonts w:eastAsia="Times New Roman"/>
                <w:sz w:val="20"/>
                <w:szCs w:val="20"/>
              </w:rPr>
              <w:t>-</w:t>
            </w:r>
            <w:r>
              <w:rPr>
                <w:rFonts w:eastAsia="Times New Roman"/>
                <w:sz w:val="20"/>
                <w:szCs w:val="20"/>
              </w:rPr>
              <w:t xml:space="preserve"> показ физических упражнений</w:t>
            </w:r>
          </w:p>
          <w:p w:rsidR="000844FD" w:rsidRDefault="000844FD" w:rsidP="000844FD">
            <w:pPr>
              <w:tabs>
                <w:tab w:val="left" w:pos="6276"/>
              </w:tabs>
              <w:spacing w:line="240" w:lineRule="auto"/>
              <w:jc w:val="center"/>
              <w:rPr>
                <w:rFonts w:eastAsia="Times New Roman"/>
                <w:sz w:val="20"/>
                <w:szCs w:val="20"/>
                <w:u w:val="single"/>
              </w:rPr>
            </w:pPr>
            <w:r>
              <w:rPr>
                <w:rFonts w:eastAsia="Times New Roman"/>
                <w:sz w:val="20"/>
                <w:szCs w:val="20"/>
                <w:u w:val="single"/>
              </w:rPr>
              <w:t>Тактильно-мышечные приемы:</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непосредственная помощь воспитателя</w:t>
            </w:r>
          </w:p>
          <w:p w:rsidR="000844FD" w:rsidRDefault="000844FD" w:rsidP="000844FD">
            <w:pPr>
              <w:tabs>
                <w:tab w:val="left" w:pos="6276"/>
              </w:tabs>
              <w:spacing w:line="240" w:lineRule="auto"/>
              <w:jc w:val="center"/>
              <w:rPr>
                <w:rFonts w:eastAsia="Times New Roman"/>
                <w:sz w:val="20"/>
                <w:szCs w:val="20"/>
                <w:u w:val="single"/>
              </w:rPr>
            </w:pPr>
            <w:r w:rsidRPr="001D74F7">
              <w:rPr>
                <w:rFonts w:eastAsia="Times New Roman"/>
                <w:sz w:val="20"/>
                <w:szCs w:val="20"/>
                <w:u w:val="single"/>
              </w:rPr>
              <w:t>Практические</w:t>
            </w:r>
            <w:r>
              <w:rPr>
                <w:rFonts w:eastAsia="Times New Roman"/>
                <w:sz w:val="20"/>
                <w:szCs w:val="20"/>
                <w:u w:val="single"/>
              </w:rPr>
              <w:t>:</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повторение упражнений</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 проведение упражнений в игровой форме</w:t>
            </w:r>
          </w:p>
        </w:tc>
        <w:tc>
          <w:tcPr>
            <w:tcW w:w="2394"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Двигательная активность, занятия физической культурой</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Эколого-природные факторы</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Психогигиенические факторы</w:t>
            </w:r>
          </w:p>
        </w:tc>
      </w:tr>
      <w:tr w:rsidR="000844FD" w:rsidRPr="00DF7038">
        <w:trPr>
          <w:trHeight w:val="698"/>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spacing w:line="240" w:lineRule="auto"/>
              <w:rPr>
                <w:sz w:val="20"/>
                <w:szCs w:val="20"/>
              </w:rPr>
            </w:pPr>
            <w:r w:rsidRPr="00B746D6">
              <w:rPr>
                <w:rFonts w:eastAsia="Times New Roman"/>
                <w:sz w:val="20"/>
                <w:szCs w:val="20"/>
              </w:rPr>
              <w:t xml:space="preserve">- </w:t>
            </w:r>
            <w:r w:rsidRPr="00B746D6">
              <w:rPr>
                <w:rFonts w:eastAsia="Times New Roman"/>
                <w:b/>
                <w:sz w:val="20"/>
                <w:szCs w:val="20"/>
              </w:rPr>
              <w:t>восприятие художественной литературы и фольклора;</w:t>
            </w: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Чтение литературных произведений</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Беседа о прочитанном произведении</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Игра на основе сюжета литературного произведения</w:t>
            </w:r>
          </w:p>
        </w:tc>
        <w:tc>
          <w:tcPr>
            <w:tcW w:w="2407" w:type="dxa"/>
          </w:tcPr>
          <w:p w:rsidR="000844FD" w:rsidRDefault="000844FD" w:rsidP="000844FD">
            <w:pPr>
              <w:tabs>
                <w:tab w:val="left" w:pos="6276"/>
              </w:tabs>
              <w:spacing w:line="240" w:lineRule="auto"/>
              <w:jc w:val="center"/>
              <w:rPr>
                <w:rFonts w:eastAsia="Times New Roman"/>
                <w:sz w:val="20"/>
                <w:szCs w:val="20"/>
                <w:u w:val="single"/>
              </w:rPr>
            </w:pPr>
            <w:r w:rsidRPr="0037523E">
              <w:rPr>
                <w:rFonts w:eastAsia="Times New Roman"/>
                <w:sz w:val="20"/>
                <w:szCs w:val="20"/>
                <w:u w:val="single"/>
              </w:rPr>
              <w:t>Словесные</w:t>
            </w:r>
            <w:r>
              <w:rPr>
                <w:rFonts w:eastAsia="Times New Roman"/>
                <w:sz w:val="20"/>
                <w:szCs w:val="20"/>
                <w:u w:val="single"/>
              </w:rPr>
              <w:t>:</w:t>
            </w:r>
          </w:p>
          <w:p w:rsidR="000844FD" w:rsidRDefault="000844FD" w:rsidP="000844FD">
            <w:pPr>
              <w:tabs>
                <w:tab w:val="left" w:pos="6276"/>
              </w:tabs>
              <w:spacing w:line="240" w:lineRule="auto"/>
              <w:rPr>
                <w:rFonts w:eastAsia="Times New Roman"/>
                <w:sz w:val="20"/>
                <w:szCs w:val="20"/>
              </w:rPr>
            </w:pPr>
            <w:r w:rsidRPr="0037523E">
              <w:rPr>
                <w:rFonts w:eastAsia="Times New Roman"/>
                <w:sz w:val="20"/>
                <w:szCs w:val="20"/>
              </w:rPr>
              <w:t>- Чтение и рассказывание художественных произведений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заучивание наизусть потешек, коротких стихотворений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речевой образец взрослого</w:t>
            </w:r>
          </w:p>
          <w:p w:rsidR="000844FD" w:rsidRPr="0037523E" w:rsidRDefault="000844FD" w:rsidP="000844FD">
            <w:pPr>
              <w:tabs>
                <w:tab w:val="left" w:pos="6276"/>
              </w:tabs>
              <w:spacing w:line="240" w:lineRule="auto"/>
              <w:rPr>
                <w:rFonts w:eastAsia="Times New Roman"/>
                <w:sz w:val="20"/>
                <w:szCs w:val="20"/>
                <w:u w:val="single"/>
              </w:rPr>
            </w:pPr>
            <w:r>
              <w:rPr>
                <w:rFonts w:eastAsia="Times New Roman"/>
                <w:sz w:val="20"/>
                <w:szCs w:val="20"/>
              </w:rPr>
              <w:t>- повторение</w:t>
            </w:r>
          </w:p>
        </w:tc>
        <w:tc>
          <w:tcPr>
            <w:tcW w:w="2394" w:type="dxa"/>
          </w:tcPr>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Восприятие произведений художественной литература</w:t>
            </w:r>
          </w:p>
        </w:tc>
      </w:tr>
      <w:tr w:rsidR="000844FD" w:rsidRPr="00DF7038">
        <w:trPr>
          <w:trHeight w:val="491"/>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spacing w:line="240" w:lineRule="auto"/>
              <w:rPr>
                <w:rFonts w:eastAsia="Times New Roman"/>
                <w:sz w:val="20"/>
                <w:szCs w:val="20"/>
              </w:rPr>
            </w:pPr>
            <w:r w:rsidRPr="00B746D6">
              <w:rPr>
                <w:rFonts w:eastAsia="Times New Roman"/>
                <w:sz w:val="20"/>
                <w:szCs w:val="20"/>
              </w:rPr>
              <w:t xml:space="preserve">- </w:t>
            </w:r>
            <w:r w:rsidRPr="00B746D6">
              <w:rPr>
                <w:rFonts w:eastAsia="Times New Roman"/>
                <w:b/>
                <w:sz w:val="20"/>
                <w:szCs w:val="20"/>
              </w:rPr>
              <w:t>конструирование</w:t>
            </w:r>
            <w:r w:rsidRPr="00B746D6">
              <w:rPr>
                <w:rFonts w:eastAsia="Times New Roman"/>
                <w:sz w:val="20"/>
                <w:szCs w:val="20"/>
              </w:rPr>
              <w:t xml:space="preserve"> из разного материала, включая конструкторы, модули, бумагу, природный и иной материал;</w:t>
            </w:r>
          </w:p>
          <w:p w:rsidR="000844FD" w:rsidRPr="00B746D6" w:rsidRDefault="000844FD" w:rsidP="000844FD">
            <w:pPr>
              <w:pStyle w:val="a6"/>
              <w:spacing w:line="240" w:lineRule="auto"/>
              <w:ind w:left="0"/>
              <w:jc w:val="center"/>
              <w:rPr>
                <w:sz w:val="20"/>
                <w:szCs w:val="20"/>
              </w:rPr>
            </w:pP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Выставка</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Индивидуальная работа</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Беседы</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Самостоятельная деятельность по зрительному восприятию картинок</w:t>
            </w:r>
          </w:p>
        </w:tc>
        <w:tc>
          <w:tcPr>
            <w:tcW w:w="2407" w:type="dxa"/>
          </w:tcPr>
          <w:p w:rsidR="000844FD" w:rsidRDefault="000844FD" w:rsidP="000844FD">
            <w:pPr>
              <w:tabs>
                <w:tab w:val="left" w:pos="6276"/>
              </w:tabs>
              <w:spacing w:line="240" w:lineRule="auto"/>
              <w:jc w:val="center"/>
              <w:rPr>
                <w:rFonts w:eastAsia="Times New Roman"/>
                <w:sz w:val="20"/>
                <w:szCs w:val="20"/>
                <w:u w:val="single"/>
              </w:rPr>
            </w:pPr>
            <w:r w:rsidRPr="00642FBE">
              <w:rPr>
                <w:rFonts w:eastAsia="Times New Roman"/>
                <w:sz w:val="20"/>
                <w:szCs w:val="20"/>
                <w:u w:val="single"/>
              </w:rPr>
              <w:t>Информационно-рецептивные:</w:t>
            </w:r>
          </w:p>
          <w:p w:rsidR="000844FD" w:rsidRPr="00642FBE" w:rsidRDefault="000844FD" w:rsidP="000844FD">
            <w:pPr>
              <w:tabs>
                <w:tab w:val="left" w:pos="6276"/>
              </w:tabs>
              <w:spacing w:line="240" w:lineRule="auto"/>
              <w:rPr>
                <w:rFonts w:eastAsia="Times New Roman"/>
                <w:sz w:val="20"/>
                <w:szCs w:val="20"/>
              </w:rPr>
            </w:pPr>
            <w:r w:rsidRPr="00642FBE">
              <w:rPr>
                <w:rFonts w:eastAsia="Times New Roman"/>
                <w:sz w:val="20"/>
                <w:szCs w:val="20"/>
              </w:rPr>
              <w:t>- рассматривание</w:t>
            </w:r>
            <w:r>
              <w:rPr>
                <w:rFonts w:eastAsia="Times New Roman"/>
                <w:sz w:val="20"/>
                <w:szCs w:val="20"/>
              </w:rPr>
              <w:t xml:space="preserve"> готовой постройки, иллюстрации, предметной картинки демонстрационного образца</w:t>
            </w:r>
          </w:p>
          <w:p w:rsidR="000844FD" w:rsidRPr="00642FBE" w:rsidRDefault="000844FD" w:rsidP="000844FD">
            <w:pPr>
              <w:tabs>
                <w:tab w:val="left" w:pos="6276"/>
              </w:tabs>
              <w:spacing w:line="240" w:lineRule="auto"/>
              <w:rPr>
                <w:rFonts w:eastAsia="Times New Roman"/>
                <w:sz w:val="20"/>
                <w:szCs w:val="20"/>
              </w:rPr>
            </w:pPr>
            <w:r w:rsidRPr="00642FBE">
              <w:rPr>
                <w:rFonts w:eastAsia="Times New Roman"/>
                <w:sz w:val="20"/>
                <w:szCs w:val="20"/>
              </w:rPr>
              <w:t xml:space="preserve">- показ воспитателем </w:t>
            </w:r>
            <w:r>
              <w:rPr>
                <w:rFonts w:eastAsia="Times New Roman"/>
                <w:sz w:val="20"/>
                <w:szCs w:val="20"/>
              </w:rPr>
              <w:t>способов построения</w:t>
            </w:r>
          </w:p>
          <w:p w:rsidR="000844FD" w:rsidRPr="00642FBE" w:rsidRDefault="000844FD" w:rsidP="000844FD">
            <w:pPr>
              <w:tabs>
                <w:tab w:val="left" w:pos="6276"/>
              </w:tabs>
              <w:spacing w:line="240" w:lineRule="auto"/>
              <w:rPr>
                <w:rFonts w:eastAsia="Times New Roman"/>
                <w:sz w:val="20"/>
                <w:szCs w:val="20"/>
              </w:rPr>
            </w:pPr>
            <w:r w:rsidRPr="00642FBE">
              <w:rPr>
                <w:rFonts w:eastAsia="Times New Roman"/>
                <w:sz w:val="20"/>
                <w:szCs w:val="20"/>
              </w:rPr>
              <w:t>- презентация</w:t>
            </w:r>
          </w:p>
          <w:p w:rsidR="000844FD" w:rsidRDefault="000844FD" w:rsidP="000844FD">
            <w:pPr>
              <w:tabs>
                <w:tab w:val="left" w:pos="6276"/>
              </w:tabs>
              <w:spacing w:line="240" w:lineRule="auto"/>
              <w:rPr>
                <w:rFonts w:eastAsia="Times New Roman"/>
                <w:sz w:val="20"/>
                <w:szCs w:val="20"/>
              </w:rPr>
            </w:pPr>
            <w:r w:rsidRPr="00642FBE">
              <w:rPr>
                <w:rFonts w:eastAsia="Times New Roman"/>
                <w:sz w:val="20"/>
                <w:szCs w:val="20"/>
              </w:rPr>
              <w:t>- демонстрация</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экскурсия</w:t>
            </w:r>
          </w:p>
          <w:p w:rsidR="000844FD" w:rsidRDefault="000844FD" w:rsidP="000844FD">
            <w:pPr>
              <w:tabs>
                <w:tab w:val="left" w:pos="6276"/>
              </w:tabs>
              <w:spacing w:line="240" w:lineRule="auto"/>
              <w:jc w:val="center"/>
              <w:rPr>
                <w:rFonts w:eastAsia="Times New Roman"/>
                <w:sz w:val="20"/>
                <w:szCs w:val="20"/>
                <w:u w:val="single"/>
              </w:rPr>
            </w:pPr>
            <w:r w:rsidRPr="00A3156F">
              <w:rPr>
                <w:rFonts w:eastAsia="Times New Roman"/>
                <w:sz w:val="20"/>
                <w:szCs w:val="20"/>
                <w:u w:val="single"/>
              </w:rPr>
              <w:t>Исследовательский: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выполнение задания самостоятельно</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экспериментирование со строительным материалом, бумагой</w:t>
            </w:r>
          </w:p>
          <w:p w:rsidR="000844FD" w:rsidRPr="00A3156F" w:rsidRDefault="000844FD" w:rsidP="000844FD">
            <w:pPr>
              <w:tabs>
                <w:tab w:val="left" w:pos="6276"/>
              </w:tabs>
              <w:spacing w:line="240" w:lineRule="auto"/>
              <w:jc w:val="center"/>
              <w:rPr>
                <w:rFonts w:eastAsia="Times New Roman"/>
                <w:sz w:val="20"/>
                <w:szCs w:val="20"/>
                <w:u w:val="single"/>
              </w:rPr>
            </w:pPr>
            <w:r w:rsidRPr="00A3156F">
              <w:rPr>
                <w:rFonts w:eastAsia="Times New Roman"/>
                <w:sz w:val="20"/>
                <w:szCs w:val="20"/>
                <w:u w:val="single"/>
              </w:rPr>
              <w:t>Репродуктивный: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lastRenderedPageBreak/>
              <w:t>- создание постройки по образцу</w:t>
            </w:r>
          </w:p>
          <w:p w:rsidR="000844FD" w:rsidRPr="00A3156F" w:rsidRDefault="000844FD" w:rsidP="000844FD">
            <w:pPr>
              <w:tabs>
                <w:tab w:val="left" w:pos="6276"/>
              </w:tabs>
              <w:spacing w:line="240" w:lineRule="auto"/>
              <w:rPr>
                <w:rFonts w:eastAsia="Times New Roman"/>
                <w:sz w:val="20"/>
                <w:szCs w:val="20"/>
              </w:rPr>
            </w:pPr>
            <w:r>
              <w:rPr>
                <w:rFonts w:eastAsia="Times New Roman"/>
                <w:sz w:val="20"/>
                <w:szCs w:val="20"/>
              </w:rPr>
              <w:t>- создание постройки по условиям</w:t>
            </w:r>
          </w:p>
        </w:tc>
        <w:tc>
          <w:tcPr>
            <w:tcW w:w="2394"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lastRenderedPageBreak/>
              <w:t>Дидактические игры на зрительное восприятие</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Рассматривание построек</w:t>
            </w:r>
          </w:p>
        </w:tc>
      </w:tr>
      <w:tr w:rsidR="000844FD" w:rsidRPr="00DF7038">
        <w:trPr>
          <w:trHeight w:val="491"/>
        </w:trPr>
        <w:tc>
          <w:tcPr>
            <w:tcW w:w="2407" w:type="dxa"/>
            <w:tcBorders>
              <w:top w:val="single" w:sz="4" w:space="0" w:color="auto"/>
              <w:left w:val="single" w:sz="4" w:space="0" w:color="auto"/>
              <w:bottom w:val="single" w:sz="4" w:space="0" w:color="auto"/>
              <w:right w:val="single" w:sz="4" w:space="0" w:color="auto"/>
            </w:tcBorders>
            <w:vAlign w:val="center"/>
          </w:tcPr>
          <w:p w:rsidR="000844FD" w:rsidRPr="00B746D6" w:rsidRDefault="000844FD" w:rsidP="000844FD">
            <w:pPr>
              <w:pStyle w:val="a6"/>
              <w:spacing w:line="240" w:lineRule="auto"/>
              <w:ind w:left="0"/>
              <w:rPr>
                <w:sz w:val="20"/>
                <w:szCs w:val="20"/>
              </w:rPr>
            </w:pPr>
            <w:r w:rsidRPr="00B746D6">
              <w:rPr>
                <w:sz w:val="20"/>
                <w:szCs w:val="20"/>
              </w:rPr>
              <w:t xml:space="preserve">- </w:t>
            </w:r>
            <w:r w:rsidRPr="00B746D6">
              <w:rPr>
                <w:b/>
                <w:sz w:val="20"/>
                <w:szCs w:val="20"/>
              </w:rPr>
              <w:t>игровая деятельность</w:t>
            </w:r>
            <w:r w:rsidRPr="00B746D6">
              <w:rPr>
                <w:sz w:val="20"/>
                <w:szCs w:val="20"/>
              </w:rPr>
              <w:t xml:space="preserve"> (включая сюжетно-ролевую игру как ведущую деятельность детей дошкольного возраста, а также игру с правилами и другие виды игры);</w:t>
            </w:r>
          </w:p>
          <w:p w:rsidR="000844FD" w:rsidRPr="00B746D6" w:rsidRDefault="000844FD" w:rsidP="000844FD">
            <w:pPr>
              <w:pStyle w:val="a6"/>
              <w:spacing w:line="240" w:lineRule="auto"/>
              <w:ind w:left="0"/>
              <w:jc w:val="center"/>
              <w:rPr>
                <w:b/>
                <w:sz w:val="20"/>
                <w:szCs w:val="20"/>
              </w:rPr>
            </w:pPr>
          </w:p>
        </w:tc>
        <w:tc>
          <w:tcPr>
            <w:tcW w:w="2362" w:type="dxa"/>
            <w:tcBorders>
              <w:left w:val="single" w:sz="4" w:space="0" w:color="auto"/>
            </w:tcBorders>
          </w:tcPr>
          <w:p w:rsidR="000844FD" w:rsidRPr="000D370D" w:rsidRDefault="000844FD" w:rsidP="000844FD">
            <w:pPr>
              <w:tabs>
                <w:tab w:val="left" w:pos="6276"/>
              </w:tabs>
              <w:spacing w:line="240" w:lineRule="auto"/>
              <w:jc w:val="center"/>
              <w:rPr>
                <w:rFonts w:eastAsia="Times New Roman"/>
                <w:sz w:val="20"/>
                <w:szCs w:val="20"/>
                <w:u w:val="single"/>
              </w:rPr>
            </w:pPr>
            <w:r w:rsidRPr="000D370D">
              <w:rPr>
                <w:rFonts w:eastAsia="Times New Roman"/>
                <w:sz w:val="20"/>
                <w:szCs w:val="20"/>
                <w:u w:val="single"/>
              </w:rPr>
              <w:t>Игры, возникающие по инициативе взрослого:</w:t>
            </w:r>
          </w:p>
          <w:p w:rsidR="000844FD" w:rsidRPr="000D370D" w:rsidRDefault="000844FD" w:rsidP="000844FD">
            <w:pPr>
              <w:tabs>
                <w:tab w:val="left" w:pos="6276"/>
              </w:tabs>
              <w:spacing w:line="240" w:lineRule="auto"/>
              <w:rPr>
                <w:rFonts w:eastAsia="Times New Roman"/>
                <w:sz w:val="20"/>
                <w:szCs w:val="20"/>
              </w:rPr>
            </w:pPr>
            <w:r w:rsidRPr="000D370D">
              <w:rPr>
                <w:rFonts w:eastAsia="Times New Roman"/>
                <w:sz w:val="20"/>
                <w:szCs w:val="20"/>
              </w:rPr>
              <w:t>- сюжетно-дидактические</w:t>
            </w:r>
          </w:p>
          <w:p w:rsidR="000844FD" w:rsidRPr="000D370D" w:rsidRDefault="000844FD" w:rsidP="000844FD">
            <w:pPr>
              <w:tabs>
                <w:tab w:val="left" w:pos="6276"/>
              </w:tabs>
              <w:spacing w:line="240" w:lineRule="auto"/>
              <w:rPr>
                <w:rFonts w:eastAsia="Times New Roman"/>
                <w:sz w:val="20"/>
                <w:szCs w:val="20"/>
              </w:rPr>
            </w:pPr>
            <w:r w:rsidRPr="000D370D">
              <w:rPr>
                <w:rFonts w:eastAsia="Times New Roman"/>
                <w:sz w:val="20"/>
                <w:szCs w:val="20"/>
              </w:rPr>
              <w:t>- подвижные</w:t>
            </w:r>
          </w:p>
          <w:p w:rsidR="000844FD" w:rsidRPr="000D370D" w:rsidRDefault="000844FD" w:rsidP="000844FD">
            <w:pPr>
              <w:tabs>
                <w:tab w:val="left" w:pos="6276"/>
              </w:tabs>
              <w:spacing w:line="240" w:lineRule="auto"/>
              <w:rPr>
                <w:rFonts w:eastAsia="Times New Roman"/>
                <w:sz w:val="20"/>
                <w:szCs w:val="20"/>
              </w:rPr>
            </w:pPr>
            <w:r w:rsidRPr="000D370D">
              <w:rPr>
                <w:rFonts w:eastAsia="Times New Roman"/>
                <w:sz w:val="20"/>
                <w:szCs w:val="20"/>
              </w:rPr>
              <w:t>-музыкально-дидактические</w:t>
            </w:r>
          </w:p>
          <w:p w:rsidR="000844FD" w:rsidRPr="000D370D" w:rsidRDefault="000844FD" w:rsidP="000844FD">
            <w:pPr>
              <w:tabs>
                <w:tab w:val="left" w:pos="6276"/>
              </w:tabs>
              <w:spacing w:line="240" w:lineRule="auto"/>
              <w:jc w:val="center"/>
              <w:rPr>
                <w:rFonts w:eastAsia="Times New Roman"/>
                <w:sz w:val="20"/>
                <w:szCs w:val="20"/>
                <w:u w:val="single"/>
              </w:rPr>
            </w:pPr>
            <w:r w:rsidRPr="000D370D">
              <w:rPr>
                <w:rFonts w:eastAsia="Times New Roman"/>
                <w:sz w:val="20"/>
                <w:szCs w:val="20"/>
                <w:u w:val="single"/>
              </w:rPr>
              <w:t>Игры, возникающие по инициативе детей:</w:t>
            </w:r>
          </w:p>
          <w:p w:rsidR="000844FD" w:rsidRPr="000D370D" w:rsidRDefault="000844FD" w:rsidP="000844FD">
            <w:pPr>
              <w:tabs>
                <w:tab w:val="left" w:pos="6276"/>
              </w:tabs>
              <w:spacing w:line="240" w:lineRule="auto"/>
              <w:rPr>
                <w:rFonts w:eastAsia="Times New Roman"/>
                <w:sz w:val="20"/>
                <w:szCs w:val="20"/>
              </w:rPr>
            </w:pPr>
            <w:r w:rsidRPr="000D370D">
              <w:rPr>
                <w:rFonts w:eastAsia="Times New Roman"/>
                <w:sz w:val="20"/>
                <w:szCs w:val="20"/>
              </w:rPr>
              <w:t>- игры с игрушками</w:t>
            </w:r>
          </w:p>
          <w:p w:rsidR="000844FD" w:rsidRDefault="000844FD" w:rsidP="000844FD">
            <w:pPr>
              <w:tabs>
                <w:tab w:val="left" w:pos="6276"/>
              </w:tabs>
              <w:spacing w:line="240" w:lineRule="auto"/>
              <w:rPr>
                <w:rFonts w:eastAsia="Times New Roman"/>
                <w:sz w:val="20"/>
                <w:szCs w:val="20"/>
              </w:rPr>
            </w:pPr>
            <w:r w:rsidRPr="000D370D">
              <w:rPr>
                <w:rFonts w:eastAsia="Times New Roman"/>
                <w:sz w:val="20"/>
                <w:szCs w:val="20"/>
              </w:rPr>
              <w:t>- игры с природными объектами</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сюжетно-отобразительные</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сюжетно-родлевые</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режиссерские</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 театрализованные</w:t>
            </w:r>
          </w:p>
          <w:p w:rsidR="000844FD" w:rsidRPr="000D370D" w:rsidRDefault="000844FD" w:rsidP="000844FD">
            <w:pPr>
              <w:tabs>
                <w:tab w:val="left" w:pos="6276"/>
              </w:tabs>
              <w:spacing w:line="240" w:lineRule="auto"/>
              <w:jc w:val="center"/>
              <w:rPr>
                <w:rFonts w:eastAsia="Times New Roman"/>
                <w:sz w:val="20"/>
                <w:szCs w:val="20"/>
                <w:u w:val="single"/>
              </w:rPr>
            </w:pPr>
            <w:r w:rsidRPr="000D370D">
              <w:rPr>
                <w:rFonts w:eastAsia="Times New Roman"/>
                <w:sz w:val="20"/>
                <w:szCs w:val="20"/>
                <w:u w:val="single"/>
              </w:rPr>
              <w:t>Народные игры:</w:t>
            </w:r>
          </w:p>
          <w:p w:rsidR="000844FD" w:rsidRPr="000D370D" w:rsidRDefault="000844FD" w:rsidP="000844FD">
            <w:pPr>
              <w:tabs>
                <w:tab w:val="left" w:pos="6276"/>
              </w:tabs>
              <w:spacing w:line="240" w:lineRule="auto"/>
              <w:rPr>
                <w:rFonts w:eastAsia="Times New Roman"/>
                <w:sz w:val="20"/>
                <w:szCs w:val="20"/>
              </w:rPr>
            </w:pPr>
            <w:r w:rsidRPr="000D370D">
              <w:rPr>
                <w:rFonts w:eastAsia="Times New Roman"/>
                <w:sz w:val="20"/>
                <w:szCs w:val="20"/>
              </w:rPr>
              <w:t>- обрядовые (семейные)</w:t>
            </w:r>
          </w:p>
          <w:p w:rsidR="000844FD" w:rsidRDefault="000844FD" w:rsidP="000844FD">
            <w:pPr>
              <w:tabs>
                <w:tab w:val="left" w:pos="6276"/>
              </w:tabs>
              <w:spacing w:line="240" w:lineRule="auto"/>
              <w:rPr>
                <w:rFonts w:eastAsia="Times New Roman"/>
                <w:sz w:val="20"/>
                <w:szCs w:val="20"/>
              </w:rPr>
            </w:pPr>
            <w:r w:rsidRPr="000D370D">
              <w:rPr>
                <w:rFonts w:eastAsia="Times New Roman"/>
                <w:sz w:val="20"/>
                <w:szCs w:val="20"/>
              </w:rPr>
              <w:t>- тренинговые (адаптивные)</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 сенсомоторные</w:t>
            </w:r>
          </w:p>
          <w:p w:rsidR="000844FD" w:rsidRDefault="000844FD" w:rsidP="000844FD">
            <w:pPr>
              <w:tabs>
                <w:tab w:val="left" w:pos="6276"/>
              </w:tabs>
              <w:spacing w:line="240" w:lineRule="auto"/>
              <w:rPr>
                <w:rFonts w:eastAsia="Times New Roman"/>
                <w:sz w:val="20"/>
                <w:szCs w:val="20"/>
              </w:rPr>
            </w:pPr>
            <w:r w:rsidRPr="000D370D">
              <w:rPr>
                <w:rFonts w:eastAsia="Times New Roman"/>
                <w:sz w:val="20"/>
                <w:szCs w:val="20"/>
              </w:rPr>
              <w:t>- досуговые игры (</w:t>
            </w:r>
            <w:r>
              <w:rPr>
                <w:rFonts w:eastAsia="Times New Roman"/>
                <w:sz w:val="20"/>
                <w:szCs w:val="20"/>
              </w:rPr>
              <w:t>тихие игры)</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Индивидуальная работа</w:t>
            </w:r>
          </w:p>
        </w:tc>
        <w:tc>
          <w:tcPr>
            <w:tcW w:w="2407" w:type="dxa"/>
          </w:tcPr>
          <w:p w:rsidR="000844FD" w:rsidRPr="000D370D" w:rsidRDefault="000844FD" w:rsidP="000844FD">
            <w:pPr>
              <w:tabs>
                <w:tab w:val="left" w:pos="6276"/>
              </w:tabs>
              <w:spacing w:line="240" w:lineRule="auto"/>
              <w:jc w:val="center"/>
              <w:rPr>
                <w:rFonts w:eastAsia="Times New Roman"/>
                <w:sz w:val="20"/>
                <w:szCs w:val="20"/>
              </w:rPr>
            </w:pPr>
            <w:r w:rsidRPr="000D370D">
              <w:rPr>
                <w:rFonts w:eastAsia="Times New Roman"/>
                <w:sz w:val="20"/>
                <w:szCs w:val="20"/>
              </w:rPr>
              <w:t>Комплексный метод руководства игрой       Е.В. Зворыгиной,         С.Л. Новоселовой</w:t>
            </w:r>
          </w:p>
          <w:p w:rsidR="000844FD" w:rsidRPr="000D370D" w:rsidRDefault="000844FD" w:rsidP="000844FD">
            <w:pPr>
              <w:tabs>
                <w:tab w:val="left" w:pos="6276"/>
              </w:tabs>
              <w:spacing w:line="240" w:lineRule="auto"/>
              <w:jc w:val="center"/>
              <w:rPr>
                <w:rFonts w:eastAsia="Times New Roman"/>
                <w:sz w:val="20"/>
                <w:szCs w:val="20"/>
              </w:rPr>
            </w:pPr>
          </w:p>
        </w:tc>
        <w:tc>
          <w:tcPr>
            <w:tcW w:w="2394" w:type="dxa"/>
          </w:tcPr>
          <w:p w:rsidR="000844FD" w:rsidRPr="000D370D" w:rsidRDefault="000844FD" w:rsidP="000844FD">
            <w:pPr>
              <w:tabs>
                <w:tab w:val="left" w:pos="6276"/>
              </w:tabs>
              <w:spacing w:line="240" w:lineRule="auto"/>
              <w:jc w:val="center"/>
              <w:rPr>
                <w:rFonts w:eastAsia="Times New Roman"/>
                <w:sz w:val="20"/>
                <w:szCs w:val="20"/>
              </w:rPr>
            </w:pPr>
            <w:r w:rsidRPr="000D370D">
              <w:rPr>
                <w:rFonts w:eastAsia="Times New Roman"/>
                <w:sz w:val="20"/>
                <w:szCs w:val="20"/>
              </w:rPr>
              <w:t>Оснащение развивающей предметно-игровой среды:</w:t>
            </w:r>
          </w:p>
          <w:p w:rsidR="000844FD" w:rsidRDefault="000844FD" w:rsidP="000844FD">
            <w:pPr>
              <w:tabs>
                <w:tab w:val="left" w:pos="6276"/>
              </w:tabs>
              <w:spacing w:line="240" w:lineRule="auto"/>
              <w:rPr>
                <w:rFonts w:eastAsia="Times New Roman"/>
                <w:sz w:val="20"/>
                <w:szCs w:val="20"/>
              </w:rPr>
            </w:pPr>
            <w:r w:rsidRPr="000D370D">
              <w:rPr>
                <w:rFonts w:eastAsia="Times New Roman"/>
                <w:sz w:val="20"/>
                <w:szCs w:val="20"/>
              </w:rPr>
              <w:t>- Сюжетно-ролевые игры «Семья», «Больница»</w:t>
            </w:r>
            <w:r>
              <w:rPr>
                <w:rFonts w:eastAsia="Times New Roman"/>
                <w:sz w:val="20"/>
                <w:szCs w:val="20"/>
              </w:rPr>
              <w:t>, «Парикмахерская», «Уголок мастера»</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 уголок безопасности</w:t>
            </w:r>
          </w:p>
        </w:tc>
      </w:tr>
      <w:tr w:rsidR="000844FD" w:rsidRPr="00DF7038">
        <w:trPr>
          <w:trHeight w:val="491"/>
        </w:trPr>
        <w:tc>
          <w:tcPr>
            <w:tcW w:w="2407" w:type="dxa"/>
            <w:tcBorders>
              <w:top w:val="single" w:sz="4" w:space="0" w:color="auto"/>
              <w:left w:val="single" w:sz="4" w:space="0" w:color="auto"/>
              <w:bottom w:val="single" w:sz="4" w:space="0" w:color="auto"/>
              <w:right w:val="single" w:sz="4" w:space="0" w:color="auto"/>
            </w:tcBorders>
            <w:vAlign w:val="center"/>
          </w:tcPr>
          <w:p w:rsidR="000844FD" w:rsidRPr="003A2D66" w:rsidRDefault="000844FD" w:rsidP="000844FD">
            <w:pPr>
              <w:pStyle w:val="a6"/>
              <w:spacing w:line="240" w:lineRule="auto"/>
              <w:ind w:left="0"/>
              <w:jc w:val="center"/>
              <w:rPr>
                <w:b/>
                <w:sz w:val="20"/>
                <w:szCs w:val="20"/>
              </w:rPr>
            </w:pPr>
            <w:r w:rsidRPr="003A2D66">
              <w:rPr>
                <w:b/>
                <w:sz w:val="20"/>
                <w:szCs w:val="20"/>
              </w:rPr>
              <w:t>изобразительная</w:t>
            </w:r>
          </w:p>
        </w:tc>
        <w:tc>
          <w:tcPr>
            <w:tcW w:w="2362" w:type="dxa"/>
            <w:tcBorders>
              <w:left w:val="single" w:sz="4" w:space="0" w:color="auto"/>
            </w:tcBorders>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НОД</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Индивидуальная работа</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Выставки детских работ</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Выставки совместного творчества</w:t>
            </w:r>
          </w:p>
          <w:p w:rsidR="000844FD" w:rsidRPr="000D370D" w:rsidRDefault="000844FD" w:rsidP="000844FD">
            <w:pPr>
              <w:tabs>
                <w:tab w:val="left" w:pos="6276"/>
              </w:tabs>
              <w:spacing w:line="240" w:lineRule="auto"/>
              <w:jc w:val="center"/>
              <w:rPr>
                <w:rFonts w:eastAsia="Times New Roman"/>
                <w:sz w:val="20"/>
                <w:szCs w:val="20"/>
              </w:rPr>
            </w:pPr>
            <w:r>
              <w:rPr>
                <w:rFonts w:eastAsia="Times New Roman"/>
                <w:sz w:val="20"/>
                <w:szCs w:val="20"/>
              </w:rPr>
              <w:t xml:space="preserve">Самостоятельная изобразительная творческая деятельность </w:t>
            </w:r>
          </w:p>
        </w:tc>
        <w:tc>
          <w:tcPr>
            <w:tcW w:w="2407" w:type="dxa"/>
          </w:tcPr>
          <w:p w:rsidR="000844FD" w:rsidRDefault="000844FD" w:rsidP="000844FD">
            <w:pPr>
              <w:tabs>
                <w:tab w:val="left" w:pos="6276"/>
              </w:tabs>
              <w:spacing w:line="240" w:lineRule="auto"/>
              <w:jc w:val="center"/>
              <w:rPr>
                <w:rFonts w:eastAsia="Times New Roman"/>
                <w:sz w:val="20"/>
                <w:szCs w:val="20"/>
                <w:u w:val="single"/>
              </w:rPr>
            </w:pPr>
            <w:r w:rsidRPr="00D355BA">
              <w:rPr>
                <w:rFonts w:eastAsia="Times New Roman"/>
                <w:sz w:val="20"/>
                <w:szCs w:val="20"/>
                <w:u w:val="single"/>
              </w:rPr>
              <w:t>Информационно-рецептивный</w:t>
            </w:r>
            <w:r>
              <w:rPr>
                <w:rFonts w:eastAsia="Times New Roman"/>
                <w:sz w:val="20"/>
                <w:szCs w:val="20"/>
                <w:u w:val="single"/>
              </w:rPr>
              <w:t>:</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рассматривание</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образец воспитателя</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показ воспитателя</w:t>
            </w:r>
          </w:p>
          <w:p w:rsidR="000844FD" w:rsidRPr="00D355BA" w:rsidRDefault="000844FD" w:rsidP="000844FD">
            <w:pPr>
              <w:tabs>
                <w:tab w:val="left" w:pos="6276"/>
              </w:tabs>
              <w:spacing w:line="240" w:lineRule="auto"/>
              <w:jc w:val="center"/>
              <w:rPr>
                <w:rFonts w:eastAsia="Times New Roman"/>
                <w:sz w:val="20"/>
                <w:szCs w:val="20"/>
                <w:u w:val="single"/>
              </w:rPr>
            </w:pPr>
            <w:r w:rsidRPr="00D355BA">
              <w:rPr>
                <w:rFonts w:eastAsia="Times New Roman"/>
                <w:sz w:val="20"/>
                <w:szCs w:val="20"/>
                <w:u w:val="single"/>
              </w:rPr>
              <w:t>Исследовательский: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экспериментирование с цветом, материалом (пластилин, глина)</w:t>
            </w:r>
          </w:p>
          <w:p w:rsidR="000844FD" w:rsidRDefault="000844FD" w:rsidP="000844FD">
            <w:pPr>
              <w:tabs>
                <w:tab w:val="left" w:pos="6276"/>
              </w:tabs>
              <w:spacing w:line="240" w:lineRule="auto"/>
              <w:jc w:val="center"/>
              <w:rPr>
                <w:rFonts w:eastAsia="Times New Roman"/>
                <w:sz w:val="20"/>
                <w:szCs w:val="20"/>
                <w:u w:val="single"/>
              </w:rPr>
            </w:pPr>
            <w:r>
              <w:rPr>
                <w:rFonts w:eastAsia="Times New Roman"/>
                <w:sz w:val="20"/>
                <w:szCs w:val="20"/>
                <w:u w:val="single"/>
              </w:rPr>
              <w:t xml:space="preserve">Репродуктивный: </w:t>
            </w:r>
          </w:p>
          <w:p w:rsidR="000844FD" w:rsidRDefault="000844FD" w:rsidP="000844FD">
            <w:pPr>
              <w:tabs>
                <w:tab w:val="left" w:pos="6276"/>
              </w:tabs>
              <w:spacing w:line="240" w:lineRule="auto"/>
              <w:rPr>
                <w:rFonts w:eastAsia="Times New Roman"/>
                <w:sz w:val="20"/>
                <w:szCs w:val="20"/>
              </w:rPr>
            </w:pPr>
            <w:r w:rsidRPr="00D355BA">
              <w:rPr>
                <w:rFonts w:eastAsia="Times New Roman"/>
                <w:sz w:val="20"/>
                <w:szCs w:val="20"/>
              </w:rPr>
              <w:t xml:space="preserve">- </w:t>
            </w:r>
            <w:r>
              <w:rPr>
                <w:rFonts w:eastAsia="Times New Roman"/>
                <w:sz w:val="20"/>
                <w:szCs w:val="20"/>
              </w:rPr>
              <w:t>прием повтора</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выполнение формообразующих движений рукой</w:t>
            </w:r>
          </w:p>
          <w:p w:rsidR="000844FD" w:rsidRDefault="000844FD" w:rsidP="000844FD">
            <w:pPr>
              <w:tabs>
                <w:tab w:val="left" w:pos="6276"/>
              </w:tabs>
              <w:spacing w:line="240" w:lineRule="auto"/>
              <w:rPr>
                <w:rFonts w:eastAsia="Times New Roman"/>
                <w:sz w:val="20"/>
                <w:szCs w:val="20"/>
              </w:rPr>
            </w:pPr>
            <w:r>
              <w:rPr>
                <w:rFonts w:eastAsia="Times New Roman"/>
                <w:sz w:val="20"/>
                <w:szCs w:val="20"/>
              </w:rPr>
              <w:t>- создание образа</w:t>
            </w:r>
          </w:p>
          <w:p w:rsidR="000844FD" w:rsidRPr="00D355BA" w:rsidRDefault="000844FD" w:rsidP="000844FD">
            <w:pPr>
              <w:tabs>
                <w:tab w:val="left" w:pos="6276"/>
              </w:tabs>
              <w:spacing w:line="240" w:lineRule="auto"/>
              <w:rPr>
                <w:rFonts w:eastAsia="Times New Roman"/>
                <w:sz w:val="20"/>
                <w:szCs w:val="20"/>
              </w:rPr>
            </w:pPr>
            <w:r>
              <w:rPr>
                <w:rFonts w:eastAsia="Times New Roman"/>
                <w:sz w:val="20"/>
                <w:szCs w:val="20"/>
              </w:rPr>
              <w:t>- дидактические игры</w:t>
            </w:r>
          </w:p>
          <w:p w:rsidR="000844FD" w:rsidRPr="00D355BA" w:rsidRDefault="000844FD" w:rsidP="000844FD">
            <w:pPr>
              <w:tabs>
                <w:tab w:val="left" w:pos="6276"/>
              </w:tabs>
              <w:spacing w:line="240" w:lineRule="auto"/>
              <w:jc w:val="center"/>
              <w:rPr>
                <w:rFonts w:eastAsia="Times New Roman"/>
                <w:sz w:val="20"/>
                <w:szCs w:val="20"/>
                <w:u w:val="single"/>
              </w:rPr>
            </w:pPr>
            <w:r w:rsidRPr="00D355BA">
              <w:rPr>
                <w:rFonts w:eastAsia="Times New Roman"/>
                <w:sz w:val="20"/>
                <w:szCs w:val="20"/>
                <w:u w:val="single"/>
              </w:rPr>
              <w:t>Эвристический метод:</w:t>
            </w:r>
          </w:p>
          <w:p w:rsidR="000844FD" w:rsidRPr="000D370D" w:rsidRDefault="000844FD" w:rsidP="000844FD">
            <w:pPr>
              <w:tabs>
                <w:tab w:val="left" w:pos="6276"/>
              </w:tabs>
              <w:spacing w:line="240" w:lineRule="auto"/>
              <w:rPr>
                <w:rFonts w:eastAsia="Times New Roman"/>
                <w:sz w:val="20"/>
                <w:szCs w:val="20"/>
              </w:rPr>
            </w:pPr>
            <w:r>
              <w:rPr>
                <w:rFonts w:eastAsia="Times New Roman"/>
                <w:sz w:val="20"/>
                <w:szCs w:val="20"/>
              </w:rPr>
              <w:t>- выполнение задания самостоятельно</w:t>
            </w:r>
          </w:p>
        </w:tc>
        <w:tc>
          <w:tcPr>
            <w:tcW w:w="2394" w:type="dxa"/>
          </w:tcPr>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Произведения искусства, достижения культуры</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Средства наглядности: дидактические картины, предметные картинки, фотографии, иллюстрации</w:t>
            </w:r>
          </w:p>
          <w:p w:rsidR="000844FD" w:rsidRDefault="000844FD" w:rsidP="000844FD">
            <w:pPr>
              <w:tabs>
                <w:tab w:val="left" w:pos="6276"/>
              </w:tabs>
              <w:spacing w:line="240" w:lineRule="auto"/>
              <w:jc w:val="center"/>
              <w:rPr>
                <w:rFonts w:eastAsia="Times New Roman"/>
                <w:sz w:val="20"/>
                <w:szCs w:val="20"/>
              </w:rPr>
            </w:pPr>
            <w:r>
              <w:rPr>
                <w:rFonts w:eastAsia="Times New Roman"/>
                <w:sz w:val="20"/>
                <w:szCs w:val="20"/>
              </w:rPr>
              <w:t>Произведения бытовой и сказочной живописи (пейзажи, книжные иллюстрации, малые формы скульптуры из гипса, дерева, произведения ДПИ)</w:t>
            </w:r>
          </w:p>
          <w:p w:rsidR="000844FD" w:rsidRPr="000D370D" w:rsidRDefault="000844FD" w:rsidP="000844FD">
            <w:pPr>
              <w:tabs>
                <w:tab w:val="left" w:pos="6276"/>
              </w:tabs>
              <w:spacing w:line="240" w:lineRule="auto"/>
              <w:jc w:val="center"/>
              <w:rPr>
                <w:rFonts w:eastAsia="Times New Roman"/>
                <w:sz w:val="20"/>
                <w:szCs w:val="20"/>
              </w:rPr>
            </w:pPr>
          </w:p>
        </w:tc>
      </w:tr>
    </w:tbl>
    <w:p w:rsidR="000844FD" w:rsidRDefault="000844FD" w:rsidP="000844FD">
      <w:pPr>
        <w:pStyle w:val="ab"/>
        <w:spacing w:line="240" w:lineRule="auto"/>
        <w:ind w:left="720" w:firstLine="23"/>
        <w:jc w:val="center"/>
        <w:rPr>
          <w:rFonts w:ascii="Times New Roman" w:hAnsi="Times New Roman" w:cs="Times New Roman"/>
          <w:b/>
          <w:color w:val="auto"/>
        </w:rPr>
      </w:pPr>
    </w:p>
    <w:p w:rsidR="000844FD" w:rsidRDefault="000844FD" w:rsidP="00EE47D0">
      <w:pPr>
        <w:jc w:val="center"/>
        <w:rPr>
          <w:b/>
          <w:bCs/>
          <w:iCs/>
        </w:rPr>
      </w:pPr>
    </w:p>
    <w:p w:rsidR="000844FD" w:rsidRDefault="000844FD" w:rsidP="00EE47D0">
      <w:pPr>
        <w:jc w:val="center"/>
        <w:rPr>
          <w:b/>
          <w:bCs/>
          <w:iCs/>
        </w:rPr>
        <w:sectPr w:rsidR="000844FD" w:rsidSect="000844FD">
          <w:pgSz w:w="11906" w:h="16838"/>
          <w:pgMar w:top="1134" w:right="851" w:bottom="1134" w:left="1701" w:header="709" w:footer="709" w:gutter="0"/>
          <w:cols w:space="708"/>
          <w:docGrid w:linePitch="360"/>
        </w:sectPr>
      </w:pPr>
    </w:p>
    <w:p w:rsidR="000844FD" w:rsidRPr="006569BA" w:rsidRDefault="000844FD" w:rsidP="000844FD">
      <w:pPr>
        <w:pStyle w:val="ab"/>
        <w:ind w:left="720" w:firstLine="23"/>
        <w:jc w:val="center"/>
        <w:rPr>
          <w:rFonts w:ascii="Times New Roman" w:hAnsi="Times New Roman" w:cs="Times New Roman"/>
          <w:b/>
        </w:rPr>
      </w:pPr>
      <w:r w:rsidRPr="006569BA">
        <w:rPr>
          <w:rFonts w:ascii="Times New Roman" w:hAnsi="Times New Roman" w:cs="Times New Roman"/>
          <w:b/>
        </w:rPr>
        <w:lastRenderedPageBreak/>
        <w:t xml:space="preserve">Планирование игровой деятельности на учебный год </w:t>
      </w:r>
    </w:p>
    <w:p w:rsidR="000844FD" w:rsidRDefault="000844FD" w:rsidP="000844FD">
      <w:pPr>
        <w:pStyle w:val="ab"/>
        <w:ind w:left="720" w:firstLine="23"/>
        <w:jc w:val="center"/>
        <w:rPr>
          <w:rFonts w:ascii="Times New Roman" w:hAnsi="Times New Roman" w:cs="Times New Roman"/>
          <w:b/>
          <w:color w:val="auto"/>
        </w:rPr>
      </w:pPr>
    </w:p>
    <w:tbl>
      <w:tblPr>
        <w:tblStyle w:val="ae"/>
        <w:tblW w:w="9725" w:type="dxa"/>
        <w:tblInd w:w="-252" w:type="dxa"/>
        <w:tblLayout w:type="fixed"/>
        <w:tblLook w:val="01E0" w:firstRow="1" w:lastRow="1" w:firstColumn="1" w:lastColumn="1" w:noHBand="0" w:noVBand="0"/>
      </w:tblPr>
      <w:tblGrid>
        <w:gridCol w:w="1440"/>
        <w:gridCol w:w="2160"/>
        <w:gridCol w:w="3840"/>
        <w:gridCol w:w="2204"/>
        <w:gridCol w:w="11"/>
        <w:gridCol w:w="21"/>
        <w:gridCol w:w="49"/>
      </w:tblGrid>
      <w:tr w:rsidR="000844FD" w:rsidRPr="00147F83">
        <w:trPr>
          <w:gridAfter w:val="3"/>
          <w:wAfter w:w="81" w:type="dxa"/>
          <w:trHeight w:val="900"/>
        </w:trPr>
        <w:tc>
          <w:tcPr>
            <w:tcW w:w="1440" w:type="dxa"/>
            <w:tcBorders>
              <w:bottom w:val="single" w:sz="4" w:space="0" w:color="000000"/>
            </w:tcBorders>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sz w:val="20"/>
                <w:szCs w:val="20"/>
              </w:rPr>
              <w:t>Неделя</w:t>
            </w:r>
          </w:p>
        </w:tc>
        <w:tc>
          <w:tcPr>
            <w:tcW w:w="2160" w:type="dxa"/>
            <w:tcBorders>
              <w:bottom w:val="single" w:sz="4" w:space="0" w:color="000000"/>
            </w:tcBorders>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sz w:val="20"/>
                <w:szCs w:val="20"/>
              </w:rPr>
              <w:t>Тема</w:t>
            </w:r>
          </w:p>
        </w:tc>
        <w:tc>
          <w:tcPr>
            <w:tcW w:w="3840" w:type="dxa"/>
            <w:tcBorders>
              <w:bottom w:val="single" w:sz="4" w:space="0" w:color="000000"/>
            </w:tcBorders>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sz w:val="20"/>
                <w:szCs w:val="20"/>
              </w:rPr>
              <w:t>Программное содержание игры.</w:t>
            </w:r>
          </w:p>
        </w:tc>
        <w:tc>
          <w:tcPr>
            <w:tcW w:w="2204" w:type="dxa"/>
            <w:tcBorders>
              <w:bottom w:val="single" w:sz="4" w:space="0" w:color="000000"/>
            </w:tcBorders>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Материалы и оборудование.</w:t>
            </w:r>
          </w:p>
        </w:tc>
      </w:tr>
      <w:tr w:rsidR="000844FD" w:rsidRPr="00147F83">
        <w:trPr>
          <w:gridAfter w:val="3"/>
          <w:wAfter w:w="81" w:type="dxa"/>
          <w:trHeight w:val="180"/>
        </w:trPr>
        <w:tc>
          <w:tcPr>
            <w:tcW w:w="1440" w:type="dxa"/>
            <w:tcBorders>
              <w:top w:val="single" w:sz="4" w:space="0" w:color="000000"/>
            </w:tcBorders>
          </w:tcPr>
          <w:p w:rsidR="000844FD" w:rsidRPr="00147F83" w:rsidRDefault="000844FD" w:rsidP="000844FD">
            <w:pPr>
              <w:pStyle w:val="ab"/>
              <w:jc w:val="center"/>
              <w:rPr>
                <w:rFonts w:ascii="Times New Roman" w:eastAsia="Times New Roman" w:hAnsi="Times New Roman" w:cs="Times New Roman"/>
                <w:b/>
                <w:sz w:val="20"/>
                <w:szCs w:val="20"/>
              </w:rPr>
            </w:pPr>
            <w:r w:rsidRPr="00147F83">
              <w:rPr>
                <w:rFonts w:ascii="Times New Roman" w:eastAsia="Times New Roman" w:hAnsi="Times New Roman" w:cs="Times New Roman"/>
                <w:b/>
                <w:sz w:val="20"/>
                <w:szCs w:val="20"/>
              </w:rPr>
              <w:t>Сентябрь.</w:t>
            </w:r>
            <w:r w:rsidRPr="00147F83">
              <w:rPr>
                <w:rFonts w:ascii="Times New Roman" w:eastAsia="Times New Roman" w:hAnsi="Times New Roman" w:cs="Times New Roman"/>
                <w:b/>
                <w:sz w:val="20"/>
                <w:szCs w:val="20"/>
              </w:rPr>
              <w:br/>
            </w:r>
          </w:p>
        </w:tc>
        <w:tc>
          <w:tcPr>
            <w:tcW w:w="2160" w:type="dxa"/>
            <w:tcBorders>
              <w:top w:val="single" w:sz="4" w:space="0" w:color="000000"/>
            </w:tcBorders>
          </w:tcPr>
          <w:p w:rsidR="000844FD" w:rsidRPr="00147F83" w:rsidRDefault="000844FD" w:rsidP="000844FD">
            <w:pPr>
              <w:pStyle w:val="ab"/>
              <w:jc w:val="center"/>
              <w:rPr>
                <w:rFonts w:ascii="Times New Roman" w:eastAsia="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Borders>
              <w:top w:val="single" w:sz="4" w:space="0" w:color="000000"/>
            </w:tcBorders>
          </w:tcPr>
          <w:p w:rsidR="000844FD" w:rsidRPr="00147F83" w:rsidRDefault="000844FD" w:rsidP="000844FD">
            <w:pPr>
              <w:pStyle w:val="ab"/>
              <w:jc w:val="left"/>
              <w:rPr>
                <w:rFonts w:ascii="Times New Roman" w:eastAsia="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04" w:type="dxa"/>
            <w:tcBorders>
              <w:top w:val="single" w:sz="4" w:space="0" w:color="000000"/>
            </w:tcBorders>
          </w:tcPr>
          <w:p w:rsidR="000844FD" w:rsidRPr="00147F83" w:rsidRDefault="000844FD" w:rsidP="000844FD">
            <w:pPr>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«Наши куклы». </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Вызвать у детей интерес к совместной со взрослым игровой деятельности и формировать умение принимать воображаемую ситуацию. </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 Кукла, подушка,</w:t>
            </w:r>
            <w:r w:rsidRPr="00147F83">
              <w:rPr>
                <w:rFonts w:eastAsia="Times New Roman"/>
                <w:color w:val="000000"/>
                <w:sz w:val="20"/>
                <w:szCs w:val="20"/>
              </w:rPr>
              <w:br/>
              <w:t xml:space="preserve">одеяло, кроватка, коляска. </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 куклы день рожденья». </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выполнять ряд игровых действий.</w:t>
            </w:r>
            <w:r w:rsidRPr="00147F83">
              <w:rPr>
                <w:rFonts w:eastAsia="Times New Roman"/>
                <w:color w:val="000000"/>
                <w:sz w:val="20"/>
                <w:szCs w:val="20"/>
              </w:rPr>
              <w:br/>
              <w:t>Использовать в речи слова</w:t>
            </w:r>
            <w:r w:rsidRPr="00147F83">
              <w:rPr>
                <w:rFonts w:eastAsia="Times New Roman"/>
                <w:color w:val="000000"/>
                <w:sz w:val="20"/>
                <w:szCs w:val="20"/>
              </w:rPr>
              <w:br/>
              <w:t>Напоим, покормим, угощение</w:t>
            </w:r>
            <w:r w:rsidRPr="00147F83">
              <w:rPr>
                <w:rFonts w:eastAsia="Times New Roman"/>
                <w:color w:val="000000"/>
                <w:sz w:val="20"/>
                <w:szCs w:val="20"/>
              </w:rPr>
              <w:br/>
              <w:t>И.т.д.</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–Кукла, посуда, плита, салфетки.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«Старшая сестра».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Побуждать к использованию</w:t>
            </w:r>
            <w:r w:rsidRPr="00147F83">
              <w:rPr>
                <w:rFonts w:eastAsia="Times New Roman"/>
                <w:color w:val="000000"/>
                <w:sz w:val="20"/>
                <w:szCs w:val="20"/>
              </w:rPr>
              <w:br/>
              <w:t>Предметов – заместителей.</w:t>
            </w:r>
            <w:r w:rsidRPr="00147F83">
              <w:rPr>
                <w:rFonts w:eastAsia="Times New Roman"/>
                <w:color w:val="000000"/>
                <w:sz w:val="20"/>
                <w:szCs w:val="20"/>
              </w:rPr>
              <w:br/>
              <w:t xml:space="preserve">Вызвать у детей интерес к </w:t>
            </w:r>
            <w:r w:rsidRPr="00147F83">
              <w:rPr>
                <w:rFonts w:eastAsia="Times New Roman"/>
                <w:color w:val="000000"/>
                <w:sz w:val="20"/>
                <w:szCs w:val="20"/>
              </w:rPr>
              <w:br/>
              <w:t>Игровому уголку, желание действовать с игрушками.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 Кукла, посуда,</w:t>
            </w:r>
            <w:r w:rsidRPr="00147F83">
              <w:rPr>
                <w:rFonts w:eastAsia="Times New Roman"/>
                <w:color w:val="000000"/>
                <w:sz w:val="20"/>
                <w:szCs w:val="20"/>
              </w:rPr>
              <w:br/>
              <w:t>Игрушки заместители.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 новосельем».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Вызвать у детей интерес к игровому уголку, желание действовать с игрушками.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 кукла, посуда, плита, мойка. Игрушечный инвентарь для уборки: ведро, мыло, ветошь, щетка.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pStyle w:val="ab"/>
              <w:jc w:val="left"/>
              <w:rPr>
                <w:rFonts w:ascii="Times New Roman" w:hAnsi="Times New Roman" w:cs="Times New Roman"/>
                <w:b/>
                <w:sz w:val="20"/>
                <w:szCs w:val="20"/>
              </w:rPr>
            </w:pPr>
            <w:r w:rsidRPr="00147F83">
              <w:rPr>
                <w:rFonts w:ascii="Times New Roman" w:eastAsia="Times New Roman" w:hAnsi="Times New Roman" w:cs="Times New Roman"/>
                <w:sz w:val="20"/>
                <w:szCs w:val="20"/>
              </w:rPr>
              <w:t>«Зверушки на дорожке»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Продолжать учить играть со строительным материалом</w:t>
            </w:r>
            <w:r w:rsidRPr="00147F83">
              <w:rPr>
                <w:rFonts w:eastAsia="Times New Roman"/>
                <w:color w:val="000000"/>
                <w:sz w:val="20"/>
                <w:szCs w:val="20"/>
              </w:rPr>
              <w:br/>
              <w:t>(кирпичики).</w:t>
            </w:r>
            <w:r w:rsidRPr="00147F83">
              <w:rPr>
                <w:rFonts w:eastAsia="Times New Roman"/>
                <w:color w:val="000000"/>
                <w:sz w:val="20"/>
                <w:szCs w:val="20"/>
              </w:rPr>
              <w:br/>
              <w:t>Закреплять умение строить</w:t>
            </w:r>
            <w:r w:rsidRPr="00147F83">
              <w:rPr>
                <w:rFonts w:eastAsia="Times New Roman"/>
                <w:color w:val="000000"/>
                <w:sz w:val="20"/>
                <w:szCs w:val="20"/>
              </w:rPr>
              <w:br/>
              <w:t>Дорожки разной ширины и обыгрывать постройку.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Игрушечные звери разных размеров, строительный материал.</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«Мебель для медведя».</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Формировать умение сооружать постройки по образцу.</w:t>
            </w:r>
            <w:r w:rsidRPr="00147F83">
              <w:rPr>
                <w:rFonts w:eastAsia="Times New Roman"/>
                <w:color w:val="000000"/>
                <w:sz w:val="20"/>
                <w:szCs w:val="20"/>
              </w:rPr>
              <w:br/>
              <w:t>Развивать умение различать и называть основные формы строительного материала (кубики, кирпичики).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 медведь, строительный материал.</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«Придумай сам».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играть со строительным материалом, узнавать и называть детали.</w:t>
            </w:r>
            <w:r w:rsidRPr="00147F83">
              <w:rPr>
                <w:rFonts w:eastAsia="Times New Roman"/>
                <w:color w:val="000000"/>
                <w:sz w:val="20"/>
                <w:szCs w:val="20"/>
              </w:rPr>
              <w:br/>
              <w:t>Учить с помощью взрослого</w:t>
            </w:r>
            <w:r w:rsidRPr="00147F83">
              <w:rPr>
                <w:rFonts w:eastAsia="Times New Roman"/>
                <w:color w:val="000000"/>
                <w:sz w:val="20"/>
                <w:szCs w:val="20"/>
              </w:rPr>
              <w:br/>
              <w:t>Создавать постройку и обыгрывать ее, формировать</w:t>
            </w:r>
            <w:r w:rsidRPr="00147F83">
              <w:rPr>
                <w:rFonts w:eastAsia="Times New Roman"/>
                <w:color w:val="000000"/>
                <w:sz w:val="20"/>
                <w:szCs w:val="20"/>
              </w:rPr>
              <w:br/>
              <w:t>Начало сюжетной игры.</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Кубики, резиновые игрушки. </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«Домик Зайке».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Помочь детям четко представить себе, что они собираются создавать.</w:t>
            </w:r>
            <w:r w:rsidRPr="00147F83">
              <w:rPr>
                <w:rFonts w:eastAsia="Times New Roman"/>
                <w:color w:val="000000"/>
                <w:sz w:val="20"/>
                <w:szCs w:val="20"/>
              </w:rPr>
              <w:br/>
              <w:t>Научить последовательно вычленять отдельные элементы домика.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 Зайка, строительный материал, кубики разного размера</w:t>
            </w:r>
            <w:r w:rsidRPr="00147F83">
              <w:rPr>
                <w:rFonts w:eastAsia="Times New Roman"/>
                <w:color w:val="000000"/>
                <w:sz w:val="20"/>
                <w:szCs w:val="20"/>
              </w:rPr>
              <w:br/>
              <w:t>и разного цвета.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«Чудесный</w:t>
            </w:r>
            <w:r w:rsidRPr="00147F83">
              <w:rPr>
                <w:rFonts w:eastAsia="Times New Roman"/>
                <w:color w:val="000000"/>
                <w:sz w:val="20"/>
                <w:szCs w:val="20"/>
              </w:rPr>
              <w:br/>
              <w:t>Мешочек».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на ощупь</w:t>
            </w:r>
            <w:r w:rsidRPr="00147F83">
              <w:rPr>
                <w:rFonts w:eastAsia="Times New Roman"/>
                <w:color w:val="000000"/>
                <w:sz w:val="20"/>
                <w:szCs w:val="20"/>
              </w:rPr>
              <w:br/>
              <w:t>Определять игрушку, развивать тактильные ощущения, способствовать запоминанию названий домашних птиц.</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из разного материала</w:t>
            </w:r>
            <w:r w:rsidRPr="00147F83">
              <w:rPr>
                <w:rFonts w:eastAsia="Times New Roman"/>
                <w:color w:val="000000"/>
                <w:sz w:val="20"/>
                <w:szCs w:val="20"/>
              </w:rPr>
              <w:br/>
              <w:t>(резиновые, плюшевые, деревянные), мешочек.</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«Подбери пару».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Формировать у детей представления о форме предметов, учить различать круг и квадрат, выполнять элементарные задания, связанные с дифференциацией данных геометрических фигур.</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Карточки с геометрическими фигурами.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«Сложи картинку – игрушку».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складывать из 2-4 частей картинку с изображением игрушки и называть получившееся игрушки.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Разрезные картинки с изображением игрушек.</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«Чья мама»</w:t>
            </w:r>
          </w:p>
          <w:p w:rsidR="000844FD" w:rsidRPr="00147F83" w:rsidRDefault="000844FD" w:rsidP="000844FD">
            <w:pPr>
              <w:widowControl/>
              <w:spacing w:before="100" w:beforeAutospacing="1" w:after="100" w:afterAutospacing="1"/>
              <w:rPr>
                <w:rFonts w:eastAsia="Times New Roman"/>
                <w:color w:val="000000"/>
                <w:sz w:val="20"/>
                <w:szCs w:val="20"/>
              </w:rPr>
            </w:pP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узнавать и называть детенышей домашних животных. Обогащать словарный запас, развивать связную речь.</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Картинки с изображением домашних животных и их детенышей.</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5</w:t>
            </w:r>
          </w:p>
        </w:tc>
        <w:tc>
          <w:tcPr>
            <w:tcW w:w="216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eastAsia="Times New Roman" w:hAnsi="Times New Roman" w:cs="Times New Roman"/>
                <w:bCs/>
                <w:sz w:val="20"/>
                <w:szCs w:val="20"/>
              </w:rPr>
              <w:t>«Найди не такую фигуру» (по таблице)</w:t>
            </w:r>
          </w:p>
        </w:tc>
        <w:tc>
          <w:tcPr>
            <w:tcW w:w="3840" w:type="dxa"/>
          </w:tcPr>
          <w:p w:rsidR="000844FD" w:rsidRPr="00147F83" w:rsidRDefault="000844FD" w:rsidP="000844FD">
            <w:pPr>
              <w:pStyle w:val="ab"/>
              <w:jc w:val="left"/>
              <w:rPr>
                <w:rFonts w:ascii="Times New Roman" w:hAnsi="Times New Roman" w:cs="Times New Roman"/>
                <w:b/>
                <w:sz w:val="20"/>
                <w:szCs w:val="20"/>
              </w:rPr>
            </w:pPr>
            <w:r w:rsidRPr="00147F83">
              <w:rPr>
                <w:rFonts w:ascii="Times New Roman" w:eastAsia="Times New Roman" w:hAnsi="Times New Roman" w:cs="Times New Roman"/>
                <w:b/>
                <w:sz w:val="20"/>
                <w:szCs w:val="20"/>
              </w:rPr>
              <w:t xml:space="preserve">Учить детей узнавать и называть геометрические фигуры по предложенной таблице, </w:t>
            </w:r>
            <w:r w:rsidRPr="00147F83">
              <w:rPr>
                <w:rFonts w:ascii="Times New Roman" w:eastAsia="Times New Roman" w:hAnsi="Times New Roman" w:cs="Times New Roman"/>
                <w:sz w:val="20"/>
                <w:szCs w:val="20"/>
              </w:rPr>
              <w:t>выполнять элементарные задания, связанные с дифференциацией данных геометрических фигур.</w:t>
            </w:r>
          </w:p>
        </w:tc>
        <w:tc>
          <w:tcPr>
            <w:tcW w:w="2204"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sz w:val="20"/>
                <w:szCs w:val="20"/>
              </w:rPr>
              <w:t>Карточки с геометрическими фигурами.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Подвижные игры.</w:t>
            </w:r>
          </w:p>
        </w:tc>
        <w:tc>
          <w:tcPr>
            <w:tcW w:w="3840" w:type="dxa"/>
          </w:tcPr>
          <w:p w:rsidR="000844FD" w:rsidRPr="00147F83" w:rsidRDefault="000844FD" w:rsidP="000844FD">
            <w:pPr>
              <w:pStyle w:val="ab"/>
              <w:jc w:val="center"/>
              <w:rPr>
                <w:rFonts w:ascii="Times New Roman" w:hAnsi="Times New Roman" w:cs="Times New Roman"/>
                <w:b/>
                <w:sz w:val="20"/>
                <w:szCs w:val="20"/>
              </w:rPr>
            </w:pP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«Лохматый пес».</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действовать согласно</w:t>
            </w:r>
            <w:r w:rsidRPr="00147F83">
              <w:rPr>
                <w:rFonts w:eastAsia="Times New Roman"/>
                <w:color w:val="000000"/>
                <w:sz w:val="20"/>
                <w:szCs w:val="20"/>
              </w:rPr>
              <w:br/>
              <w:t>Словам текста.</w:t>
            </w:r>
            <w:r w:rsidRPr="00147F83">
              <w:rPr>
                <w:rFonts w:eastAsia="Times New Roman"/>
                <w:color w:val="000000"/>
                <w:sz w:val="20"/>
                <w:szCs w:val="20"/>
              </w:rPr>
              <w:br/>
              <w:t>Развивать умение бегать, не</w:t>
            </w:r>
            <w:r w:rsidRPr="00147F83">
              <w:rPr>
                <w:rFonts w:eastAsia="Times New Roman"/>
                <w:color w:val="000000"/>
                <w:sz w:val="20"/>
                <w:szCs w:val="20"/>
              </w:rPr>
              <w:br/>
              <w:t>Наталкиваясь друг на друга.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Шапочка или маска собаки.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«Звоночек».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соблюдать правила игры, требование безопасности, упражнять в беге.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нет</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Солнышко и </w:t>
            </w:r>
            <w:r w:rsidRPr="00147F83">
              <w:rPr>
                <w:rFonts w:eastAsia="Times New Roman"/>
                <w:color w:val="000000"/>
                <w:sz w:val="20"/>
                <w:szCs w:val="20"/>
              </w:rPr>
              <w:br/>
              <w:t>Дождик.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Напомнить детям правила игры, учить выполнять игровые действия, реагировать</w:t>
            </w:r>
            <w:r w:rsidRPr="00147F83">
              <w:rPr>
                <w:rFonts w:eastAsia="Times New Roman"/>
                <w:color w:val="000000"/>
                <w:sz w:val="20"/>
                <w:szCs w:val="20"/>
              </w:rPr>
              <w:br/>
              <w:t xml:space="preserve">На сигнал. Упражнять детей в беге. </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Солнышко из картона, зонтик.</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«Мы ловкие и быстрые».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Развивать умение бегать, по кругу замедляя темп.</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Обруч с лентами.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b/>
                <w:sz w:val="20"/>
                <w:szCs w:val="20"/>
              </w:rPr>
              <w:t xml:space="preserve">Октябрь. </w:t>
            </w:r>
            <w:r w:rsidRPr="00147F83">
              <w:rPr>
                <w:rFonts w:ascii="Times New Roman" w:eastAsia="Times New Roman" w:hAnsi="Times New Roman" w:cs="Times New Roman"/>
                <w:b/>
                <w:sz w:val="20"/>
                <w:szCs w:val="20"/>
              </w:rPr>
              <w:br/>
              <w:t xml:space="preserve"> </w:t>
            </w:r>
          </w:p>
        </w:tc>
        <w:tc>
          <w:tcPr>
            <w:tcW w:w="2160" w:type="dxa"/>
          </w:tcPr>
          <w:p w:rsidR="000844FD" w:rsidRPr="00147F83" w:rsidRDefault="000844FD" w:rsidP="000844FD">
            <w:pPr>
              <w:pStyle w:val="ab"/>
              <w:jc w:val="center"/>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«Мама пришла с работы»</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Развивать у детей способности</w:t>
            </w:r>
            <w:r w:rsidRPr="00147F83">
              <w:rPr>
                <w:rFonts w:eastAsia="Times New Roman"/>
                <w:color w:val="000000"/>
                <w:sz w:val="20"/>
                <w:szCs w:val="20"/>
              </w:rPr>
              <w:br/>
              <w:t>Принять на себя роль мамы .Повторить отличительные характеристики поведения взрослого.</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Одежда взрослого, предметы заместители, игрушки.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«Чья очередь гулять с Тузиком».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Развивать у детей способности</w:t>
            </w:r>
            <w:r w:rsidRPr="00147F83">
              <w:rPr>
                <w:rFonts w:eastAsia="Times New Roman"/>
                <w:color w:val="000000"/>
                <w:sz w:val="20"/>
                <w:szCs w:val="20"/>
              </w:rPr>
              <w:br/>
              <w:t>принять на себя роль домашнего животного.</w:t>
            </w:r>
            <w:r w:rsidRPr="00147F83">
              <w:rPr>
                <w:rFonts w:eastAsia="Times New Roman"/>
                <w:color w:val="000000"/>
                <w:sz w:val="20"/>
                <w:szCs w:val="20"/>
              </w:rPr>
              <w:br/>
              <w:t>Повторить отличительные признаки собаки.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Маска или шапочка собаки,</w:t>
            </w:r>
            <w:r w:rsidRPr="00147F83">
              <w:rPr>
                <w:rFonts w:eastAsia="Times New Roman"/>
                <w:color w:val="000000"/>
                <w:sz w:val="20"/>
                <w:szCs w:val="20"/>
              </w:rPr>
              <w:br/>
              <w:t>Предметы заместители. Игрушки.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«Бабушка приехала»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Развивать у детей способности</w:t>
            </w:r>
            <w:r w:rsidRPr="00147F83">
              <w:rPr>
                <w:rFonts w:eastAsia="Times New Roman"/>
                <w:color w:val="000000"/>
                <w:sz w:val="20"/>
                <w:szCs w:val="20"/>
              </w:rPr>
              <w:br/>
              <w:t>Принять на себя роль внуков.</w:t>
            </w:r>
            <w:r w:rsidRPr="00147F83">
              <w:rPr>
                <w:rFonts w:eastAsia="Times New Roman"/>
                <w:color w:val="000000"/>
                <w:sz w:val="20"/>
                <w:szCs w:val="20"/>
              </w:rPr>
              <w:br/>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 Мыло, полотенце, кувшин, предметы –</w:t>
            </w:r>
            <w:r w:rsidRPr="00147F83">
              <w:rPr>
                <w:rFonts w:eastAsia="Times New Roman"/>
                <w:color w:val="000000"/>
                <w:sz w:val="20"/>
                <w:szCs w:val="20"/>
              </w:rPr>
              <w:br/>
              <w:t>заместители.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 меня зазвонил телефон»</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игровые</w:t>
            </w:r>
            <w:r w:rsidRPr="00147F83">
              <w:rPr>
                <w:rFonts w:eastAsia="Times New Roman"/>
                <w:color w:val="000000"/>
                <w:sz w:val="20"/>
                <w:szCs w:val="20"/>
              </w:rPr>
              <w:br/>
              <w:t>Действия, стимулировать</w:t>
            </w:r>
            <w:r w:rsidRPr="00147F83">
              <w:rPr>
                <w:rFonts w:eastAsia="Times New Roman"/>
                <w:color w:val="000000"/>
                <w:sz w:val="20"/>
                <w:szCs w:val="20"/>
              </w:rPr>
              <w:br/>
              <w:t>Речевое общение во время игры. Учить подбирать атрибуты-</w:t>
            </w:r>
            <w:r w:rsidRPr="00147F83">
              <w:rPr>
                <w:rFonts w:eastAsia="Times New Roman"/>
                <w:color w:val="000000"/>
                <w:sz w:val="20"/>
                <w:szCs w:val="20"/>
              </w:rPr>
              <w:br/>
              <w:t>предметы – заместители.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иллюстрации, телефон.</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widowControl/>
              <w:spacing w:before="100" w:beforeAutospacing="1" w:after="100" w:afterAutospacing="1"/>
              <w:jc w:val="left"/>
              <w:rPr>
                <w:rFonts w:eastAsia="Times New Roman"/>
                <w:b/>
                <w:bCs/>
                <w:i/>
                <w:iCs/>
                <w:color w:val="000000"/>
                <w:sz w:val="20"/>
                <w:szCs w:val="20"/>
                <w:u w:val="single"/>
              </w:rPr>
            </w:pPr>
            <w:r w:rsidRPr="00147F83">
              <w:rPr>
                <w:b/>
                <w:bCs/>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bCs/>
                <w:i/>
                <w:iCs/>
                <w:sz w:val="20"/>
                <w:szCs w:val="20"/>
                <w:u w:val="single"/>
              </w:rPr>
            </w:pPr>
            <w:r w:rsidRPr="00147F83">
              <w:rPr>
                <w:rFonts w:ascii="Times New Roman" w:hAnsi="Times New Roman" w:cs="Times New Roman"/>
                <w:b/>
                <w:bCs/>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«Построим</w:t>
            </w:r>
            <w:r w:rsidRPr="00147F83">
              <w:rPr>
                <w:rFonts w:eastAsia="Times New Roman"/>
                <w:color w:val="000000"/>
                <w:sz w:val="20"/>
                <w:szCs w:val="20"/>
              </w:rPr>
              <w:br/>
              <w:t>Будку для</w:t>
            </w:r>
            <w:r w:rsidRPr="00147F83">
              <w:rPr>
                <w:rFonts w:eastAsia="Times New Roman"/>
                <w:color w:val="000000"/>
                <w:sz w:val="20"/>
                <w:szCs w:val="20"/>
              </w:rPr>
              <w:br/>
              <w:t>Собачки»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Учить строить из кубиков </w:t>
            </w:r>
            <w:r w:rsidRPr="00147F83">
              <w:rPr>
                <w:rFonts w:eastAsia="Times New Roman"/>
                <w:color w:val="000000"/>
                <w:sz w:val="20"/>
                <w:szCs w:val="20"/>
              </w:rPr>
              <w:br/>
              <w:t>простейшие сооружения, выделять величину предметов,</w:t>
            </w:r>
            <w:r w:rsidRPr="00147F83">
              <w:rPr>
                <w:rFonts w:eastAsia="Times New Roman"/>
                <w:color w:val="000000"/>
                <w:sz w:val="20"/>
                <w:szCs w:val="20"/>
              </w:rPr>
              <w:br/>
              <w:t>соотносить разные предметы</w:t>
            </w:r>
            <w:r w:rsidRPr="00147F83">
              <w:rPr>
                <w:rFonts w:eastAsia="Times New Roman"/>
                <w:color w:val="000000"/>
                <w:sz w:val="20"/>
                <w:szCs w:val="20"/>
              </w:rPr>
              <w:br/>
              <w:t>по величине.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 две собачки</w:t>
            </w:r>
            <w:r w:rsidRPr="00147F83">
              <w:rPr>
                <w:rFonts w:eastAsia="Times New Roman"/>
                <w:color w:val="000000"/>
                <w:sz w:val="20"/>
                <w:szCs w:val="20"/>
              </w:rPr>
              <w:br/>
              <w:t>Разной величины. Строительный материал</w:t>
            </w:r>
            <w:r w:rsidRPr="00147F83">
              <w:rPr>
                <w:rFonts w:eastAsia="Times New Roman"/>
                <w:color w:val="000000"/>
                <w:sz w:val="20"/>
                <w:szCs w:val="20"/>
              </w:rPr>
              <w:br/>
              <w:t>(кубики, призмы).</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«Посади огород»</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Продолжать строить по образцу дорожки с построением усложняющихся</w:t>
            </w:r>
            <w:r w:rsidRPr="00147F83">
              <w:rPr>
                <w:rFonts w:eastAsia="Times New Roman"/>
                <w:color w:val="000000"/>
                <w:sz w:val="20"/>
                <w:szCs w:val="20"/>
              </w:rPr>
              <w:br/>
              <w:t>объектов, применяя разнообразные по форме и на-</w:t>
            </w:r>
            <w:r w:rsidRPr="00147F83">
              <w:rPr>
                <w:rFonts w:eastAsia="Times New Roman"/>
                <w:color w:val="000000"/>
                <w:sz w:val="20"/>
                <w:szCs w:val="20"/>
              </w:rPr>
              <w:br/>
              <w:t>бору строительные детали.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Детали деревянного конструктора</w:t>
            </w:r>
            <w:r w:rsidRPr="00147F83">
              <w:rPr>
                <w:rFonts w:eastAsia="Times New Roman"/>
                <w:color w:val="000000"/>
                <w:sz w:val="20"/>
                <w:szCs w:val="20"/>
              </w:rPr>
              <w:br/>
              <w:t>– пластины, кубики, бруски, деревянные грибочки и морковки.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«Собери узор».</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строить по образцу узоры из крупной мозаики по образцу.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Крупная мозаика.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«Заборчик</w:t>
            </w:r>
            <w:r w:rsidRPr="00147F83">
              <w:rPr>
                <w:rFonts w:eastAsia="Times New Roman"/>
                <w:color w:val="000000"/>
                <w:sz w:val="20"/>
                <w:szCs w:val="20"/>
              </w:rPr>
              <w:br/>
              <w:t>Для коровы с теленком».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построение</w:t>
            </w:r>
            <w:r w:rsidRPr="00147F83">
              <w:rPr>
                <w:rFonts w:eastAsia="Times New Roman"/>
                <w:color w:val="000000"/>
                <w:sz w:val="20"/>
                <w:szCs w:val="20"/>
              </w:rPr>
              <w:br/>
              <w:t>Заборчика из кирпичиков,</w:t>
            </w:r>
            <w:r w:rsidRPr="00147F83">
              <w:rPr>
                <w:rFonts w:eastAsia="Times New Roman"/>
                <w:color w:val="000000"/>
                <w:sz w:val="20"/>
                <w:szCs w:val="20"/>
              </w:rPr>
              <w:br/>
              <w:t>Работать коллективно.</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r w:rsidRPr="00147F83">
              <w:rPr>
                <w:rFonts w:eastAsia="Times New Roman"/>
                <w:color w:val="000000"/>
                <w:sz w:val="20"/>
                <w:szCs w:val="20"/>
              </w:rPr>
              <w:br/>
              <w:t>(кирпичики),</w:t>
            </w:r>
            <w:r w:rsidRPr="00147F83">
              <w:rPr>
                <w:rFonts w:eastAsia="Times New Roman"/>
                <w:color w:val="000000"/>
                <w:sz w:val="20"/>
                <w:szCs w:val="20"/>
              </w:rPr>
              <w:br/>
              <w:t>Игрушки- корова и теленок.</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«Веселые матрешки»</w:t>
            </w:r>
            <w:r w:rsidRPr="00147F83">
              <w:rPr>
                <w:rFonts w:eastAsia="Times New Roman"/>
                <w:color w:val="000000"/>
                <w:sz w:val="20"/>
                <w:szCs w:val="20"/>
              </w:rPr>
              <w:t>.</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различать и сравнивать предметы по разным качествам величины.</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Деревянные матрешки.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«Длинное - короткое»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у детей четкого дифференцированного восприятия новых качеств величины.</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Атласные и капроновые ленты разных цветов и размеров, картонные полоски, сюжетные игрушки: толстый мишка и тоненькая кукла.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«Подбери фигуру»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закрепить представления детей о геометрических формах, упражнять в их назывании.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Демонстрационный: круг, квадрат, треугольник, овал, прямоугольник, вырезанный из картона.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«Три квадрата»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научить детей соотносить по величине три предмета и обозначить их отношения словами: «большой», маленький», «средний», самый большой», «самый маленький».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Три квадрата разной величины, фланелеграф; у детей по 3 квадрата, фланелеграф.</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 xml:space="preserve">Подвижные – </w:t>
            </w:r>
          </w:p>
        </w:tc>
        <w:tc>
          <w:tcPr>
            <w:tcW w:w="384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«Вейся, венок»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водить хоровод; упражнять в беге.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 два, три – беги!»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упражнять детей в умении действовать по сигналу; развивать быстроту бега, слаженность коллективных действий.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«Воробушки и </w:t>
            </w:r>
            <w:r w:rsidRPr="00147F83">
              <w:rPr>
                <w:rFonts w:eastAsia="Times New Roman"/>
                <w:color w:val="000000"/>
                <w:sz w:val="20"/>
                <w:szCs w:val="20"/>
              </w:rPr>
              <w:br/>
              <w:t>Автомобиль».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правильно выполнять игровые действия,</w:t>
            </w:r>
            <w:r w:rsidRPr="00147F83">
              <w:rPr>
                <w:rFonts w:eastAsia="Times New Roman"/>
                <w:color w:val="000000"/>
                <w:sz w:val="20"/>
                <w:szCs w:val="20"/>
              </w:rPr>
              <w:br/>
              <w:t>Соблюдать правила игры. Развивать координацию движений, ловкость, обогащать двигательный опыт.</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Шапочки воробушек, предметы-</w:t>
            </w:r>
            <w:r w:rsidRPr="00147F83">
              <w:rPr>
                <w:rFonts w:eastAsia="Times New Roman"/>
                <w:color w:val="000000"/>
                <w:sz w:val="20"/>
                <w:szCs w:val="20"/>
              </w:rPr>
              <w:br/>
              <w:t>Заместители.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«Мяч в кругу»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Учить детей правильно держать мяч, передавать его по кругу. Развивать </w:t>
            </w:r>
            <w:r w:rsidRPr="00147F83">
              <w:rPr>
                <w:rFonts w:eastAsia="Times New Roman"/>
                <w:color w:val="000000"/>
                <w:sz w:val="20"/>
                <w:szCs w:val="20"/>
              </w:rPr>
              <w:lastRenderedPageBreak/>
              <w:t>координацию движений, ловкость, внимание.</w:t>
            </w:r>
          </w:p>
          <w:p w:rsidR="000844FD" w:rsidRPr="00147F83" w:rsidRDefault="000844FD" w:rsidP="000844FD">
            <w:pPr>
              <w:widowControl/>
              <w:spacing w:before="100" w:beforeAutospacing="1" w:after="100" w:afterAutospacing="1"/>
              <w:rPr>
                <w:rFonts w:eastAsia="Times New Roman"/>
                <w:color w:val="000000"/>
                <w:sz w:val="20"/>
                <w:szCs w:val="20"/>
              </w:rPr>
            </w:pP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Мяч, обруч.</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eastAsia="Times New Roman" w:hAnsi="Times New Roman" w:cs="Times New Roman"/>
                <w:b/>
                <w:sz w:val="20"/>
                <w:szCs w:val="20"/>
              </w:rPr>
              <w:t>Ноябрь</w:t>
            </w:r>
            <w:r w:rsidRPr="00147F83">
              <w:rPr>
                <w:rFonts w:ascii="Times New Roman" w:eastAsia="Times New Roman" w:hAnsi="Times New Roman" w:cs="Times New Roman"/>
                <w:bCs/>
                <w:sz w:val="20"/>
                <w:szCs w:val="20"/>
              </w:rPr>
              <w:t>.</w:t>
            </w:r>
          </w:p>
        </w:tc>
        <w:tc>
          <w:tcPr>
            <w:tcW w:w="2160" w:type="dxa"/>
          </w:tcPr>
          <w:p w:rsidR="000844FD" w:rsidRPr="00147F83" w:rsidRDefault="000844FD" w:rsidP="000844FD">
            <w:pPr>
              <w:pStyle w:val="ab"/>
              <w:jc w:val="center"/>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«Собираемся на прогулку»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c1"/>
                <w:color w:val="000000"/>
                <w:sz w:val="20"/>
                <w:szCs w:val="20"/>
                <w:shd w:val="clear" w:color="auto" w:fill="FFFFFF"/>
              </w:rPr>
              <w:t>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Одежда по сезону.</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«Угостим кукол чаем».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выполнять простые игровые действия, называть</w:t>
            </w:r>
            <w:r w:rsidRPr="00147F83">
              <w:rPr>
                <w:rFonts w:eastAsia="Times New Roman"/>
                <w:color w:val="000000"/>
                <w:sz w:val="20"/>
                <w:szCs w:val="20"/>
              </w:rPr>
              <w:br/>
              <w:t>чайную посуду, Развивать интерес к игре,</w:t>
            </w:r>
            <w:r w:rsidRPr="00147F83">
              <w:rPr>
                <w:rFonts w:eastAsia="Times New Roman"/>
                <w:color w:val="000000"/>
                <w:sz w:val="20"/>
                <w:szCs w:val="20"/>
              </w:rPr>
              <w:br/>
              <w:t>связную речь.</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Кукольная чайная посуда.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«Магазин»</w:t>
            </w:r>
            <w:r w:rsidRPr="00147F83">
              <w:rPr>
                <w:rFonts w:eastAsia="Times New Roman"/>
                <w:color w:val="000000"/>
                <w:sz w:val="20"/>
                <w:szCs w:val="20"/>
              </w:rPr>
              <w:t>.</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c1"/>
                <w:color w:val="000000"/>
                <w:sz w:val="20"/>
                <w:szCs w:val="20"/>
                <w:shd w:val="clear" w:color="auto" w:fill="FFFFFF"/>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c1"/>
                <w:color w:val="000000"/>
                <w:sz w:val="20"/>
                <w:szCs w:val="20"/>
                <w:shd w:val="clear" w:color="auto" w:fill="FFFFFF"/>
              </w:rPr>
              <w:t>игрушки, мебель, продукты питания, посуда.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«Игрушки у врача»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игровые</w:t>
            </w:r>
            <w:r w:rsidRPr="00147F83">
              <w:rPr>
                <w:rFonts w:eastAsia="Times New Roman"/>
                <w:color w:val="000000"/>
                <w:sz w:val="20"/>
                <w:szCs w:val="20"/>
              </w:rPr>
              <w:br/>
              <w:t>Действия, подбирать атрибуты</w:t>
            </w:r>
            <w:r w:rsidRPr="00147F83">
              <w:rPr>
                <w:rFonts w:eastAsia="Times New Roman"/>
                <w:color w:val="000000"/>
                <w:sz w:val="20"/>
                <w:szCs w:val="20"/>
              </w:rPr>
              <w:br/>
              <w:t>Для игры. Формировать элементарные представления</w:t>
            </w:r>
            <w:r w:rsidRPr="00147F83">
              <w:rPr>
                <w:rFonts w:eastAsia="Times New Roman"/>
                <w:color w:val="000000"/>
                <w:sz w:val="20"/>
                <w:szCs w:val="20"/>
              </w:rPr>
              <w:br/>
              <w:t>О здоровье, правилах личной гигиены.</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Различные персонажи, предметы-заместители,</w:t>
            </w:r>
            <w:r w:rsidRPr="00147F83">
              <w:rPr>
                <w:rFonts w:eastAsia="Times New Roman"/>
                <w:color w:val="000000"/>
                <w:sz w:val="20"/>
                <w:szCs w:val="20"/>
              </w:rPr>
              <w:br/>
              <w:t>Градусник, витамины, таблетки и т.д.</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tabs>
                <w:tab w:val="left" w:pos="675"/>
                <w:tab w:val="center" w:pos="1070"/>
              </w:tabs>
              <w:jc w:val="left"/>
              <w:rPr>
                <w:rFonts w:ascii="Times New Roman" w:hAnsi="Times New Roman" w:cs="Times New Roman"/>
                <w:b/>
                <w:i/>
                <w:iCs/>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«Превращение</w:t>
            </w:r>
            <w:r w:rsidRPr="00147F83">
              <w:rPr>
                <w:rFonts w:eastAsia="Times New Roman"/>
                <w:color w:val="000000"/>
                <w:sz w:val="20"/>
                <w:szCs w:val="20"/>
              </w:rPr>
              <w:br/>
              <w:t>Башни в поезд».</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Развивать умение сооружать</w:t>
            </w:r>
            <w:r w:rsidRPr="00147F83">
              <w:rPr>
                <w:rFonts w:eastAsia="Times New Roman"/>
                <w:color w:val="000000"/>
                <w:sz w:val="20"/>
                <w:szCs w:val="20"/>
              </w:rPr>
              <w:br/>
              <w:t>Постройки по образцу, различать и называть основные формы строительного материала</w:t>
            </w:r>
            <w:r w:rsidRPr="00147F83">
              <w:rPr>
                <w:rFonts w:eastAsia="Times New Roman"/>
                <w:color w:val="000000"/>
                <w:sz w:val="20"/>
                <w:szCs w:val="20"/>
              </w:rPr>
              <w:br/>
              <w:t>(кубик, кирпичик), цвет (красный, зеленый, желтый).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Кубики, кирпичики.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«Строим домик</w:t>
            </w:r>
            <w:r w:rsidRPr="00147F83">
              <w:rPr>
                <w:rFonts w:eastAsia="Times New Roman"/>
                <w:color w:val="000000"/>
                <w:sz w:val="20"/>
                <w:szCs w:val="20"/>
              </w:rPr>
              <w:br/>
              <w:t>маленький и большой».</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строить постройки разной величины из</w:t>
            </w:r>
            <w:r w:rsidRPr="00147F83">
              <w:rPr>
                <w:rFonts w:eastAsia="Times New Roman"/>
                <w:color w:val="000000"/>
                <w:sz w:val="20"/>
                <w:szCs w:val="20"/>
              </w:rPr>
              <w:br/>
              <w:t>Кубиков, устанавливать один</w:t>
            </w:r>
            <w:r w:rsidRPr="00147F83">
              <w:rPr>
                <w:rFonts w:eastAsia="Times New Roman"/>
                <w:color w:val="000000"/>
                <w:sz w:val="20"/>
                <w:szCs w:val="20"/>
              </w:rPr>
              <w:br/>
              <w:t>Кубик на другой, обучать умению строить по образцу.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r w:rsidRPr="00147F83">
              <w:rPr>
                <w:rFonts w:eastAsia="Times New Roman"/>
                <w:color w:val="000000"/>
                <w:sz w:val="20"/>
                <w:szCs w:val="20"/>
              </w:rPr>
              <w:br/>
              <w:t>(кубики), деревянные игрушки,</w:t>
            </w:r>
            <w:r w:rsidRPr="00147F83">
              <w:rPr>
                <w:rFonts w:eastAsia="Times New Roman"/>
                <w:color w:val="000000"/>
                <w:sz w:val="20"/>
                <w:szCs w:val="20"/>
              </w:rPr>
              <w:br/>
              <w:t>Животных, матрешка.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«Спрячь зайку».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Побуждать детей к конструированию, учить строить из различных фигур</w:t>
            </w:r>
            <w:r w:rsidRPr="00147F83">
              <w:rPr>
                <w:rFonts w:eastAsia="Times New Roman"/>
                <w:color w:val="000000"/>
                <w:sz w:val="20"/>
                <w:szCs w:val="20"/>
              </w:rPr>
              <w:br/>
            </w:r>
            <w:r w:rsidRPr="00147F83">
              <w:rPr>
                <w:rFonts w:eastAsia="Times New Roman"/>
                <w:color w:val="000000"/>
                <w:sz w:val="20"/>
                <w:szCs w:val="20"/>
              </w:rPr>
              <w:lastRenderedPageBreak/>
              <w:t>Стену, учить различать предметы по величине.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Игрушка зайка, строительный</w:t>
            </w:r>
            <w:r w:rsidRPr="00147F83">
              <w:rPr>
                <w:rFonts w:eastAsia="Times New Roman"/>
                <w:color w:val="000000"/>
                <w:sz w:val="20"/>
                <w:szCs w:val="20"/>
              </w:rPr>
              <w:br/>
            </w:r>
            <w:r w:rsidRPr="00147F83">
              <w:rPr>
                <w:rFonts w:eastAsia="Times New Roman"/>
                <w:color w:val="000000"/>
                <w:sz w:val="20"/>
                <w:szCs w:val="20"/>
              </w:rPr>
              <w:lastRenderedPageBreak/>
              <w:t>Материал (кубики, кирпичики).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«Кроватка для</w:t>
            </w:r>
            <w:r w:rsidRPr="00147F83">
              <w:rPr>
                <w:rFonts w:eastAsia="Times New Roman"/>
                <w:color w:val="000000"/>
                <w:sz w:val="20"/>
                <w:szCs w:val="20"/>
              </w:rPr>
              <w:br/>
              <w:t>Мышонка».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выбирать фигуры и складывать из них образцы по</w:t>
            </w:r>
            <w:r w:rsidRPr="00147F83">
              <w:rPr>
                <w:rFonts w:eastAsia="Times New Roman"/>
                <w:color w:val="000000"/>
                <w:sz w:val="20"/>
                <w:szCs w:val="20"/>
              </w:rPr>
              <w:br/>
              <w:t>Образцу, учить находить</w:t>
            </w:r>
            <w:r w:rsidRPr="00147F83">
              <w:rPr>
                <w:rFonts w:eastAsia="Times New Roman"/>
                <w:color w:val="000000"/>
                <w:sz w:val="20"/>
                <w:szCs w:val="20"/>
              </w:rPr>
              <w:br/>
              <w:t>Нужный предмет по цвету.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мышка, строительный материал.</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«Когда это бывает?»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использовать в игре свои знания о частях суток, их последовательности</w:t>
            </w:r>
            <w:r w:rsidRPr="00147F83">
              <w:rPr>
                <w:rFonts w:eastAsia="Times New Roman"/>
                <w:color w:val="000000"/>
                <w:sz w:val="20"/>
                <w:szCs w:val="20"/>
              </w:rPr>
              <w:br/>
              <w:t>Названии, характерных признаках, связанных с природными явлениями и деятельностью людей.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Картинки изображающие</w:t>
            </w:r>
            <w:r w:rsidRPr="00147F83">
              <w:rPr>
                <w:rFonts w:eastAsia="Times New Roman"/>
                <w:color w:val="000000"/>
                <w:sz w:val="20"/>
                <w:szCs w:val="20"/>
              </w:rPr>
              <w:br/>
              <w:t xml:space="preserve">Части суток. </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«Было – стало»</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Формировать у детей умение находить различия в рисунках с небольшим количеством изображенных предметов, называть знакомые предметы и явления, характерные для осени. Учить сравнивать, сопоставлять и развивать внимание.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Сюжетные картинки с изображением осени.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«Какие бывают фигуры»</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сравнивать форму изображенного предмета с геометрической фигурой подбирать предметы по геометрическому образцу.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Предметы разной формы, геометрические фигуры.</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«Широкое - узкое»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формировать представление «широкое - узкое».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Атласные ленты разной ширины.</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Подвижные</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«Зайка беленький сидит»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приучать детей слушать текст и выполнять движения с текстом; учить их подпрыгивать, хлопать в ладоши, убегать, услышав последние слова текста; доставить детям радость.</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«Мой весёлый звонкий мяч»</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подпрыгивать на двух ногах, внимательно слушать текст и убегать только тогда, когда будут произнесены последние слова.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«Снег идёт»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научить соотносить собственные действия с действиями участников игры; упражнять детей в беге, делать повороты вокруг себя.</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«Найди флажок».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ориентироваться в пространстве, называть по заданию водящего цвет или форму флажка.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Флажки разного цвета.</w:t>
            </w:r>
          </w:p>
        </w:tc>
      </w:tr>
      <w:tr w:rsidR="000844FD" w:rsidRPr="00147F83">
        <w:trPr>
          <w:gridAfter w:val="3"/>
          <w:wAfter w:w="81" w:type="dxa"/>
        </w:trPr>
        <w:tc>
          <w:tcPr>
            <w:tcW w:w="1440" w:type="dxa"/>
          </w:tcPr>
          <w:p w:rsidR="000844FD" w:rsidRPr="00147F83" w:rsidRDefault="000844FD" w:rsidP="000844FD">
            <w:pPr>
              <w:pStyle w:val="ab"/>
              <w:rPr>
                <w:rFonts w:ascii="Times New Roman" w:hAnsi="Times New Roman" w:cs="Times New Roman"/>
                <w:b/>
                <w:sz w:val="20"/>
                <w:szCs w:val="20"/>
              </w:rPr>
            </w:pPr>
            <w:r w:rsidRPr="00147F83">
              <w:rPr>
                <w:rFonts w:ascii="Times New Roman" w:eastAsia="Times New Roman" w:hAnsi="Times New Roman" w:cs="Times New Roman"/>
                <w:b/>
                <w:sz w:val="20"/>
                <w:szCs w:val="20"/>
              </w:rPr>
              <w:t>Декабрь.</w:t>
            </w: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«Скоро гости к нам придут»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Напомнить детям вежливые</w:t>
            </w:r>
            <w:r w:rsidRPr="00147F83">
              <w:rPr>
                <w:rFonts w:eastAsia="Times New Roman"/>
                <w:color w:val="000000"/>
                <w:sz w:val="20"/>
                <w:szCs w:val="20"/>
              </w:rPr>
              <w:br/>
              <w:t>Слова, учить употреблять их</w:t>
            </w:r>
            <w:r w:rsidRPr="00147F83">
              <w:rPr>
                <w:rFonts w:eastAsia="Times New Roman"/>
                <w:color w:val="000000"/>
                <w:sz w:val="20"/>
                <w:szCs w:val="20"/>
              </w:rPr>
              <w:br/>
              <w:t xml:space="preserve">В соответствующих ситуациях. Активизировать в </w:t>
            </w:r>
            <w:r w:rsidRPr="00147F83">
              <w:rPr>
                <w:rFonts w:eastAsia="Times New Roman"/>
                <w:color w:val="000000"/>
                <w:sz w:val="20"/>
                <w:szCs w:val="20"/>
              </w:rPr>
              <w:br/>
              <w:t xml:space="preserve">Речи детей и уточнить названия предметов посуды, </w:t>
            </w:r>
            <w:r w:rsidRPr="00147F83">
              <w:rPr>
                <w:rFonts w:eastAsia="Times New Roman"/>
                <w:color w:val="000000"/>
                <w:sz w:val="20"/>
                <w:szCs w:val="20"/>
              </w:rPr>
              <w:br/>
              <w:t>Учить сортировать стол,</w:t>
            </w:r>
            <w:r w:rsidRPr="00147F83">
              <w:rPr>
                <w:rFonts w:eastAsia="Times New Roman"/>
                <w:color w:val="000000"/>
                <w:sz w:val="20"/>
                <w:szCs w:val="20"/>
              </w:rPr>
              <w:br/>
              <w:t>Используя игрушечную посуду.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 куклы, игрушечная</w:t>
            </w:r>
            <w:r w:rsidRPr="00147F83">
              <w:rPr>
                <w:rFonts w:eastAsia="Times New Roman"/>
                <w:color w:val="000000"/>
                <w:sz w:val="20"/>
                <w:szCs w:val="20"/>
              </w:rPr>
              <w:br/>
              <w:t>Посуда.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«Наша одежда».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снимать некоторые предметы одежды,</w:t>
            </w:r>
            <w:r w:rsidRPr="00147F83">
              <w:rPr>
                <w:rFonts w:eastAsia="Times New Roman"/>
                <w:color w:val="000000"/>
                <w:sz w:val="20"/>
                <w:szCs w:val="20"/>
              </w:rPr>
              <w:br/>
              <w:t>Активизировать в речи их названия. Поощрять самостоятельность. Воспитывать аккуратность,</w:t>
            </w:r>
            <w:r w:rsidRPr="00147F83">
              <w:rPr>
                <w:rFonts w:eastAsia="Times New Roman"/>
                <w:color w:val="000000"/>
                <w:sz w:val="20"/>
                <w:szCs w:val="20"/>
              </w:rPr>
              <w:br/>
              <w:t>Бережное отношение к одежде.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Детская одежда.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«Поварята».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повторять за педагогом различные движения, стимулировать точное выполнение действий.</w:t>
            </w:r>
            <w:r w:rsidRPr="00147F83">
              <w:rPr>
                <w:rFonts w:eastAsia="Times New Roman"/>
                <w:color w:val="000000"/>
                <w:sz w:val="20"/>
                <w:szCs w:val="20"/>
              </w:rPr>
              <w:br/>
              <w:t>Обогащать представление</w:t>
            </w:r>
            <w:r w:rsidRPr="00147F83">
              <w:rPr>
                <w:rFonts w:eastAsia="Times New Roman"/>
                <w:color w:val="000000"/>
                <w:sz w:val="20"/>
                <w:szCs w:val="20"/>
              </w:rPr>
              <w:br/>
              <w:t>Детей о работе повара, учить называть различные действия по приготовлению пищи, напомнить названия предметов быта.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Детская плита, детская посуда,</w:t>
            </w:r>
            <w:r w:rsidRPr="00147F83">
              <w:rPr>
                <w:rFonts w:eastAsia="Times New Roman"/>
                <w:color w:val="000000"/>
                <w:sz w:val="20"/>
                <w:szCs w:val="20"/>
              </w:rPr>
              <w:br/>
              <w:t>Иллюстрации с изображением</w:t>
            </w:r>
            <w:r w:rsidRPr="00147F83">
              <w:rPr>
                <w:rFonts w:eastAsia="Times New Roman"/>
                <w:color w:val="000000"/>
                <w:sz w:val="20"/>
                <w:szCs w:val="20"/>
              </w:rPr>
              <w:br/>
              <w:t>Профессии повара.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«Почта»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Рассказать детям о том, что звери и птицы (голуби, собаки, слоны, верблюды) могут доставлять почту так же, как транспорт и люди.  Ознакомить с процессом получения бумаги, на которой пишутся письма, и бумаги, на которой печатаются журналы и газеты.  Объяснить, что почта помогает людям получать быструю информацию о событиях, происходящих в мире.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Сумка почтальона, письмо, конверт. </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«Кормушка для</w:t>
            </w:r>
            <w:r w:rsidRPr="00147F83">
              <w:rPr>
                <w:rFonts w:eastAsia="Times New Roman"/>
                <w:color w:val="000000"/>
                <w:sz w:val="20"/>
                <w:szCs w:val="20"/>
              </w:rPr>
              <w:br/>
              <w:t>Птиц».</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Побуждать к конструированию, продолжать учить различать предметы по</w:t>
            </w:r>
            <w:r w:rsidRPr="00147F83">
              <w:rPr>
                <w:rFonts w:eastAsia="Times New Roman"/>
                <w:color w:val="000000"/>
                <w:sz w:val="20"/>
                <w:szCs w:val="20"/>
              </w:rPr>
              <w:br/>
              <w:t>Размеру.</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Пустой пакет из под молока и пластиковая бутылка, зерна.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«Санки для </w:t>
            </w:r>
            <w:r w:rsidRPr="00147F83">
              <w:rPr>
                <w:rFonts w:eastAsia="Times New Roman"/>
                <w:color w:val="000000"/>
                <w:sz w:val="20"/>
                <w:szCs w:val="20"/>
              </w:rPr>
              <w:br/>
              <w:t>Зверят».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Продолжать учить выполнять конструкцию по образцу,</w:t>
            </w:r>
            <w:r w:rsidRPr="00147F83">
              <w:rPr>
                <w:rFonts w:eastAsia="Times New Roman"/>
                <w:color w:val="000000"/>
                <w:sz w:val="20"/>
                <w:szCs w:val="20"/>
              </w:rPr>
              <w:br/>
              <w:t xml:space="preserve">Различать длинную грань и </w:t>
            </w:r>
            <w:r w:rsidRPr="00147F83">
              <w:rPr>
                <w:rFonts w:eastAsia="Times New Roman"/>
                <w:color w:val="000000"/>
                <w:sz w:val="20"/>
                <w:szCs w:val="20"/>
              </w:rPr>
              <w:br/>
              <w:t>Короткую.</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«Коробка для</w:t>
            </w:r>
            <w:r w:rsidRPr="00147F83">
              <w:rPr>
                <w:rFonts w:eastAsia="Times New Roman"/>
                <w:color w:val="000000"/>
                <w:sz w:val="20"/>
                <w:szCs w:val="20"/>
              </w:rPr>
              <w:br/>
              <w:t>Игрушек».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путем конструирования</w:t>
            </w:r>
            <w:r w:rsidRPr="00147F83">
              <w:rPr>
                <w:rFonts w:eastAsia="Times New Roman"/>
                <w:color w:val="000000"/>
                <w:sz w:val="20"/>
                <w:szCs w:val="20"/>
              </w:rPr>
              <w:br/>
              <w:t>Видоизменять знакомые предметы, развивать интерес к</w:t>
            </w:r>
            <w:r w:rsidRPr="00147F83">
              <w:rPr>
                <w:rFonts w:eastAsia="Times New Roman"/>
                <w:color w:val="000000"/>
                <w:sz w:val="20"/>
                <w:szCs w:val="20"/>
              </w:rPr>
              <w:br/>
              <w:t xml:space="preserve">Конструированию, работать коллективно. </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(кубики и кирпичики).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«Поможем построить</w:t>
            </w:r>
            <w:r w:rsidRPr="00147F83">
              <w:rPr>
                <w:rFonts w:eastAsia="Times New Roman"/>
                <w:color w:val="000000"/>
                <w:sz w:val="20"/>
                <w:szCs w:val="20"/>
              </w:rPr>
              <w:br/>
              <w:t>Теремок».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w:t>
            </w:r>
            <w:r w:rsidRPr="00147F83">
              <w:rPr>
                <w:rFonts w:eastAsia="Times New Roman"/>
                <w:color w:val="000000"/>
                <w:sz w:val="20"/>
                <w:szCs w:val="20"/>
              </w:rPr>
              <w:br/>
              <w:t xml:space="preserve">Домик, делая перекрытия, </w:t>
            </w:r>
            <w:r w:rsidRPr="00147F83">
              <w:rPr>
                <w:rFonts w:eastAsia="Times New Roman"/>
                <w:color w:val="000000"/>
                <w:sz w:val="20"/>
                <w:szCs w:val="20"/>
              </w:rPr>
              <w:br/>
              <w:t>Учить оценивать свою работу</w:t>
            </w:r>
            <w:r w:rsidRPr="00147F83">
              <w:rPr>
                <w:rFonts w:eastAsia="Times New Roman"/>
                <w:color w:val="000000"/>
                <w:sz w:val="20"/>
                <w:szCs w:val="20"/>
              </w:rPr>
              <w:br/>
              <w:t xml:space="preserve">И работу товарища, играть с постройками, закреплять умение строить башню из кубиков разной формы, различать кубики по цвету, развивать внимание, мелкую </w:t>
            </w:r>
            <w:r w:rsidRPr="00147F83">
              <w:rPr>
                <w:rFonts w:eastAsia="Times New Roman"/>
                <w:color w:val="000000"/>
                <w:sz w:val="20"/>
                <w:szCs w:val="20"/>
              </w:rPr>
              <w:br/>
              <w:t>Моторику рук</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строительный материал.</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«Поможем</w:t>
            </w:r>
            <w:r w:rsidRPr="00147F83">
              <w:rPr>
                <w:rFonts w:eastAsia="Times New Roman"/>
                <w:color w:val="000000"/>
                <w:sz w:val="20"/>
                <w:szCs w:val="20"/>
              </w:rPr>
              <w:br/>
              <w:t>Ежику».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 детей понимать игровую</w:t>
            </w:r>
            <w:r w:rsidRPr="00147F83">
              <w:rPr>
                <w:rFonts w:eastAsia="Times New Roman"/>
                <w:color w:val="000000"/>
                <w:sz w:val="20"/>
                <w:szCs w:val="20"/>
              </w:rPr>
              <w:br/>
              <w:t>Задачу, упражнять в использовании застежек - липучек. Развивать мелкую моторику рук.</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Ежик, Различные застежки, липучки, молнии, шнурки.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«Что игрушка </w:t>
            </w:r>
            <w:r w:rsidRPr="00147F83">
              <w:rPr>
                <w:rFonts w:eastAsia="Times New Roman"/>
                <w:color w:val="000000"/>
                <w:sz w:val="20"/>
                <w:szCs w:val="20"/>
              </w:rPr>
              <w:br/>
              <w:t>Рассказала о</w:t>
            </w:r>
            <w:r w:rsidRPr="00147F83">
              <w:rPr>
                <w:rFonts w:eastAsia="Times New Roman"/>
                <w:color w:val="000000"/>
                <w:sz w:val="20"/>
                <w:szCs w:val="20"/>
              </w:rPr>
              <w:br/>
              <w:t>себе».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узнавать игрушки</w:t>
            </w:r>
            <w:r w:rsidRPr="00147F83">
              <w:rPr>
                <w:rFonts w:eastAsia="Times New Roman"/>
                <w:color w:val="000000"/>
                <w:sz w:val="20"/>
                <w:szCs w:val="20"/>
              </w:rPr>
              <w:br/>
              <w:t>По описанию надетых на них</w:t>
            </w:r>
            <w:r w:rsidRPr="00147F83">
              <w:rPr>
                <w:rFonts w:eastAsia="Times New Roman"/>
                <w:color w:val="000000"/>
                <w:sz w:val="20"/>
                <w:szCs w:val="20"/>
              </w:rPr>
              <w:br/>
              <w:t>Предметов одежды, активизировать в речи название основных цветов.</w:t>
            </w:r>
            <w:r w:rsidRPr="00147F83">
              <w:rPr>
                <w:rFonts w:eastAsia="Times New Roman"/>
                <w:color w:val="000000"/>
                <w:sz w:val="20"/>
                <w:szCs w:val="20"/>
              </w:rPr>
              <w:br/>
              <w:t>Учить выполнять игровые</w:t>
            </w:r>
            <w:r w:rsidRPr="00147F83">
              <w:rPr>
                <w:rFonts w:eastAsia="Times New Roman"/>
                <w:color w:val="000000"/>
                <w:sz w:val="20"/>
                <w:szCs w:val="20"/>
              </w:rPr>
              <w:br/>
              <w:t>Действия, понимать суть</w:t>
            </w:r>
            <w:r w:rsidRPr="00147F83">
              <w:rPr>
                <w:rFonts w:eastAsia="Times New Roman"/>
                <w:color w:val="000000"/>
                <w:sz w:val="20"/>
                <w:szCs w:val="20"/>
              </w:rPr>
              <w:br/>
              <w:t>Задания.</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Куклы одетые в разные одежды и цвета, одинаковые игрушки но разные по цвету.</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«Наш день»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закрепить представление о частях суток, научить правильно употреблять слова «утро», «день», «вечер», «ночь».</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Иллюстрации с изображением времени суток, картинки с деятельностью детей соответствующей суткам. </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«Составь предмет»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упражнять в составлении силуэта предмета из отдельных частей (геометрических фигур).</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 xml:space="preserve">На столе у воспитателя крупные игрушки: домик, неваляшка, снеговик, елка, грузовая машина. На </w:t>
            </w:r>
            <w:r w:rsidRPr="00147F83">
              <w:rPr>
                <w:color w:val="000000"/>
                <w:sz w:val="20"/>
                <w:szCs w:val="20"/>
                <w:shd w:val="clear" w:color="auto" w:fill="FFFFFF"/>
              </w:rPr>
              <w:lastRenderedPageBreak/>
              <w:t>полу наборы разных геометрических фигур.</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Подвижные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«Снежинки и ветер»</w:t>
            </w:r>
          </w:p>
        </w:tc>
        <w:tc>
          <w:tcPr>
            <w:tcW w:w="3840" w:type="dxa"/>
          </w:tcPr>
          <w:p w:rsidR="000844FD" w:rsidRPr="00147F83" w:rsidRDefault="000844FD" w:rsidP="000844FD">
            <w:pPr>
              <w:widowControl/>
              <w:adjustRightInd/>
              <w:spacing w:line="270" w:lineRule="atLeast"/>
              <w:jc w:val="left"/>
              <w:textAlignment w:val="auto"/>
              <w:rPr>
                <w:color w:val="000000"/>
                <w:sz w:val="20"/>
                <w:szCs w:val="20"/>
              </w:rPr>
            </w:pPr>
            <w:r w:rsidRPr="00147F83">
              <w:rPr>
                <w:color w:val="000000"/>
                <w:sz w:val="20"/>
                <w:szCs w:val="20"/>
              </w:rPr>
              <w:t>развитие воображения детей, внимательности, умения играть в коллективе; упражнять в беге, делать повороты вокруг себя, в приседании.</w:t>
            </w:r>
          </w:p>
          <w:p w:rsidR="000844FD" w:rsidRPr="00147F83" w:rsidRDefault="000844FD" w:rsidP="000844FD">
            <w:pPr>
              <w:widowControl/>
              <w:spacing w:before="100" w:beforeAutospacing="1" w:after="100" w:afterAutospacing="1"/>
              <w:rPr>
                <w:rFonts w:eastAsia="Times New Roman"/>
                <w:color w:val="000000"/>
                <w:sz w:val="20"/>
                <w:szCs w:val="20"/>
              </w:rPr>
            </w:pP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«Птицы и птенчики».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Познакомить детей с правилами игры, учить соблюдать их, развивать координацию движений. Упражнять в беге, учить ориентироваться в пространстве.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Маски птичек.</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«Поезд»</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ходить и бегать в колонне по одному, ускорять и замедлять движение, делать остановки по сигналу; приучать детей находить своё место в колонне, не толкать товарищей, быть внимательными.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«Волшебник </w:t>
            </w:r>
            <w:r w:rsidRPr="00147F83">
              <w:rPr>
                <w:rFonts w:eastAsia="Times New Roman"/>
                <w:color w:val="000000"/>
                <w:sz w:val="20"/>
                <w:szCs w:val="20"/>
              </w:rPr>
              <w:br/>
              <w:t>Дед Мороз»</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Познакомить детей с правилами игры, учить выполнять движения по образцу, реагировать на сигнал, удерживать определенное положение </w:t>
            </w:r>
            <w:r w:rsidRPr="00147F83">
              <w:rPr>
                <w:rFonts w:eastAsia="Times New Roman"/>
                <w:color w:val="000000"/>
                <w:sz w:val="20"/>
                <w:szCs w:val="20"/>
              </w:rPr>
              <w:br/>
              <w:t>Тела в соответствии с заданием водящего, изображая что – либо или кого –либо. Обогащать двигательный опыт детей.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b/>
                <w:sz w:val="20"/>
                <w:szCs w:val="20"/>
              </w:rPr>
              <w:t>Январь.</w:t>
            </w: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Строительные</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«Подставки для</w:t>
            </w:r>
            <w:r w:rsidRPr="00147F83">
              <w:rPr>
                <w:rFonts w:eastAsia="Times New Roman"/>
                <w:color w:val="000000"/>
                <w:sz w:val="20"/>
                <w:szCs w:val="20"/>
              </w:rPr>
              <w:br/>
              <w:t>Елочек».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Учить находить нужную фигуру, соединять две фигуры </w:t>
            </w:r>
            <w:r w:rsidRPr="00147F83">
              <w:rPr>
                <w:rFonts w:eastAsia="Times New Roman"/>
                <w:color w:val="000000"/>
                <w:sz w:val="20"/>
                <w:szCs w:val="20"/>
              </w:rPr>
              <w:br/>
              <w:t>В одно целое, вставляя одну в отверстие другой, учить различать предмет по величине, находить предмет по описанию.</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«Полочка для</w:t>
            </w:r>
            <w:r w:rsidRPr="00147F83">
              <w:rPr>
                <w:rFonts w:eastAsia="Times New Roman"/>
                <w:color w:val="000000"/>
                <w:sz w:val="20"/>
                <w:szCs w:val="20"/>
              </w:rPr>
              <w:br/>
              <w:t>Кукольной</w:t>
            </w:r>
            <w:r w:rsidRPr="00147F83">
              <w:rPr>
                <w:rFonts w:eastAsia="Times New Roman"/>
                <w:color w:val="000000"/>
                <w:sz w:val="20"/>
                <w:szCs w:val="20"/>
              </w:rPr>
              <w:br/>
              <w:t>Обуви».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w:t>
            </w:r>
            <w:r w:rsidRPr="00147F83">
              <w:rPr>
                <w:rFonts w:eastAsia="Times New Roman"/>
                <w:color w:val="000000"/>
                <w:sz w:val="20"/>
                <w:szCs w:val="20"/>
              </w:rPr>
              <w:br/>
              <w:t>Полочку из строительного материала (кубики, кирпичики), делать перекрытия,</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r w:rsidRPr="00147F83">
              <w:rPr>
                <w:rFonts w:eastAsia="Times New Roman"/>
                <w:color w:val="000000"/>
                <w:sz w:val="20"/>
                <w:szCs w:val="20"/>
              </w:rPr>
              <w:br/>
              <w:t>(кубики, кирпичики).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«Стол для</w:t>
            </w:r>
            <w:r w:rsidRPr="00147F83">
              <w:rPr>
                <w:rFonts w:eastAsia="Times New Roman"/>
                <w:color w:val="000000"/>
                <w:sz w:val="20"/>
                <w:szCs w:val="20"/>
              </w:rPr>
              <w:br/>
              <w:t>Кукол».</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w:t>
            </w:r>
            <w:r w:rsidRPr="00147F83">
              <w:rPr>
                <w:rFonts w:eastAsia="Times New Roman"/>
                <w:color w:val="000000"/>
                <w:sz w:val="20"/>
                <w:szCs w:val="20"/>
              </w:rPr>
              <w:br/>
              <w:t>Стол из строительного материала, делая перекрытия.</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r w:rsidRPr="00147F83">
              <w:rPr>
                <w:rFonts w:eastAsia="Times New Roman"/>
                <w:color w:val="000000"/>
                <w:sz w:val="20"/>
                <w:szCs w:val="20"/>
              </w:rPr>
              <w:br/>
              <w:t>(кубики, кирпичики).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«Стулья для</w:t>
            </w:r>
            <w:r w:rsidRPr="00147F83">
              <w:rPr>
                <w:rFonts w:eastAsia="Times New Roman"/>
                <w:color w:val="000000"/>
                <w:sz w:val="20"/>
                <w:szCs w:val="20"/>
              </w:rPr>
              <w:br/>
              <w:t>кукол»</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w:t>
            </w:r>
            <w:r w:rsidRPr="00147F83">
              <w:rPr>
                <w:rFonts w:eastAsia="Times New Roman"/>
                <w:color w:val="000000"/>
                <w:sz w:val="20"/>
                <w:szCs w:val="20"/>
              </w:rPr>
              <w:br/>
              <w:t xml:space="preserve">Стульчики из строительного материала, </w:t>
            </w:r>
            <w:r w:rsidRPr="00147F83">
              <w:rPr>
                <w:rFonts w:eastAsia="Times New Roman"/>
                <w:color w:val="000000"/>
                <w:sz w:val="20"/>
                <w:szCs w:val="20"/>
              </w:rPr>
              <w:lastRenderedPageBreak/>
              <w:t>учить играть с игрушками, различать цвета.</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Куклы, строительный материал</w:t>
            </w:r>
            <w:r w:rsidRPr="00147F83">
              <w:rPr>
                <w:rFonts w:eastAsia="Times New Roman"/>
                <w:color w:val="000000"/>
                <w:sz w:val="20"/>
                <w:szCs w:val="20"/>
              </w:rPr>
              <w:br/>
              <w:t>(кубики, кирпичики).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«Парикмахерская»</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игровые</w:t>
            </w:r>
            <w:r w:rsidRPr="00147F83">
              <w:rPr>
                <w:rFonts w:eastAsia="Times New Roman"/>
                <w:color w:val="000000"/>
                <w:sz w:val="20"/>
                <w:szCs w:val="20"/>
              </w:rPr>
              <w:br/>
              <w:t>Действия в соответствии взятой на себя ролью, используя в речи вежливые</w:t>
            </w:r>
            <w:r w:rsidRPr="00147F83">
              <w:rPr>
                <w:rFonts w:eastAsia="Times New Roman"/>
                <w:color w:val="000000"/>
                <w:sz w:val="20"/>
                <w:szCs w:val="20"/>
              </w:rPr>
              <w:br/>
              <w:t>Слова. Формировать умение играть вместе со сверстниками, используя различные атрибуты, игрушки,</w:t>
            </w:r>
            <w:r w:rsidRPr="00147F83">
              <w:rPr>
                <w:rFonts w:eastAsia="Times New Roman"/>
                <w:color w:val="000000"/>
                <w:sz w:val="20"/>
                <w:szCs w:val="20"/>
              </w:rPr>
              <w:br/>
              <w:t>Предметы – заместители.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Ножницы, расчески, фен, шампунь.</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"Надо, надо умываться"</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выполнять игровые действия, брать на себя определенную роль, принимать в игре освоенные</w:t>
            </w:r>
            <w:r w:rsidRPr="00147F83">
              <w:rPr>
                <w:rFonts w:eastAsia="Times New Roman"/>
                <w:color w:val="000000"/>
                <w:sz w:val="20"/>
                <w:szCs w:val="20"/>
              </w:rPr>
              <w:br/>
              <w:t>Ранее культурно – гигиенические навыки.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Необходимые предметы для умывания, предметы – заместители.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"Мы идем гулять"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Развивать умение играть вместе со сверстниками, формировать начальные навыки ролевого поведения, </w:t>
            </w:r>
            <w:r w:rsidRPr="00147F83">
              <w:rPr>
                <w:rFonts w:eastAsia="Times New Roman"/>
                <w:color w:val="000000"/>
                <w:sz w:val="20"/>
                <w:szCs w:val="20"/>
              </w:rPr>
              <w:br/>
              <w:t>Учить связывать сюжетные</w:t>
            </w:r>
            <w:r w:rsidRPr="00147F83">
              <w:rPr>
                <w:rFonts w:eastAsia="Times New Roman"/>
                <w:color w:val="000000"/>
                <w:sz w:val="20"/>
                <w:szCs w:val="20"/>
              </w:rPr>
              <w:br/>
              <w:t>Действия с ролью.</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Иллюстрации по заданной теме.</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«Поездка в автобусе».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включаться в игровую ситуацию, Познакомить детей с нормами поведения и правилами безопасности в общественном</w:t>
            </w:r>
            <w:r w:rsidRPr="00147F83">
              <w:rPr>
                <w:rFonts w:eastAsia="Times New Roman"/>
                <w:color w:val="000000"/>
                <w:sz w:val="20"/>
                <w:szCs w:val="20"/>
              </w:rPr>
              <w:br/>
              <w:t>Транспорте.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и игрушки – заместители.</w:t>
            </w:r>
            <w:r w:rsidRPr="00147F83">
              <w:rPr>
                <w:rFonts w:eastAsia="Times New Roman"/>
                <w:color w:val="000000"/>
                <w:sz w:val="20"/>
                <w:szCs w:val="20"/>
              </w:rPr>
              <w:br/>
              <w:t>По заданной теме.</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«Узнай и запомни»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запоминать воспринятое, осуществлять выбор по представлению.</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Карточки с изображением трех одноцветных геометрических форм (круг, квадрат, треугольник; круг, овал, квадрат и т. д. ), набор мелких карточек с изображением одной формы для нахождения на больших карточках.</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«Найди растения».</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Учит детей находить растения по описанию, обогащать словарный запас детей понятиями, связанными со </w:t>
            </w:r>
            <w:r w:rsidRPr="00147F83">
              <w:rPr>
                <w:rFonts w:eastAsia="Times New Roman"/>
                <w:color w:val="000000"/>
                <w:sz w:val="20"/>
                <w:szCs w:val="20"/>
              </w:rPr>
              <w:lastRenderedPageBreak/>
              <w:t>строениями растений, учить видеть красоту природы.</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 xml:space="preserve">Картинки с изображением </w:t>
            </w:r>
            <w:r w:rsidRPr="00147F83">
              <w:rPr>
                <w:rFonts w:eastAsia="Times New Roman"/>
                <w:color w:val="000000"/>
                <w:sz w:val="20"/>
                <w:szCs w:val="20"/>
              </w:rPr>
              <w:lastRenderedPageBreak/>
              <w:t>различных растений (деревья, кустарники).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«Украсим платок»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сравнивать две равные и неравные по количеству группы предметов, упражнять в ориентировке на плоскости.</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«платки» (большой - для воспитателя, маленькие - для детей), набор листьев двух цветов (на каждого ребенка).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«Большие и маленькие».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Правильно ознакомить детей с правилами игры, учить действовать в соответствии с заданием. Развивать способность концентрировать внимание.</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Деревянные маленькие и большие</w:t>
            </w:r>
            <w:r w:rsidRPr="00147F83">
              <w:rPr>
                <w:rFonts w:eastAsia="Times New Roman"/>
                <w:color w:val="000000"/>
                <w:sz w:val="20"/>
                <w:szCs w:val="20"/>
              </w:rPr>
              <w:br/>
              <w:t>Игрушки.</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Подвижные игры.</w:t>
            </w:r>
          </w:p>
        </w:tc>
        <w:tc>
          <w:tcPr>
            <w:tcW w:w="3840" w:type="dxa"/>
          </w:tcPr>
          <w:p w:rsidR="000844FD" w:rsidRPr="00147F83" w:rsidRDefault="000844FD" w:rsidP="000844FD">
            <w:pPr>
              <w:pStyle w:val="ab"/>
              <w:jc w:val="center"/>
              <w:rPr>
                <w:rFonts w:ascii="Times New Roman" w:hAnsi="Times New Roman" w:cs="Times New Roman"/>
                <w:b/>
                <w:color w:val="C00000"/>
                <w:sz w:val="20"/>
                <w:szCs w:val="20"/>
              </w:rPr>
            </w:pPr>
          </w:p>
        </w:tc>
        <w:tc>
          <w:tcPr>
            <w:tcW w:w="2204" w:type="dxa"/>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«Воробушки и кот»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мягко спрыгивать, сгибая ноги в коленях, бегать, не задевая друг друга, увертываться от ловящего, быстро убегать, находить свое место, приучать детей быть осторожными, занимая место, не толкать товарищей.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Маска кота.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«Попади в цель».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детей в метании снежков в горизонтальную цель правой и левой рукой.</w:t>
            </w:r>
            <w:r w:rsidRPr="00147F83">
              <w:rPr>
                <w:rFonts w:eastAsia="Times New Roman"/>
                <w:color w:val="000000"/>
                <w:sz w:val="20"/>
                <w:szCs w:val="20"/>
              </w:rPr>
              <w:br/>
              <w:t xml:space="preserve">Формировать умение энергично выполнять бросок, </w:t>
            </w:r>
            <w:r w:rsidRPr="00147F83">
              <w:rPr>
                <w:rFonts w:eastAsia="Times New Roman"/>
                <w:color w:val="000000"/>
                <w:sz w:val="20"/>
                <w:szCs w:val="20"/>
              </w:rPr>
              <w:br/>
              <w:t>Развивать координацию движений.</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Мешочки наполненные песком.</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«Зайцы и волк»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приучать детей внимательно слушать воспитателя, выполнять  прыжки и другие действия в соответствии с текстом; учить ориентироваться в пространстве, находить своё место.</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Шапочка волка.</w:t>
            </w:r>
          </w:p>
        </w:tc>
      </w:tr>
      <w:tr w:rsidR="000844FD" w:rsidRPr="00147F83">
        <w:trPr>
          <w:gridAfter w:val="3"/>
          <w:wAfter w:w="81"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«Кому водить».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соблюдать правила игры, ориентироваться на цветовые</w:t>
            </w:r>
            <w:r w:rsidRPr="00147F83">
              <w:rPr>
                <w:rFonts w:eastAsia="Times New Roman"/>
                <w:color w:val="000000"/>
                <w:sz w:val="20"/>
                <w:szCs w:val="20"/>
              </w:rPr>
              <w:br/>
              <w:t>Сигналы, воспитывать осмотрительность и осторожность.</w:t>
            </w:r>
          </w:p>
        </w:tc>
        <w:tc>
          <w:tcPr>
            <w:tcW w:w="2204"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Разноцветные флажки.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b/>
                <w:sz w:val="20"/>
                <w:szCs w:val="20"/>
              </w:rPr>
              <w:t>Февраль.</w:t>
            </w: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«Ветер и листочки»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у детей способности принять на себя роль неодушевленного предмета. Воспитание любви к природе.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«Готовим обед для</w:t>
            </w:r>
            <w:r w:rsidRPr="00147F83">
              <w:rPr>
                <w:rFonts w:eastAsia="Times New Roman"/>
                <w:color w:val="000000"/>
                <w:sz w:val="20"/>
                <w:szCs w:val="20"/>
              </w:rPr>
              <w:br/>
              <w:t>домашних</w:t>
            </w:r>
            <w:r w:rsidRPr="00147F83">
              <w:rPr>
                <w:rFonts w:eastAsia="Times New Roman"/>
                <w:color w:val="000000"/>
                <w:sz w:val="20"/>
                <w:szCs w:val="20"/>
              </w:rPr>
              <w:br/>
              <w:t>питомцев».</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игровые действия, вести определенную</w:t>
            </w:r>
            <w:r w:rsidRPr="00147F83">
              <w:rPr>
                <w:rFonts w:eastAsia="Times New Roman"/>
                <w:color w:val="000000"/>
                <w:sz w:val="20"/>
                <w:szCs w:val="20"/>
              </w:rPr>
              <w:br/>
              <w:t>Роль, обустроить место, учить вести ролевые игры.</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к игре, игрушки животных.</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«Уложим кукол спать».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выполнять игровые действия, сопровождая пением колыбельных, активизировать в речи понятия, связанные с предметами мебели, постельными принадлежностями.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Куклы, кукольная мебель и постельные принадлежности.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"Цирк"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брать на себя роль, подбирать необходимые</w:t>
            </w:r>
            <w:r w:rsidRPr="00147F83">
              <w:rPr>
                <w:rFonts w:eastAsia="Times New Roman"/>
                <w:color w:val="000000"/>
                <w:sz w:val="20"/>
                <w:szCs w:val="20"/>
              </w:rPr>
              <w:br/>
              <w:t>Атрибуты. Помочь детям обустроить место для игры,</w:t>
            </w:r>
            <w:r w:rsidRPr="00147F83">
              <w:rPr>
                <w:rFonts w:eastAsia="Times New Roman"/>
                <w:color w:val="000000"/>
                <w:sz w:val="20"/>
                <w:szCs w:val="20"/>
              </w:rPr>
              <w:br/>
              <w:t>Способствовать развитию сюжета.</w:t>
            </w:r>
          </w:p>
          <w:p w:rsidR="000844FD" w:rsidRPr="00147F83" w:rsidRDefault="000844FD" w:rsidP="000844FD">
            <w:pPr>
              <w:widowControl/>
              <w:spacing w:before="100" w:beforeAutospacing="1" w:after="100" w:afterAutospacing="1"/>
              <w:rPr>
                <w:rFonts w:eastAsia="Times New Roman"/>
                <w:color w:val="000000"/>
                <w:sz w:val="20"/>
                <w:szCs w:val="20"/>
              </w:rPr>
            </w:pP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для игры.</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«Стулья для</w:t>
            </w:r>
            <w:r w:rsidRPr="00147F83">
              <w:rPr>
                <w:rFonts w:eastAsia="Times New Roman"/>
                <w:color w:val="000000"/>
                <w:sz w:val="20"/>
                <w:szCs w:val="20"/>
              </w:rPr>
              <w:br/>
              <w:t>Кукол».</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 стульчики из строительного материала, различать цвета.</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(кубики,</w:t>
            </w:r>
            <w:r w:rsidRPr="00147F83">
              <w:rPr>
                <w:rFonts w:eastAsia="Times New Roman"/>
                <w:color w:val="000000"/>
                <w:sz w:val="20"/>
                <w:szCs w:val="20"/>
              </w:rPr>
              <w:br/>
              <w:t>Кирпичики).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«Лодочка</w:t>
            </w:r>
            <w:r w:rsidRPr="00147F83">
              <w:rPr>
                <w:rFonts w:eastAsia="Times New Roman"/>
                <w:color w:val="000000"/>
                <w:sz w:val="20"/>
                <w:szCs w:val="20"/>
              </w:rPr>
              <w:br/>
              <w:t>для кошки».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 из строительного материала</w:t>
            </w:r>
            <w:r w:rsidRPr="00147F83">
              <w:rPr>
                <w:rFonts w:eastAsia="Times New Roman"/>
                <w:color w:val="000000"/>
                <w:sz w:val="20"/>
                <w:szCs w:val="20"/>
              </w:rPr>
              <w:br/>
              <w:t>Лодочку, учить делать сравнение по нескольким признакам.</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(кубики,</w:t>
            </w:r>
            <w:r w:rsidRPr="00147F83">
              <w:rPr>
                <w:rFonts w:eastAsia="Times New Roman"/>
                <w:color w:val="000000"/>
                <w:sz w:val="20"/>
                <w:szCs w:val="20"/>
              </w:rPr>
              <w:br/>
              <w:t>Кирпичики).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«Сиденье для</w:t>
            </w:r>
            <w:r w:rsidRPr="00147F83">
              <w:rPr>
                <w:rFonts w:eastAsia="Times New Roman"/>
                <w:color w:val="000000"/>
                <w:sz w:val="20"/>
                <w:szCs w:val="20"/>
              </w:rPr>
              <w:br/>
              <w:t>автобуса».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w:t>
            </w:r>
            <w:r w:rsidRPr="00147F83">
              <w:rPr>
                <w:rFonts w:eastAsia="Times New Roman"/>
                <w:color w:val="000000"/>
                <w:sz w:val="20"/>
                <w:szCs w:val="20"/>
              </w:rPr>
              <w:br/>
              <w:t>Из строительного материала</w:t>
            </w:r>
            <w:r w:rsidRPr="00147F83">
              <w:rPr>
                <w:rFonts w:eastAsia="Times New Roman"/>
                <w:color w:val="000000"/>
                <w:sz w:val="20"/>
                <w:szCs w:val="20"/>
              </w:rPr>
              <w:br/>
              <w:t>(кубики, кирпичики), различные предметы, учить играть с ними, поощрять инициативу.</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материал.(кубики,</w:t>
            </w:r>
            <w:r w:rsidRPr="00147F83">
              <w:rPr>
                <w:rFonts w:eastAsia="Times New Roman"/>
                <w:color w:val="000000"/>
                <w:sz w:val="20"/>
                <w:szCs w:val="20"/>
              </w:rPr>
              <w:br/>
              <w:t>Кирпичики.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«Весенний</w:t>
            </w:r>
            <w:r w:rsidRPr="00147F83">
              <w:rPr>
                <w:rFonts w:eastAsia="Times New Roman"/>
                <w:color w:val="000000"/>
                <w:sz w:val="20"/>
                <w:szCs w:val="20"/>
              </w:rPr>
              <w:br/>
              <w:t>домик для</w:t>
            </w:r>
            <w:r w:rsidRPr="00147F83">
              <w:rPr>
                <w:rFonts w:eastAsia="Times New Roman"/>
                <w:color w:val="000000"/>
                <w:sz w:val="20"/>
                <w:szCs w:val="20"/>
              </w:rPr>
              <w:br/>
              <w:t>птиц».</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Упражнять в умении строить домик из строительного материала, устанавливая один кубик на другой, развивать</w:t>
            </w:r>
            <w:r w:rsidRPr="00147F83">
              <w:rPr>
                <w:rFonts w:eastAsia="Times New Roman"/>
                <w:color w:val="000000"/>
                <w:sz w:val="20"/>
                <w:szCs w:val="20"/>
              </w:rPr>
              <w:br/>
              <w:t>Самостоятельность, учить находить предмет по описанию, действовать по инструкции взрослого.</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материал.(кубики,</w:t>
            </w:r>
            <w:r w:rsidRPr="00147F83">
              <w:rPr>
                <w:rFonts w:eastAsia="Times New Roman"/>
                <w:color w:val="000000"/>
                <w:sz w:val="20"/>
                <w:szCs w:val="20"/>
              </w:rPr>
              <w:br/>
              <w:t>Кирпичики).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«Спрячем и найдем»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 xml:space="preserve">учить ориентироваться в пространстве помещения, последовательно осматривать его; развивать внимание и запоминание; </w:t>
            </w:r>
            <w:r w:rsidRPr="00147F83">
              <w:rPr>
                <w:color w:val="000000"/>
                <w:sz w:val="20"/>
                <w:szCs w:val="20"/>
                <w:shd w:val="clear" w:color="auto" w:fill="FFFFFF"/>
              </w:rPr>
              <w:lastRenderedPageBreak/>
              <w:t>учить выделять из окружающего предметы, находящиеся в поле зрения.</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lastRenderedPageBreak/>
              <w:t>Разные игрушки.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«Найди по описанию».</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находить по описанию игрушки, узнавать по описанию товарищей, формировать умение сравнивать, сопоставлять.</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«Угадай, кто за кем»</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Учить размещать предметы по </w:t>
            </w:r>
            <w:r w:rsidRPr="00147F83">
              <w:rPr>
                <w:rFonts w:eastAsia="Times New Roman"/>
                <w:color w:val="000000"/>
                <w:sz w:val="20"/>
                <w:szCs w:val="20"/>
              </w:rPr>
              <w:br/>
              <w:t>Увеличения высоты – «по росту», понятия «выше», «ниже», учить понимать суть задания, отвечать на элементарные вопросы.</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животных разных по величине.</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«Найди свой</w:t>
            </w:r>
            <w:r w:rsidRPr="00147F83">
              <w:rPr>
                <w:rFonts w:eastAsia="Times New Roman"/>
                <w:color w:val="000000"/>
                <w:sz w:val="20"/>
                <w:szCs w:val="20"/>
              </w:rPr>
              <w:br/>
              <w:t>домик».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понимать суть</w:t>
            </w:r>
            <w:r w:rsidRPr="00147F83">
              <w:rPr>
                <w:rFonts w:eastAsia="Times New Roman"/>
                <w:color w:val="000000"/>
                <w:sz w:val="20"/>
                <w:szCs w:val="20"/>
              </w:rPr>
              <w:br/>
              <w:t>Задания, закреплять знания основных цветов, развивать</w:t>
            </w:r>
            <w:r w:rsidRPr="00147F83">
              <w:rPr>
                <w:rFonts w:eastAsia="Times New Roman"/>
                <w:color w:val="000000"/>
                <w:sz w:val="20"/>
                <w:szCs w:val="20"/>
              </w:rPr>
              <w:br/>
              <w:t>Способность ориентироваться</w:t>
            </w:r>
            <w:r w:rsidRPr="00147F83">
              <w:rPr>
                <w:rFonts w:eastAsia="Times New Roman"/>
                <w:color w:val="000000"/>
                <w:sz w:val="20"/>
                <w:szCs w:val="20"/>
              </w:rPr>
              <w:br/>
              <w:t>В пространстве.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Домики и гномики разного цвета.</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Подвижные игры.</w:t>
            </w:r>
          </w:p>
        </w:tc>
        <w:tc>
          <w:tcPr>
            <w:tcW w:w="3840" w:type="dxa"/>
          </w:tcPr>
          <w:p w:rsidR="000844FD" w:rsidRPr="00147F83" w:rsidRDefault="000844FD" w:rsidP="000844FD">
            <w:pPr>
              <w:pStyle w:val="ab"/>
              <w:jc w:val="center"/>
              <w:rPr>
                <w:rFonts w:ascii="Times New Roman" w:hAnsi="Times New Roman" w:cs="Times New Roman"/>
                <w:b/>
                <w:color w:val="C00000"/>
                <w:sz w:val="20"/>
                <w:szCs w:val="20"/>
              </w:rPr>
            </w:pP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«Мороз Красный Нос»</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умения выполнять характерные движения; упражнять детей в беге.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Маски лисы и зайцев.</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«Белые медведи».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Упражнять детей в ходьбе на ладонях и ногах с прямыми коленями, развивать мышцы спины, конечностей, обогащать двигательный опыт </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Шапочка белого медведя.</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«Куры в огороде»</w:t>
            </w:r>
            <w:r w:rsidRPr="00147F83">
              <w:rPr>
                <w:rFonts w:eastAsia="Times New Roman"/>
                <w:color w:val="000000"/>
                <w:sz w:val="20"/>
                <w:szCs w:val="20"/>
              </w:rPr>
              <w:t>.</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развивать координацию движений, быстроту реакции; упражнять в беге, приседании и подлезании.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 ровненькой дорожке»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развивать у детей согласованность движения рук и ног; приучать ходить свободно в колонне по одному; развивать чувство равновесия, ориентировке в пространстве.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Снежные дорожки.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b/>
                <w:sz w:val="20"/>
                <w:szCs w:val="20"/>
              </w:rPr>
              <w:t>Март.</w:t>
            </w: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«Мы пришли в детский сад».</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подбирать атрибуты для игры, брать на себя роль, обыгрывать определенные ситуации, применять в игре накопленный опыт.</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для игры, игрушки – заместители.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«Мы наводит порядок».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Предложить детям подобрать необходимые атрибуты, учить брать на себя необходимую</w:t>
            </w:r>
            <w:r w:rsidRPr="00147F83">
              <w:rPr>
                <w:rFonts w:eastAsia="Times New Roman"/>
                <w:color w:val="000000"/>
                <w:sz w:val="20"/>
                <w:szCs w:val="20"/>
              </w:rPr>
              <w:br/>
              <w:t>Роль, учить выполнять в игре</w:t>
            </w:r>
            <w:r w:rsidRPr="00147F83">
              <w:rPr>
                <w:rFonts w:eastAsia="Times New Roman"/>
                <w:color w:val="000000"/>
                <w:sz w:val="20"/>
                <w:szCs w:val="20"/>
              </w:rPr>
              <w:br/>
            </w:r>
            <w:r w:rsidRPr="00147F83">
              <w:rPr>
                <w:rFonts w:eastAsia="Times New Roman"/>
                <w:color w:val="000000"/>
                <w:sz w:val="20"/>
                <w:szCs w:val="20"/>
              </w:rPr>
              <w:lastRenderedPageBreak/>
              <w:t>Знакомые трудовые операции,</w:t>
            </w:r>
            <w:r w:rsidRPr="00147F83">
              <w:rPr>
                <w:rFonts w:eastAsia="Times New Roman"/>
                <w:color w:val="000000"/>
                <w:sz w:val="20"/>
                <w:szCs w:val="20"/>
              </w:rPr>
              <w:br/>
              <w:t>Учить общаться со сверстниками.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Детское ведерко, ветошь, швабра.</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«Путешествие с доктором Айболитом»</w:t>
            </w:r>
          </w:p>
        </w:tc>
        <w:tc>
          <w:tcPr>
            <w:tcW w:w="3840" w:type="dxa"/>
          </w:tcPr>
          <w:p w:rsidR="000844FD" w:rsidRPr="00147F83" w:rsidRDefault="000844FD" w:rsidP="000844FD">
            <w:pPr>
              <w:pStyle w:val="c11"/>
              <w:shd w:val="clear" w:color="auto" w:fill="FFFFFF"/>
              <w:rPr>
                <w:color w:val="000000"/>
                <w:sz w:val="20"/>
                <w:szCs w:val="20"/>
              </w:rPr>
            </w:pPr>
            <w:r w:rsidRPr="00147F83">
              <w:rPr>
                <w:rStyle w:val="c42c33c1"/>
                <w:color w:val="000000"/>
                <w:sz w:val="20"/>
                <w:szCs w:val="20"/>
              </w:rPr>
              <w:t>продолжать работу по развитию и обогащению сюжетов игр; знакомить детей с профессией врача;  учить детей игровым действиям ,их выполнению в определенной последовательности.</w:t>
            </w:r>
          </w:p>
          <w:p w:rsidR="000844FD" w:rsidRPr="00147F83" w:rsidRDefault="000844FD" w:rsidP="000844FD">
            <w:pPr>
              <w:pStyle w:val="c11"/>
              <w:shd w:val="clear" w:color="auto" w:fill="FFFFFF"/>
              <w:rPr>
                <w:color w:val="000000"/>
                <w:sz w:val="20"/>
                <w:szCs w:val="20"/>
              </w:rPr>
            </w:pPr>
            <w:r w:rsidRPr="00147F83">
              <w:rPr>
                <w:rStyle w:val="c42c33c1"/>
                <w:color w:val="000000"/>
                <w:sz w:val="20"/>
                <w:szCs w:val="20"/>
              </w:rPr>
              <w:t>развивать слуховое внимание, восприятие, память путем названия предметов для лечения куклы; воспитывать заботливое отношение к заболевшей кукле, интерес и уважение к профессии врача; закреплять умение выполнять игровые действия.</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для игры, кукла.</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«Куклы на прогулке»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 xml:space="preserve">Продолжать развивать интерес к играм с куклой и строительным материалом; учить пользоваться приобретёнными умениями при сооружении несложных построек; закреплять умение играть вместе, делиться игровым материалом; </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Одежда по сезону для куклы.</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«Будки для собаки и щенка».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Закреплять умение строить домик из строительного материала с использованием треугольной призмы.</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 собака, щенок, строительный материал.</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«Широкая и узкая дорожки».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Продолжать учить строить несложные конструкции, развивать игровые навыки, воображение, общую моторику,</w:t>
            </w:r>
            <w:r w:rsidRPr="00147F83">
              <w:rPr>
                <w:rFonts w:eastAsia="Times New Roman"/>
                <w:color w:val="000000"/>
                <w:sz w:val="20"/>
                <w:szCs w:val="20"/>
              </w:rPr>
              <w:br/>
              <w:t xml:space="preserve">Слуховое восприятие, речь, память, мышление. </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машинки.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«Подставка для аквариума».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несложные постройки, различать предметы по двум признакам ( форме, величине), развивать мышление, восприятие, речь,</w:t>
            </w:r>
            <w:r w:rsidRPr="00147F83">
              <w:rPr>
                <w:rFonts w:eastAsia="Times New Roman"/>
                <w:color w:val="000000"/>
                <w:sz w:val="20"/>
                <w:szCs w:val="20"/>
              </w:rPr>
              <w:br/>
              <w:t>Воспитывать интерес к конструктивной деятельности.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«Скамеечка для куклы».</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строить несложные конструкции, различать предметы круглой и квадратной</w:t>
            </w:r>
            <w:r w:rsidRPr="00147F83">
              <w:rPr>
                <w:rFonts w:eastAsia="Times New Roman"/>
                <w:color w:val="000000"/>
                <w:sz w:val="20"/>
                <w:szCs w:val="20"/>
              </w:rPr>
              <w:br/>
              <w:t>Формы, развивать сенсорные возможности детей, игровые навыки, воображение, общую моторику, речь, память, мышление, активизировать словарь по теме.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куклы.</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«Что изменилось?»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Формировать у детей умение понимать суть задания , выполнять игровые действия, развивать наблюдательность, способность концентрировать внимание, передавать в речи суть изменений.</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или карточки разной серии.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«Золушка»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мелкой моторики, координации движений, ловкости. Знать наполнители ёмкости.  Развитие эмоционального настроя.</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Емкости, предметы.</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«Подбери пару».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понимать суть задания, подбирать предметы по цвету и величине, называть знакомые предметы одежды, отвечать на вопросы об их назначении.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 зайки и варежки разных цветов и размеров.</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b/>
                <w:bCs/>
                <w:color w:val="000000"/>
                <w:sz w:val="20"/>
                <w:szCs w:val="20"/>
                <w:shd w:val="clear" w:color="auto" w:fill="FFFFFF"/>
              </w:rPr>
              <w:t>«</w:t>
            </w:r>
            <w:r w:rsidRPr="00147F83">
              <w:rPr>
                <w:color w:val="000000"/>
                <w:sz w:val="20"/>
                <w:szCs w:val="20"/>
                <w:shd w:val="clear" w:color="auto" w:fill="FFFFFF"/>
              </w:rPr>
              <w:t>Дорисуй»</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Карандаши, рисунки «дорисуй».</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Подвижные игры.</w:t>
            </w:r>
          </w:p>
        </w:tc>
        <w:tc>
          <w:tcPr>
            <w:tcW w:w="3840" w:type="dxa"/>
          </w:tcPr>
          <w:p w:rsidR="000844FD" w:rsidRPr="00147F83" w:rsidRDefault="000844FD" w:rsidP="000844FD">
            <w:pPr>
              <w:pStyle w:val="ab"/>
              <w:jc w:val="center"/>
              <w:rPr>
                <w:rFonts w:ascii="Times New Roman" w:hAnsi="Times New Roman" w:cs="Times New Roman"/>
                <w:b/>
                <w:color w:val="C00000"/>
                <w:sz w:val="20"/>
                <w:szCs w:val="20"/>
              </w:rPr>
            </w:pP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«Жмурки».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Познакомить детей с правилами игры, учить выполнять игровые</w:t>
            </w:r>
            <w:r w:rsidRPr="00147F83">
              <w:rPr>
                <w:rFonts w:eastAsia="Times New Roman"/>
                <w:color w:val="000000"/>
                <w:sz w:val="20"/>
                <w:szCs w:val="20"/>
              </w:rPr>
              <w:br/>
              <w:t>Действия, развивать слуховое восприятие, способность ориентироваться в пространстве. Напомнить детям о правилах перемещения по группе.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Платок.</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«Мыши в кладовой»</w:t>
            </w:r>
            <w:r w:rsidRPr="00147F83">
              <w:rPr>
                <w:rFonts w:eastAsia="Times New Roman"/>
                <w:color w:val="000000"/>
                <w:sz w:val="20"/>
                <w:szCs w:val="20"/>
              </w:rPr>
              <w:t>.</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развивать у детей умение выполнять движения по сигналу; упражнять детей в подлезании, в беге и приседанию.</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Дуги.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apple-converted-space"/>
                <w:color w:val="000000"/>
                <w:sz w:val="20"/>
                <w:szCs w:val="20"/>
                <w:shd w:val="clear" w:color="auto" w:fill="FFFFFF"/>
              </w:rPr>
              <w:t> </w:t>
            </w:r>
            <w:r w:rsidRPr="00147F83">
              <w:rPr>
                <w:color w:val="000000"/>
                <w:sz w:val="20"/>
                <w:szCs w:val="20"/>
                <w:shd w:val="clear" w:color="auto" w:fill="FFFFFF"/>
              </w:rPr>
              <w:t>«Курочка – хохлатка»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упражнять детей быстро реагировать на сигнал воспитателя; упражнять детей в ходьбе.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Шапочка курицы, кошки.</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«Найди свой цвет»</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быстро действовать по сигналу, ориентироваться в пространстве; развивать ловкость.</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Флажки разного цвета.</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b/>
                <w:sz w:val="20"/>
                <w:szCs w:val="20"/>
              </w:rPr>
              <w:t>Апрель.</w:t>
            </w: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«Стирка кукольного белья»</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объединяться по двое-трое для самостоятельных игр; способствовать становлению сюжетно игры с куклами, обогащать содержание таких игр.</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 xml:space="preserve">ванночка, мыльница, мыло ( предмет-заместитель), стиральная доска, утюг; кукольное бельё; </w:t>
            </w:r>
            <w:r w:rsidRPr="00147F83">
              <w:rPr>
                <w:color w:val="000000"/>
                <w:sz w:val="20"/>
                <w:szCs w:val="20"/>
                <w:shd w:val="clear" w:color="auto" w:fill="FFFFFF"/>
              </w:rPr>
              <w:lastRenderedPageBreak/>
              <w:t>стойка для развешивания белья; гладильная доска.</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«Убаюкиваем </w:t>
            </w:r>
            <w:r w:rsidRPr="00147F83">
              <w:rPr>
                <w:rFonts w:eastAsia="Times New Roman"/>
                <w:color w:val="000000"/>
                <w:sz w:val="20"/>
                <w:szCs w:val="20"/>
              </w:rPr>
              <w:br/>
              <w:t>Куклу».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игровые действия, поощрять стремление использовать в игре пестушки, потешки, развивать музыкально – слуховое представления, чувство ритма, поддерживать интерес к игре, к музыкально – художественной деятельности.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Кукла, кровать для кукол, постельные принадлежности (подушка, матрац, одеядо).</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«Семья»</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обогащение социально- игрового опыта между детьми; развитие игровых умений по сюжету «Семья»; закреплять представления детей о семье, об обязанностях членов семьи; развивать интерес к игре; продолжать учить детей распределять роли и действовать согласно принятой на себя роли, развивать сюжет.</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Любимые игрушки, </w:t>
            </w:r>
            <w:r w:rsidRPr="00147F83">
              <w:rPr>
                <w:color w:val="000000"/>
                <w:sz w:val="20"/>
                <w:szCs w:val="20"/>
                <w:shd w:val="clear" w:color="auto" w:fill="FFFFFF"/>
              </w:rPr>
              <w:t>игрушечная посуда, мебель, постель для кукол, игрушечные инструменты для мальчиков (молоток, отвёртка и пр.)</w:t>
            </w:r>
            <w:r w:rsidRPr="00147F83">
              <w:rPr>
                <w:rFonts w:eastAsia="Times New Roman"/>
                <w:color w:val="000000"/>
                <w:sz w:val="20"/>
                <w:szCs w:val="20"/>
              </w:rPr>
              <w:t>.</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«Зоопарк».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обеспечить у детей интерес к сюжетно – ролевой игре, помочь создать игровую обстановку; научить детей различать характерные признаки внешнего вида диких животных; развивать речь, обогащать словарный запас, закреплять звукопроизношение; познакомить с особенностями поведения этих животных; способствовать расширению знаний о животных, об их внешнем виде, по памяти характеризовать их; воспитание доброго отношения к животным, любовь к ним, заботу о них, дружеские взаимоотношения в игре.</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Игрушки - животные.</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15" w:type="dxa"/>
            <w:gridSpan w:val="2"/>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«Гараж для машины».</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выполнять постройки по образцу, по инструкции, делать их устойчивыми, правильно называть детали, подбирать по размеру игрушечного автомобиля. Учить детей обыгрывать постройки.</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машинки разного размера.</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«Строим дом для петушка».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строить постройки по образцу, делать их прочными. В роли участника игры учить детей обыгрывать постройки, передавать сюжеты знакомых сказок.</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Игрушка – петушок. Строительный материал.</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Игры с крупным строительным материалом.</w:t>
            </w:r>
            <w:r w:rsidRPr="00147F83">
              <w:rPr>
                <w:rFonts w:eastAsia="Times New Roman"/>
                <w:color w:val="000000"/>
                <w:sz w:val="20"/>
                <w:szCs w:val="20"/>
              </w:rPr>
              <w:br/>
              <w:t xml:space="preserve"> «Строим дом для мишки».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строить прочную постройку в соответствии с размером игрушки, активизировать в речи детей название деталей конструктора, активизировать в речи детей название деталей конструктора.</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Крупный строительный материал.</w:t>
            </w:r>
            <w:r w:rsidRPr="00147F83">
              <w:rPr>
                <w:rFonts w:eastAsia="Times New Roman"/>
                <w:color w:val="000000"/>
                <w:sz w:val="20"/>
                <w:szCs w:val="20"/>
              </w:rPr>
              <w:br/>
              <w:t>Игрушка медведь.</w:t>
            </w:r>
          </w:p>
        </w:tc>
      </w:tr>
      <w:tr w:rsidR="000844FD" w:rsidRPr="00147F83">
        <w:trPr>
          <w:gridAfter w:val="2"/>
          <w:wAfter w:w="70"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Игры с крупным строительным материалом. «Строим печь».</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Вместе с детьми по образцу сконструировать печь, поместить в нее поделки детей.</w:t>
            </w:r>
          </w:p>
        </w:tc>
        <w:tc>
          <w:tcPr>
            <w:tcW w:w="2215" w:type="dxa"/>
            <w:gridSpan w:val="2"/>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Крупный строительный материал,</w:t>
            </w:r>
            <w:r w:rsidRPr="00147F83">
              <w:rPr>
                <w:rFonts w:eastAsia="Times New Roman"/>
                <w:color w:val="000000"/>
                <w:sz w:val="20"/>
                <w:szCs w:val="20"/>
              </w:rPr>
              <w:br/>
              <w:t xml:space="preserve">Пирожки слепленные из соленого теста. </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36" w:type="dxa"/>
            <w:gridSpan w:val="3"/>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«Найди клад»  </w:t>
            </w:r>
            <w:r w:rsidRPr="00147F83">
              <w:rPr>
                <w:rStyle w:val="apple-converted-space"/>
                <w:color w:val="000000"/>
                <w:sz w:val="20"/>
                <w:szCs w:val="20"/>
                <w:shd w:val="clear" w:color="auto" w:fill="FFFFFF"/>
              </w:rPr>
              <w:t> </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мелкой моторики.  Продолжать знакомство с качеством предметов, размером, формой.</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Предметы разные по качеству, размеру, форме.</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«Собери в пары».</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понимать суть игрового задания, объединять предметы в пары по определенному признаку (форма, цвет). Активизировать в речи определенные понятия.</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Деревянные кубики разного цвета.</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«Посади деревце»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координации движений, мелкой моторики и глазомера, умение классифицировать фрукты и овощи. Прививать  любовь окружающей нас природе.</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Емкости, фрукты и овощи.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b/>
                <w:bCs/>
                <w:color w:val="000000"/>
                <w:sz w:val="20"/>
                <w:szCs w:val="20"/>
                <w:shd w:val="clear" w:color="auto" w:fill="FFFFFF"/>
              </w:rPr>
              <w:t>«</w:t>
            </w:r>
            <w:r w:rsidRPr="00147F83">
              <w:rPr>
                <w:color w:val="000000"/>
                <w:sz w:val="20"/>
                <w:szCs w:val="20"/>
                <w:shd w:val="clear" w:color="auto" w:fill="FFFFFF"/>
              </w:rPr>
              <w:t>Чей узор?»</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Собрать пять карточек с одинаковым узором. Ведущий раздаёт игрокам круглые карточки с узорами. Остальные карточки кладёт перед детьми картинкой вверх.</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Картинки с узорами.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Подвижные игры.</w:t>
            </w:r>
          </w:p>
        </w:tc>
        <w:tc>
          <w:tcPr>
            <w:tcW w:w="3840" w:type="dxa"/>
          </w:tcPr>
          <w:p w:rsidR="000844FD" w:rsidRPr="00147F83" w:rsidRDefault="000844FD" w:rsidP="000844FD">
            <w:pPr>
              <w:pStyle w:val="ab"/>
              <w:jc w:val="center"/>
              <w:rPr>
                <w:rFonts w:ascii="Times New Roman" w:hAnsi="Times New Roman" w:cs="Times New Roman"/>
                <w:b/>
                <w:color w:val="C00000"/>
                <w:sz w:val="20"/>
                <w:szCs w:val="20"/>
              </w:rPr>
            </w:pPr>
          </w:p>
        </w:tc>
        <w:tc>
          <w:tcPr>
            <w:tcW w:w="2236" w:type="dxa"/>
            <w:gridSpan w:val="3"/>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apple-converted-space"/>
                <w:color w:val="000000"/>
                <w:sz w:val="20"/>
                <w:szCs w:val="20"/>
                <w:shd w:val="clear" w:color="auto" w:fill="FFFFFF"/>
              </w:rPr>
              <w:t> </w:t>
            </w:r>
            <w:r w:rsidRPr="00147F83">
              <w:rPr>
                <w:color w:val="000000"/>
                <w:sz w:val="20"/>
                <w:szCs w:val="20"/>
                <w:shd w:val="clear" w:color="auto" w:fill="FFFFFF"/>
              </w:rPr>
              <w:t>«Такси»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приучать детей двигаться вдвоём, соразмерять движения друг с другом, менять направление движений, быть внимательным к партнёрам по игре.</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Рули.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lastRenderedPageBreak/>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«Конники»</w:t>
            </w:r>
            <w:r w:rsidRPr="00147F83">
              <w:rPr>
                <w:rFonts w:eastAsia="Times New Roman"/>
                <w:color w:val="000000"/>
                <w:sz w:val="20"/>
                <w:szCs w:val="20"/>
              </w:rPr>
              <w:t>.</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приучать детей бегать, не наталкиваясь друг на друга, ускорять или замедлять движения, ориентироваться в пространстве.</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Вожжи.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«Вороны и собачка»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научить детей подражать движениям и звукам птиц, двигаться, не мешая друг другу.</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Шапочки собаки.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«Веселый клоун».</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выполнять движения по образцу под музыку, обогащать двигательный опыт,</w:t>
            </w:r>
            <w:r w:rsidRPr="00147F83">
              <w:rPr>
                <w:rFonts w:eastAsia="Times New Roman"/>
                <w:color w:val="000000"/>
                <w:sz w:val="20"/>
                <w:szCs w:val="20"/>
              </w:rPr>
              <w:br/>
              <w:t>Развивать подвижность суставов, укреплять и развивать мышцы ног, рук, спины.</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Веселая музыка. Шапка клоуна.</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
                <w:sz w:val="20"/>
                <w:szCs w:val="20"/>
              </w:rPr>
            </w:pPr>
            <w:r w:rsidRPr="00147F83">
              <w:rPr>
                <w:rFonts w:ascii="Times New Roman" w:eastAsia="Times New Roman" w:hAnsi="Times New Roman" w:cs="Times New Roman"/>
                <w:b/>
                <w:sz w:val="20"/>
                <w:szCs w:val="20"/>
              </w:rPr>
              <w:t>Май.</w:t>
            </w:r>
          </w:p>
        </w:tc>
        <w:tc>
          <w:tcPr>
            <w:tcW w:w="2160" w:type="dxa"/>
          </w:tcPr>
          <w:p w:rsidR="000844FD" w:rsidRPr="00147F83" w:rsidRDefault="000844FD" w:rsidP="000844FD">
            <w:pPr>
              <w:pStyle w:val="ab"/>
              <w:jc w:val="center"/>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Сюжетно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ролевые игры.</w:t>
            </w:r>
          </w:p>
        </w:tc>
        <w:tc>
          <w:tcPr>
            <w:tcW w:w="2236" w:type="dxa"/>
            <w:gridSpan w:val="3"/>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«Профессии»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c19"/>
                <w:color w:val="000000"/>
                <w:sz w:val="20"/>
                <w:szCs w:val="20"/>
                <w:shd w:val="clear" w:color="auto" w:fill="FFFFFF"/>
              </w:rPr>
              <w:t>р</w:t>
            </w:r>
            <w:r w:rsidRPr="00147F83">
              <w:rPr>
                <w:rStyle w:val="c44c19"/>
                <w:color w:val="000000"/>
                <w:sz w:val="20"/>
                <w:szCs w:val="20"/>
                <w:shd w:val="clear" w:color="auto" w:fill="FFFFFF"/>
              </w:rPr>
              <w:t>азвивать у детей интерес к сюжетно-ролевым играм, помочь создать игровую обстановку; обогащать словарный запас, закреплять звукопроизношение; формировать у детей умение использовать строительный напольный материал, разнообразно действовать с ним; закрепить ранее полученные знания о труде врача, продавца, парикмахера; воспитывать дружеские взаимоотношения в игре.</w:t>
            </w:r>
            <w:r w:rsidRPr="00147F83">
              <w:rPr>
                <w:rFonts w:eastAsia="Times New Roman"/>
                <w:color w:val="000000"/>
                <w:sz w:val="20"/>
                <w:szCs w:val="20"/>
              </w:rPr>
              <w:t>.</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для игры.</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«Едем в трамвае».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Совершенствовать игровые навыки детей, учить брать на себя роль и выполнять игровые действия в соответствии с ролью. Способствовать обогащению</w:t>
            </w:r>
            <w:r w:rsidRPr="00147F83">
              <w:rPr>
                <w:rFonts w:eastAsia="Times New Roman"/>
                <w:color w:val="000000"/>
                <w:sz w:val="20"/>
                <w:szCs w:val="20"/>
              </w:rPr>
              <w:br/>
              <w:t>Социального и игрового опыта</w:t>
            </w:r>
            <w:r w:rsidRPr="00147F83">
              <w:rPr>
                <w:rFonts w:eastAsia="Times New Roman"/>
                <w:color w:val="000000"/>
                <w:sz w:val="20"/>
                <w:szCs w:val="20"/>
              </w:rPr>
              <w:br/>
              <w:t>Детей.</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-Атрибуты – руль, билеты, знаки</w:t>
            </w:r>
            <w:r w:rsidRPr="00147F83">
              <w:rPr>
                <w:rFonts w:eastAsia="Times New Roman"/>
                <w:color w:val="000000"/>
                <w:sz w:val="20"/>
                <w:szCs w:val="20"/>
              </w:rPr>
              <w:br/>
              <w:t>Дорожного движения.</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«Больница»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Style w:val="c19"/>
                <w:color w:val="000000"/>
                <w:sz w:val="20"/>
                <w:szCs w:val="20"/>
                <w:shd w:val="clear" w:color="auto" w:fill="FFFFFF"/>
              </w:rPr>
              <w:t>продолжать знакомить детей с профессиями врач и медсестра;  вызвать интерес к профессиям медицинских работников; развивать речь детей и обогащать словарный запас; п</w:t>
            </w:r>
            <w:r w:rsidRPr="00147F83">
              <w:rPr>
                <w:rStyle w:val="c41c19c57"/>
                <w:color w:val="000000"/>
                <w:sz w:val="20"/>
                <w:szCs w:val="20"/>
                <w:shd w:val="clear" w:color="auto" w:fill="FFFFFF"/>
              </w:rPr>
              <w:t>омогать детям налаживать взаимодействия в совместной игре;  </w:t>
            </w:r>
            <w:r w:rsidRPr="00147F83">
              <w:rPr>
                <w:rStyle w:val="c19"/>
                <w:color w:val="000000"/>
                <w:sz w:val="20"/>
                <w:szCs w:val="20"/>
                <w:shd w:val="clear" w:color="auto" w:fill="FFFFFF"/>
              </w:rPr>
              <w:t xml:space="preserve">воспитывать чуткое и внимательное отношение к больному, </w:t>
            </w:r>
            <w:r w:rsidRPr="00147F83">
              <w:rPr>
                <w:rStyle w:val="c19"/>
                <w:color w:val="000000"/>
                <w:sz w:val="20"/>
                <w:szCs w:val="20"/>
                <w:shd w:val="clear" w:color="auto" w:fill="FFFFFF"/>
              </w:rPr>
              <w:lastRenderedPageBreak/>
              <w:t>доброту, отзывчивость, культуру общения.</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 xml:space="preserve">Атрибуты для игры. </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«Готовим обед».</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выполнять ролевые действия, способствовать объединению ролевых действий единым сюжетом. Поддерживать интерес детей к игре, учить применять в игре полученный опыт и знания.</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Посуда для кукол.</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Строительные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36" w:type="dxa"/>
            <w:gridSpan w:val="3"/>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«Строим башню».</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подбирать необходимые детали, делать башню устойчивой. Активизировать в речи название деталей, основных цветов. Учить обыгрывать постройку, подбирать игрушки, атрибуты.</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(кубики)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«Постройка домов, машин,</w:t>
            </w:r>
            <w:r w:rsidRPr="00147F83">
              <w:rPr>
                <w:rFonts w:eastAsia="Times New Roman"/>
                <w:color w:val="000000"/>
                <w:sz w:val="20"/>
                <w:szCs w:val="20"/>
              </w:rPr>
              <w:br/>
              <w:t>мостов из крупного строительного материала».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собирать различные конструкции из крупного строительного материала, подбирать детали по размеру, цвету, форме, делать постройки прочными,</w:t>
            </w:r>
            <w:r w:rsidRPr="00147F83">
              <w:rPr>
                <w:rFonts w:eastAsia="Times New Roman"/>
                <w:color w:val="000000"/>
                <w:sz w:val="20"/>
                <w:szCs w:val="20"/>
              </w:rPr>
              <w:br/>
              <w:t xml:space="preserve">Предложить детям объединить постройки. </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Крупный строительный материал.</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«Строим домик для поросенка».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Продолжать учить детей строить постройки по образцу, делать их соразмерными игрушками. Учить обыгрывать постройки.</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Строительный материал, игрушки.</w:t>
            </w:r>
          </w:p>
        </w:tc>
      </w:tr>
      <w:tr w:rsidR="000844FD" w:rsidRPr="00147F83">
        <w:trPr>
          <w:gridAfter w:val="1"/>
          <w:wAfter w:w="49" w:type="dxa"/>
        </w:trPr>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«Большой стол для повара».</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Продолжать учить строить постройки для сюжетной игры, различать кубики, кирпичики, пластины, развивать восприятие, внимание, сенсорные возможности, воспитывать интерес к игре.</w:t>
            </w:r>
          </w:p>
        </w:tc>
        <w:tc>
          <w:tcPr>
            <w:tcW w:w="2236" w:type="dxa"/>
            <w:gridSpan w:val="3"/>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Крупный строительный материал.</w:t>
            </w:r>
            <w:r w:rsidRPr="00147F83">
              <w:rPr>
                <w:rFonts w:eastAsia="Times New Roman"/>
                <w:color w:val="000000"/>
                <w:sz w:val="20"/>
                <w:szCs w:val="20"/>
              </w:rPr>
              <w:br/>
              <w:t>Посуда для кукол.</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Дидактические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85" w:type="dxa"/>
            <w:gridSpan w:val="4"/>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b/>
                <w:bCs/>
                <w:color w:val="000000"/>
                <w:sz w:val="20"/>
                <w:szCs w:val="20"/>
                <w:shd w:val="clear" w:color="auto" w:fill="FFFFFF"/>
              </w:rPr>
              <w:t>«</w:t>
            </w:r>
            <w:r w:rsidRPr="00147F83">
              <w:rPr>
                <w:color w:val="000000"/>
                <w:sz w:val="20"/>
                <w:szCs w:val="20"/>
                <w:shd w:val="clear" w:color="auto" w:fill="FFFFFF"/>
              </w:rPr>
              <w:t>Назови машину»</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Познакомить ребёнка с названиями машин.</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Машины игрушечные, картинки с транспортом.</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Лото по теме «Игрушки».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понимать суть игрового задания, узнавать игрушки по названию, правильно выполнять игровые</w:t>
            </w:r>
            <w:r w:rsidRPr="00147F83">
              <w:rPr>
                <w:rFonts w:eastAsia="Times New Roman"/>
                <w:color w:val="000000"/>
                <w:sz w:val="20"/>
                <w:szCs w:val="20"/>
              </w:rPr>
              <w:br/>
              <w:t>Действия.</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Лото по теме «Игрушки».</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«Кто спрятался на картинке».</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 xml:space="preserve">Учить детей внимательно рассматривать рисунок, узнавать лесных зверей по </w:t>
            </w:r>
            <w:r w:rsidRPr="00147F83">
              <w:rPr>
                <w:rFonts w:eastAsia="Times New Roman"/>
                <w:color w:val="000000"/>
                <w:sz w:val="20"/>
                <w:szCs w:val="20"/>
              </w:rPr>
              <w:lastRenderedPageBreak/>
              <w:t>неполному изображению или по его тени развивать зрительное восприятие.</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lastRenderedPageBreak/>
              <w:t>Рисунки с изображением животных.</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«Назови ласково».</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называть предметы используя уменьшительно – ласкательные суффиксы, обогащать словарный запас детей, учить согласовывать слова в предложения.</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Муляжи – фрукты.</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p>
        </w:tc>
        <w:tc>
          <w:tcPr>
            <w:tcW w:w="216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 xml:space="preserve">Подвижные </w:t>
            </w:r>
          </w:p>
        </w:tc>
        <w:tc>
          <w:tcPr>
            <w:tcW w:w="3840" w:type="dxa"/>
          </w:tcPr>
          <w:p w:rsidR="000844FD" w:rsidRPr="00147F83" w:rsidRDefault="000844FD" w:rsidP="000844FD">
            <w:pPr>
              <w:pStyle w:val="ab"/>
              <w:jc w:val="left"/>
              <w:rPr>
                <w:rFonts w:ascii="Times New Roman" w:hAnsi="Times New Roman" w:cs="Times New Roman"/>
                <w:b/>
                <w:i/>
                <w:iCs/>
                <w:color w:val="C00000"/>
                <w:sz w:val="20"/>
                <w:szCs w:val="20"/>
                <w:u w:val="single"/>
              </w:rPr>
            </w:pPr>
            <w:r w:rsidRPr="00147F83">
              <w:rPr>
                <w:rFonts w:ascii="Times New Roman" w:eastAsia="Times New Roman" w:hAnsi="Times New Roman" w:cs="Times New Roman"/>
                <w:b/>
                <w:i/>
                <w:iCs/>
                <w:sz w:val="20"/>
                <w:szCs w:val="20"/>
                <w:u w:val="single"/>
              </w:rPr>
              <w:t>игры.</w:t>
            </w:r>
          </w:p>
        </w:tc>
        <w:tc>
          <w:tcPr>
            <w:tcW w:w="2285" w:type="dxa"/>
            <w:gridSpan w:val="4"/>
          </w:tcPr>
          <w:p w:rsidR="000844FD" w:rsidRPr="00147F83" w:rsidRDefault="000844FD" w:rsidP="000844FD">
            <w:pPr>
              <w:pStyle w:val="ab"/>
              <w:jc w:val="center"/>
              <w:rPr>
                <w:rFonts w:ascii="Times New Roman" w:hAnsi="Times New Roman" w:cs="Times New Roman"/>
                <w:b/>
                <w:color w:val="C00000"/>
                <w:sz w:val="20"/>
                <w:szCs w:val="20"/>
              </w:rPr>
            </w:pP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1</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«Акула и рыбки»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развитие умения у детей бегать в определённом направлении; ориентироваться в пространстве.</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Шапочка акулы.</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2</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«Поезд»</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color w:val="000000"/>
                <w:sz w:val="20"/>
                <w:szCs w:val="20"/>
                <w:shd w:val="clear" w:color="auto" w:fill="FFFFFF"/>
              </w:rPr>
              <w:t>учить детей ходить и бегать в колонне по одному, ускорять и замедлять движение, делать остановки и менять направление движения по сигналу; приучать детей находить своё место в колонне, не толкать товарищей, быть внимательными.</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3</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«Солнышко и дождик».</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Напомнить детям правила игры, учить выполнять игровые действия, упражнять детей в беге, развивать ловкость.</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Зонт.</w:t>
            </w:r>
          </w:p>
        </w:tc>
      </w:tr>
      <w:tr w:rsidR="000844FD" w:rsidRPr="00147F83">
        <w:tc>
          <w:tcPr>
            <w:tcW w:w="1440" w:type="dxa"/>
          </w:tcPr>
          <w:p w:rsidR="000844FD" w:rsidRPr="00147F83" w:rsidRDefault="000844FD" w:rsidP="000844FD">
            <w:pPr>
              <w:pStyle w:val="ab"/>
              <w:jc w:val="center"/>
              <w:rPr>
                <w:rFonts w:ascii="Times New Roman" w:hAnsi="Times New Roman" w:cs="Times New Roman"/>
                <w:bCs/>
                <w:sz w:val="20"/>
                <w:szCs w:val="20"/>
              </w:rPr>
            </w:pPr>
            <w:r w:rsidRPr="00147F83">
              <w:rPr>
                <w:rFonts w:ascii="Times New Roman" w:hAnsi="Times New Roman" w:cs="Times New Roman"/>
                <w:bCs/>
                <w:sz w:val="20"/>
                <w:szCs w:val="20"/>
              </w:rPr>
              <w:t>4</w:t>
            </w:r>
          </w:p>
        </w:tc>
        <w:tc>
          <w:tcPr>
            <w:tcW w:w="216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«Бабочки».</w:t>
            </w:r>
          </w:p>
        </w:tc>
        <w:tc>
          <w:tcPr>
            <w:tcW w:w="3840" w:type="dxa"/>
          </w:tcPr>
          <w:p w:rsidR="000844FD" w:rsidRPr="00147F83" w:rsidRDefault="000844FD" w:rsidP="000844FD">
            <w:pPr>
              <w:widowControl/>
              <w:spacing w:before="100" w:beforeAutospacing="1" w:after="100" w:afterAutospacing="1"/>
              <w:rPr>
                <w:rFonts w:eastAsia="Times New Roman"/>
                <w:color w:val="000000"/>
                <w:sz w:val="20"/>
                <w:szCs w:val="20"/>
              </w:rPr>
            </w:pPr>
            <w:r w:rsidRPr="00147F83">
              <w:rPr>
                <w:rFonts w:eastAsia="Times New Roman"/>
                <w:color w:val="000000"/>
                <w:sz w:val="20"/>
                <w:szCs w:val="20"/>
              </w:rPr>
              <w:t>Учить детей свободно перемещаться по площадке, выполнять махи руками, учить детей ориентироваться в пространстве, упражнять в беге.</w:t>
            </w:r>
          </w:p>
        </w:tc>
        <w:tc>
          <w:tcPr>
            <w:tcW w:w="2285" w:type="dxa"/>
            <w:gridSpan w:val="4"/>
          </w:tcPr>
          <w:p w:rsidR="000844FD" w:rsidRPr="00147F83" w:rsidRDefault="000844FD" w:rsidP="000844FD">
            <w:pPr>
              <w:widowControl/>
              <w:spacing w:before="100" w:beforeAutospacing="1" w:after="100" w:afterAutospacing="1"/>
              <w:rPr>
                <w:rFonts w:eastAsia="Times New Roman"/>
                <w:color w:val="000000"/>
                <w:sz w:val="20"/>
                <w:szCs w:val="20"/>
              </w:rPr>
            </w:pPr>
          </w:p>
        </w:tc>
      </w:tr>
    </w:tbl>
    <w:p w:rsidR="000844FD" w:rsidRPr="00147F83" w:rsidRDefault="000844FD" w:rsidP="000844FD">
      <w:pPr>
        <w:pStyle w:val="ab"/>
        <w:ind w:left="720" w:firstLine="23"/>
        <w:jc w:val="center"/>
        <w:rPr>
          <w:rFonts w:ascii="Times New Roman" w:hAnsi="Times New Roman" w:cs="Times New Roman"/>
          <w:b/>
          <w:color w:val="C00000"/>
          <w:sz w:val="20"/>
          <w:szCs w:val="20"/>
        </w:rPr>
      </w:pPr>
    </w:p>
    <w:p w:rsidR="00AC64AE" w:rsidRPr="00147F83" w:rsidRDefault="00AC64AE" w:rsidP="00EE47D0">
      <w:pPr>
        <w:jc w:val="center"/>
        <w:rPr>
          <w:b/>
          <w:bCs/>
          <w:iCs/>
          <w:sz w:val="20"/>
          <w:szCs w:val="20"/>
        </w:rPr>
      </w:pPr>
    </w:p>
    <w:p w:rsidR="000A7A3F" w:rsidRPr="00147F83" w:rsidRDefault="000A7A3F" w:rsidP="00EE47D0">
      <w:pPr>
        <w:jc w:val="center"/>
        <w:rPr>
          <w:b/>
          <w:bCs/>
          <w:iCs/>
          <w:sz w:val="20"/>
          <w:szCs w:val="20"/>
        </w:rPr>
      </w:pPr>
    </w:p>
    <w:p w:rsidR="000A7A3F" w:rsidRPr="00147F83" w:rsidRDefault="000A7A3F" w:rsidP="00EE47D0">
      <w:pPr>
        <w:jc w:val="center"/>
        <w:rPr>
          <w:b/>
          <w:bCs/>
          <w:iCs/>
          <w:sz w:val="20"/>
          <w:szCs w:val="20"/>
        </w:rPr>
      </w:pPr>
    </w:p>
    <w:p w:rsidR="000A7A3F" w:rsidRPr="00147F83" w:rsidRDefault="000A7A3F" w:rsidP="00EE47D0">
      <w:pPr>
        <w:jc w:val="center"/>
        <w:rPr>
          <w:b/>
          <w:bCs/>
          <w:iCs/>
          <w:sz w:val="20"/>
          <w:szCs w:val="20"/>
        </w:rPr>
      </w:pPr>
    </w:p>
    <w:p w:rsidR="000A7A3F" w:rsidRPr="00147F83" w:rsidRDefault="000A7A3F" w:rsidP="00EE47D0">
      <w:pPr>
        <w:jc w:val="center"/>
        <w:rPr>
          <w:b/>
          <w:bCs/>
          <w:iCs/>
          <w:sz w:val="20"/>
          <w:szCs w:val="20"/>
        </w:rPr>
      </w:pPr>
    </w:p>
    <w:p w:rsidR="000A7A3F" w:rsidRPr="00147F83" w:rsidRDefault="000A7A3F" w:rsidP="00EE47D0">
      <w:pPr>
        <w:jc w:val="center"/>
        <w:rPr>
          <w:b/>
          <w:bCs/>
          <w:iCs/>
          <w:sz w:val="20"/>
          <w:szCs w:val="20"/>
        </w:rPr>
      </w:pPr>
    </w:p>
    <w:p w:rsidR="000A7A3F" w:rsidRPr="00147F83" w:rsidRDefault="000A7A3F" w:rsidP="00EE47D0">
      <w:pPr>
        <w:jc w:val="center"/>
        <w:rPr>
          <w:b/>
          <w:bCs/>
          <w:iCs/>
          <w:sz w:val="20"/>
          <w:szCs w:val="20"/>
        </w:rPr>
      </w:pPr>
    </w:p>
    <w:p w:rsidR="000A7A3F" w:rsidRPr="00147F83" w:rsidRDefault="000A7A3F" w:rsidP="00EE47D0">
      <w:pPr>
        <w:jc w:val="center"/>
        <w:rPr>
          <w:b/>
          <w:bCs/>
          <w:iCs/>
          <w:sz w:val="20"/>
          <w:szCs w:val="20"/>
        </w:rPr>
      </w:pPr>
    </w:p>
    <w:p w:rsidR="000A7A3F" w:rsidRDefault="000A7A3F" w:rsidP="00EE47D0">
      <w:pPr>
        <w:jc w:val="center"/>
        <w:rPr>
          <w:b/>
          <w:bCs/>
          <w:iCs/>
        </w:rPr>
      </w:pPr>
    </w:p>
    <w:p w:rsidR="000A7A3F" w:rsidRDefault="000A7A3F" w:rsidP="00EE47D0">
      <w:pPr>
        <w:jc w:val="center"/>
        <w:rPr>
          <w:b/>
          <w:bCs/>
          <w:iCs/>
        </w:rPr>
      </w:pPr>
    </w:p>
    <w:p w:rsidR="000A7A3F" w:rsidRDefault="000A7A3F" w:rsidP="00EE47D0">
      <w:pPr>
        <w:jc w:val="center"/>
        <w:rPr>
          <w:b/>
          <w:bCs/>
          <w:iCs/>
        </w:rPr>
      </w:pPr>
    </w:p>
    <w:p w:rsidR="000A7A3F" w:rsidRDefault="000A7A3F" w:rsidP="00EE47D0">
      <w:pPr>
        <w:jc w:val="center"/>
        <w:rPr>
          <w:b/>
          <w:bCs/>
          <w:iCs/>
        </w:rPr>
      </w:pPr>
    </w:p>
    <w:p w:rsidR="00AC64AE" w:rsidRDefault="00AC64AE" w:rsidP="00EE47D0">
      <w:pPr>
        <w:jc w:val="center"/>
        <w:rPr>
          <w:b/>
          <w:bCs/>
          <w:iCs/>
        </w:rPr>
      </w:pPr>
    </w:p>
    <w:p w:rsidR="000A7A3F" w:rsidRDefault="000A7A3F" w:rsidP="00147F83">
      <w:pPr>
        <w:rPr>
          <w:b/>
          <w:bCs/>
          <w:iCs/>
        </w:rPr>
        <w:sectPr w:rsidR="000A7A3F" w:rsidSect="00EE47D0">
          <w:pgSz w:w="11906" w:h="16838"/>
          <w:pgMar w:top="1134" w:right="851" w:bottom="1134" w:left="1701" w:header="709" w:footer="709" w:gutter="0"/>
          <w:cols w:space="708"/>
          <w:docGrid w:linePitch="360"/>
        </w:sectPr>
      </w:pPr>
    </w:p>
    <w:p w:rsidR="000A7A3F" w:rsidRPr="0078535F" w:rsidRDefault="000A7A3F" w:rsidP="000A7A3F">
      <w:pPr>
        <w:spacing w:line="240" w:lineRule="auto"/>
        <w:ind w:firstLine="543"/>
        <w:jc w:val="center"/>
        <w:rPr>
          <w:b/>
          <w:bCs/>
          <w:shd w:val="clear" w:color="auto" w:fill="FFFFFF"/>
        </w:rPr>
      </w:pPr>
      <w:r w:rsidRPr="0078535F">
        <w:rPr>
          <w:b/>
          <w:bCs/>
          <w:shd w:val="clear" w:color="auto" w:fill="FFFFFF"/>
        </w:rPr>
        <w:lastRenderedPageBreak/>
        <w:t xml:space="preserve">Формы и краткое описание культурно-досуговых мероприятий </w:t>
      </w:r>
    </w:p>
    <w:p w:rsidR="000A7A3F" w:rsidRPr="0078535F" w:rsidRDefault="000A7A3F" w:rsidP="000A7A3F">
      <w:pPr>
        <w:spacing w:line="240" w:lineRule="auto"/>
        <w:ind w:firstLine="543"/>
        <w:jc w:val="center"/>
        <w:rPr>
          <w:b/>
          <w:bCs/>
          <w:i/>
          <w:color w:val="C00000"/>
          <w:shd w:val="clear" w:color="auto" w:fill="FFFFFF"/>
        </w:rPr>
      </w:pPr>
      <w:r w:rsidRPr="0078535F">
        <w:rPr>
          <w:b/>
          <w:bCs/>
          <w:shd w:val="clear" w:color="auto" w:fill="FFFFFF"/>
        </w:rPr>
        <w:t xml:space="preserve">во </w:t>
      </w:r>
      <w:r w:rsidRPr="0078535F">
        <w:rPr>
          <w:b/>
          <w:bCs/>
          <w:shd w:val="clear" w:color="auto" w:fill="FFFFFF"/>
          <w:lang w:val="en-US"/>
        </w:rPr>
        <w:t>II</w:t>
      </w:r>
      <w:r w:rsidRPr="0078535F">
        <w:rPr>
          <w:b/>
          <w:bCs/>
          <w:shd w:val="clear" w:color="auto" w:fill="FFFFFF"/>
        </w:rPr>
        <w:t xml:space="preserve"> младшей группе.</w:t>
      </w:r>
    </w:p>
    <w:p w:rsidR="000A7A3F" w:rsidRDefault="000A7A3F" w:rsidP="000A7A3F">
      <w:pPr>
        <w:spacing w:line="240" w:lineRule="auto"/>
        <w:ind w:firstLine="543"/>
        <w:jc w:val="center"/>
        <w:rPr>
          <w:u w:val="single"/>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6"/>
        <w:gridCol w:w="1669"/>
        <w:gridCol w:w="3114"/>
        <w:gridCol w:w="2640"/>
        <w:gridCol w:w="5114"/>
      </w:tblGrid>
      <w:tr w:rsidR="000A7A3F" w:rsidRPr="00B3797A">
        <w:tc>
          <w:tcPr>
            <w:tcW w:w="2026" w:type="dxa"/>
            <w:vAlign w:val="center"/>
          </w:tcPr>
          <w:p w:rsidR="000A7A3F" w:rsidRPr="00B3797A" w:rsidRDefault="000A7A3F" w:rsidP="00176DDB">
            <w:pPr>
              <w:spacing w:line="240" w:lineRule="auto"/>
              <w:jc w:val="center"/>
              <w:rPr>
                <w:rFonts w:eastAsia="Times New Roman"/>
                <w:b/>
                <w:sz w:val="20"/>
                <w:szCs w:val="20"/>
                <w:shd w:val="clear" w:color="auto" w:fill="FFFFFF"/>
              </w:rPr>
            </w:pPr>
            <w:r w:rsidRPr="00B3797A">
              <w:rPr>
                <w:rFonts w:eastAsia="Times New Roman"/>
                <w:b/>
                <w:sz w:val="20"/>
                <w:szCs w:val="20"/>
                <w:shd w:val="clear" w:color="auto" w:fill="FFFFFF"/>
              </w:rPr>
              <w:t>Время проведения культурно-досугового мероприятия</w:t>
            </w:r>
          </w:p>
        </w:tc>
        <w:tc>
          <w:tcPr>
            <w:tcW w:w="1669" w:type="dxa"/>
            <w:vAlign w:val="center"/>
          </w:tcPr>
          <w:p w:rsidR="000A7A3F" w:rsidRPr="00B3797A" w:rsidRDefault="000A7A3F" w:rsidP="00176DDB">
            <w:pPr>
              <w:spacing w:line="240" w:lineRule="auto"/>
              <w:jc w:val="center"/>
              <w:rPr>
                <w:rFonts w:eastAsia="Times New Roman"/>
                <w:b/>
                <w:sz w:val="20"/>
                <w:szCs w:val="20"/>
                <w:shd w:val="clear" w:color="auto" w:fill="FFFFFF"/>
              </w:rPr>
            </w:pPr>
            <w:r w:rsidRPr="00B3797A">
              <w:rPr>
                <w:rFonts w:eastAsia="Times New Roman"/>
                <w:b/>
                <w:sz w:val="20"/>
                <w:szCs w:val="20"/>
                <w:shd w:val="clear" w:color="auto" w:fill="FFFFFF"/>
              </w:rPr>
              <w:t>Названия праздника, события</w:t>
            </w:r>
          </w:p>
        </w:tc>
        <w:tc>
          <w:tcPr>
            <w:tcW w:w="3114" w:type="dxa"/>
            <w:vAlign w:val="center"/>
          </w:tcPr>
          <w:p w:rsidR="000A7A3F" w:rsidRPr="00B3797A" w:rsidRDefault="000A7A3F" w:rsidP="00176DDB">
            <w:pPr>
              <w:spacing w:line="240" w:lineRule="auto"/>
              <w:jc w:val="center"/>
              <w:rPr>
                <w:rFonts w:eastAsia="Times New Roman"/>
                <w:b/>
                <w:sz w:val="20"/>
                <w:szCs w:val="20"/>
                <w:shd w:val="clear" w:color="auto" w:fill="FFFFFF"/>
              </w:rPr>
            </w:pPr>
            <w:r w:rsidRPr="00B3797A">
              <w:rPr>
                <w:rFonts w:eastAsia="Times New Roman"/>
                <w:b/>
                <w:sz w:val="20"/>
                <w:szCs w:val="20"/>
                <w:shd w:val="clear" w:color="auto" w:fill="FFFFFF"/>
              </w:rPr>
              <w:t>Краткая характеристика</w:t>
            </w:r>
          </w:p>
        </w:tc>
        <w:tc>
          <w:tcPr>
            <w:tcW w:w="2640" w:type="dxa"/>
            <w:vAlign w:val="center"/>
          </w:tcPr>
          <w:p w:rsidR="000A7A3F" w:rsidRPr="00B3797A" w:rsidRDefault="000A7A3F" w:rsidP="00176DDB">
            <w:pPr>
              <w:spacing w:line="240" w:lineRule="auto"/>
              <w:jc w:val="center"/>
              <w:rPr>
                <w:rFonts w:eastAsia="Times New Roman"/>
                <w:b/>
                <w:sz w:val="20"/>
                <w:szCs w:val="20"/>
                <w:shd w:val="clear" w:color="auto" w:fill="FFFFFF"/>
              </w:rPr>
            </w:pPr>
            <w:r w:rsidRPr="00B3797A">
              <w:rPr>
                <w:rFonts w:eastAsia="Times New Roman"/>
                <w:b/>
                <w:sz w:val="20"/>
                <w:szCs w:val="20"/>
                <w:shd w:val="clear" w:color="auto" w:fill="FFFFFF"/>
              </w:rPr>
              <w:t>Форма проведения</w:t>
            </w:r>
          </w:p>
        </w:tc>
        <w:tc>
          <w:tcPr>
            <w:tcW w:w="5114" w:type="dxa"/>
            <w:vAlign w:val="center"/>
          </w:tcPr>
          <w:p w:rsidR="000A7A3F" w:rsidRPr="00B3797A" w:rsidRDefault="000A7A3F" w:rsidP="00176DDB">
            <w:pPr>
              <w:spacing w:line="240" w:lineRule="auto"/>
              <w:jc w:val="center"/>
              <w:rPr>
                <w:rFonts w:eastAsia="Times New Roman"/>
                <w:b/>
                <w:sz w:val="20"/>
                <w:szCs w:val="20"/>
                <w:shd w:val="clear" w:color="auto" w:fill="FFFFFF"/>
              </w:rPr>
            </w:pPr>
            <w:r w:rsidRPr="00B3797A">
              <w:rPr>
                <w:rFonts w:eastAsia="Times New Roman"/>
                <w:b/>
                <w:sz w:val="20"/>
                <w:szCs w:val="20"/>
                <w:shd w:val="clear" w:color="auto" w:fill="FFFFFF"/>
              </w:rPr>
              <w:t>Форма подготовки</w:t>
            </w:r>
          </w:p>
        </w:tc>
      </w:tr>
      <w:tr w:rsidR="000A7A3F" w:rsidRPr="00B3797A">
        <w:tc>
          <w:tcPr>
            <w:tcW w:w="2026" w:type="dxa"/>
            <w:vMerge w:val="restart"/>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t>Сентябрь</w:t>
            </w:r>
          </w:p>
        </w:tc>
        <w:tc>
          <w:tcPr>
            <w:tcW w:w="1669" w:type="dxa"/>
          </w:tcPr>
          <w:p w:rsidR="000A7A3F" w:rsidRPr="00B3797A" w:rsidRDefault="000A7A3F" w:rsidP="00176DDB">
            <w:pPr>
              <w:widowControl/>
              <w:spacing w:line="240" w:lineRule="auto"/>
              <w:jc w:val="center"/>
              <w:rPr>
                <w:rFonts w:eastAsia="Times New Roman"/>
                <w:sz w:val="20"/>
                <w:szCs w:val="20"/>
              </w:rPr>
            </w:pPr>
            <w:r w:rsidRPr="00B3797A">
              <w:rPr>
                <w:rFonts w:eastAsia="Times New Roman"/>
                <w:sz w:val="20"/>
                <w:szCs w:val="20"/>
              </w:rPr>
              <w:t>День знаний</w:t>
            </w:r>
          </w:p>
          <w:p w:rsidR="000A7A3F" w:rsidRPr="00B3797A" w:rsidRDefault="000A7A3F" w:rsidP="00176DDB">
            <w:pPr>
              <w:spacing w:line="240" w:lineRule="auto"/>
              <w:jc w:val="center"/>
              <w:rPr>
                <w:rFonts w:eastAsia="Times New Roman"/>
                <w:sz w:val="20"/>
                <w:szCs w:val="20"/>
                <w:u w:val="single"/>
                <w:shd w:val="clear" w:color="auto" w:fill="FFFFFF"/>
              </w:rPr>
            </w:pP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1 Сентября уже в течение многих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десятков лет – настоящий праздник для миллионов россиян,  которые садятся за парты в школах, средних или высших учебных  заведениях. С 1984 г. он официально учреждён как День знаний.  Особенно радостно – с букетами цветов, первым звонком, торжественной линейкой – праздник </w:t>
            </w:r>
          </w:p>
          <w:p w:rsidR="000A7A3F" w:rsidRPr="00B3797A" w:rsidRDefault="000A7A3F" w:rsidP="00176DDB">
            <w:pPr>
              <w:spacing w:line="240" w:lineRule="auto"/>
              <w:rPr>
                <w:rFonts w:eastAsia="Times New Roman"/>
                <w:sz w:val="20"/>
                <w:szCs w:val="20"/>
                <w:u w:val="single"/>
                <w:shd w:val="clear" w:color="auto" w:fill="FFFFFF"/>
              </w:rPr>
            </w:pPr>
            <w:r w:rsidRPr="00B3797A">
              <w:rPr>
                <w:rFonts w:eastAsia="Times New Roman"/>
                <w:sz w:val="20"/>
                <w:szCs w:val="20"/>
              </w:rPr>
              <w:t>отмечают в школах. А его главными действующими лицами становятся конечно же первоклассники. Бывшие детсадовцы впервые переступают школьный порог в новом качестве – как ученики. Как правило, стихами и подарками, сделанными своими руками, их приветствуют гости – старшие дошкольники</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Музыкальный праздник, развлечение</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Сюжетная игра («Магазин» (покупка школьных принадлежностей);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беседы и чтение художественной литературы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мини-гимнастики для глаз;</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знакомство со школьными принадлежностями и способами их использования;</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отгадывание и составление загадок о школьных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принадлежностях;</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рассказы из опыта детей «Как мой старший брат (сестра, друг) собирался идти в школу»;</w:t>
            </w:r>
          </w:p>
          <w:p w:rsidR="000A7A3F" w:rsidRPr="00A257EC" w:rsidRDefault="000A7A3F" w:rsidP="00176DDB">
            <w:pPr>
              <w:widowControl/>
              <w:spacing w:line="240" w:lineRule="auto"/>
              <w:rPr>
                <w:rFonts w:eastAsia="Times New Roman"/>
                <w:sz w:val="20"/>
                <w:szCs w:val="20"/>
              </w:rPr>
            </w:pPr>
            <w:r w:rsidRPr="00B3797A">
              <w:rPr>
                <w:rFonts w:eastAsia="Times New Roman"/>
                <w:sz w:val="20"/>
                <w:szCs w:val="20"/>
              </w:rPr>
              <w:t>сл</w:t>
            </w:r>
            <w:r>
              <w:rPr>
                <w:rFonts w:eastAsia="Times New Roman"/>
                <w:sz w:val="20"/>
                <w:szCs w:val="20"/>
              </w:rPr>
              <w:t xml:space="preserve">ушание и исполнение песен </w:t>
            </w:r>
            <w:r w:rsidRPr="00B3797A">
              <w:rPr>
                <w:rFonts w:eastAsia="Times New Roman"/>
                <w:sz w:val="20"/>
                <w:szCs w:val="20"/>
              </w:rPr>
              <w:t>школьной тематики</w:t>
            </w:r>
            <w:r>
              <w:rPr>
                <w:rFonts w:eastAsia="Times New Roman"/>
                <w:sz w:val="20"/>
                <w:szCs w:val="20"/>
              </w:rPr>
              <w:t>.</w:t>
            </w:r>
          </w:p>
        </w:tc>
      </w:tr>
      <w:tr w:rsidR="000A7A3F" w:rsidRPr="00B3797A">
        <w:tc>
          <w:tcPr>
            <w:tcW w:w="2026" w:type="dxa"/>
            <w:vMerge/>
          </w:tcPr>
          <w:p w:rsidR="000A7A3F" w:rsidRPr="00B3797A"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jc w:val="center"/>
              <w:rPr>
                <w:rFonts w:eastAsia="Times New Roman"/>
                <w:sz w:val="20"/>
                <w:szCs w:val="20"/>
              </w:rPr>
            </w:pPr>
            <w:r w:rsidRPr="00B3797A">
              <w:rPr>
                <w:rFonts w:eastAsia="Times New Roman"/>
                <w:sz w:val="20"/>
                <w:szCs w:val="20"/>
              </w:rPr>
              <w:t>День дошкольного работника</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27 сентября – новый общенациональный, но ещё не учреждённый официально праздник: День воспитателя и всех дошкольных работников. Именно в этот день в 1863 г. в Санкт-Петербурге был открыт первый в России детский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сад. Дошкольные работники для маленьких детсадовцев от 2 месяцев до 7 лет – и учителя, и </w:t>
            </w:r>
            <w:r w:rsidRPr="00B3797A">
              <w:rPr>
                <w:rFonts w:eastAsia="Times New Roman"/>
                <w:sz w:val="20"/>
                <w:szCs w:val="20"/>
              </w:rPr>
              <w:lastRenderedPageBreak/>
              <w:t>мамы. Они учат, воспитывают, развивают, формируют, наставляют, кормят, одевают, закаляют... От того, как складывается общение и взаимодействие малышей со своими воспитателями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в дошкольном возрасте, во многом  зависит их последующие благополучие и успешность.</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Праздничный день – хороший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повод ещё раз привлечь внимание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российского общества к проблемам дошкольного образования</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xml:space="preserve">— выставка </w:t>
            </w:r>
            <w:r>
              <w:rPr>
                <w:rFonts w:eastAsia="Times New Roman"/>
                <w:sz w:val="20"/>
                <w:szCs w:val="20"/>
              </w:rPr>
              <w:t>р</w:t>
            </w:r>
            <w:r w:rsidRPr="00B3797A">
              <w:rPr>
                <w:rFonts w:eastAsia="Times New Roman"/>
                <w:sz w:val="20"/>
                <w:szCs w:val="20"/>
              </w:rPr>
              <w:t xml:space="preserve">исунков и поделок  («Моя  любимая воспитательница», «Мой любимый </w:t>
            </w:r>
            <w:r>
              <w:rPr>
                <w:rFonts w:eastAsia="Times New Roman"/>
                <w:sz w:val="20"/>
                <w:szCs w:val="20"/>
              </w:rPr>
              <w:t xml:space="preserve"> </w:t>
            </w:r>
            <w:r w:rsidRPr="00B3797A">
              <w:rPr>
                <w:rFonts w:eastAsia="Times New Roman"/>
                <w:sz w:val="20"/>
                <w:szCs w:val="20"/>
              </w:rPr>
              <w:t>детский сад», «Подарок педагогу»);</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конструирования здания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детского сада</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сюжетная игра («Детский сад»);</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экскурсия по помещениям групповой комнаты (какие есть уголки, что в них можно делать, кто их организовал и т. д.), обзорная экскурсия по детскому саду;</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наблюдения за трудом младшего воспитателя (накрывает на стол, моет посуду и т. д.), отдельными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сторонами труда воспитателя (например, подготовка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к прогулке);</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ситуативные разговоры и беседы, чтение художественной литературы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слушание и исполнение песен, посвящённых детскому саду;</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мастерская (обсуждение, выбор и изготовление вместе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 родителями детей подарков для сотрудников детского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сада (поздравительных открыток); создание коллективных работ </w:t>
            </w:r>
            <w:r>
              <w:rPr>
                <w:rFonts w:eastAsia="Times New Roman"/>
                <w:sz w:val="20"/>
                <w:szCs w:val="20"/>
              </w:rPr>
              <w:t>панно</w:t>
            </w:r>
            <w:r w:rsidRPr="00B3797A">
              <w:rPr>
                <w:rFonts w:eastAsia="Times New Roman"/>
                <w:sz w:val="20"/>
                <w:szCs w:val="20"/>
              </w:rPr>
              <w:t xml:space="preserve"> «Ладошки нашей группы»;</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развивающие игры «Профессии», «Что нужно повару?» и др.;</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организация посильной помощи вос</w:t>
            </w:r>
            <w:r>
              <w:rPr>
                <w:rFonts w:eastAsia="Times New Roman"/>
                <w:sz w:val="20"/>
                <w:szCs w:val="20"/>
              </w:rPr>
              <w:t>питателю и младшему воспитателю;</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наблюдения за трудом работников детского сада;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тематические экскурсии по детскому саду (на пищеблок, в медицинский кабинет, прачечную, спортивный зал и т. д.);</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создание коллективных работ </w:t>
            </w:r>
            <w:r>
              <w:rPr>
                <w:rFonts w:eastAsia="Times New Roman"/>
                <w:sz w:val="20"/>
                <w:szCs w:val="20"/>
              </w:rPr>
              <w:t xml:space="preserve">«Букет красивых цветов для </w:t>
            </w:r>
            <w:r w:rsidRPr="00B3797A">
              <w:rPr>
                <w:rFonts w:eastAsia="Times New Roman"/>
                <w:sz w:val="20"/>
                <w:szCs w:val="20"/>
              </w:rPr>
              <w:t>наших педагогов» (рисование или аппликация цветка с последующим объединением в общий букет)</w:t>
            </w:r>
            <w:r>
              <w:rPr>
                <w:rFonts w:eastAsia="Times New Roman"/>
                <w:sz w:val="20"/>
                <w:szCs w:val="20"/>
              </w:rPr>
              <w:t>.</w:t>
            </w:r>
          </w:p>
        </w:tc>
      </w:tr>
      <w:tr w:rsidR="000A7A3F" w:rsidRPr="00B3797A">
        <w:tc>
          <w:tcPr>
            <w:tcW w:w="2026" w:type="dxa"/>
            <w:vMerge w:val="restart"/>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lastRenderedPageBreak/>
              <w:t>Ноябрь</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народного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единства</w:t>
            </w:r>
          </w:p>
          <w:p w:rsidR="000A7A3F" w:rsidRPr="00B3797A" w:rsidRDefault="000A7A3F" w:rsidP="00176DDB">
            <w:pPr>
              <w:widowControl/>
              <w:spacing w:line="240" w:lineRule="auto"/>
              <w:jc w:val="center"/>
              <w:rPr>
                <w:rFonts w:eastAsia="Times New Roman"/>
                <w:sz w:val="20"/>
                <w:szCs w:val="20"/>
              </w:rPr>
            </w:pP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4 ноября 1612 года – одна из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самых важных дат в российской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истории. Люди разного вероисповедания и разных сословий (от  крестьян до бояр) земли Русской  объединились в народное ополчение, чтобы освободить Москву от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польско-литовских захватчиков,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грабивших наши города и села.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Бедствие было велико, но дух на-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рода не был сломлен. Под предводительством князя Дмитрия Пожарского и простого гражданина Кузьмы Минина 4 ноября 1612 г. был взят штурмом и освобождён  Китай-город, а позже — и вся Москва. Победа обеспечила возрождение русской государственности  и стала символом подлинного  народного единения</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Фольклорный праздник;</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спортивное развлечение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(подвижные игры народов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выставка рисунков,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поделок, посвящённых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(национальному  костюму, природе России и т.п.)</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Цикл бесед и рассказы воспитателя по теме «Народы 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игры-драматизац</w:t>
            </w:r>
            <w:r>
              <w:rPr>
                <w:rFonts w:eastAsia="Times New Roman"/>
                <w:sz w:val="20"/>
                <w:szCs w:val="20"/>
              </w:rPr>
              <w:t>ии (по сказкам народов 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подвижные игры народов 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разучивание стихотворений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мастерская по изготовлению национальных костюмов;</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слушание, разучивание и исполнение песен народов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России, разучивание и исполнение танцев народов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России</w:t>
            </w:r>
            <w:r>
              <w:rPr>
                <w:rFonts w:eastAsia="Times New Roman"/>
                <w:sz w:val="20"/>
                <w:szCs w:val="20"/>
              </w:rPr>
              <w:t>.</w:t>
            </w:r>
          </w:p>
          <w:p w:rsidR="000A7A3F" w:rsidRPr="00B3797A" w:rsidRDefault="000A7A3F" w:rsidP="00176DDB">
            <w:pPr>
              <w:widowControl/>
              <w:spacing w:line="240" w:lineRule="auto"/>
              <w:jc w:val="center"/>
              <w:rPr>
                <w:rFonts w:eastAsia="Times New Roman"/>
                <w:sz w:val="20"/>
                <w:szCs w:val="20"/>
              </w:rPr>
            </w:pPr>
          </w:p>
        </w:tc>
      </w:tr>
      <w:tr w:rsidR="000A7A3F" w:rsidRPr="00B3797A">
        <w:tc>
          <w:tcPr>
            <w:tcW w:w="2026" w:type="dxa"/>
            <w:vMerge/>
          </w:tcPr>
          <w:p w:rsidR="000A7A3F" w:rsidRPr="00B3797A"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матери       </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ещё молодой российский  праздник. Он появился в 1998 г.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и празднуется в последнее воскресенье ноября. «Мама» – почти  всегда самое первое и всегда самое дорогое слово для каждого человека на Земле. Пока рядом с нами  наши мамы, мы чувствуем себя защищёнными. День и ночь матери  помнят о нас, волнуются за нас,  гордятся нами. В праздничный день каждый ребёнок, будь ему  5 или 55 лет, может особо выразить благодарность своей маме</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выставки  рисунков («</w:t>
            </w:r>
            <w:r>
              <w:rPr>
                <w:rFonts w:eastAsia="Times New Roman"/>
                <w:sz w:val="20"/>
                <w:szCs w:val="20"/>
              </w:rPr>
              <w:t>Подарок маме»).</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Сюжетная игра («Дочки-матери»);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игровые и образовательные ситуации, ситуативные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разговоры с детьми («Ласковые слова», «Какой подарок для мамы лучше?» и т. п.);</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чтение художественной литературы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разучивание стихов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слушание и исполнение музыки (песен) о маме;</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сюжетная игра («Семья»);</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мастерская по изготовлению подарков мамам;</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образовательные и игровые ситуации (забота о маме –</w:t>
            </w:r>
            <w:r>
              <w:rPr>
                <w:rFonts w:eastAsia="Times New Roman"/>
                <w:sz w:val="20"/>
                <w:szCs w:val="20"/>
              </w:rPr>
              <w:t>помощь в домашних делах,</w:t>
            </w:r>
            <w:r w:rsidRPr="00B3797A">
              <w:rPr>
                <w:rFonts w:eastAsia="Times New Roman"/>
                <w:sz w:val="20"/>
                <w:szCs w:val="20"/>
              </w:rPr>
              <w:t xml:space="preserve"> уход </w:t>
            </w:r>
            <w:r>
              <w:rPr>
                <w:rFonts w:eastAsia="Times New Roman"/>
                <w:sz w:val="20"/>
                <w:szCs w:val="20"/>
              </w:rPr>
              <w:t>во время болезни, когда мама устала</w:t>
            </w:r>
            <w:r w:rsidRPr="00B3797A">
              <w:rPr>
                <w:rFonts w:eastAsia="Times New Roman"/>
                <w:sz w:val="20"/>
                <w:szCs w:val="20"/>
              </w:rPr>
              <w:t>)</w:t>
            </w:r>
            <w:r>
              <w:rPr>
                <w:rFonts w:eastAsia="Times New Roman"/>
                <w:sz w:val="20"/>
                <w:szCs w:val="20"/>
              </w:rPr>
              <w:t>.</w:t>
            </w:r>
          </w:p>
        </w:tc>
      </w:tr>
      <w:tr w:rsidR="000A7A3F" w:rsidRPr="00B3797A">
        <w:tc>
          <w:tcPr>
            <w:tcW w:w="2026" w:type="dxa"/>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lastRenderedPageBreak/>
              <w:t>Декабрь</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Новый год    </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 разных странах мира Новый год  может праздноваться в разное время года: в январе – европейский, в феврале или марте – китайский, в середине лета – индийский, в сентябре – израильский и т. д.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Объединяет их одно – это самые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весёлые и желанные праздники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на Земле! В России указ о праздновании Нового года 1 января был  подписан Петром I. Так, летосчисление от Сотворения мира сменилось летосчислением от Рождества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Христова.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Непременными приметами российского Нового года являются  украшенные расписными игрушками и гирляндами ёлки, запах</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мандаринов, новогодние детские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утренники с Дедом Морозом 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Снегурочкой, сладкие подарки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 конечно, каникулы. И дети, 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взрослые загадывают самые заветные желания под бой </w:t>
            </w:r>
            <w:r w:rsidRPr="00B3797A">
              <w:rPr>
                <w:rFonts w:eastAsia="Times New Roman"/>
                <w:sz w:val="20"/>
                <w:szCs w:val="20"/>
              </w:rPr>
              <w:lastRenderedPageBreak/>
              <w:t>кремлёвских курантов и верят в чудо</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xml:space="preserve">– Новогодний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утренник;</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карнавал;</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костюмированный бал</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jc w:val="center"/>
              <w:rPr>
                <w:rFonts w:eastAsia="Times New Roman"/>
                <w:sz w:val="20"/>
                <w:szCs w:val="20"/>
              </w:rPr>
            </w:pPr>
            <w:r w:rsidRPr="00B3797A">
              <w:rPr>
                <w:rFonts w:eastAsia="Times New Roman"/>
                <w:sz w:val="20"/>
                <w:szCs w:val="20"/>
              </w:rPr>
              <w:t>Включены все виды детской деятельности</w:t>
            </w:r>
            <w:r>
              <w:rPr>
                <w:rFonts w:eastAsia="Times New Roman"/>
                <w:sz w:val="20"/>
                <w:szCs w:val="20"/>
              </w:rPr>
              <w:t>.</w:t>
            </w:r>
          </w:p>
        </w:tc>
      </w:tr>
      <w:tr w:rsidR="000A7A3F" w:rsidRPr="00B3797A">
        <w:tc>
          <w:tcPr>
            <w:tcW w:w="2026" w:type="dxa"/>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t>Февраль</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защитника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Отечества</w:t>
            </w:r>
          </w:p>
          <w:p w:rsidR="000A7A3F" w:rsidRPr="00B3797A" w:rsidRDefault="000A7A3F" w:rsidP="00176DDB">
            <w:pPr>
              <w:widowControl/>
              <w:spacing w:line="240" w:lineRule="auto"/>
              <w:rPr>
                <w:rFonts w:eastAsia="Times New Roman"/>
                <w:sz w:val="20"/>
                <w:szCs w:val="20"/>
              </w:rPr>
            </w:pP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Защита Отечества в соответствии с Конституцией Российской Феде</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рации носит всеобщий характер.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Иными словами, защищать свою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Родину, своё государство должны все граждане России. Но главными защитниками Отечества исторически являлись и являются до сих пор мужчины. В нашей стране в их честь учреждён официальный </w:t>
            </w:r>
          </w:p>
          <w:p w:rsidR="000A7A3F" w:rsidRPr="00B3797A" w:rsidRDefault="000A7A3F" w:rsidP="00176DDB">
            <w:pPr>
              <w:spacing w:line="240" w:lineRule="auto"/>
              <w:rPr>
                <w:rFonts w:eastAsia="Times New Roman"/>
                <w:sz w:val="20"/>
                <w:szCs w:val="20"/>
              </w:rPr>
            </w:pPr>
            <w:r w:rsidRPr="00B3797A">
              <w:rPr>
                <w:rFonts w:eastAsia="Times New Roman"/>
                <w:sz w:val="20"/>
                <w:szCs w:val="20"/>
              </w:rPr>
              <w:t xml:space="preserve">праздник – День защитника Отечества (ранее – День рождения Красной армии, День Советской армии и Военно-морского флота).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Женское население России воспринимает данный праздник как  мужской день. Поздравления и  подарки от женщин — символ их  уверенности в том, что в случае военной угрозы слабые и беззащитные члены общества (женщины,  старики, дети) смогут положиться  на своих защитников- мужчин</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музыкально-театрализованный досуг;</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изготовление подарков и поделок</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 выставка детского творчества на тему «С Днем защитника отечества», «Мой любимый папа»</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Сюжетная игра («Семья»);</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ситуативные разговоры с детьми, беседы по теме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рассматривание военных игрушек, изображений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военной формы, сюжетных картинок, фотографий,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иллюстраций к книгам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чтение художественной литературы и разучивание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стихов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мастерская (изготовление подарков для пап и дедушек);</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слушание и исполнение песен по теме праздника</w:t>
            </w:r>
          </w:p>
          <w:p w:rsidR="000A7A3F" w:rsidRPr="00B3797A" w:rsidRDefault="000A7A3F" w:rsidP="00176DDB">
            <w:pPr>
              <w:widowControl/>
              <w:spacing w:line="240" w:lineRule="auto"/>
              <w:rPr>
                <w:rFonts w:eastAsia="Times New Roman"/>
                <w:sz w:val="20"/>
                <w:szCs w:val="20"/>
              </w:rPr>
            </w:pPr>
            <w:r>
              <w:rPr>
                <w:rFonts w:eastAsia="Times New Roman"/>
                <w:sz w:val="20"/>
                <w:szCs w:val="20"/>
              </w:rPr>
              <w:t>Подвижные и спортивные игры</w:t>
            </w:r>
            <w:r w:rsidRPr="00B3797A">
              <w:rPr>
                <w:rFonts w:eastAsia="Times New Roman"/>
                <w:sz w:val="20"/>
                <w:szCs w:val="20"/>
              </w:rPr>
              <w:t>;</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создание коллекции «Военная техника»;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слушание и исполнение военных и патриотических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песен, исполнение танцев;</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проектная деятельность (конструирование танка, пушки или </w:t>
            </w:r>
            <w:r>
              <w:rPr>
                <w:rFonts w:eastAsia="Times New Roman"/>
                <w:sz w:val="20"/>
                <w:szCs w:val="20"/>
              </w:rPr>
              <w:t>другой военной техники).</w:t>
            </w:r>
          </w:p>
          <w:p w:rsidR="000A7A3F" w:rsidRPr="00B3797A" w:rsidRDefault="000A7A3F" w:rsidP="00176DDB">
            <w:pPr>
              <w:widowControl/>
              <w:spacing w:line="240" w:lineRule="auto"/>
              <w:rPr>
                <w:rFonts w:eastAsia="Times New Roman"/>
                <w:sz w:val="20"/>
                <w:szCs w:val="20"/>
              </w:rPr>
            </w:pPr>
          </w:p>
        </w:tc>
      </w:tr>
      <w:tr w:rsidR="000A7A3F" w:rsidRPr="00B3797A">
        <w:tc>
          <w:tcPr>
            <w:tcW w:w="2026" w:type="dxa"/>
            <w:vMerge w:val="restart"/>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t>Март</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Международный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женский день</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 начале ХХ в. смыслом этого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праздника являлась борьба женщин за свои права. Несколько десятилетий спустя в день 8 Марта стали отмечать уже достижения женщин разных стран мира.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 современной России празднование Международного женского дня проводится без какой-либо политической окраски, просто как дня всех женщин, олицетворяющих </w:t>
            </w:r>
            <w:r w:rsidRPr="00B3797A">
              <w:rPr>
                <w:rFonts w:eastAsia="Times New Roman"/>
                <w:sz w:val="20"/>
                <w:szCs w:val="20"/>
              </w:rPr>
              <w:lastRenderedPageBreak/>
              <w:t>нежность, заботу, материнство, терпеливость и другие исконно женские качества</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xml:space="preserve">Утренник, посвящённый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Международному женскому дню;</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выставка рисунков («Моя </w:t>
            </w:r>
          </w:p>
          <w:p w:rsidR="000A7A3F" w:rsidRPr="00B3797A" w:rsidRDefault="000A7A3F" w:rsidP="00176DDB">
            <w:pPr>
              <w:widowControl/>
              <w:spacing w:line="240" w:lineRule="auto"/>
              <w:rPr>
                <w:rFonts w:eastAsia="Times New Roman"/>
                <w:sz w:val="20"/>
                <w:szCs w:val="20"/>
              </w:rPr>
            </w:pPr>
            <w:r>
              <w:rPr>
                <w:rFonts w:eastAsia="Times New Roman"/>
                <w:sz w:val="20"/>
                <w:szCs w:val="20"/>
              </w:rPr>
              <w:t>мама», «Моя бабушка»</w:t>
            </w:r>
            <w:r w:rsidRPr="00B3797A">
              <w:rPr>
                <w:rFonts w:eastAsia="Times New Roman"/>
                <w:sz w:val="20"/>
                <w:szCs w:val="20"/>
              </w:rPr>
              <w:t>);</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проведение вечера в группе (чаепитие с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мамами)</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jc w:val="center"/>
              <w:rPr>
                <w:rFonts w:eastAsia="Times New Roman"/>
                <w:sz w:val="20"/>
                <w:szCs w:val="20"/>
              </w:rPr>
            </w:pPr>
            <w:r w:rsidRPr="00B3797A">
              <w:rPr>
                <w:rFonts w:eastAsia="Times New Roman"/>
                <w:sz w:val="20"/>
                <w:szCs w:val="20"/>
              </w:rPr>
              <w:t>Включены все виды детской деятельности</w:t>
            </w:r>
            <w:r>
              <w:rPr>
                <w:rFonts w:eastAsia="Times New Roman"/>
                <w:sz w:val="20"/>
                <w:szCs w:val="20"/>
              </w:rPr>
              <w:t>.</w:t>
            </w:r>
          </w:p>
        </w:tc>
      </w:tr>
      <w:tr w:rsidR="000A7A3F" w:rsidRPr="00B3797A">
        <w:tc>
          <w:tcPr>
            <w:tcW w:w="2026" w:type="dxa"/>
            <w:vMerge/>
          </w:tcPr>
          <w:p w:rsidR="000A7A3F" w:rsidRPr="00AE1F72"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Международный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день театра</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Международный день театра учреждён 27 марта 1961 г. в целях развития международного творческого театрального сотрудничества.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Для зрителей театр – это волшебство, которое начинается, как правило, в дошкольном детстве. </w:t>
            </w:r>
          </w:p>
          <w:p w:rsidR="000A7A3F" w:rsidRPr="00B3797A" w:rsidRDefault="000A7A3F" w:rsidP="00176DDB">
            <w:pPr>
              <w:spacing w:line="240" w:lineRule="auto"/>
              <w:rPr>
                <w:rFonts w:eastAsia="Times New Roman"/>
                <w:sz w:val="20"/>
                <w:szCs w:val="20"/>
              </w:rPr>
            </w:pPr>
            <w:r w:rsidRPr="00B3797A">
              <w:rPr>
                <w:rFonts w:eastAsia="Times New Roman"/>
                <w:sz w:val="20"/>
                <w:szCs w:val="20"/>
              </w:rPr>
              <w:t>Впечатления от каждого посещения кукольного театра или Театра юного зрителя память бережно хранит многие годы как самые яркие и запоминающиеся. Часто дошкольники сами становятся создателями и исполнителями</w:t>
            </w:r>
            <w:r w:rsidRPr="00B3797A">
              <w:rPr>
                <w:rFonts w:eastAsia="Times New Roman"/>
                <w:sz w:val="25"/>
                <w:szCs w:val="25"/>
              </w:rPr>
              <w:t xml:space="preserve"> </w:t>
            </w:r>
            <w:r w:rsidRPr="00B3797A">
              <w:rPr>
                <w:rFonts w:eastAsia="Times New Roman"/>
                <w:sz w:val="20"/>
                <w:szCs w:val="20"/>
              </w:rPr>
              <w:t xml:space="preserve">театральных представлений. Игры-драматизации, всевозможные инсценировки, пальчиковый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 теневой театры, бибабо — любимые занятия детей в современных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российских дошкольных учреждениях </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Сюжетно-ролевая игра </w:t>
            </w:r>
          </w:p>
          <w:p w:rsidR="000A7A3F" w:rsidRPr="00B3797A" w:rsidRDefault="000A7A3F" w:rsidP="00176DDB">
            <w:pPr>
              <w:widowControl/>
              <w:spacing w:line="240" w:lineRule="auto"/>
              <w:rPr>
                <w:rFonts w:eastAsia="Times New Roman"/>
                <w:sz w:val="20"/>
                <w:szCs w:val="20"/>
              </w:rPr>
            </w:pPr>
            <w:r>
              <w:rPr>
                <w:rFonts w:eastAsia="Times New Roman"/>
                <w:sz w:val="20"/>
                <w:szCs w:val="20"/>
              </w:rPr>
              <w:t>«Театр».</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Игры-драматизации сказок («Репка», «Колобок»,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«Теремок»), музыкальные, ритмические, пластические игры и упражнения;</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слушание и исполнение песен для театра,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исполнение танцев для театральных спектаклей</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r>
      <w:tr w:rsidR="000A7A3F" w:rsidRPr="00B3797A">
        <w:tc>
          <w:tcPr>
            <w:tcW w:w="2026" w:type="dxa"/>
            <w:vMerge w:val="restart"/>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t>Апрель</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Международный день птиц</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Международный день птиц –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праздник, близкий сердцу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любого человека. Мы радуемся,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когда слышим весёлое щебетанье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этих живых существ, грустим,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глядя на улетающих перелётных птиц, любуемся самыми красивыми и грациозными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из них.</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Праздник с начала ХХ в. приурочен ко времени начала воз</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вращения птичьих стай с мест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xml:space="preserve">зимовок. Его главная цель – сохранение диких птиц, потому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что мировое сообщество, к сожалению, располагает фактами варварского отношения к птицам (истребление странствующих голубей для снабжения ресторанов, уничтожение воробьёв для сохранения урожая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зерновых и др.). Исчезновение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птиц – настоящая экологическая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катастрофа, последствия которой могут быть непредсказуемы для людей.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Доброй традицией праздника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является изготовление 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развешивание птичьих домиков в детском саду, парках города</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Выставка  «Птицы России» (лепка</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сюжетная игра («Зоопарк»);</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подвижные игры по теме праздника, игры –имитации характерных особенностей (повадок, поз, движений) птиц;</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чтение художественной литературы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разучивание стихов о птицах;</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игры-драматизации сказок о птицах;</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рассматривание фотографий птиц, изображений птиц, иллюстраций из книг с изображением персонажей-птиц;</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беседы, ситуативные разговоры и рассказы педагогов по теме, в том числе о видовом разнообразии птиц, питании, их значении в жизни человека и всего живого, защите </w:t>
            </w:r>
            <w:r w:rsidRPr="00B3797A">
              <w:rPr>
                <w:rFonts w:eastAsia="Times New Roman"/>
                <w:sz w:val="20"/>
                <w:szCs w:val="20"/>
              </w:rPr>
              <w:lastRenderedPageBreak/>
              <w:t>птиц со стороны людей, посильной помощи детей в деле защиты птиц;</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развивающие игры «Кто чем питается?», «Животный мир»;</w:t>
            </w:r>
          </w:p>
          <w:p w:rsidR="000A7A3F" w:rsidRPr="00B3797A" w:rsidRDefault="000A7A3F" w:rsidP="00176DDB">
            <w:pPr>
              <w:widowControl/>
              <w:spacing w:line="240" w:lineRule="auto"/>
              <w:rPr>
                <w:rFonts w:eastAsia="Times New Roman"/>
                <w:sz w:val="20"/>
                <w:szCs w:val="20"/>
              </w:rPr>
            </w:pPr>
            <w:r>
              <w:rPr>
                <w:rFonts w:eastAsia="Times New Roman"/>
                <w:sz w:val="20"/>
                <w:szCs w:val="20"/>
              </w:rPr>
              <w:t>наблюдения за птицами во дворе</w:t>
            </w:r>
            <w:r w:rsidRPr="00B3797A">
              <w:rPr>
                <w:rFonts w:eastAsia="Times New Roman"/>
                <w:sz w:val="20"/>
                <w:szCs w:val="20"/>
              </w:rPr>
              <w:t>.</w:t>
            </w:r>
          </w:p>
          <w:p w:rsidR="000A7A3F" w:rsidRPr="00B3797A" w:rsidRDefault="000A7A3F" w:rsidP="00176DDB">
            <w:pPr>
              <w:widowControl/>
              <w:spacing w:line="240" w:lineRule="auto"/>
              <w:jc w:val="center"/>
              <w:rPr>
                <w:rFonts w:eastAsia="Times New Roman"/>
                <w:sz w:val="20"/>
                <w:szCs w:val="20"/>
              </w:rPr>
            </w:pPr>
          </w:p>
        </w:tc>
      </w:tr>
      <w:tr w:rsidR="000A7A3F" w:rsidRPr="00B3797A">
        <w:tc>
          <w:tcPr>
            <w:tcW w:w="2026" w:type="dxa"/>
            <w:vMerge/>
          </w:tcPr>
          <w:p w:rsidR="000A7A3F" w:rsidRPr="00B3797A"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Всемирный день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здоровья</w:t>
            </w:r>
          </w:p>
          <w:p w:rsidR="000A7A3F" w:rsidRPr="00B3797A" w:rsidRDefault="000A7A3F" w:rsidP="00176DDB">
            <w:pPr>
              <w:widowControl/>
              <w:spacing w:line="240" w:lineRule="auto"/>
              <w:rPr>
                <w:rFonts w:eastAsia="Times New Roman"/>
                <w:sz w:val="20"/>
                <w:szCs w:val="20"/>
              </w:rPr>
            </w:pP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«Здоров будешь – всё добудешь»,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«Здоровье дороже богатства»,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«Здоровье растеряешь, ничем не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наверстаешь» – это только малая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толика пословиц и поговорок, 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которых отражено отношение народа к здоровью как главной ценности человеческой жизни.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Всемирный день здоровья проводится с 1950 г. Ежегодно праздник посвящается какой-либо актуальной теме, связанной с проблемами физического, психического или социального благополучия населения Земли. Современное человечество отчётливо осознаёт: границы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между государствами условны,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болезни одной страны через некоторое время становятся болезнями государств-соседей, поэтому и бороться с ними надо сообща, всем миром</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Спортивный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праздник (раз-</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влечение)</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Игры-экспериментирование (с водой, мылом)</w:t>
            </w:r>
            <w:r>
              <w:rPr>
                <w:rFonts w:eastAsia="Times New Roman"/>
                <w:sz w:val="20"/>
                <w:szCs w:val="20"/>
              </w:rPr>
              <w:t>;</w:t>
            </w:r>
            <w:r w:rsidRPr="00B3797A">
              <w:rPr>
                <w:rFonts w:eastAsia="Times New Roman"/>
                <w:sz w:val="20"/>
                <w:szCs w:val="20"/>
              </w:rPr>
              <w:t xml:space="preserve"> подвижные игры, развивающие игры «Пирамида здоровья</w:t>
            </w:r>
            <w:r>
              <w:rPr>
                <w:rFonts w:eastAsia="Times New Roman"/>
                <w:sz w:val="20"/>
                <w:szCs w:val="20"/>
              </w:rPr>
              <w:t>»</w:t>
            </w:r>
            <w:r w:rsidRPr="00B3797A">
              <w:rPr>
                <w:rFonts w:eastAsia="Times New Roman"/>
                <w:sz w:val="20"/>
                <w:szCs w:val="20"/>
              </w:rPr>
              <w:t>;</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чтение и разучивание стихотворений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ситуативные разговоры, беседы по теме праздника (как чувствует себя человек, когда болеет; что л</w:t>
            </w:r>
            <w:r>
              <w:rPr>
                <w:rFonts w:eastAsia="Times New Roman"/>
                <w:sz w:val="20"/>
                <w:szCs w:val="20"/>
              </w:rPr>
              <w:t>учше – болеть или быть здоровым,</w:t>
            </w:r>
            <w:r w:rsidRPr="00B3797A">
              <w:rPr>
                <w:rFonts w:eastAsia="Times New Roman"/>
                <w:sz w:val="20"/>
                <w:szCs w:val="20"/>
              </w:rPr>
              <w:t xml:space="preserve"> что делать, чтобы не заболеть и когда человек болеет;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слушание и исполнение песен по теме праздника.</w:t>
            </w:r>
          </w:p>
          <w:p w:rsidR="000A7A3F" w:rsidRPr="00B3797A" w:rsidRDefault="000A7A3F" w:rsidP="00176DDB">
            <w:pPr>
              <w:widowControl/>
              <w:spacing w:line="240" w:lineRule="auto"/>
              <w:rPr>
                <w:rFonts w:eastAsia="Times New Roman"/>
                <w:sz w:val="20"/>
                <w:szCs w:val="20"/>
              </w:rPr>
            </w:pPr>
          </w:p>
        </w:tc>
      </w:tr>
      <w:tr w:rsidR="000A7A3F" w:rsidRPr="00B3797A">
        <w:trPr>
          <w:trHeight w:val="5721"/>
        </w:trPr>
        <w:tc>
          <w:tcPr>
            <w:tcW w:w="2026" w:type="dxa"/>
          </w:tcPr>
          <w:p w:rsidR="000A7A3F" w:rsidRPr="00B3797A"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авиации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 космонавтики</w:t>
            </w:r>
          </w:p>
          <w:p w:rsidR="000A7A3F" w:rsidRPr="00B3797A" w:rsidRDefault="000A7A3F" w:rsidP="00176DDB">
            <w:pPr>
              <w:widowControl/>
              <w:spacing w:line="240" w:lineRule="auto"/>
              <w:rPr>
                <w:rFonts w:eastAsia="Times New Roman"/>
                <w:sz w:val="20"/>
                <w:szCs w:val="20"/>
              </w:rPr>
            </w:pP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Этот праздник (первоначально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космонавтики) родился в России не случайно. Во всемирную историю наша страна навсегда вписана как покорительница космоса. 12 апреля 1961 г. Ю. А. Гагарин впервые совершил космический полёт. До этой даты открытый космос, космонавты, космические корабли упоминались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лишь в произведениях писателей-фантастов.</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 1968 г. российский День космонавтики перерос во Всемирный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авиации и космонавтики. 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настоящее время лишь небольшое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количество стран может гордиться своими успехами в этой сфере, среди них, бесспорно, Россия</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беседа о космонавте;</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 сюжетно-ролевая игра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«Космонавты», «Космический корабль»;</w:t>
            </w:r>
          </w:p>
          <w:p w:rsidR="000A7A3F" w:rsidRPr="00B3797A" w:rsidRDefault="000A7A3F" w:rsidP="00176DDB">
            <w:pPr>
              <w:widowControl/>
              <w:spacing w:line="240" w:lineRule="auto"/>
              <w:rPr>
                <w:rFonts w:eastAsia="Times New Roman"/>
                <w:sz w:val="25"/>
                <w:szCs w:val="25"/>
              </w:rPr>
            </w:pPr>
            <w:r w:rsidRPr="00B3797A">
              <w:rPr>
                <w:rFonts w:eastAsia="Times New Roman"/>
                <w:sz w:val="20"/>
                <w:szCs w:val="20"/>
              </w:rPr>
              <w:t>– конструирование ракеты</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Сюжетная игра «Космический корабль»;</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конструирование ракеты;</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слушание </w:t>
            </w:r>
            <w:r>
              <w:rPr>
                <w:rFonts w:eastAsia="Times New Roman"/>
                <w:sz w:val="20"/>
                <w:szCs w:val="20"/>
              </w:rPr>
              <w:t>песен о космосе и космонавтах</w:t>
            </w:r>
            <w:r w:rsidRPr="00B3797A">
              <w:rPr>
                <w:rFonts w:eastAsia="Times New Roman"/>
                <w:sz w:val="20"/>
                <w:szCs w:val="20"/>
              </w:rPr>
              <w:t>;</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мастерская (продуктивная (изобразительная) деятельность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беседы, рассказы воспитателя по теме праздника;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рассматривание фотографий, иллюстраций и т. д. по теме праздника</w:t>
            </w:r>
            <w:r>
              <w:rPr>
                <w:rFonts w:eastAsia="Times New Roman"/>
                <w:sz w:val="20"/>
                <w:szCs w:val="20"/>
              </w:rPr>
              <w:t>.</w:t>
            </w:r>
          </w:p>
          <w:p w:rsidR="000A7A3F" w:rsidRPr="00B3797A" w:rsidRDefault="000A7A3F" w:rsidP="00176DDB">
            <w:pPr>
              <w:widowControl/>
              <w:spacing w:line="240" w:lineRule="auto"/>
              <w:jc w:val="center"/>
              <w:rPr>
                <w:rFonts w:eastAsia="Times New Roman"/>
                <w:sz w:val="20"/>
                <w:szCs w:val="20"/>
              </w:rPr>
            </w:pPr>
          </w:p>
        </w:tc>
      </w:tr>
      <w:tr w:rsidR="000A7A3F" w:rsidRPr="00B3797A">
        <w:tc>
          <w:tcPr>
            <w:tcW w:w="2026" w:type="dxa"/>
            <w:vMerge w:val="restart"/>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t>Май</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Праздник весны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и труда</w:t>
            </w:r>
          </w:p>
          <w:p w:rsidR="000A7A3F" w:rsidRPr="00B3797A" w:rsidRDefault="000A7A3F" w:rsidP="00176DDB">
            <w:pPr>
              <w:widowControl/>
              <w:spacing w:line="240" w:lineRule="auto"/>
              <w:rPr>
                <w:rFonts w:eastAsia="Times New Roman"/>
                <w:sz w:val="20"/>
                <w:szCs w:val="20"/>
              </w:rPr>
            </w:pPr>
          </w:p>
        </w:tc>
        <w:tc>
          <w:tcPr>
            <w:tcW w:w="3114" w:type="dxa"/>
          </w:tcPr>
          <w:p w:rsidR="000A7A3F" w:rsidRPr="00B3797A" w:rsidRDefault="000A7A3F" w:rsidP="00176DDB">
            <w:pPr>
              <w:spacing w:line="240" w:lineRule="auto"/>
              <w:rPr>
                <w:rFonts w:eastAsia="Times New Roman"/>
                <w:sz w:val="20"/>
                <w:szCs w:val="20"/>
              </w:rPr>
            </w:pPr>
            <w:r w:rsidRPr="00B3797A">
              <w:rPr>
                <w:rFonts w:eastAsia="Times New Roman"/>
                <w:sz w:val="20"/>
                <w:szCs w:val="20"/>
              </w:rPr>
              <w:t xml:space="preserve">У Праздника весны и труда богатая история. Когда-то он назывался Днём труда, потом Днём международной солидарности трудящихся. Для простых граждан Российской Федерации он в течение многих десятилетий – Первомай. Старые формы празднования Первомая фактически утрачены (маёвки, демонстрации), новые ещё не вполне сложились и прижились (митинги, политические акции), поэтому в настоящее время большая часть россиян </w:t>
            </w:r>
            <w:r w:rsidRPr="00B3797A">
              <w:rPr>
                <w:rFonts w:eastAsia="Times New Roman"/>
                <w:sz w:val="20"/>
                <w:szCs w:val="20"/>
              </w:rPr>
              <w:lastRenderedPageBreak/>
              <w:t xml:space="preserve">использует праздничный день для начала сельскохозяйственных работ на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собственных огородах. Весна 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труд – два взаимосвязанных понятия в жизни обычного человека</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xml:space="preserve">«Трудовой десант» (уборка </w:t>
            </w:r>
          </w:p>
          <w:p w:rsidR="000A7A3F" w:rsidRDefault="000A7A3F" w:rsidP="00176DDB">
            <w:pPr>
              <w:widowControl/>
              <w:tabs>
                <w:tab w:val="right" w:pos="2424"/>
              </w:tabs>
              <w:spacing w:line="240" w:lineRule="auto"/>
              <w:rPr>
                <w:rFonts w:eastAsia="Times New Roman"/>
                <w:sz w:val="20"/>
                <w:szCs w:val="20"/>
              </w:rPr>
            </w:pPr>
            <w:r w:rsidRPr="00B3797A">
              <w:rPr>
                <w:rFonts w:eastAsia="Times New Roman"/>
                <w:sz w:val="20"/>
                <w:szCs w:val="20"/>
              </w:rPr>
              <w:t>территории)</w:t>
            </w:r>
            <w:r>
              <w:rPr>
                <w:rFonts w:eastAsia="Times New Roman"/>
                <w:sz w:val="20"/>
                <w:szCs w:val="20"/>
              </w:rPr>
              <w:t>;</w:t>
            </w:r>
          </w:p>
          <w:p w:rsidR="000A7A3F" w:rsidRPr="00B3797A" w:rsidRDefault="000A7A3F" w:rsidP="00176DDB">
            <w:pPr>
              <w:widowControl/>
              <w:tabs>
                <w:tab w:val="right" w:pos="2424"/>
              </w:tabs>
              <w:spacing w:line="240" w:lineRule="auto"/>
              <w:rPr>
                <w:rFonts w:eastAsia="Times New Roman"/>
                <w:sz w:val="20"/>
                <w:szCs w:val="20"/>
              </w:rPr>
            </w:pPr>
            <w:r>
              <w:rPr>
                <w:rFonts w:eastAsia="Times New Roman"/>
                <w:sz w:val="20"/>
                <w:szCs w:val="20"/>
              </w:rPr>
              <w:t xml:space="preserve">экологическая </w:t>
            </w:r>
            <w:r w:rsidRPr="00B3797A">
              <w:rPr>
                <w:rFonts w:eastAsia="Times New Roman"/>
                <w:sz w:val="20"/>
                <w:szCs w:val="20"/>
              </w:rPr>
              <w:t>акция «Наш зеленый детский сад»</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музыкальное развлечение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«Весна красна»;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беседа о профессиях</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18"/>
                <w:szCs w:val="18"/>
              </w:rPr>
            </w:pPr>
            <w:r w:rsidRPr="00B3797A">
              <w:rPr>
                <w:rFonts w:eastAsia="Times New Roman"/>
                <w:sz w:val="18"/>
                <w:szCs w:val="18"/>
              </w:rPr>
              <w:t>Подготовка и проведение праздника направлены  на создание весеннего настроения и посвящены приходу весны</w:t>
            </w:r>
            <w:r>
              <w:rPr>
                <w:rFonts w:eastAsia="Times New Roman"/>
                <w:sz w:val="18"/>
                <w:szCs w:val="18"/>
              </w:rPr>
              <w:t>.</w:t>
            </w:r>
          </w:p>
          <w:p w:rsidR="000A7A3F" w:rsidRPr="00B3797A" w:rsidRDefault="000A7A3F" w:rsidP="00176DDB">
            <w:pPr>
              <w:widowControl/>
              <w:spacing w:line="240" w:lineRule="auto"/>
              <w:rPr>
                <w:rFonts w:eastAsia="Times New Roman"/>
                <w:sz w:val="20"/>
                <w:szCs w:val="20"/>
              </w:rPr>
            </w:pPr>
          </w:p>
        </w:tc>
      </w:tr>
      <w:tr w:rsidR="000A7A3F" w:rsidRPr="00B3797A">
        <w:tc>
          <w:tcPr>
            <w:tcW w:w="2026" w:type="dxa"/>
            <w:vMerge/>
          </w:tcPr>
          <w:p w:rsidR="000A7A3F" w:rsidRPr="00B3797A"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Победы     </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Победы был и остаётся одним из самых почитаемых праздников в нашей стране. Это «праздник со слезами на глазах», потому что миллионы россиян потеряли в Великой Отечественной войне своих родных и близких людей. Это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радостный праздник, потому что </w:t>
            </w:r>
          </w:p>
          <w:p w:rsidR="000A7A3F" w:rsidRPr="00B3797A" w:rsidRDefault="000A7A3F" w:rsidP="00176DDB">
            <w:pPr>
              <w:spacing w:line="240" w:lineRule="auto"/>
              <w:rPr>
                <w:rFonts w:eastAsia="Times New Roman"/>
                <w:sz w:val="20"/>
                <w:szCs w:val="20"/>
              </w:rPr>
            </w:pPr>
            <w:r w:rsidRPr="00B3797A">
              <w:rPr>
                <w:rFonts w:eastAsia="Times New Roman"/>
                <w:sz w:val="20"/>
                <w:szCs w:val="20"/>
              </w:rPr>
              <w:t>наш народ выстоял в тяжелейшем  противостоянии с фашистской армией</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беседа о</w:t>
            </w:r>
            <w:r>
              <w:rPr>
                <w:rFonts w:eastAsia="Times New Roman"/>
                <w:sz w:val="20"/>
                <w:szCs w:val="20"/>
              </w:rPr>
              <w:t>б</w:t>
            </w:r>
            <w:r w:rsidRPr="00B3797A">
              <w:rPr>
                <w:rFonts w:eastAsia="Times New Roman"/>
                <w:sz w:val="20"/>
                <w:szCs w:val="20"/>
              </w:rPr>
              <w:t xml:space="preserve"> участниках Великой Отечественной войны</w:t>
            </w:r>
            <w:r>
              <w:rPr>
                <w:rFonts w:eastAsia="Times New Roman"/>
                <w:sz w:val="20"/>
                <w:szCs w:val="20"/>
              </w:rPr>
              <w:t>;</w:t>
            </w:r>
          </w:p>
          <w:p w:rsidR="000A7A3F" w:rsidRPr="00B3797A" w:rsidRDefault="000A7A3F" w:rsidP="00176DDB">
            <w:pPr>
              <w:widowControl/>
              <w:spacing w:line="240" w:lineRule="auto"/>
              <w:rPr>
                <w:rFonts w:eastAsia="Times New Roman"/>
                <w:sz w:val="25"/>
                <w:szCs w:val="25"/>
              </w:rPr>
            </w:pPr>
            <w:r w:rsidRPr="00B3797A">
              <w:rPr>
                <w:rFonts w:eastAsia="Times New Roman"/>
                <w:sz w:val="20"/>
                <w:szCs w:val="20"/>
              </w:rPr>
              <w:t>- тематические занятия</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Сюжетная игра (военная тематика);</w:t>
            </w:r>
          </w:p>
          <w:p w:rsidR="000A7A3F" w:rsidRPr="00B3797A" w:rsidRDefault="000A7A3F" w:rsidP="00176DDB">
            <w:pPr>
              <w:widowControl/>
              <w:spacing w:line="240" w:lineRule="auto"/>
              <w:rPr>
                <w:rFonts w:eastAsia="Times New Roman"/>
                <w:sz w:val="20"/>
                <w:szCs w:val="20"/>
              </w:rPr>
            </w:pPr>
            <w:r>
              <w:rPr>
                <w:rFonts w:eastAsia="Times New Roman"/>
                <w:sz w:val="20"/>
                <w:szCs w:val="20"/>
              </w:rPr>
              <w:t>– спортивные игры;</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совместное рассматривание фотографий прадедушек и прабабушек, участвовавших или переживших Великую Отечественную войну, картин, репродукций, альбомов с военной тематикой;</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чтение художественной литературы, беседы, рассказы, слушание и исполнение песен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мастерская (украшение группы, изготовление подарков для ветеранов или людей, переживших войну)</w:t>
            </w:r>
            <w:r>
              <w:rPr>
                <w:rFonts w:eastAsia="Times New Roman"/>
                <w:sz w:val="20"/>
                <w:szCs w:val="20"/>
              </w:rPr>
              <w:t>.</w:t>
            </w:r>
          </w:p>
          <w:p w:rsidR="000A7A3F" w:rsidRPr="00B3797A" w:rsidRDefault="000A7A3F" w:rsidP="00176DDB">
            <w:pPr>
              <w:widowControl/>
              <w:spacing w:line="240" w:lineRule="auto"/>
              <w:jc w:val="center"/>
              <w:rPr>
                <w:rFonts w:eastAsia="Times New Roman"/>
                <w:sz w:val="18"/>
                <w:szCs w:val="18"/>
              </w:rPr>
            </w:pPr>
          </w:p>
        </w:tc>
      </w:tr>
      <w:tr w:rsidR="000A7A3F" w:rsidRPr="00B3797A">
        <w:tc>
          <w:tcPr>
            <w:tcW w:w="2026" w:type="dxa"/>
            <w:vMerge w:val="restart"/>
          </w:tcPr>
          <w:p w:rsidR="000A7A3F" w:rsidRPr="00B3797A" w:rsidRDefault="000A7A3F" w:rsidP="00176DDB">
            <w:pPr>
              <w:spacing w:line="240" w:lineRule="auto"/>
              <w:jc w:val="center"/>
              <w:rPr>
                <w:rFonts w:eastAsia="Times New Roman"/>
                <w:sz w:val="20"/>
                <w:szCs w:val="20"/>
                <w:shd w:val="clear" w:color="auto" w:fill="FFFFFF"/>
              </w:rPr>
            </w:pPr>
            <w:r w:rsidRPr="00B3797A">
              <w:rPr>
                <w:rFonts w:eastAsia="Times New Roman"/>
                <w:sz w:val="20"/>
                <w:szCs w:val="20"/>
                <w:shd w:val="clear" w:color="auto" w:fill="FFFFFF"/>
              </w:rPr>
              <w:t>Июнь</w:t>
            </w: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Международный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день защиты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детей</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Первое празднование Международного дня защиты детей состоялось в 1950 г. В нём приняли участие более 50 стран мира. От кого или от чего надо защищать детей? Ответ на этот вопрос звучит по-разному в разных странах мира: от голода, войны, эпидемий, насилия, жестокого обращения...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Обладая такими же правами, как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 взрослые, дети не всегда могут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воспользоваться ими без помощи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 поддержки общества.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Защита маленьких россиян осуществляется на основе как международного, так и российского права. Главные проблемы Российской Федерации в сфере детства – это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сокращение численности детского населения, рост </w:t>
            </w:r>
            <w:r w:rsidRPr="00B3797A">
              <w:rPr>
                <w:rFonts w:eastAsia="Times New Roman"/>
                <w:sz w:val="20"/>
                <w:szCs w:val="20"/>
              </w:rPr>
              <w:lastRenderedPageBreak/>
              <w:t>заболеваемости детей, социальное сиротство</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lastRenderedPageBreak/>
              <w:t>– ярмарка;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–досуг</w:t>
            </w:r>
            <w:r>
              <w:rPr>
                <w:rFonts w:eastAsia="Times New Roman"/>
                <w:sz w:val="20"/>
                <w:szCs w:val="20"/>
              </w:rPr>
              <w:t>.</w:t>
            </w:r>
          </w:p>
          <w:p w:rsidR="000A7A3F" w:rsidRPr="00B3797A" w:rsidRDefault="000A7A3F" w:rsidP="00176DDB">
            <w:pPr>
              <w:widowControl/>
              <w:spacing w:line="240" w:lineRule="auto"/>
              <w:rPr>
                <w:rFonts w:eastAsia="Times New Roman"/>
                <w:sz w:val="20"/>
                <w:szCs w:val="20"/>
              </w:rPr>
            </w:pP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знакомство с предупреждающими и запрещающими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знаками дорожного движения, беседа о безопасности пешеходов и водителей;</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организация конкурса рисунков на асфальте по теме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слушание и исполнение музыки (песен) о детях и детстве;</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игровые ситуации (применение правил безопасного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поведения)</w:t>
            </w:r>
            <w:r>
              <w:rPr>
                <w:rFonts w:eastAsia="Times New Roman"/>
                <w:sz w:val="20"/>
                <w:szCs w:val="20"/>
              </w:rPr>
              <w:t>.</w:t>
            </w:r>
          </w:p>
        </w:tc>
      </w:tr>
      <w:tr w:rsidR="000A7A3F" w:rsidRPr="00B3797A">
        <w:trPr>
          <w:trHeight w:val="70"/>
        </w:trPr>
        <w:tc>
          <w:tcPr>
            <w:tcW w:w="2026" w:type="dxa"/>
            <w:vMerge/>
          </w:tcPr>
          <w:p w:rsidR="000A7A3F" w:rsidRPr="00B3797A" w:rsidRDefault="000A7A3F" w:rsidP="00176DDB">
            <w:pPr>
              <w:spacing w:line="240" w:lineRule="auto"/>
              <w:jc w:val="center"/>
              <w:rPr>
                <w:rFonts w:eastAsia="Times New Roman"/>
                <w:sz w:val="20"/>
                <w:szCs w:val="20"/>
                <w:shd w:val="clear" w:color="auto" w:fill="FFFFFF"/>
              </w:rPr>
            </w:pPr>
          </w:p>
        </w:tc>
        <w:tc>
          <w:tcPr>
            <w:tcW w:w="1669"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День России</w:t>
            </w:r>
          </w:p>
        </w:tc>
        <w:tc>
          <w:tcPr>
            <w:tcW w:w="3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Русь, Руссия, Московия, государство Российское, Российская империя, Союз Советских Социалистических Республик – так назывались в разные времена государства, на территории которых расположена Российская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Федерация.</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Современная Россия — молодая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страна с вековыми традициями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 историей. Её государственный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праздник тоже молодой: своё официальное название он получил в 2002 г. День России, отмечаемый 12 июня, – символ нового государства, основанного на уважении, согласии, законе и справедливости для всех народов, населяющих его, гордости за Россию и веры 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будущее россиян</w:t>
            </w:r>
          </w:p>
        </w:tc>
        <w:tc>
          <w:tcPr>
            <w:tcW w:w="2640"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См. «День народного единства»</w:t>
            </w:r>
            <w:r>
              <w:rPr>
                <w:rFonts w:eastAsia="Times New Roman"/>
                <w:sz w:val="20"/>
                <w:szCs w:val="20"/>
              </w:rPr>
              <w:t>.</w:t>
            </w:r>
          </w:p>
        </w:tc>
        <w:tc>
          <w:tcPr>
            <w:tcW w:w="5114" w:type="dxa"/>
          </w:tcPr>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Рассматривание кукол (иллюстраций, фотографий) в национальных костюмах, символов России (герба, флага);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раскрашивание изображения российского флага,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 xml:space="preserve">изображения костюмов русского и других народов </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подвижные игры народов 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слушание гимна России, песен о России;</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чтение художественной литературы по теме праздника;</w:t>
            </w:r>
          </w:p>
          <w:p w:rsidR="000A7A3F" w:rsidRPr="00B3797A" w:rsidRDefault="000A7A3F" w:rsidP="00176DDB">
            <w:pPr>
              <w:widowControl/>
              <w:spacing w:line="240" w:lineRule="auto"/>
              <w:rPr>
                <w:rFonts w:eastAsia="Times New Roman"/>
                <w:sz w:val="20"/>
                <w:szCs w:val="20"/>
              </w:rPr>
            </w:pPr>
            <w:r w:rsidRPr="00B3797A">
              <w:rPr>
                <w:rFonts w:eastAsia="Times New Roman"/>
                <w:sz w:val="20"/>
                <w:szCs w:val="20"/>
              </w:rPr>
              <w:t>беседы по теме праздника</w:t>
            </w:r>
            <w:r>
              <w:rPr>
                <w:rFonts w:eastAsia="Times New Roman"/>
                <w:sz w:val="20"/>
                <w:szCs w:val="20"/>
              </w:rPr>
              <w:t>.</w:t>
            </w:r>
            <w:r w:rsidRPr="00B3797A">
              <w:rPr>
                <w:rFonts w:eastAsia="Times New Roman"/>
                <w:sz w:val="20"/>
                <w:szCs w:val="20"/>
              </w:rPr>
              <w:t xml:space="preserve"> </w:t>
            </w:r>
          </w:p>
        </w:tc>
      </w:tr>
    </w:tbl>
    <w:p w:rsidR="000A7A3F" w:rsidRDefault="000A7A3F" w:rsidP="000A7A3F">
      <w:pPr>
        <w:ind w:firstLine="360"/>
        <w:jc w:val="center"/>
        <w:rPr>
          <w:b/>
          <w:bCs/>
        </w:rPr>
        <w:sectPr w:rsidR="000A7A3F" w:rsidSect="00176DDB">
          <w:pgSz w:w="16838" w:h="11906" w:orient="landscape"/>
          <w:pgMar w:top="1701" w:right="720" w:bottom="851" w:left="1134" w:header="709" w:footer="709" w:gutter="0"/>
          <w:cols w:space="708"/>
          <w:docGrid w:linePitch="360"/>
        </w:sectPr>
      </w:pPr>
    </w:p>
    <w:p w:rsidR="00F71710" w:rsidRDefault="00F71710" w:rsidP="00F71710">
      <w:pPr>
        <w:spacing w:before="120" w:line="240" w:lineRule="auto"/>
        <w:ind w:firstLine="360"/>
        <w:jc w:val="center"/>
        <w:rPr>
          <w:b/>
          <w:bCs/>
        </w:rPr>
      </w:pPr>
      <w:r>
        <w:rPr>
          <w:b/>
          <w:bCs/>
        </w:rPr>
        <w:lastRenderedPageBreak/>
        <w:t xml:space="preserve">Примерное перспективное </w:t>
      </w:r>
      <w:r w:rsidRPr="007154F5">
        <w:rPr>
          <w:b/>
          <w:bCs/>
        </w:rPr>
        <w:t xml:space="preserve">комплексно-тематического </w:t>
      </w:r>
    </w:p>
    <w:p w:rsidR="00F71710" w:rsidRDefault="00F71710" w:rsidP="00F71710">
      <w:pPr>
        <w:spacing w:before="120" w:line="240" w:lineRule="auto"/>
        <w:ind w:firstLine="360"/>
        <w:jc w:val="center"/>
        <w:rPr>
          <w:b/>
          <w:bCs/>
          <w:color w:val="FF0000"/>
        </w:rPr>
      </w:pPr>
      <w:r w:rsidRPr="007154F5">
        <w:rPr>
          <w:b/>
          <w:bCs/>
        </w:rPr>
        <w:t>планировани</w:t>
      </w:r>
      <w:r>
        <w:rPr>
          <w:b/>
          <w:bCs/>
        </w:rPr>
        <w:t>е</w:t>
      </w:r>
      <w:r w:rsidRPr="007154F5">
        <w:rPr>
          <w:b/>
          <w:bCs/>
        </w:rPr>
        <w:t xml:space="preserve"> работы  на уч</w:t>
      </w:r>
      <w:r>
        <w:rPr>
          <w:b/>
          <w:bCs/>
        </w:rPr>
        <w:t xml:space="preserve">ебный </w:t>
      </w:r>
      <w:r w:rsidRPr="002D5BED">
        <w:rPr>
          <w:b/>
          <w:bCs/>
          <w:color w:val="000000"/>
        </w:rPr>
        <w:t>год  (Приложение 1)</w:t>
      </w:r>
    </w:p>
    <w:p w:rsidR="00F71710" w:rsidRDefault="00F71710" w:rsidP="00F71710">
      <w:pPr>
        <w:jc w:val="center"/>
        <w:rPr>
          <w:b/>
        </w:rPr>
      </w:pPr>
    </w:p>
    <w:p w:rsidR="00F71710" w:rsidRDefault="00F71710" w:rsidP="00F71710">
      <w:pPr>
        <w:jc w:val="center"/>
        <w:rPr>
          <w:b/>
        </w:rPr>
      </w:pPr>
    </w:p>
    <w:p w:rsidR="00F71710" w:rsidRPr="007154F5" w:rsidRDefault="00F71710" w:rsidP="00F71710">
      <w:pPr>
        <w:jc w:val="center"/>
        <w:rPr>
          <w:b/>
        </w:rPr>
      </w:pPr>
      <w:r>
        <w:rPr>
          <w:b/>
        </w:rPr>
        <w:t>Вариант  написания календарно-</w:t>
      </w:r>
      <w:r w:rsidRPr="007154F5">
        <w:rPr>
          <w:b/>
        </w:rPr>
        <w:t xml:space="preserve">тематического планирования </w:t>
      </w:r>
    </w:p>
    <w:p w:rsidR="00F71710" w:rsidRDefault="00F71710" w:rsidP="00F71710">
      <w:pPr>
        <w:jc w:val="center"/>
        <w:rPr>
          <w:b/>
        </w:rPr>
      </w:pPr>
      <w:r w:rsidRPr="007154F5">
        <w:rPr>
          <w:b/>
        </w:rPr>
        <w:t>воспитательно-образовательного процесса</w:t>
      </w:r>
      <w:r>
        <w:rPr>
          <w:b/>
        </w:rPr>
        <w:t xml:space="preserve"> в младшей группе № 21       </w:t>
      </w:r>
    </w:p>
    <w:p w:rsidR="00F71710" w:rsidRDefault="00F71710" w:rsidP="00F71710">
      <w:pPr>
        <w:jc w:val="center"/>
        <w:rPr>
          <w:b/>
        </w:rPr>
      </w:pPr>
      <w:r>
        <w:rPr>
          <w:b/>
        </w:rPr>
        <w:t>ДОО « 82 «Богатырь»</w:t>
      </w:r>
    </w:p>
    <w:p w:rsidR="00EE383E" w:rsidRPr="007154F5" w:rsidRDefault="00EE383E" w:rsidP="00F71710">
      <w:pPr>
        <w:jc w:val="center"/>
        <w:rPr>
          <w:b/>
        </w:rPr>
      </w:pPr>
    </w:p>
    <w:p w:rsidR="00F71710" w:rsidRPr="007154F5" w:rsidRDefault="00F71710" w:rsidP="00F71710">
      <w:pPr>
        <w:pStyle w:val="ab"/>
        <w:rPr>
          <w:rFonts w:ascii="Times New Roman" w:hAnsi="Times New Roman" w:cs="Times New Roman"/>
        </w:rPr>
      </w:pPr>
      <w:r w:rsidRPr="007154F5">
        <w:rPr>
          <w:rFonts w:ascii="Times New Roman" w:hAnsi="Times New Roman" w:cs="Times New Roman"/>
          <w:b/>
          <w:bCs/>
        </w:rPr>
        <w:t xml:space="preserve">Тема недели                                                                                      Число/день недели: </w:t>
      </w:r>
    </w:p>
    <w:p w:rsidR="00F71710" w:rsidRPr="007154F5" w:rsidRDefault="00F71710" w:rsidP="00F71710">
      <w:pPr>
        <w:pStyle w:val="ab"/>
        <w:rPr>
          <w:rFonts w:ascii="Times New Roman" w:hAnsi="Times New Roman" w:cs="Times New Roman"/>
        </w:rPr>
      </w:pPr>
      <w:r w:rsidRPr="007154F5">
        <w:rPr>
          <w:rFonts w:ascii="Times New Roman" w:hAnsi="Times New Roman" w:cs="Times New Roman"/>
          <w:b/>
          <w:bCs/>
        </w:rPr>
        <w:t xml:space="preserve">Цель: </w:t>
      </w:r>
    </w:p>
    <w:p w:rsidR="00F71710" w:rsidRPr="007154F5" w:rsidRDefault="00F71710" w:rsidP="00F71710">
      <w:pPr>
        <w:pStyle w:val="ab"/>
        <w:rPr>
          <w:rFonts w:ascii="Times New Roman" w:hAnsi="Times New Roman" w:cs="Times New Roman"/>
        </w:rPr>
      </w:pPr>
      <w:r w:rsidRPr="007154F5">
        <w:rPr>
          <w:rFonts w:ascii="Times New Roman" w:hAnsi="Times New Roman" w:cs="Times New Roman"/>
          <w:b/>
          <w:bCs/>
        </w:rPr>
        <w:t xml:space="preserve">Итоговое мероприятие: </w:t>
      </w:r>
    </w:p>
    <w:tbl>
      <w:tblPr>
        <w:tblW w:w="9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10"/>
        <w:gridCol w:w="990"/>
        <w:gridCol w:w="770"/>
        <w:gridCol w:w="2610"/>
        <w:gridCol w:w="689"/>
        <w:gridCol w:w="1320"/>
        <w:gridCol w:w="1051"/>
        <w:gridCol w:w="1200"/>
      </w:tblGrid>
      <w:tr w:rsidR="00F71710" w:rsidRPr="007154F5">
        <w:trPr>
          <w:trHeight w:val="201"/>
        </w:trPr>
        <w:tc>
          <w:tcPr>
            <w:tcW w:w="1210" w:type="dxa"/>
            <w:vMerge w:val="restart"/>
            <w:tcBorders>
              <w:right w:val="single" w:sz="4" w:space="0" w:color="auto"/>
            </w:tcBorders>
            <w:vAlign w:val="center"/>
          </w:tcPr>
          <w:p w:rsidR="00F71710" w:rsidRPr="002E46B5" w:rsidRDefault="00F71710" w:rsidP="00176DDB">
            <w:pPr>
              <w:jc w:val="center"/>
              <w:rPr>
                <w:sz w:val="20"/>
                <w:szCs w:val="20"/>
              </w:rPr>
            </w:pPr>
            <w:r w:rsidRPr="002E46B5">
              <w:rPr>
                <w:sz w:val="20"/>
                <w:szCs w:val="20"/>
              </w:rPr>
              <w:t>Непосред-ственно образова</w:t>
            </w:r>
            <w:r>
              <w:rPr>
                <w:sz w:val="20"/>
                <w:szCs w:val="20"/>
              </w:rPr>
              <w:t>-</w:t>
            </w:r>
            <w:r w:rsidRPr="002E46B5">
              <w:rPr>
                <w:sz w:val="20"/>
                <w:szCs w:val="20"/>
              </w:rPr>
              <w:t>тельная деятельность</w:t>
            </w:r>
          </w:p>
        </w:tc>
        <w:tc>
          <w:tcPr>
            <w:tcW w:w="990" w:type="dxa"/>
            <w:vMerge w:val="restart"/>
            <w:tcBorders>
              <w:right w:val="single" w:sz="4" w:space="0" w:color="auto"/>
            </w:tcBorders>
            <w:vAlign w:val="center"/>
          </w:tcPr>
          <w:p w:rsidR="00F71710" w:rsidRPr="002E46B5" w:rsidRDefault="00F71710" w:rsidP="00176DDB">
            <w:pPr>
              <w:jc w:val="center"/>
              <w:rPr>
                <w:sz w:val="20"/>
                <w:szCs w:val="20"/>
              </w:rPr>
            </w:pPr>
            <w:r w:rsidRPr="002E46B5">
              <w:rPr>
                <w:sz w:val="20"/>
                <w:szCs w:val="20"/>
              </w:rPr>
              <w:t>Режим</w:t>
            </w:r>
          </w:p>
        </w:tc>
        <w:tc>
          <w:tcPr>
            <w:tcW w:w="4069" w:type="dxa"/>
            <w:gridSpan w:val="3"/>
            <w:tcBorders>
              <w:left w:val="single" w:sz="4" w:space="0" w:color="auto"/>
            </w:tcBorders>
            <w:vAlign w:val="center"/>
          </w:tcPr>
          <w:p w:rsidR="00F71710" w:rsidRPr="002E46B5" w:rsidRDefault="00F71710" w:rsidP="00176DDB">
            <w:pPr>
              <w:tabs>
                <w:tab w:val="left" w:pos="3261"/>
              </w:tabs>
              <w:spacing w:after="40"/>
              <w:jc w:val="center"/>
              <w:rPr>
                <w:sz w:val="20"/>
                <w:szCs w:val="20"/>
              </w:rPr>
            </w:pPr>
            <w:r w:rsidRPr="002E46B5">
              <w:rPr>
                <w:sz w:val="20"/>
                <w:szCs w:val="20"/>
              </w:rPr>
              <w:t xml:space="preserve">Совместная образовательная деятельность в </w:t>
            </w:r>
          </w:p>
          <w:p w:rsidR="00F71710" w:rsidRPr="002E46B5" w:rsidRDefault="00F71710" w:rsidP="00176DDB">
            <w:pPr>
              <w:tabs>
                <w:tab w:val="left" w:pos="3261"/>
              </w:tabs>
              <w:spacing w:after="40"/>
              <w:jc w:val="center"/>
              <w:rPr>
                <w:sz w:val="20"/>
                <w:szCs w:val="20"/>
              </w:rPr>
            </w:pPr>
            <w:r w:rsidRPr="002E46B5">
              <w:rPr>
                <w:sz w:val="20"/>
                <w:szCs w:val="20"/>
              </w:rPr>
              <w:t>режимных моментах.</w:t>
            </w:r>
          </w:p>
        </w:tc>
        <w:tc>
          <w:tcPr>
            <w:tcW w:w="1320" w:type="dxa"/>
            <w:vAlign w:val="center"/>
          </w:tcPr>
          <w:p w:rsidR="00F71710" w:rsidRPr="002E46B5" w:rsidRDefault="00F71710" w:rsidP="00176DDB">
            <w:pPr>
              <w:tabs>
                <w:tab w:val="left" w:pos="3261"/>
              </w:tabs>
              <w:spacing w:after="40"/>
              <w:jc w:val="center"/>
              <w:rPr>
                <w:sz w:val="20"/>
                <w:szCs w:val="20"/>
                <w:lang w:eastAsia="ar-SA"/>
              </w:rPr>
            </w:pPr>
            <w:r w:rsidRPr="002E46B5">
              <w:rPr>
                <w:sz w:val="20"/>
                <w:szCs w:val="20"/>
              </w:rPr>
              <w:t>Создание условий для самостоя</w:t>
            </w:r>
            <w:r>
              <w:rPr>
                <w:sz w:val="20"/>
                <w:szCs w:val="20"/>
              </w:rPr>
              <w:t>-</w:t>
            </w:r>
            <w:r w:rsidRPr="002E46B5">
              <w:rPr>
                <w:sz w:val="20"/>
                <w:szCs w:val="20"/>
              </w:rPr>
              <w:t>тельной деятельности детей</w:t>
            </w:r>
          </w:p>
        </w:tc>
        <w:tc>
          <w:tcPr>
            <w:tcW w:w="1051" w:type="dxa"/>
          </w:tcPr>
          <w:p w:rsidR="00F71710" w:rsidRPr="002E46B5" w:rsidRDefault="00F71710" w:rsidP="00176DDB">
            <w:pPr>
              <w:tabs>
                <w:tab w:val="left" w:pos="3261"/>
              </w:tabs>
              <w:spacing w:after="40"/>
              <w:jc w:val="center"/>
              <w:rPr>
                <w:sz w:val="20"/>
                <w:szCs w:val="20"/>
              </w:rPr>
            </w:pPr>
            <w:r>
              <w:rPr>
                <w:sz w:val="20"/>
                <w:szCs w:val="20"/>
              </w:rPr>
              <w:t>Индиви-дуальная работа</w:t>
            </w:r>
          </w:p>
        </w:tc>
        <w:tc>
          <w:tcPr>
            <w:tcW w:w="1200" w:type="dxa"/>
            <w:vAlign w:val="center"/>
          </w:tcPr>
          <w:p w:rsidR="00F71710" w:rsidRPr="002E46B5" w:rsidRDefault="00F71710" w:rsidP="00176DDB">
            <w:pPr>
              <w:tabs>
                <w:tab w:val="left" w:pos="3261"/>
              </w:tabs>
              <w:spacing w:after="40"/>
              <w:jc w:val="center"/>
              <w:rPr>
                <w:sz w:val="20"/>
                <w:szCs w:val="20"/>
                <w:lang w:eastAsia="ar-SA"/>
              </w:rPr>
            </w:pPr>
            <w:r w:rsidRPr="002E46B5">
              <w:rPr>
                <w:sz w:val="20"/>
                <w:szCs w:val="20"/>
              </w:rPr>
              <w:t>Взаимодей-ствие                  с родителями</w:t>
            </w:r>
          </w:p>
        </w:tc>
      </w:tr>
      <w:tr w:rsidR="00F71710" w:rsidRPr="007154F5">
        <w:trPr>
          <w:trHeight w:val="611"/>
        </w:trPr>
        <w:tc>
          <w:tcPr>
            <w:tcW w:w="1210" w:type="dxa"/>
            <w:vMerge/>
            <w:tcBorders>
              <w:bottom w:val="single" w:sz="4" w:space="0" w:color="auto"/>
              <w:right w:val="single" w:sz="4" w:space="0" w:color="auto"/>
            </w:tcBorders>
            <w:vAlign w:val="center"/>
          </w:tcPr>
          <w:p w:rsidR="00F71710" w:rsidRPr="002E46B5" w:rsidRDefault="00F71710" w:rsidP="00176DDB">
            <w:pPr>
              <w:tabs>
                <w:tab w:val="left" w:pos="3261"/>
              </w:tabs>
              <w:spacing w:after="40"/>
              <w:jc w:val="center"/>
              <w:rPr>
                <w:sz w:val="20"/>
                <w:szCs w:val="20"/>
                <w:lang w:eastAsia="ar-SA"/>
              </w:rPr>
            </w:pPr>
          </w:p>
        </w:tc>
        <w:tc>
          <w:tcPr>
            <w:tcW w:w="990" w:type="dxa"/>
            <w:vMerge/>
            <w:tcBorders>
              <w:bottom w:val="single" w:sz="4" w:space="0" w:color="auto"/>
              <w:right w:val="single" w:sz="4" w:space="0" w:color="auto"/>
            </w:tcBorders>
            <w:vAlign w:val="center"/>
          </w:tcPr>
          <w:p w:rsidR="00F71710" w:rsidRPr="002E46B5" w:rsidRDefault="00F71710" w:rsidP="00176DDB">
            <w:pPr>
              <w:tabs>
                <w:tab w:val="left" w:pos="3261"/>
              </w:tabs>
              <w:spacing w:after="40"/>
              <w:jc w:val="center"/>
              <w:rPr>
                <w:sz w:val="20"/>
                <w:szCs w:val="20"/>
                <w:lang w:eastAsia="ar-SA"/>
              </w:rPr>
            </w:pPr>
          </w:p>
        </w:tc>
        <w:tc>
          <w:tcPr>
            <w:tcW w:w="770" w:type="dxa"/>
            <w:tcBorders>
              <w:left w:val="single" w:sz="4" w:space="0" w:color="auto"/>
              <w:bottom w:val="single" w:sz="4" w:space="0" w:color="auto"/>
            </w:tcBorders>
            <w:vAlign w:val="center"/>
          </w:tcPr>
          <w:p w:rsidR="00F71710" w:rsidRPr="002E46B5" w:rsidRDefault="00F71710" w:rsidP="00176DDB">
            <w:pPr>
              <w:tabs>
                <w:tab w:val="left" w:pos="3261"/>
              </w:tabs>
              <w:spacing w:after="40"/>
              <w:jc w:val="center"/>
              <w:rPr>
                <w:sz w:val="20"/>
                <w:szCs w:val="20"/>
                <w:lang w:eastAsia="ar-SA"/>
              </w:rPr>
            </w:pPr>
            <w:r w:rsidRPr="002E46B5">
              <w:rPr>
                <w:sz w:val="20"/>
                <w:szCs w:val="20"/>
              </w:rPr>
              <w:t>Вид ДД</w:t>
            </w:r>
          </w:p>
        </w:tc>
        <w:tc>
          <w:tcPr>
            <w:tcW w:w="2610" w:type="dxa"/>
            <w:tcBorders>
              <w:bottom w:val="single" w:sz="4" w:space="0" w:color="auto"/>
              <w:right w:val="single" w:sz="4" w:space="0" w:color="auto"/>
            </w:tcBorders>
            <w:vAlign w:val="center"/>
          </w:tcPr>
          <w:p w:rsidR="00F71710" w:rsidRPr="002E46B5" w:rsidRDefault="00F71710" w:rsidP="00176DDB">
            <w:pPr>
              <w:tabs>
                <w:tab w:val="left" w:pos="3261"/>
              </w:tabs>
              <w:spacing w:after="40"/>
              <w:jc w:val="center"/>
              <w:rPr>
                <w:sz w:val="20"/>
                <w:szCs w:val="20"/>
              </w:rPr>
            </w:pPr>
            <w:r w:rsidRPr="002E46B5">
              <w:rPr>
                <w:sz w:val="20"/>
                <w:szCs w:val="20"/>
                <w:lang w:eastAsia="ar-SA"/>
              </w:rPr>
              <w:t xml:space="preserve">Содержание </w:t>
            </w:r>
          </w:p>
        </w:tc>
        <w:tc>
          <w:tcPr>
            <w:tcW w:w="689" w:type="dxa"/>
            <w:tcBorders>
              <w:left w:val="single" w:sz="4" w:space="0" w:color="auto"/>
              <w:bottom w:val="single" w:sz="4" w:space="0" w:color="auto"/>
            </w:tcBorders>
            <w:vAlign w:val="center"/>
          </w:tcPr>
          <w:p w:rsidR="00F71710" w:rsidRPr="002E46B5" w:rsidRDefault="00F71710" w:rsidP="00176DDB">
            <w:pPr>
              <w:tabs>
                <w:tab w:val="left" w:pos="3261"/>
              </w:tabs>
              <w:spacing w:after="40"/>
              <w:jc w:val="center"/>
              <w:rPr>
                <w:sz w:val="20"/>
                <w:szCs w:val="20"/>
              </w:rPr>
            </w:pPr>
            <w:r>
              <w:rPr>
                <w:sz w:val="20"/>
                <w:szCs w:val="20"/>
              </w:rPr>
              <w:t>ИОО</w:t>
            </w:r>
          </w:p>
        </w:tc>
        <w:tc>
          <w:tcPr>
            <w:tcW w:w="1320" w:type="dxa"/>
            <w:tcBorders>
              <w:bottom w:val="single" w:sz="4" w:space="0" w:color="auto"/>
            </w:tcBorders>
          </w:tcPr>
          <w:p w:rsidR="00F71710" w:rsidRPr="002E46B5" w:rsidRDefault="00F71710" w:rsidP="00176DDB">
            <w:pPr>
              <w:tabs>
                <w:tab w:val="left" w:pos="3261"/>
              </w:tabs>
              <w:spacing w:after="40"/>
              <w:jc w:val="center"/>
              <w:rPr>
                <w:sz w:val="20"/>
                <w:szCs w:val="20"/>
              </w:rPr>
            </w:pPr>
          </w:p>
        </w:tc>
        <w:tc>
          <w:tcPr>
            <w:tcW w:w="1051" w:type="dxa"/>
            <w:tcBorders>
              <w:bottom w:val="single" w:sz="4" w:space="0" w:color="auto"/>
            </w:tcBorders>
            <w:vAlign w:val="center"/>
          </w:tcPr>
          <w:p w:rsidR="00F71710" w:rsidRPr="002E46B5" w:rsidRDefault="00F71710" w:rsidP="00176DDB">
            <w:pPr>
              <w:tabs>
                <w:tab w:val="left" w:pos="3261"/>
              </w:tabs>
              <w:spacing w:after="40"/>
              <w:jc w:val="center"/>
              <w:rPr>
                <w:sz w:val="20"/>
                <w:szCs w:val="20"/>
              </w:rPr>
            </w:pPr>
          </w:p>
        </w:tc>
        <w:tc>
          <w:tcPr>
            <w:tcW w:w="1200" w:type="dxa"/>
            <w:tcBorders>
              <w:bottom w:val="single" w:sz="4" w:space="0" w:color="auto"/>
            </w:tcBorders>
            <w:vAlign w:val="center"/>
          </w:tcPr>
          <w:p w:rsidR="00F71710" w:rsidRPr="002E46B5" w:rsidRDefault="00F71710" w:rsidP="00176DDB">
            <w:pPr>
              <w:tabs>
                <w:tab w:val="left" w:pos="3261"/>
              </w:tabs>
              <w:spacing w:after="40"/>
              <w:jc w:val="center"/>
              <w:rPr>
                <w:sz w:val="20"/>
                <w:szCs w:val="20"/>
              </w:rPr>
            </w:pPr>
          </w:p>
        </w:tc>
      </w:tr>
      <w:tr w:rsidR="00F71710" w:rsidRPr="007154F5">
        <w:trPr>
          <w:trHeight w:val="161"/>
        </w:trPr>
        <w:tc>
          <w:tcPr>
            <w:tcW w:w="1210" w:type="dxa"/>
            <w:tcBorders>
              <w:top w:val="single" w:sz="4" w:space="0" w:color="auto"/>
              <w:bottom w:val="single" w:sz="4" w:space="0" w:color="auto"/>
              <w:right w:val="single" w:sz="4" w:space="0" w:color="auto"/>
            </w:tcBorders>
            <w:vAlign w:val="center"/>
          </w:tcPr>
          <w:p w:rsidR="00F71710" w:rsidRPr="002E46B5" w:rsidRDefault="00F71710" w:rsidP="00176DDB">
            <w:pPr>
              <w:pStyle w:val="a6"/>
              <w:spacing w:after="200"/>
              <w:ind w:left="360"/>
              <w:contextualSpacing/>
              <w:jc w:val="center"/>
              <w:rPr>
                <w:sz w:val="20"/>
                <w:szCs w:val="20"/>
                <w:lang w:eastAsia="ar-SA"/>
              </w:rPr>
            </w:pPr>
            <w:r w:rsidRPr="002E46B5">
              <w:rPr>
                <w:sz w:val="20"/>
                <w:szCs w:val="20"/>
                <w:lang w:eastAsia="ar-SA"/>
              </w:rPr>
              <w:t>1.</w:t>
            </w:r>
          </w:p>
        </w:tc>
        <w:tc>
          <w:tcPr>
            <w:tcW w:w="990" w:type="dxa"/>
            <w:tcBorders>
              <w:top w:val="single" w:sz="4" w:space="0" w:color="auto"/>
              <w:bottom w:val="single" w:sz="4" w:space="0" w:color="auto"/>
              <w:right w:val="single" w:sz="4" w:space="0" w:color="auto"/>
            </w:tcBorders>
            <w:vAlign w:val="center"/>
          </w:tcPr>
          <w:p w:rsidR="00F71710" w:rsidRPr="002E46B5" w:rsidRDefault="00F71710" w:rsidP="00176DDB">
            <w:pPr>
              <w:pStyle w:val="a6"/>
              <w:spacing w:after="200"/>
              <w:ind w:left="360"/>
              <w:contextualSpacing/>
              <w:jc w:val="center"/>
              <w:rPr>
                <w:sz w:val="20"/>
                <w:szCs w:val="20"/>
                <w:lang w:eastAsia="ar-SA"/>
              </w:rPr>
            </w:pPr>
            <w:r w:rsidRPr="002E46B5">
              <w:rPr>
                <w:sz w:val="20"/>
                <w:szCs w:val="20"/>
                <w:lang w:eastAsia="ar-SA"/>
              </w:rPr>
              <w:t>2.</w:t>
            </w:r>
          </w:p>
        </w:tc>
        <w:tc>
          <w:tcPr>
            <w:tcW w:w="770" w:type="dxa"/>
            <w:tcBorders>
              <w:top w:val="single" w:sz="4" w:space="0" w:color="auto"/>
              <w:left w:val="single" w:sz="4" w:space="0" w:color="auto"/>
              <w:bottom w:val="single" w:sz="4" w:space="0" w:color="auto"/>
            </w:tcBorders>
            <w:vAlign w:val="center"/>
          </w:tcPr>
          <w:p w:rsidR="00F71710" w:rsidRPr="002E46B5" w:rsidRDefault="00F71710" w:rsidP="00176DDB">
            <w:pPr>
              <w:pStyle w:val="a6"/>
              <w:tabs>
                <w:tab w:val="left" w:pos="3261"/>
              </w:tabs>
              <w:spacing w:after="40"/>
              <w:ind w:left="360"/>
              <w:contextualSpacing/>
              <w:jc w:val="center"/>
              <w:rPr>
                <w:sz w:val="20"/>
                <w:szCs w:val="20"/>
              </w:rPr>
            </w:pPr>
            <w:r w:rsidRPr="002E46B5">
              <w:rPr>
                <w:sz w:val="20"/>
                <w:szCs w:val="20"/>
              </w:rPr>
              <w:t>3.</w:t>
            </w:r>
          </w:p>
        </w:tc>
        <w:tc>
          <w:tcPr>
            <w:tcW w:w="2610" w:type="dxa"/>
            <w:tcBorders>
              <w:top w:val="single" w:sz="4" w:space="0" w:color="auto"/>
              <w:bottom w:val="single" w:sz="4" w:space="0" w:color="auto"/>
              <w:right w:val="single" w:sz="4" w:space="0" w:color="auto"/>
            </w:tcBorders>
            <w:vAlign w:val="center"/>
          </w:tcPr>
          <w:p w:rsidR="00F71710" w:rsidRPr="002E46B5" w:rsidRDefault="00F71710" w:rsidP="00176DDB">
            <w:pPr>
              <w:pStyle w:val="a6"/>
              <w:tabs>
                <w:tab w:val="left" w:pos="3261"/>
              </w:tabs>
              <w:spacing w:after="40"/>
              <w:ind w:left="0"/>
              <w:contextualSpacing/>
              <w:jc w:val="center"/>
              <w:rPr>
                <w:sz w:val="20"/>
                <w:szCs w:val="20"/>
              </w:rPr>
            </w:pPr>
            <w:r w:rsidRPr="002E46B5">
              <w:rPr>
                <w:sz w:val="20"/>
                <w:szCs w:val="20"/>
              </w:rPr>
              <w:t>4.</w:t>
            </w:r>
          </w:p>
        </w:tc>
        <w:tc>
          <w:tcPr>
            <w:tcW w:w="689" w:type="dxa"/>
            <w:tcBorders>
              <w:top w:val="single" w:sz="4" w:space="0" w:color="auto"/>
              <w:left w:val="single" w:sz="4" w:space="0" w:color="auto"/>
              <w:bottom w:val="single" w:sz="4" w:space="0" w:color="auto"/>
            </w:tcBorders>
            <w:vAlign w:val="center"/>
          </w:tcPr>
          <w:p w:rsidR="00F71710" w:rsidRPr="002E46B5" w:rsidRDefault="00F71710" w:rsidP="00176DDB">
            <w:pPr>
              <w:pStyle w:val="a6"/>
              <w:tabs>
                <w:tab w:val="left" w:pos="3261"/>
              </w:tabs>
              <w:spacing w:after="40"/>
              <w:ind w:left="0"/>
              <w:contextualSpacing/>
              <w:jc w:val="center"/>
              <w:rPr>
                <w:sz w:val="20"/>
                <w:szCs w:val="20"/>
              </w:rPr>
            </w:pPr>
            <w:r>
              <w:rPr>
                <w:sz w:val="20"/>
                <w:szCs w:val="20"/>
              </w:rPr>
              <w:t>5.</w:t>
            </w:r>
          </w:p>
        </w:tc>
        <w:tc>
          <w:tcPr>
            <w:tcW w:w="1320" w:type="dxa"/>
            <w:tcBorders>
              <w:top w:val="single" w:sz="4" w:space="0" w:color="auto"/>
              <w:bottom w:val="single" w:sz="4" w:space="0" w:color="auto"/>
            </w:tcBorders>
            <w:vAlign w:val="center"/>
          </w:tcPr>
          <w:p w:rsidR="00F71710" w:rsidRPr="002E46B5" w:rsidRDefault="00F71710" w:rsidP="00176DDB">
            <w:pPr>
              <w:pStyle w:val="a6"/>
              <w:tabs>
                <w:tab w:val="left" w:pos="3261"/>
              </w:tabs>
              <w:spacing w:after="40"/>
              <w:ind w:left="360"/>
              <w:contextualSpacing/>
              <w:jc w:val="center"/>
              <w:rPr>
                <w:sz w:val="20"/>
                <w:szCs w:val="20"/>
              </w:rPr>
            </w:pPr>
            <w:r>
              <w:rPr>
                <w:sz w:val="20"/>
                <w:szCs w:val="20"/>
              </w:rPr>
              <w:t>6.</w:t>
            </w:r>
          </w:p>
        </w:tc>
        <w:tc>
          <w:tcPr>
            <w:tcW w:w="1051" w:type="dxa"/>
            <w:tcBorders>
              <w:top w:val="single" w:sz="4" w:space="0" w:color="auto"/>
              <w:bottom w:val="single" w:sz="4" w:space="0" w:color="auto"/>
            </w:tcBorders>
            <w:vAlign w:val="center"/>
          </w:tcPr>
          <w:p w:rsidR="00F71710" w:rsidRPr="002E46B5" w:rsidRDefault="00F71710" w:rsidP="00176DDB">
            <w:pPr>
              <w:pStyle w:val="a6"/>
              <w:tabs>
                <w:tab w:val="left" w:pos="3261"/>
              </w:tabs>
              <w:spacing w:after="40"/>
              <w:ind w:left="360"/>
              <w:contextualSpacing/>
              <w:jc w:val="center"/>
              <w:rPr>
                <w:sz w:val="20"/>
                <w:szCs w:val="20"/>
              </w:rPr>
            </w:pPr>
            <w:r>
              <w:rPr>
                <w:sz w:val="20"/>
                <w:szCs w:val="20"/>
              </w:rPr>
              <w:t>7.</w:t>
            </w:r>
          </w:p>
        </w:tc>
        <w:tc>
          <w:tcPr>
            <w:tcW w:w="1200" w:type="dxa"/>
            <w:tcBorders>
              <w:top w:val="single" w:sz="4" w:space="0" w:color="auto"/>
              <w:bottom w:val="single" w:sz="4" w:space="0" w:color="auto"/>
            </w:tcBorders>
            <w:vAlign w:val="center"/>
          </w:tcPr>
          <w:p w:rsidR="00F71710" w:rsidRPr="002E46B5" w:rsidRDefault="00F71710" w:rsidP="00176DDB">
            <w:pPr>
              <w:pStyle w:val="a6"/>
              <w:tabs>
                <w:tab w:val="left" w:pos="3261"/>
              </w:tabs>
              <w:spacing w:after="40"/>
              <w:ind w:left="0"/>
              <w:contextualSpacing/>
              <w:jc w:val="center"/>
              <w:rPr>
                <w:sz w:val="20"/>
                <w:szCs w:val="20"/>
              </w:rPr>
            </w:pPr>
            <w:r>
              <w:rPr>
                <w:sz w:val="20"/>
                <w:szCs w:val="20"/>
              </w:rPr>
              <w:t>8.</w:t>
            </w:r>
          </w:p>
        </w:tc>
      </w:tr>
    </w:tbl>
    <w:p w:rsidR="00F71710" w:rsidRPr="007154F5" w:rsidRDefault="00F71710" w:rsidP="00F71710">
      <w:pPr>
        <w:pStyle w:val="ab"/>
        <w:rPr>
          <w:rFonts w:ascii="Times New Roman" w:hAnsi="Times New Roman" w:cs="Times New Roman"/>
          <w:b/>
          <w:bCs/>
        </w:rPr>
      </w:pPr>
    </w:p>
    <w:p w:rsidR="00F71710" w:rsidRPr="00BE51C2" w:rsidRDefault="00F71710" w:rsidP="00F71710">
      <w:pPr>
        <w:pStyle w:val="ab"/>
        <w:ind w:left="720" w:firstLine="23"/>
        <w:jc w:val="center"/>
        <w:rPr>
          <w:rFonts w:ascii="Times New Roman" w:hAnsi="Times New Roman" w:cs="Times New Roman"/>
          <w:b/>
          <w:i/>
          <w:color w:val="FF0000"/>
          <w:u w:val="single"/>
        </w:rPr>
      </w:pPr>
      <w:r>
        <w:rPr>
          <w:rFonts w:ascii="Times New Roman" w:hAnsi="Times New Roman" w:cs="Times New Roman"/>
          <w:b/>
        </w:rPr>
        <w:t>Перспективный календарный план (Приложение 2)</w:t>
      </w:r>
    </w:p>
    <w:p w:rsidR="00F71710" w:rsidRDefault="00F71710" w:rsidP="00F71710">
      <w:pPr>
        <w:tabs>
          <w:tab w:val="left" w:pos="6276"/>
        </w:tabs>
        <w:rPr>
          <w:b/>
        </w:rPr>
      </w:pPr>
    </w:p>
    <w:p w:rsidR="00F71710" w:rsidRDefault="00F71710" w:rsidP="00F71710">
      <w:pPr>
        <w:tabs>
          <w:tab w:val="left" w:pos="6276"/>
        </w:tabs>
        <w:jc w:val="center"/>
        <w:rPr>
          <w:b/>
        </w:rPr>
      </w:pPr>
      <w:r>
        <w:rPr>
          <w:b/>
        </w:rPr>
        <w:t>5</w:t>
      </w:r>
      <w:r w:rsidRPr="007E0634">
        <w:rPr>
          <w:b/>
        </w:rPr>
        <w:t xml:space="preserve">. Особенности </w:t>
      </w:r>
      <w:r>
        <w:rPr>
          <w:b/>
        </w:rPr>
        <w:t xml:space="preserve"> взаимодействия педагогического коллектива с семьями воспитанников</w:t>
      </w:r>
    </w:p>
    <w:p w:rsidR="00F71710" w:rsidRDefault="00F71710" w:rsidP="00F71710">
      <w:pPr>
        <w:ind w:firstLine="708"/>
      </w:pPr>
    </w:p>
    <w:p w:rsidR="00F71710" w:rsidRDefault="00F71710" w:rsidP="00F71710">
      <w:pPr>
        <w:ind w:firstLine="708"/>
      </w:pPr>
      <w:r w:rsidRPr="007E0634">
        <w:t>Одним из важных п</w:t>
      </w:r>
      <w:r>
        <w:t>ринципов технологии реализации П</w:t>
      </w:r>
      <w:r w:rsidRPr="007E0634">
        <w:t>рограммы является совместное с родителями воспитание и развитие дошкольников, вовлечение родителей в образовательный процесс ДОО.</w:t>
      </w:r>
    </w:p>
    <w:p w:rsidR="00F71710" w:rsidRPr="007E0634" w:rsidRDefault="00F71710" w:rsidP="00F71710">
      <w:pPr>
        <w:ind w:firstLine="708"/>
        <w:rPr>
          <w:u w:val="single"/>
        </w:rPr>
      </w:pPr>
      <w:r w:rsidRPr="007E0634">
        <w:rPr>
          <w:u w:val="single"/>
        </w:rPr>
        <w:t>Направления взаимодей</w:t>
      </w:r>
      <w:r>
        <w:rPr>
          <w:u w:val="single"/>
        </w:rPr>
        <w:t xml:space="preserve">ствия с семьями воспитанников во </w:t>
      </w:r>
      <w:r>
        <w:rPr>
          <w:u w:val="single"/>
          <w:lang w:val="en-US"/>
        </w:rPr>
        <w:t>II</w:t>
      </w:r>
      <w:r>
        <w:rPr>
          <w:u w:val="single"/>
        </w:rPr>
        <w:t xml:space="preserve"> младшей группе № 21 </w:t>
      </w:r>
      <w:r w:rsidRPr="007E0634">
        <w:rPr>
          <w:u w:val="single"/>
        </w:rPr>
        <w:t>ДОО № 82:</w:t>
      </w:r>
    </w:p>
    <w:p w:rsidR="00F71710" w:rsidRPr="007E0634" w:rsidRDefault="00F71710" w:rsidP="00F71710">
      <w:pPr>
        <w:ind w:firstLine="708"/>
      </w:pPr>
      <w:r>
        <w:t xml:space="preserve">- </w:t>
      </w:r>
      <w:r w:rsidRPr="007E0634">
        <w:t xml:space="preserve">обеспечение </w:t>
      </w:r>
      <w:r w:rsidRPr="007E0634">
        <w:rPr>
          <w:bCs/>
          <w:u w:val="single"/>
        </w:rPr>
        <w:t xml:space="preserve">психолого-педагогической поддержки семьи </w:t>
      </w:r>
      <w:r w:rsidRPr="007E0634">
        <w:t xml:space="preserve">и </w:t>
      </w:r>
      <w:r w:rsidRPr="007E0634">
        <w:rPr>
          <w:bCs/>
          <w:u w:val="single"/>
        </w:rPr>
        <w:t xml:space="preserve">повышения компетентности родителей </w:t>
      </w:r>
      <w:r w:rsidRPr="007E0634">
        <w:t>в вопросах развития и образования, охраны и укрепления здоровья детей</w:t>
      </w:r>
      <w:r>
        <w:t>;</w:t>
      </w:r>
    </w:p>
    <w:p w:rsidR="00F71710" w:rsidRPr="007E0634" w:rsidRDefault="00F71710" w:rsidP="00F71710">
      <w:pPr>
        <w:ind w:firstLine="708"/>
      </w:pPr>
      <w:r>
        <w:rPr>
          <w:bCs/>
          <w:u w:val="single"/>
        </w:rPr>
        <w:t xml:space="preserve">- </w:t>
      </w:r>
      <w:r w:rsidRPr="007E0634">
        <w:rPr>
          <w:bCs/>
          <w:u w:val="single"/>
        </w:rPr>
        <w:t xml:space="preserve">оказание помощи </w:t>
      </w:r>
      <w:r w:rsidRPr="007E0634">
        <w:t>родителям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r>
        <w:t>;</w:t>
      </w:r>
    </w:p>
    <w:p w:rsidR="00F71710" w:rsidRPr="007E0634" w:rsidRDefault="00F71710" w:rsidP="00F71710">
      <w:pPr>
        <w:ind w:firstLine="708"/>
      </w:pPr>
      <w:r>
        <w:t xml:space="preserve">- </w:t>
      </w:r>
      <w:r w:rsidRPr="007E0634">
        <w:t xml:space="preserve">создание условий для </w:t>
      </w:r>
      <w:r w:rsidRPr="007E0634">
        <w:rPr>
          <w:bCs/>
          <w:u w:val="single"/>
        </w:rPr>
        <w:t>участия родителей</w:t>
      </w:r>
      <w:r w:rsidRPr="007E0634">
        <w:t xml:space="preserve"> в образовательной деятельности</w:t>
      </w:r>
      <w:r>
        <w:t>;</w:t>
      </w:r>
      <w:r w:rsidRPr="007E0634">
        <w:t xml:space="preserve"> </w:t>
      </w:r>
    </w:p>
    <w:p w:rsidR="00F71710" w:rsidRPr="007E0634" w:rsidRDefault="00F71710" w:rsidP="00F71710">
      <w:pPr>
        <w:ind w:firstLine="708"/>
      </w:pPr>
      <w:r>
        <w:t xml:space="preserve">- </w:t>
      </w:r>
      <w:r w:rsidRPr="007E0634">
        <w:t xml:space="preserve">взаимодействие с родителями (законными представителями) по вопросам образования ребёнка, </w:t>
      </w:r>
      <w:r w:rsidRPr="007E0634">
        <w:rPr>
          <w:bCs/>
          <w:u w:val="single"/>
        </w:rPr>
        <w:t xml:space="preserve">непосредственного вовлечения их в образовательную деятельность, </w:t>
      </w:r>
      <w:r w:rsidRPr="007E0634">
        <w:t xml:space="preserve">в том числе посредством создания образовательных проектов совместно с семьёй на основе выявления </w:t>
      </w:r>
      <w:r w:rsidRPr="007E0634">
        <w:lastRenderedPageBreak/>
        <w:t>потребностей и поддержки образовательных инициатив семьи</w:t>
      </w:r>
    </w:p>
    <w:p w:rsidR="00F71710" w:rsidRDefault="00F71710" w:rsidP="00F71710">
      <w:pPr>
        <w:ind w:firstLine="708"/>
      </w:pPr>
      <w:r>
        <w:t xml:space="preserve">- </w:t>
      </w:r>
      <w:r w:rsidRPr="007E0634">
        <w:t xml:space="preserve">создание возможностей для </w:t>
      </w:r>
      <w:r w:rsidRPr="007E0634">
        <w:rPr>
          <w:bCs/>
          <w:u w:val="single"/>
        </w:rPr>
        <w:t xml:space="preserve">обсуждения </w:t>
      </w:r>
      <w:r w:rsidRPr="007E0634">
        <w:t>с родителями детей вопросов, связанных с реализацией Программы.</w:t>
      </w:r>
    </w:p>
    <w:p w:rsidR="00F71710" w:rsidRDefault="00F71710" w:rsidP="00F71710">
      <w:pPr>
        <w:ind w:firstLine="708"/>
      </w:pPr>
      <w:r w:rsidRPr="00993D77">
        <w:rPr>
          <w:b/>
        </w:rPr>
        <w:t>Основные задачи взаимодействия с семьей</w:t>
      </w:r>
      <w:r>
        <w:rPr>
          <w:b/>
        </w:rPr>
        <w:t xml:space="preserve"> во </w:t>
      </w:r>
      <w:r>
        <w:rPr>
          <w:b/>
          <w:lang w:val="en-US"/>
        </w:rPr>
        <w:t>II</w:t>
      </w:r>
      <w:r>
        <w:rPr>
          <w:b/>
        </w:rPr>
        <w:t xml:space="preserve"> младшей группе № 21</w:t>
      </w:r>
      <w:r w:rsidRPr="007E0634">
        <w:t>:</w:t>
      </w:r>
    </w:p>
    <w:p w:rsidR="00F71710" w:rsidRDefault="00F71710" w:rsidP="00F71710">
      <w:pPr>
        <w:ind w:firstLine="708"/>
      </w:pPr>
      <w:r w:rsidRPr="007E0634">
        <w:t xml:space="preserve"> • изучение отношения педагогов и родителей к различным вопросам воспитания, обучения, развития детей, </w:t>
      </w:r>
      <w:r>
        <w:t>условий организации разнообраз</w:t>
      </w:r>
      <w:r w:rsidRPr="007E0634">
        <w:t xml:space="preserve">ной деятельности в </w:t>
      </w:r>
      <w:r>
        <w:t>группе</w:t>
      </w:r>
      <w:r w:rsidRPr="007E0634">
        <w:t xml:space="preserve"> и семье;</w:t>
      </w:r>
    </w:p>
    <w:p w:rsidR="00F71710" w:rsidRDefault="00F71710" w:rsidP="00F71710">
      <w:pPr>
        <w:ind w:firstLine="708"/>
      </w:pPr>
      <w:r w:rsidRPr="007E0634">
        <w:t xml:space="preserve"> • знакомство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F71710" w:rsidRDefault="00F71710" w:rsidP="00F71710">
      <w:pPr>
        <w:ind w:firstLine="708"/>
      </w:pPr>
      <w:r w:rsidRPr="007E0634">
        <w:t xml:space="preserve"> • информирование друг друга об актуальных задачах воспит</w:t>
      </w:r>
      <w:r>
        <w:t>ания и обу</w:t>
      </w:r>
      <w:r w:rsidRPr="007E0634">
        <w:t>чения детей и о возможностях детского сада и семьи в решении данных задач;</w:t>
      </w:r>
    </w:p>
    <w:p w:rsidR="00F71710" w:rsidRDefault="00F71710" w:rsidP="00F71710">
      <w:pPr>
        <w:ind w:firstLine="708"/>
      </w:pPr>
      <w:r w:rsidRPr="007E0634">
        <w:t xml:space="preserve"> • создание в </w:t>
      </w:r>
      <w:r>
        <w:t xml:space="preserve">группе </w:t>
      </w:r>
      <w:r w:rsidRPr="007E0634">
        <w:t>детско</w:t>
      </w:r>
      <w:r>
        <w:t>го</w:t>
      </w:r>
      <w:r w:rsidRPr="007E0634">
        <w:t xml:space="preserve"> сад</w:t>
      </w:r>
      <w:r>
        <w:t>а</w:t>
      </w:r>
      <w:r w:rsidRPr="007E0634">
        <w:t xml:space="preserve">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F71710" w:rsidRDefault="00F71710" w:rsidP="00F71710">
      <w:pPr>
        <w:ind w:firstLine="708"/>
      </w:pPr>
      <w:r w:rsidRPr="007E0634">
        <w:t>• привлечение семей воспитанников к</w:t>
      </w:r>
      <w:r>
        <w:t xml:space="preserve"> участию в совместных с педаго</w:t>
      </w:r>
      <w:r w:rsidRPr="007E0634">
        <w:t xml:space="preserve">гами мероприятиях, организуемых в </w:t>
      </w:r>
      <w:r>
        <w:t>детском саду, районе, городе, области</w:t>
      </w:r>
      <w:r w:rsidRPr="007E0634">
        <w:t>;</w:t>
      </w:r>
    </w:p>
    <w:p w:rsidR="00F71710" w:rsidRPr="007E0634" w:rsidRDefault="00F71710" w:rsidP="00F71710">
      <w:pPr>
        <w:ind w:firstLine="708"/>
        <w:rPr>
          <w:b/>
        </w:rPr>
      </w:pPr>
      <w:r w:rsidRPr="007E0634">
        <w:t xml:space="preserve"> • 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F71710" w:rsidRDefault="00F71710" w:rsidP="00F71710">
      <w:pPr>
        <w:tabs>
          <w:tab w:val="left" w:pos="6276"/>
        </w:tabs>
        <w:ind w:firstLine="709"/>
        <w:rPr>
          <w:b/>
        </w:rPr>
      </w:pPr>
      <w:r w:rsidRPr="0000322C">
        <w:t xml:space="preserve">С учетом контингента воспитанников и особенностей семей детский сад использует различные </w:t>
      </w:r>
      <w:r w:rsidRPr="0000322C">
        <w:rPr>
          <w:b/>
        </w:rPr>
        <w:t>формы и направления взаимодействия</w:t>
      </w:r>
      <w:r>
        <w:rPr>
          <w:b/>
        </w:rPr>
        <w:t>.</w:t>
      </w:r>
    </w:p>
    <w:p w:rsidR="00F71710" w:rsidRDefault="00F71710" w:rsidP="00F71710">
      <w:pPr>
        <w:tabs>
          <w:tab w:val="left" w:pos="6276"/>
        </w:tabs>
        <w:ind w:firstLine="709"/>
        <w:jc w:val="center"/>
        <w:rPr>
          <w:u w:val="single"/>
        </w:rPr>
      </w:pPr>
    </w:p>
    <w:p w:rsidR="00F71710" w:rsidRPr="0078535F" w:rsidRDefault="00F71710" w:rsidP="00F71710">
      <w:pPr>
        <w:tabs>
          <w:tab w:val="left" w:pos="6276"/>
        </w:tabs>
        <w:ind w:firstLine="709"/>
        <w:jc w:val="center"/>
        <w:rPr>
          <w:b/>
          <w:bCs/>
        </w:rPr>
      </w:pPr>
      <w:r w:rsidRPr="0078535F">
        <w:rPr>
          <w:b/>
          <w:bCs/>
        </w:rPr>
        <w:t xml:space="preserve">Классификация форм взаимодействия педагогов </w:t>
      </w:r>
      <w:r w:rsidRPr="0078535F">
        <w:rPr>
          <w:b/>
          <w:bCs/>
          <w:lang w:val="en-US"/>
        </w:rPr>
        <w:t>II</w:t>
      </w:r>
      <w:r w:rsidRPr="0078535F">
        <w:rPr>
          <w:b/>
          <w:bCs/>
        </w:rPr>
        <w:t xml:space="preserve"> младшей  группы № 2</w:t>
      </w:r>
      <w:r>
        <w:rPr>
          <w:b/>
          <w:bCs/>
        </w:rPr>
        <w:t>1</w:t>
      </w:r>
      <w:r w:rsidRPr="0078535F">
        <w:rPr>
          <w:b/>
          <w:bCs/>
        </w:rPr>
        <w:t xml:space="preserve"> и семей</w:t>
      </w:r>
    </w:p>
    <w:p w:rsidR="00F71710" w:rsidRPr="0000322C" w:rsidRDefault="00F71710" w:rsidP="00F71710">
      <w:pPr>
        <w:tabs>
          <w:tab w:val="left" w:pos="6276"/>
        </w:tabs>
        <w:ind w:firstLine="709"/>
        <w:jc w:val="center"/>
      </w:pPr>
    </w:p>
    <w:p w:rsidR="00F71710" w:rsidRPr="0000322C" w:rsidRDefault="00DA5EA4" w:rsidP="00F71710">
      <w:pPr>
        <w:tabs>
          <w:tab w:val="left" w:pos="6276"/>
        </w:tabs>
        <w:jc w:val="center"/>
      </w:pPr>
      <w:r>
        <w:rPr>
          <w:noProof/>
        </w:rPr>
        <mc:AlternateContent>
          <mc:Choice Requires="wps">
            <w:drawing>
              <wp:anchor distT="0" distB="0" distL="114300" distR="114300" simplePos="0" relativeHeight="251645952" behindDoc="0" locked="0" layoutInCell="1" allowOverlap="1">
                <wp:simplePos x="0" y="0"/>
                <wp:positionH relativeFrom="column">
                  <wp:posOffset>1371600</wp:posOffset>
                </wp:positionH>
                <wp:positionV relativeFrom="paragraph">
                  <wp:posOffset>0</wp:posOffset>
                </wp:positionV>
                <wp:extent cx="3398520" cy="255270"/>
                <wp:effectExtent l="0" t="0" r="0" b="0"/>
                <wp:wrapNone/>
                <wp:docPr id="25" nam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98520" cy="255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D5A08" id=" 29" o:spid="_x0000_s1026" style="position:absolute;margin-left:108pt;margin-top:0;width:267.6pt;height:20.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" filled="f">
                <v:path arrowok="t"/>
              </v:rect>
            </w:pict>
          </mc:Fallback>
        </mc:AlternateContent>
      </w:r>
      <w:r w:rsidR="00F71710" w:rsidRPr="0000322C">
        <w:t>Этапы построения взаимодействия с родителями</w:t>
      </w:r>
    </w:p>
    <w:p w:rsidR="00F71710" w:rsidRDefault="00DA5EA4" w:rsidP="00F71710">
      <w:pPr>
        <w:tabs>
          <w:tab w:val="left" w:pos="6276"/>
        </w:tabs>
        <w:jc w:val="center"/>
        <w:rPr>
          <w:b/>
        </w:rPr>
      </w:pPr>
      <w:r>
        <w:rPr>
          <w:b/>
          <w:noProof/>
        </w:rPr>
        <mc:AlternateContent>
          <mc:Choice Requires="wps">
            <w:drawing>
              <wp:anchor distT="0" distB="0" distL="114300" distR="114300" simplePos="0" relativeHeight="251652096" behindDoc="0" locked="0" layoutInCell="1" allowOverlap="1">
                <wp:simplePos x="0" y="0"/>
                <wp:positionH relativeFrom="column">
                  <wp:posOffset>2966720</wp:posOffset>
                </wp:positionH>
                <wp:positionV relativeFrom="paragraph">
                  <wp:posOffset>27305</wp:posOffset>
                </wp:positionV>
                <wp:extent cx="0" cy="152400"/>
                <wp:effectExtent l="76200" t="0" r="38100" b="38100"/>
                <wp:wrapNone/>
                <wp:docPr id="24" nam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6B9923" id="_x0000_t32" coordsize="21600,21600" o:spt="32" o:oned="t" path="m,l21600,21600e" filled="f">
                <v:path arrowok="t" fillok="f" o:connecttype="none"/>
                <o:lock v:ext="edit" shapetype="t"/>
              </v:shapetype>
              <v:shape id=" 35" o:spid="_x0000_s1026" type="#_x0000_t32" style="position:absolute;margin-left:233.6pt;margin-top:2.15pt;width:0;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">
                <v:stroke endarrow="block"/>
                <o:lock v:ext="edit" shapetype="f"/>
              </v:shape>
            </w:pict>
          </mc:Fallback>
        </mc:AlternateContent>
      </w:r>
      <w:r>
        <w:rPr>
          <w:b/>
          <w:noProof/>
        </w:rPr>
        <mc:AlternateContent>
          <mc:Choice Requires="wps">
            <w:drawing>
              <wp:anchor distT="0" distB="0" distL="114300" distR="114300" simplePos="0" relativeHeight="251651072" behindDoc="0" locked="0" layoutInCell="1" allowOverlap="1">
                <wp:simplePos x="0" y="0"/>
                <wp:positionH relativeFrom="column">
                  <wp:posOffset>4099560</wp:posOffset>
                </wp:positionH>
                <wp:positionV relativeFrom="paragraph">
                  <wp:posOffset>27305</wp:posOffset>
                </wp:positionV>
                <wp:extent cx="714375" cy="152400"/>
                <wp:effectExtent l="0" t="0" r="47625" b="57150"/>
                <wp:wrapNone/>
                <wp:docPr id="23" nam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4375"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BBDF34" id=" 34" o:spid="_x0000_s1026" type="#_x0000_t32" style="position:absolute;margin-left:322.8pt;margin-top:2.15pt;width:56.25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">
                <v:stroke endarrow="block"/>
                <o:lock v:ext="edit" shapetype="f"/>
              </v:shape>
            </w:pict>
          </mc:Fallback>
        </mc:AlternateContent>
      </w:r>
      <w:r>
        <w:rPr>
          <w:b/>
          <w:noProof/>
        </w:rPr>
        <mc:AlternateContent>
          <mc:Choice Requires="wps">
            <w:drawing>
              <wp:anchor distT="0" distB="0" distL="114300" distR="114300" simplePos="0" relativeHeight="251650048" behindDoc="0" locked="0" layoutInCell="1" allowOverlap="1">
                <wp:simplePos x="0" y="0"/>
                <wp:positionH relativeFrom="column">
                  <wp:posOffset>1108710</wp:posOffset>
                </wp:positionH>
                <wp:positionV relativeFrom="paragraph">
                  <wp:posOffset>27305</wp:posOffset>
                </wp:positionV>
                <wp:extent cx="561975" cy="152400"/>
                <wp:effectExtent l="38100" t="0" r="9525" b="57150"/>
                <wp:wrapNone/>
                <wp:docPr id="22" nam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1975"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5BECD" id=" 33" o:spid="_x0000_s1026" type="#_x0000_t32" style="position:absolute;margin-left:87.3pt;margin-top:2.15pt;width:44.25pt;height:12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">
                <v:stroke endarrow="block"/>
                <o:lock v:ext="edit" shapetype="f"/>
              </v:shape>
            </w:pict>
          </mc:Fallback>
        </mc:AlternateContent>
      </w:r>
    </w:p>
    <w:p w:rsidR="00F71710" w:rsidRDefault="00DA5EA4" w:rsidP="00F71710">
      <w:pPr>
        <w:tabs>
          <w:tab w:val="left" w:pos="1500"/>
          <w:tab w:val="center" w:pos="4820"/>
          <w:tab w:val="left" w:pos="6276"/>
        </w:tabs>
        <w:rPr>
          <w:b/>
        </w:rPr>
      </w:pPr>
      <w:r>
        <w:rPr>
          <w:b/>
          <w:noProof/>
        </w:rPr>
        <mc:AlternateContent>
          <mc:Choice Requires="wps">
            <w:drawing>
              <wp:anchor distT="0" distB="0" distL="114300" distR="114300" simplePos="0" relativeHeight="251648000" behindDoc="0" locked="0" layoutInCell="1" allowOverlap="1">
                <wp:simplePos x="0" y="0"/>
                <wp:positionH relativeFrom="column">
                  <wp:posOffset>2146935</wp:posOffset>
                </wp:positionH>
                <wp:positionV relativeFrom="paragraph">
                  <wp:posOffset>4445</wp:posOffset>
                </wp:positionV>
                <wp:extent cx="1733550" cy="567055"/>
                <wp:effectExtent l="0" t="0" r="0" b="4445"/>
                <wp:wrapNone/>
                <wp:docPr id="21" nam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5670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F71710">
                            <w:pPr>
                              <w:jc w:val="center"/>
                            </w:pPr>
                            <w:r>
                              <w:t>Аналитический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1" o:spid="_x0000_s1026" style="position:absolute;left:0;text-align:left;margin-left:169.05pt;margin-top:.35pt;width:136.5pt;height:44.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" filled="f">
                <v:path arrowok="t"/>
                <v:textbox>
                  <w:txbxContent>
                    <w:p w:rsidR="008E26D1" w:rsidRPr="0000322C" w:rsidRDefault="008E26D1" w:rsidP="00F71710">
                      <w:pPr>
                        <w:jc w:val="center"/>
                      </w:pPr>
                      <w:r>
                        <w:t>Аналитический</w:t>
                      </w:r>
                    </w:p>
                  </w:txbxContent>
                </v:textbox>
              </v:rect>
            </w:pict>
          </mc:Fallback>
        </mc:AlternateContent>
      </w:r>
      <w:r>
        <w:rPr>
          <w:b/>
          <w:noProof/>
        </w:rPr>
        <mc:AlternateContent>
          <mc:Choice Requires="wps">
            <w:drawing>
              <wp:anchor distT="0" distB="0" distL="114300" distR="114300" simplePos="0" relativeHeight="251646976" behindDoc="0" locked="0" layoutInCell="1" allowOverlap="1">
                <wp:simplePos x="0" y="0"/>
                <wp:positionH relativeFrom="column">
                  <wp:posOffset>60960</wp:posOffset>
                </wp:positionH>
                <wp:positionV relativeFrom="paragraph">
                  <wp:posOffset>4445</wp:posOffset>
                </wp:positionV>
                <wp:extent cx="1733550" cy="567055"/>
                <wp:effectExtent l="0" t="0" r="0" b="4445"/>
                <wp:wrapNone/>
                <wp:docPr id="20" nam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5670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F71710">
                            <w:pPr>
                              <w:jc w:val="center"/>
                            </w:pPr>
                            <w:r w:rsidRPr="0000322C">
                              <w:t>Организационно-ознакомительный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0" o:spid="_x0000_s1027" style="position:absolute;left:0;text-align:left;margin-left:4.8pt;margin-top:.35pt;width:136.5pt;height:44.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" filled="f">
                <v:path arrowok="t"/>
                <v:textbox>
                  <w:txbxContent>
                    <w:p w:rsidR="008E26D1" w:rsidRPr="0000322C" w:rsidRDefault="008E26D1" w:rsidP="00F71710">
                      <w:pPr>
                        <w:jc w:val="center"/>
                      </w:pPr>
                      <w:r w:rsidRPr="0000322C">
                        <w:t>Организационно-ознакомительный</w:t>
                      </w:r>
                    </w:p>
                  </w:txbxContent>
                </v:textbox>
              </v:rect>
            </w:pict>
          </mc:Fallback>
        </mc:AlternateContent>
      </w:r>
      <w:r>
        <w:rPr>
          <w:b/>
          <w:noProof/>
        </w:rPr>
        <mc:AlternateContent>
          <mc:Choice Requires="wps">
            <w:drawing>
              <wp:anchor distT="0" distB="0" distL="114300" distR="114300" simplePos="0" relativeHeight="251649024" behindDoc="0" locked="0" layoutInCell="1" allowOverlap="1">
                <wp:simplePos x="0" y="0"/>
                <wp:positionH relativeFrom="column">
                  <wp:posOffset>4204335</wp:posOffset>
                </wp:positionH>
                <wp:positionV relativeFrom="paragraph">
                  <wp:posOffset>4445</wp:posOffset>
                </wp:positionV>
                <wp:extent cx="1733550" cy="567055"/>
                <wp:effectExtent l="0" t="0" r="0" b="4445"/>
                <wp:wrapNone/>
                <wp:docPr id="19" nam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5670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F71710">
                            <w:pPr>
                              <w:jc w:val="center"/>
                            </w:pPr>
                            <w:r>
                              <w:t>Планово-рогностический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2" o:spid="_x0000_s1028" style="position:absolute;left:0;text-align:left;margin-left:331.05pt;margin-top:.35pt;width:136.5pt;height:44.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" filled="f">
                <v:path arrowok="t"/>
                <v:textbox>
                  <w:txbxContent>
                    <w:p w:rsidR="008E26D1" w:rsidRPr="0000322C" w:rsidRDefault="008E26D1" w:rsidP="00F71710">
                      <w:pPr>
                        <w:jc w:val="center"/>
                      </w:pPr>
                      <w:r>
                        <w:t>Планово-рогностический</w:t>
                      </w:r>
                    </w:p>
                  </w:txbxContent>
                </v:textbox>
              </v:rect>
            </w:pict>
          </mc:Fallback>
        </mc:AlternateContent>
      </w:r>
      <w:r w:rsidR="00F71710">
        <w:rPr>
          <w:b/>
        </w:rPr>
        <w:tab/>
      </w:r>
    </w:p>
    <w:p w:rsidR="00F71710" w:rsidRDefault="00DA5EA4" w:rsidP="00F71710">
      <w:pPr>
        <w:tabs>
          <w:tab w:val="left" w:pos="6276"/>
        </w:tabs>
        <w:jc w:val="center"/>
        <w:rPr>
          <w:b/>
        </w:rPr>
      </w:pPr>
      <w:r>
        <w:rPr>
          <w:b/>
          <w:noProof/>
        </w:rPr>
        <mc:AlternateContent>
          <mc:Choice Requires="wps">
            <w:drawing>
              <wp:anchor distT="0" distB="0" distL="114300" distR="114300" simplePos="0" relativeHeight="251655168" behindDoc="0" locked="0" layoutInCell="1" allowOverlap="1">
                <wp:simplePos x="0" y="0"/>
                <wp:positionH relativeFrom="column">
                  <wp:posOffset>3880485</wp:posOffset>
                </wp:positionH>
                <wp:positionV relativeFrom="paragraph">
                  <wp:posOffset>17780</wp:posOffset>
                </wp:positionV>
                <wp:extent cx="352425" cy="0"/>
                <wp:effectExtent l="0" t="76200" r="0" b="76200"/>
                <wp:wrapNone/>
                <wp:docPr id="18"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2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050560" id=" 38" o:spid="_x0000_s1026" type="#_x0000_t32" style="position:absolute;margin-left:305.55pt;margin-top:1.4pt;width:27.7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">
                <v:stroke endarrow="block"/>
                <o:lock v:ext="edit" shapetype="f"/>
              </v:shape>
            </w:pict>
          </mc:Fallback>
        </mc:AlternateContent>
      </w:r>
      <w:r>
        <w:rPr>
          <w:b/>
          <w:noProof/>
        </w:rPr>
        <mc:AlternateContent>
          <mc:Choice Requires="wps">
            <w:drawing>
              <wp:anchor distT="0" distB="0" distL="114300" distR="114300" simplePos="0" relativeHeight="251654144" behindDoc="0" locked="0" layoutInCell="1" allowOverlap="1">
                <wp:simplePos x="0" y="0"/>
                <wp:positionH relativeFrom="column">
                  <wp:posOffset>1794510</wp:posOffset>
                </wp:positionH>
                <wp:positionV relativeFrom="paragraph">
                  <wp:posOffset>17780</wp:posOffset>
                </wp:positionV>
                <wp:extent cx="352425" cy="0"/>
                <wp:effectExtent l="0" t="76200" r="0" b="76200"/>
                <wp:wrapNone/>
                <wp:docPr id="17"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2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302402" id=" 37" o:spid="_x0000_s1026" type="#_x0000_t32" style="position:absolute;margin-left:141.3pt;margin-top:1.4pt;width:27.7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">
                <v:stroke endarrow="block"/>
                <o:lock v:ext="edit" shapetype="f"/>
              </v:shape>
            </w:pict>
          </mc:Fallback>
        </mc:AlternateContent>
      </w:r>
    </w:p>
    <w:p w:rsidR="00F71710" w:rsidRDefault="00DA5EA4" w:rsidP="00F71710">
      <w:pPr>
        <w:tabs>
          <w:tab w:val="left" w:pos="6276"/>
        </w:tabs>
        <w:jc w:val="center"/>
        <w:rPr>
          <w:b/>
        </w:rPr>
      </w:pPr>
      <w:r>
        <w:rPr>
          <w:b/>
          <w:noProof/>
        </w:rPr>
        <mc:AlternateContent>
          <mc:Choice Requires="wps">
            <w:drawing>
              <wp:anchor distT="0" distB="0" distL="114300" distR="114300" simplePos="0" relativeHeight="251658240" behindDoc="0" locked="0" layoutInCell="1" allowOverlap="1">
                <wp:simplePos x="0" y="0"/>
                <wp:positionH relativeFrom="column">
                  <wp:posOffset>2966720</wp:posOffset>
                </wp:positionH>
                <wp:positionV relativeFrom="paragraph">
                  <wp:posOffset>139700</wp:posOffset>
                </wp:positionV>
                <wp:extent cx="635" cy="247650"/>
                <wp:effectExtent l="76200" t="0" r="37465" b="38100"/>
                <wp:wrapNone/>
                <wp:docPr id="16" nam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F6B37" id=" 41" o:spid="_x0000_s1026" type="#_x0000_t32" style="position:absolute;margin-left:233.6pt;margin-top:11pt;width:.0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">
                <v:stroke endarrow="block"/>
                <o:lock v:ext="edit" shapetype="f"/>
              </v:shape>
            </w:pict>
          </mc:Fallback>
        </mc:AlternateContent>
      </w:r>
      <w:r>
        <w:rPr>
          <w:b/>
          <w:noProof/>
        </w:rPr>
        <mc:AlternateContent>
          <mc:Choice Requires="wps">
            <w:drawing>
              <wp:anchor distT="0" distB="0" distL="114300" distR="114300" simplePos="0" relativeHeight="251657216" behindDoc="0" locked="0" layoutInCell="1" allowOverlap="1">
                <wp:simplePos x="0" y="0"/>
                <wp:positionH relativeFrom="column">
                  <wp:posOffset>3880485</wp:posOffset>
                </wp:positionH>
                <wp:positionV relativeFrom="paragraph">
                  <wp:posOffset>139700</wp:posOffset>
                </wp:positionV>
                <wp:extent cx="733425" cy="247650"/>
                <wp:effectExtent l="38100" t="0" r="9525" b="57150"/>
                <wp:wrapNone/>
                <wp:docPr id="15" nam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3342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1964D" id=" 40" o:spid="_x0000_s1026" type="#_x0000_t32" style="position:absolute;margin-left:305.55pt;margin-top:11pt;width:57.75pt;height:19.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">
                <v:stroke endarrow="block"/>
                <o:lock v:ext="edit" shapetype="f"/>
              </v:shape>
            </w:pict>
          </mc:Fallback>
        </mc:AlternateContent>
      </w:r>
      <w:r>
        <w:rPr>
          <w:b/>
          <w:noProof/>
        </w:rPr>
        <mc:AlternateContent>
          <mc:Choice Requires="wps">
            <w:drawing>
              <wp:anchor distT="0" distB="0" distL="114300" distR="114300" simplePos="0" relativeHeight="251656192" behindDoc="0" locked="0" layoutInCell="1" allowOverlap="1">
                <wp:simplePos x="0" y="0"/>
                <wp:positionH relativeFrom="column">
                  <wp:posOffset>1051560</wp:posOffset>
                </wp:positionH>
                <wp:positionV relativeFrom="paragraph">
                  <wp:posOffset>82550</wp:posOffset>
                </wp:positionV>
                <wp:extent cx="742950" cy="304800"/>
                <wp:effectExtent l="0" t="0" r="57150" b="38100"/>
                <wp:wrapNone/>
                <wp:docPr id="14"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295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29F20" id=" 39" o:spid="_x0000_s1026" type="#_x0000_t32" style="position:absolute;margin-left:82.8pt;margin-top:6.5pt;width:58.5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">
                <v:stroke endarrow="block"/>
                <o:lock v:ext="edit" shapetype="f"/>
              </v:shape>
            </w:pict>
          </mc:Fallback>
        </mc:AlternateContent>
      </w:r>
    </w:p>
    <w:p w:rsidR="00F71710" w:rsidRDefault="00F71710" w:rsidP="00F71710">
      <w:pPr>
        <w:tabs>
          <w:tab w:val="left" w:pos="6276"/>
        </w:tabs>
        <w:jc w:val="center"/>
        <w:rPr>
          <w:b/>
        </w:rPr>
      </w:pPr>
    </w:p>
    <w:p w:rsidR="00F71710" w:rsidRPr="007E0634" w:rsidRDefault="00DA5EA4" w:rsidP="00F71710">
      <w:pPr>
        <w:tabs>
          <w:tab w:val="left" w:pos="6276"/>
        </w:tabs>
        <w:jc w:val="center"/>
        <w:rPr>
          <w:b/>
        </w:rPr>
      </w:pPr>
      <w:r>
        <w:rPr>
          <w:b/>
          <w:noProof/>
        </w:rPr>
        <mc:AlternateContent>
          <mc:Choice Requires="wps">
            <w:drawing>
              <wp:anchor distT="0" distB="0" distL="114300" distR="114300" simplePos="0" relativeHeight="251653120" behindDoc="0" locked="0" layoutInCell="1" allowOverlap="1">
                <wp:simplePos x="0" y="0"/>
                <wp:positionH relativeFrom="column">
                  <wp:posOffset>342900</wp:posOffset>
                </wp:positionH>
                <wp:positionV relativeFrom="paragraph">
                  <wp:posOffset>114300</wp:posOffset>
                </wp:positionV>
                <wp:extent cx="5469255" cy="372110"/>
                <wp:effectExtent l="0" t="0" r="8255" b="0"/>
                <wp:wrapNone/>
                <wp:docPr id="13" nam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9255" cy="3721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EB7882" w:rsidRDefault="008E26D1" w:rsidP="00F71710">
                            <w:pPr>
                              <w:jc w:val="center"/>
                            </w:pPr>
                            <w:r w:rsidRPr="00EB7882">
                              <w:t>Направления взаимодействия</w:t>
                            </w:r>
                            <w:r>
                              <w:t xml:space="preserve"> с родителями воспитанников в группе №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6" o:spid="_x0000_s1029" style="position:absolute;left:0;text-align:left;margin-left:27pt;margin-top:9pt;width:430.65pt;height:29.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" filled="f">
                <v:path arrowok="t"/>
                <v:textbox>
                  <w:txbxContent>
                    <w:p w:rsidR="008E26D1" w:rsidRPr="00EB7882" w:rsidRDefault="008E26D1" w:rsidP="00F71710">
                      <w:pPr>
                        <w:jc w:val="center"/>
                      </w:pPr>
                      <w:r w:rsidRPr="00EB7882">
                        <w:t>Направления взаимодействия</w:t>
                      </w:r>
                      <w:r>
                        <w:t xml:space="preserve"> с родителями воспитанников в группе № 21</w:t>
                      </w:r>
                    </w:p>
                  </w:txbxContent>
                </v:textbox>
              </v:rect>
            </w:pict>
          </mc:Fallback>
        </mc:AlternateContent>
      </w:r>
    </w:p>
    <w:p w:rsidR="00F71710" w:rsidRDefault="00F71710" w:rsidP="00F71710">
      <w:pPr>
        <w:tabs>
          <w:tab w:val="left" w:pos="6276"/>
        </w:tabs>
      </w:pPr>
    </w:p>
    <w:p w:rsidR="00F71710" w:rsidRDefault="00DA5EA4" w:rsidP="00F71710">
      <w:pPr>
        <w:tabs>
          <w:tab w:val="left" w:pos="6276"/>
        </w:tabs>
      </w:pPr>
      <w:r>
        <w:rPr>
          <w:noProof/>
        </w:rPr>
        <mc:AlternateContent>
          <mc:Choice Requires="wps">
            <w:drawing>
              <wp:anchor distT="0" distB="0" distL="114300" distR="114300" simplePos="0" relativeHeight="251664384" behindDoc="0" locked="0" layoutInCell="1" allowOverlap="1">
                <wp:simplePos x="0" y="0"/>
                <wp:positionH relativeFrom="column">
                  <wp:posOffset>4404360</wp:posOffset>
                </wp:positionH>
                <wp:positionV relativeFrom="paragraph">
                  <wp:posOffset>29210</wp:posOffset>
                </wp:positionV>
                <wp:extent cx="714375" cy="152400"/>
                <wp:effectExtent l="0" t="0" r="47625" b="57150"/>
                <wp:wrapNone/>
                <wp:docPr id="12" nam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4375"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9E24CA" id=" 47" o:spid="_x0000_s1026" type="#_x0000_t32" style="position:absolute;margin-left:346.8pt;margin-top:2.3pt;width:56.2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">
                <v:stroke endarrow="block"/>
                <o:lock v:ext="edit" shapetype="f"/>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2966720</wp:posOffset>
                </wp:positionH>
                <wp:positionV relativeFrom="paragraph">
                  <wp:posOffset>67310</wp:posOffset>
                </wp:positionV>
                <wp:extent cx="0" cy="152400"/>
                <wp:effectExtent l="76200" t="0" r="38100" b="38100"/>
                <wp:wrapNone/>
                <wp:docPr id="11" nam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63A0E3" id=" 46" o:spid="_x0000_s1026" type="#_x0000_t32" style="position:absolute;margin-left:233.6pt;margin-top:5.3pt;width:0;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">
                <v:stroke endarrow="block"/>
                <o:lock v:ext="edit" shapetype="f"/>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956310</wp:posOffset>
                </wp:positionH>
                <wp:positionV relativeFrom="paragraph">
                  <wp:posOffset>67310</wp:posOffset>
                </wp:positionV>
                <wp:extent cx="561975" cy="152400"/>
                <wp:effectExtent l="38100" t="0" r="9525" b="57150"/>
                <wp:wrapNone/>
                <wp:docPr id="10" nam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1975"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12C8D" id=" 45" o:spid="_x0000_s1026" type="#_x0000_t32" style="position:absolute;margin-left:75.3pt;margin-top:5.3pt;width:44.25pt;height:12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">
                <v:stroke endarrow="block"/>
                <o:lock v:ext="edit" shapetype="f"/>
              </v:shape>
            </w:pict>
          </mc:Fallback>
        </mc:AlternateContent>
      </w:r>
    </w:p>
    <w:p w:rsidR="00F71710" w:rsidRDefault="00DA5EA4" w:rsidP="00F71710">
      <w:pPr>
        <w:tabs>
          <w:tab w:val="left" w:pos="6276"/>
        </w:tabs>
      </w:pPr>
      <w:r>
        <w:rPr>
          <w:noProof/>
        </w:rPr>
        <mc:AlternateContent>
          <mc:Choice Requires="wps">
            <w:drawing>
              <wp:anchor distT="0" distB="0" distL="114300" distR="114300" simplePos="0" relativeHeight="251661312" behindDoc="0" locked="0" layoutInCell="1" allowOverlap="1">
                <wp:simplePos x="0" y="0"/>
                <wp:positionH relativeFrom="column">
                  <wp:posOffset>4204335</wp:posOffset>
                </wp:positionH>
                <wp:positionV relativeFrom="paragraph">
                  <wp:posOffset>44450</wp:posOffset>
                </wp:positionV>
                <wp:extent cx="1733550" cy="428625"/>
                <wp:effectExtent l="0" t="0" r="0" b="9525"/>
                <wp:wrapNone/>
                <wp:docPr id="9" nam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428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F71710">
                            <w:pPr>
                              <w:jc w:val="center"/>
                            </w:pPr>
                            <w:r>
                              <w:t>Практико-ориентированное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4" o:spid="_x0000_s1030" style="position:absolute;left:0;text-align:left;margin-left:331.05pt;margin-top:3.5pt;width:136.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" filled="f">
                <v:path arrowok="t"/>
                <v:textbox>
                  <w:txbxContent>
                    <w:p w:rsidR="008E26D1" w:rsidRPr="0000322C" w:rsidRDefault="008E26D1" w:rsidP="00F71710">
                      <w:pPr>
                        <w:jc w:val="center"/>
                      </w:pPr>
                      <w:r>
                        <w:t>Практико-ориентированное</w:t>
                      </w: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2070735</wp:posOffset>
                </wp:positionH>
                <wp:positionV relativeFrom="paragraph">
                  <wp:posOffset>44450</wp:posOffset>
                </wp:positionV>
                <wp:extent cx="1733550" cy="428625"/>
                <wp:effectExtent l="0" t="0" r="0" b="9525"/>
                <wp:wrapNone/>
                <wp:docPr id="8" nam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428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F71710">
                            <w:pPr>
                              <w:jc w:val="center"/>
                            </w:pPr>
                            <w:r>
                              <w:t>Просветительское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3" o:spid="_x0000_s1031" style="position:absolute;left:0;text-align:left;margin-left:163.05pt;margin-top:3.5pt;width:136.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" filled="f">
                <v:path arrowok="t"/>
                <v:textbox>
                  <w:txbxContent>
                    <w:p w:rsidR="008E26D1" w:rsidRPr="0000322C" w:rsidRDefault="008E26D1" w:rsidP="00F71710">
                      <w:pPr>
                        <w:jc w:val="center"/>
                      </w:pPr>
                      <w:r>
                        <w:t>Просветительское</w:t>
                      </w:r>
                    </w:p>
                  </w:txbxContent>
                </v:textbox>
              </v:rec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44450</wp:posOffset>
                </wp:positionV>
                <wp:extent cx="1733550" cy="428625"/>
                <wp:effectExtent l="0" t="0" r="0" b="9525"/>
                <wp:wrapNone/>
                <wp:docPr id="7" nam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428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F71710">
                            <w:pPr>
                              <w:jc w:val="center"/>
                            </w:pPr>
                            <w:r>
                              <w:t xml:space="preserve">Информационное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2" o:spid="_x0000_s1032" style="position:absolute;left:0;text-align:left;margin-left:4.8pt;margin-top:3.5pt;width:136.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" filled="f">
                <v:path arrowok="t"/>
                <v:textbox>
                  <w:txbxContent>
                    <w:p w:rsidR="008E26D1" w:rsidRPr="0000322C" w:rsidRDefault="008E26D1" w:rsidP="00F71710">
                      <w:pPr>
                        <w:jc w:val="center"/>
                      </w:pPr>
                      <w:r>
                        <w:t xml:space="preserve">Информационное </w:t>
                      </w:r>
                    </w:p>
                  </w:txbxContent>
                </v:textbox>
              </v:rect>
            </w:pict>
          </mc:Fallback>
        </mc:AlternateContent>
      </w:r>
    </w:p>
    <w:p w:rsidR="00F71710" w:rsidRDefault="00F71710" w:rsidP="00F71710">
      <w:pPr>
        <w:tabs>
          <w:tab w:val="left" w:pos="6276"/>
        </w:tabs>
      </w:pPr>
    </w:p>
    <w:p w:rsidR="00F71710" w:rsidRDefault="00F71710" w:rsidP="00F71710">
      <w:pPr>
        <w:tabs>
          <w:tab w:val="left" w:pos="6276"/>
        </w:tabs>
      </w:pPr>
    </w:p>
    <w:p w:rsidR="00F71710" w:rsidRDefault="00F71710" w:rsidP="00F71710">
      <w:pPr>
        <w:tabs>
          <w:tab w:val="left" w:pos="6276"/>
        </w:tabs>
      </w:pPr>
    </w:p>
    <w:p w:rsidR="00F71710" w:rsidRDefault="00F71710" w:rsidP="00F71710">
      <w:pPr>
        <w:tabs>
          <w:tab w:val="left" w:pos="6276"/>
        </w:tabs>
      </w:pPr>
    </w:p>
    <w:p w:rsidR="00147F83" w:rsidRDefault="00147F83" w:rsidP="00F71710">
      <w:pPr>
        <w:tabs>
          <w:tab w:val="left" w:pos="6276"/>
        </w:tabs>
      </w:pPr>
    </w:p>
    <w:p w:rsidR="00147F83" w:rsidRDefault="00147F83" w:rsidP="00F71710">
      <w:pPr>
        <w:tabs>
          <w:tab w:val="left" w:pos="6276"/>
        </w:tabs>
      </w:pPr>
    </w:p>
    <w:p w:rsidR="00147F83" w:rsidRDefault="00147F83" w:rsidP="00F71710">
      <w:pPr>
        <w:tabs>
          <w:tab w:val="left" w:pos="6276"/>
        </w:tabs>
      </w:pPr>
    </w:p>
    <w:p w:rsidR="00147F83" w:rsidRDefault="00147F83" w:rsidP="00F71710">
      <w:pPr>
        <w:tabs>
          <w:tab w:val="left" w:pos="6276"/>
        </w:tabs>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3191"/>
        <w:gridCol w:w="3189"/>
      </w:tblGrid>
      <w:tr w:rsidR="00F71710" w:rsidRPr="00BE11E0">
        <w:tc>
          <w:tcPr>
            <w:tcW w:w="9282" w:type="dxa"/>
            <w:gridSpan w:val="3"/>
          </w:tcPr>
          <w:p w:rsidR="00F71710" w:rsidRPr="002E0E9A" w:rsidRDefault="00F71710" w:rsidP="00176DDB">
            <w:pPr>
              <w:tabs>
                <w:tab w:val="left" w:pos="6276"/>
              </w:tabs>
              <w:jc w:val="center"/>
              <w:rPr>
                <w:rFonts w:eastAsia="Times New Roman"/>
                <w:b/>
                <w:sz w:val="20"/>
                <w:szCs w:val="20"/>
              </w:rPr>
            </w:pPr>
            <w:r w:rsidRPr="002E0E9A">
              <w:rPr>
                <w:rFonts w:eastAsia="Times New Roman"/>
                <w:b/>
                <w:sz w:val="20"/>
                <w:szCs w:val="20"/>
              </w:rPr>
              <w:lastRenderedPageBreak/>
              <w:t>Формы взаимодействия с родителями воспитанников в группе № 2</w:t>
            </w:r>
            <w:r>
              <w:rPr>
                <w:rFonts w:eastAsia="Times New Roman"/>
                <w:b/>
                <w:sz w:val="20"/>
                <w:szCs w:val="20"/>
              </w:rPr>
              <w:t>1</w:t>
            </w:r>
          </w:p>
        </w:tc>
      </w:tr>
      <w:tr w:rsidR="00F71710" w:rsidRPr="00BE11E0">
        <w:tc>
          <w:tcPr>
            <w:tcW w:w="2902" w:type="dxa"/>
            <w:vAlign w:val="center"/>
          </w:tcPr>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Информационное направление</w:t>
            </w:r>
          </w:p>
        </w:tc>
        <w:tc>
          <w:tcPr>
            <w:tcW w:w="3191" w:type="dxa"/>
            <w:vAlign w:val="center"/>
          </w:tcPr>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Просветительское направление</w:t>
            </w:r>
          </w:p>
        </w:tc>
        <w:tc>
          <w:tcPr>
            <w:tcW w:w="3189" w:type="dxa"/>
            <w:vAlign w:val="center"/>
          </w:tcPr>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Практико-ориентированное направление</w:t>
            </w:r>
          </w:p>
        </w:tc>
      </w:tr>
      <w:tr w:rsidR="00F71710" w:rsidRPr="00BE11E0">
        <w:tc>
          <w:tcPr>
            <w:tcW w:w="2902" w:type="dxa"/>
          </w:tcPr>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Беседы с родителями</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Анкетирование родителей</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Посещение семей воспитанников</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Информационные стенды в группах (родительские уголки)  Информационные (сайт АНО: визитная карточка детского сада)</w:t>
            </w:r>
          </w:p>
        </w:tc>
        <w:tc>
          <w:tcPr>
            <w:tcW w:w="3191" w:type="dxa"/>
          </w:tcPr>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Родительские собрания (общесадовые, групповые)</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Родительские школы (клубы) с привлечением специалистов ДС (педагога-психолога, ИФК, музыкальных руководителей, медицинской службы и т.д.)</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Тематические памятки, буклеты</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Выставки-адвайзеры (советы, рекомендации)</w:t>
            </w:r>
          </w:p>
          <w:p w:rsidR="00F71710" w:rsidRPr="005A0540" w:rsidRDefault="00F71710" w:rsidP="00176DDB">
            <w:pPr>
              <w:tabs>
                <w:tab w:val="left" w:pos="6276"/>
              </w:tabs>
              <w:jc w:val="center"/>
              <w:rPr>
                <w:rFonts w:eastAsia="Times New Roman"/>
                <w:sz w:val="20"/>
                <w:szCs w:val="20"/>
              </w:rPr>
            </w:pPr>
            <w:r w:rsidRPr="005A0540">
              <w:rPr>
                <w:rFonts w:eastAsia="Times New Roman"/>
                <w:sz w:val="20"/>
                <w:szCs w:val="20"/>
              </w:rPr>
              <w:t>Индивидуальные (тематические или по запросу)</w:t>
            </w:r>
          </w:p>
        </w:tc>
        <w:tc>
          <w:tcPr>
            <w:tcW w:w="3189" w:type="dxa"/>
          </w:tcPr>
          <w:p w:rsidR="00F71710" w:rsidRPr="005A0540" w:rsidRDefault="00F71710" w:rsidP="00176DDB">
            <w:pPr>
              <w:tabs>
                <w:tab w:val="left" w:pos="960"/>
                <w:tab w:val="left" w:pos="6276"/>
              </w:tabs>
              <w:jc w:val="center"/>
              <w:rPr>
                <w:rFonts w:eastAsia="Times New Roman"/>
                <w:sz w:val="20"/>
                <w:szCs w:val="20"/>
              </w:rPr>
            </w:pPr>
            <w:r w:rsidRPr="005A0540">
              <w:rPr>
                <w:rFonts w:eastAsia="Times New Roman"/>
                <w:sz w:val="20"/>
                <w:szCs w:val="20"/>
              </w:rPr>
              <w:t>Семейные праздники</w:t>
            </w:r>
          </w:p>
          <w:p w:rsidR="00F71710" w:rsidRPr="005A0540" w:rsidRDefault="00F71710" w:rsidP="00176DDB">
            <w:pPr>
              <w:tabs>
                <w:tab w:val="left" w:pos="960"/>
                <w:tab w:val="left" w:pos="6276"/>
              </w:tabs>
              <w:jc w:val="center"/>
              <w:rPr>
                <w:rFonts w:eastAsia="Times New Roman"/>
                <w:sz w:val="20"/>
                <w:szCs w:val="20"/>
              </w:rPr>
            </w:pPr>
            <w:r w:rsidRPr="005A0540">
              <w:rPr>
                <w:rFonts w:eastAsia="Times New Roman"/>
                <w:sz w:val="20"/>
                <w:szCs w:val="20"/>
              </w:rPr>
              <w:t>Проектная деятельность</w:t>
            </w:r>
          </w:p>
          <w:p w:rsidR="00F71710" w:rsidRPr="005A0540" w:rsidRDefault="00F71710" w:rsidP="00176DDB">
            <w:pPr>
              <w:tabs>
                <w:tab w:val="left" w:pos="960"/>
                <w:tab w:val="left" w:pos="6276"/>
              </w:tabs>
              <w:jc w:val="center"/>
              <w:rPr>
                <w:rFonts w:eastAsia="Times New Roman"/>
                <w:sz w:val="20"/>
                <w:szCs w:val="20"/>
              </w:rPr>
            </w:pPr>
            <w:r w:rsidRPr="005A0540">
              <w:rPr>
                <w:rFonts w:eastAsia="Times New Roman"/>
                <w:sz w:val="20"/>
                <w:szCs w:val="20"/>
              </w:rPr>
              <w:t>Календарь событий</w:t>
            </w:r>
          </w:p>
          <w:p w:rsidR="00F71710" w:rsidRDefault="00F71710" w:rsidP="00176DDB">
            <w:pPr>
              <w:tabs>
                <w:tab w:val="left" w:pos="960"/>
                <w:tab w:val="left" w:pos="6276"/>
              </w:tabs>
              <w:jc w:val="center"/>
              <w:rPr>
                <w:rFonts w:eastAsia="Times New Roman"/>
                <w:sz w:val="20"/>
                <w:szCs w:val="20"/>
              </w:rPr>
            </w:pPr>
            <w:r w:rsidRPr="005A0540">
              <w:rPr>
                <w:rFonts w:eastAsia="Times New Roman"/>
                <w:sz w:val="20"/>
                <w:szCs w:val="20"/>
              </w:rPr>
              <w:t>Участие в конкурсах</w:t>
            </w:r>
            <w:r>
              <w:rPr>
                <w:rFonts w:eastAsia="Times New Roman"/>
                <w:sz w:val="20"/>
                <w:szCs w:val="20"/>
              </w:rPr>
              <w:t xml:space="preserve"> (</w:t>
            </w:r>
            <w:r w:rsidRPr="007E0634">
              <w:t xml:space="preserve">организуемых в </w:t>
            </w:r>
            <w:r>
              <w:t>детском саду, районе, городе, области</w:t>
            </w:r>
            <w:r>
              <w:rPr>
                <w:rFonts w:eastAsia="Times New Roman"/>
                <w:sz w:val="20"/>
                <w:szCs w:val="20"/>
              </w:rPr>
              <w:t>)</w:t>
            </w:r>
          </w:p>
          <w:p w:rsidR="00F71710" w:rsidRPr="005A0540" w:rsidRDefault="00F71710" w:rsidP="00176DDB">
            <w:pPr>
              <w:tabs>
                <w:tab w:val="left" w:pos="960"/>
                <w:tab w:val="left" w:pos="6276"/>
              </w:tabs>
              <w:jc w:val="center"/>
              <w:rPr>
                <w:rFonts w:eastAsia="Times New Roman"/>
                <w:sz w:val="20"/>
                <w:szCs w:val="20"/>
              </w:rPr>
            </w:pPr>
            <w:r>
              <w:rPr>
                <w:rFonts w:eastAsia="Times New Roman"/>
                <w:sz w:val="20"/>
                <w:szCs w:val="20"/>
              </w:rPr>
              <w:t>День открытых дверей</w:t>
            </w:r>
          </w:p>
          <w:p w:rsidR="00F71710" w:rsidRPr="005A0540" w:rsidRDefault="00F71710" w:rsidP="00176DDB">
            <w:pPr>
              <w:tabs>
                <w:tab w:val="left" w:pos="960"/>
                <w:tab w:val="left" w:pos="6276"/>
              </w:tabs>
              <w:jc w:val="center"/>
              <w:rPr>
                <w:rFonts w:eastAsia="Times New Roman"/>
                <w:sz w:val="20"/>
                <w:szCs w:val="20"/>
              </w:rPr>
            </w:pPr>
          </w:p>
        </w:tc>
      </w:tr>
    </w:tbl>
    <w:p w:rsidR="00F71710" w:rsidRDefault="00F71710" w:rsidP="00F71710">
      <w:pPr>
        <w:ind w:firstLine="708"/>
        <w:rPr>
          <w:sz w:val="28"/>
          <w:szCs w:val="28"/>
        </w:rPr>
      </w:pPr>
    </w:p>
    <w:p w:rsidR="00A909B1" w:rsidRDefault="00A909B1" w:rsidP="00A909B1">
      <w:pPr>
        <w:pStyle w:val="ab"/>
        <w:numPr>
          <w:ilvl w:val="0"/>
          <w:numId w:val="38"/>
        </w:numPr>
        <w:jc w:val="center"/>
        <w:rPr>
          <w:rFonts w:ascii="Times New Roman" w:hAnsi="Times New Roman" w:cs="Times New Roman"/>
          <w:b/>
          <w:bCs/>
          <w:color w:val="auto"/>
        </w:rPr>
      </w:pPr>
      <w:r w:rsidRPr="004E47D2">
        <w:rPr>
          <w:rFonts w:ascii="Times New Roman" w:hAnsi="Times New Roman" w:cs="Times New Roman"/>
          <w:b/>
          <w:bCs/>
          <w:color w:val="auto"/>
        </w:rPr>
        <w:t>Часть, формируемая участниками образовательных отношений</w:t>
      </w:r>
    </w:p>
    <w:p w:rsidR="00A909B1" w:rsidRPr="004E47D2" w:rsidRDefault="00A909B1" w:rsidP="00A909B1">
      <w:pPr>
        <w:pStyle w:val="ab"/>
        <w:jc w:val="center"/>
        <w:rPr>
          <w:rFonts w:ascii="Times New Roman" w:hAnsi="Times New Roman" w:cs="Times New Roman"/>
          <w:b/>
          <w:bCs/>
          <w:color w:val="auto"/>
        </w:rPr>
      </w:pPr>
    </w:p>
    <w:p w:rsidR="00A909B1" w:rsidRDefault="00A909B1" w:rsidP="00147F83">
      <w:pPr>
        <w:autoSpaceDE w:val="0"/>
        <w:autoSpaceDN w:val="0"/>
        <w:ind w:firstLine="720"/>
      </w:pPr>
      <w:r>
        <w:t>Коллектив группы № 21 детского сада</w:t>
      </w:r>
      <w:r w:rsidRPr="007F5B77">
        <w:t xml:space="preserve"> </w:t>
      </w:r>
      <w:r>
        <w:t xml:space="preserve">№ 82 «Богатырь» </w:t>
      </w:r>
      <w:r w:rsidRPr="007F5B77">
        <w:t>формир</w:t>
      </w:r>
      <w:r>
        <w:t>ует</w:t>
      </w:r>
      <w:r w:rsidRPr="007F5B77">
        <w:t xml:space="preserve"> вариативную часть (часть, формируе</w:t>
      </w:r>
      <w:r>
        <w:t>мую участниками образовательных отношений</w:t>
      </w:r>
      <w:r w:rsidRPr="007F5B77">
        <w:t>)</w:t>
      </w:r>
      <w:r>
        <w:t xml:space="preserve"> с учетом </w:t>
      </w:r>
      <w:r w:rsidRPr="007F5B77">
        <w:t>видово</w:t>
      </w:r>
      <w:r>
        <w:t>го</w:t>
      </w:r>
      <w:r w:rsidRPr="007F5B77">
        <w:t xml:space="preserve"> разнообрази</w:t>
      </w:r>
      <w:r>
        <w:t>я</w:t>
      </w:r>
      <w:r w:rsidRPr="007F5B77">
        <w:t xml:space="preserve"> </w:t>
      </w:r>
      <w:r>
        <w:t>групп</w:t>
      </w:r>
      <w:r w:rsidRPr="007F5B77">
        <w:t xml:space="preserve">, </w:t>
      </w:r>
      <w:r>
        <w:t>потребностей и интересов воспитанников,</w:t>
      </w:r>
      <w:r w:rsidRPr="007F5B77">
        <w:t xml:space="preserve"> региональн</w:t>
      </w:r>
      <w:r>
        <w:t>ой</w:t>
      </w:r>
      <w:r w:rsidRPr="007F5B77">
        <w:t xml:space="preserve"> </w:t>
      </w:r>
      <w:r>
        <w:t xml:space="preserve">специфики </w:t>
      </w:r>
      <w:r w:rsidRPr="007F5B77">
        <w:t>и пр.</w:t>
      </w:r>
    </w:p>
    <w:p w:rsidR="00A909B1" w:rsidRDefault="00A909B1" w:rsidP="00147F83">
      <w:pPr>
        <w:autoSpaceDE w:val="0"/>
        <w:autoSpaceDN w:val="0"/>
        <w:ind w:firstLine="720"/>
      </w:pPr>
      <w:r>
        <w:t xml:space="preserve">Вариативная часть Программы формируется на основе </w:t>
      </w:r>
      <w:r w:rsidRPr="00D24FB0">
        <w:t>выбранны</w:t>
      </w:r>
      <w:r>
        <w:t xml:space="preserve">х </w:t>
      </w:r>
      <w:r w:rsidRPr="00D24FB0">
        <w:t xml:space="preserve"> </w:t>
      </w:r>
      <w:r>
        <w:t>п</w:t>
      </w:r>
      <w:r w:rsidRPr="00D24FB0">
        <w:t>рограмм</w:t>
      </w:r>
      <w:r>
        <w:t>, направленных на развитие детей с учетом:</w:t>
      </w:r>
    </w:p>
    <w:p w:rsidR="00A909B1" w:rsidRDefault="00A909B1" w:rsidP="00147F83">
      <w:pPr>
        <w:autoSpaceDE w:val="0"/>
        <w:autoSpaceDN w:val="0"/>
        <w:ind w:firstLine="720"/>
        <w:rPr>
          <w:color w:val="FF0000"/>
        </w:rPr>
      </w:pPr>
      <w:r>
        <w:t xml:space="preserve">1. специфики </w:t>
      </w:r>
      <w:r w:rsidRPr="003632D2">
        <w:t>национальных, социокультурных и иных условий, в которых осуществляется образовательная деятельность</w:t>
      </w:r>
      <w:r>
        <w:t xml:space="preserve"> (</w:t>
      </w:r>
      <w:r w:rsidRPr="00A96DB5">
        <w:t xml:space="preserve">национально-культурной принадлежности воспитанников; особенностей промышленного </w:t>
      </w:r>
      <w:r>
        <w:t xml:space="preserve">и культурного </w:t>
      </w:r>
      <w:r w:rsidRPr="00A96DB5">
        <w:t>комплекса г.о. Тольятти;  природно-климатических, сезонных и экологических особенностей региона</w:t>
      </w:r>
      <w:r>
        <w:t xml:space="preserve">) – (Программа по эколого-краеведческому образованию </w:t>
      </w:r>
      <w:r w:rsidRPr="00EA0EE2">
        <w:t>дошкольников «Волжская земля – Родина моя»</w:t>
      </w:r>
      <w:r>
        <w:t xml:space="preserve"> (О.В. Каспарова. В.Н. Гандина, О.В. Щеповских. – Тольятти. Изд-во ООО «Технокомплект», 2013).</w:t>
      </w:r>
    </w:p>
    <w:p w:rsidR="00A909B1" w:rsidRPr="00E365EE" w:rsidRDefault="00A909B1" w:rsidP="00147F83">
      <w:pPr>
        <w:autoSpaceDE w:val="0"/>
        <w:autoSpaceDN w:val="0"/>
        <w:ind w:firstLine="720"/>
      </w:pPr>
      <w:r>
        <w:t xml:space="preserve">2. </w:t>
      </w:r>
      <w:r w:rsidRPr="00EA0EE2">
        <w:t xml:space="preserve">дополнения содержания  образовательной области «Речевое развитие» Программы  парциальной программой О.С. Ушаковой «Программа развития речи </w:t>
      </w:r>
      <w:r>
        <w:t>дошкольников</w:t>
      </w:r>
      <w:r w:rsidRPr="00EA0EE2">
        <w:t>» (М.: Т</w:t>
      </w:r>
      <w:r>
        <w:t>Ц</w:t>
      </w:r>
      <w:r w:rsidRPr="00EA0EE2">
        <w:t xml:space="preserve"> Сфера, 20</w:t>
      </w:r>
      <w:r>
        <w:t>15</w:t>
      </w:r>
      <w:r w:rsidRPr="00EA0EE2">
        <w:t>) , расширяющей</w:t>
      </w:r>
      <w:r>
        <w:t xml:space="preserve"> и углубляющей содержание данной образовательной области, которая</w:t>
      </w:r>
      <w:r w:rsidRPr="00A150CA">
        <w:t xml:space="preserve"> </w:t>
      </w:r>
      <w:r w:rsidRPr="00713B60">
        <w:t>в наибольшей степени соответствуют потребностям и интересам детей, а также возможностям педагогического коллектива</w:t>
      </w:r>
      <w:r>
        <w:t xml:space="preserve"> и отвечает его сложившимся традициям.</w:t>
      </w:r>
    </w:p>
    <w:p w:rsidR="00A909B1" w:rsidRDefault="00A909B1" w:rsidP="00147F83">
      <w:pPr>
        <w:autoSpaceDE w:val="0"/>
        <w:autoSpaceDN w:val="0"/>
        <w:ind w:firstLine="720"/>
      </w:pPr>
      <w:r>
        <w:t>В</w:t>
      </w:r>
      <w:r w:rsidRPr="007F5B77">
        <w:t>ариативная ча</w:t>
      </w:r>
      <w:r>
        <w:t xml:space="preserve">сть Программы соответствует ФГОС ДО и  составляет не более 40% содержания </w:t>
      </w:r>
      <w:r w:rsidRPr="007F5B77">
        <w:t xml:space="preserve">и не </w:t>
      </w:r>
      <w:r>
        <w:t>противоречит</w:t>
      </w:r>
      <w:r w:rsidRPr="007F5B77">
        <w:t xml:space="preserve"> целям и задачам </w:t>
      </w:r>
      <w:r>
        <w:t>П</w:t>
      </w:r>
      <w:r w:rsidRPr="007F5B77">
        <w:t>рограммы</w:t>
      </w:r>
      <w:r>
        <w:t xml:space="preserve"> </w:t>
      </w:r>
    </w:p>
    <w:p w:rsidR="00A909B1" w:rsidRDefault="00A909B1" w:rsidP="00A909B1">
      <w:pPr>
        <w:autoSpaceDE w:val="0"/>
        <w:autoSpaceDN w:val="0"/>
        <w:ind w:firstLine="543"/>
      </w:pPr>
    </w:p>
    <w:p w:rsidR="0001755F" w:rsidRDefault="0001755F" w:rsidP="00A909B1">
      <w:pPr>
        <w:autoSpaceDE w:val="0"/>
        <w:autoSpaceDN w:val="0"/>
        <w:ind w:firstLine="543"/>
      </w:pPr>
    </w:p>
    <w:p w:rsidR="00A909B1" w:rsidRDefault="00A909B1" w:rsidP="00A909B1">
      <w:pPr>
        <w:autoSpaceDE w:val="0"/>
        <w:autoSpaceDN w:val="0"/>
        <w:ind w:firstLine="543"/>
      </w:pPr>
    </w:p>
    <w:p w:rsidR="00A909B1" w:rsidRPr="003923CD" w:rsidRDefault="00DA5EA4" w:rsidP="00A909B1">
      <w:pPr>
        <w:ind w:firstLine="708"/>
        <w:rPr>
          <w:sz w:val="28"/>
          <w:szCs w:val="28"/>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800100</wp:posOffset>
                </wp:positionH>
                <wp:positionV relativeFrom="paragraph">
                  <wp:posOffset>64135</wp:posOffset>
                </wp:positionV>
                <wp:extent cx="4495800" cy="428625"/>
                <wp:effectExtent l="0" t="0" r="6350" b="3810"/>
                <wp:wrapNone/>
                <wp:docPr id="6" nam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95800" cy="428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A909B1">
                            <w:pPr>
                              <w:jc w:val="center"/>
                            </w:pPr>
                            <w:r>
                              <w:t>Основная образовательная программа дошкольного образования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8" o:spid="_x0000_s1033" style="position:absolute;left:0;text-align:left;margin-left:63pt;margin-top:5.05pt;width:354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" filled="f">
                <v:path arrowok="t"/>
                <v:textbox>
                  <w:txbxContent>
                    <w:p w:rsidR="008E26D1" w:rsidRPr="0000322C" w:rsidRDefault="008E26D1" w:rsidP="00A909B1">
                      <w:pPr>
                        <w:jc w:val="center"/>
                      </w:pPr>
                      <w:r>
                        <w:t>Основная образовательная программа дошкольного образования</w:t>
                      </w:r>
                    </w:p>
                  </w:txbxContent>
                </v:textbox>
              </v:rect>
            </w:pict>
          </mc:Fallback>
        </mc:AlternateContent>
      </w:r>
      <w:r w:rsidR="00A909B1">
        <w:rPr>
          <w:sz w:val="28"/>
          <w:szCs w:val="28"/>
        </w:rPr>
        <w:t xml:space="preserve">  </w:t>
      </w:r>
    </w:p>
    <w:p w:rsidR="00A909B1" w:rsidRPr="00353054" w:rsidRDefault="00A909B1" w:rsidP="00A909B1">
      <w:pPr>
        <w:rPr>
          <w:sz w:val="28"/>
          <w:szCs w:val="28"/>
        </w:rPr>
      </w:pPr>
    </w:p>
    <w:p w:rsidR="00A909B1" w:rsidRPr="00353054" w:rsidRDefault="00DA5EA4" w:rsidP="00A909B1">
      <w:pPr>
        <w:rPr>
          <w:sz w:val="28"/>
          <w:szCs w:val="28"/>
        </w:rPr>
      </w:pP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342900</wp:posOffset>
                </wp:positionH>
                <wp:positionV relativeFrom="paragraph">
                  <wp:posOffset>178435</wp:posOffset>
                </wp:positionV>
                <wp:extent cx="2362200" cy="621665"/>
                <wp:effectExtent l="0" t="0" r="0" b="6985"/>
                <wp:wrapNone/>
                <wp:docPr id="5" nam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6216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Default="008E26D1" w:rsidP="00A909B1">
                            <w:pPr>
                              <w:jc w:val="center"/>
                            </w:pPr>
                            <w:r>
                              <w:t xml:space="preserve">Обязательная часть </w:t>
                            </w:r>
                          </w:p>
                          <w:p w:rsidR="008E26D1" w:rsidRPr="0000322C" w:rsidRDefault="008E26D1" w:rsidP="00A909B1">
                            <w:pPr>
                              <w:jc w:val="center"/>
                            </w:pPr>
                            <w:r>
                              <w:t>(не менее 60 %)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9" o:spid="_x0000_s1034" style="position:absolute;left:0;text-align:left;margin-left:27pt;margin-top:14.05pt;width:186pt;height:4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" filled="f">
                <v:path arrowok="t"/>
                <v:textbox>
                  <w:txbxContent>
                    <w:p w:rsidR="008E26D1" w:rsidRDefault="008E26D1" w:rsidP="00A909B1">
                      <w:pPr>
                        <w:jc w:val="center"/>
                      </w:pPr>
                      <w:r>
                        <w:t xml:space="preserve">Обязательная часть </w:t>
                      </w:r>
                    </w:p>
                    <w:p w:rsidR="008E26D1" w:rsidRPr="0000322C" w:rsidRDefault="008E26D1" w:rsidP="00A909B1">
                      <w:pPr>
                        <w:jc w:val="center"/>
                      </w:pPr>
                      <w:r>
                        <w:t>(не менее 60 %)</w:t>
                      </w:r>
                    </w:p>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2857500</wp:posOffset>
                </wp:positionH>
                <wp:positionV relativeFrom="paragraph">
                  <wp:posOffset>114300</wp:posOffset>
                </wp:positionV>
                <wp:extent cx="2876550" cy="800100"/>
                <wp:effectExtent l="0" t="0" r="0" b="0"/>
                <wp:wrapNone/>
                <wp:docPr id="4" nam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0"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Default="008E26D1" w:rsidP="00A909B1">
                            <w:pPr>
                              <w:jc w:val="center"/>
                            </w:pPr>
                            <w:r>
                              <w:t xml:space="preserve">Часть, формируемая участниками образовательных отношений </w:t>
                            </w:r>
                          </w:p>
                          <w:p w:rsidR="008E26D1" w:rsidRPr="0000322C" w:rsidRDefault="008E26D1" w:rsidP="00A909B1">
                            <w:pPr>
                              <w:jc w:val="center"/>
                            </w:pPr>
                            <w:r>
                              <w:t>(не менее 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51" o:spid="_x0000_s1035" style="position:absolute;left:0;text-align:left;margin-left:225pt;margin-top:9pt;width:226.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" filled="f">
                <v:path arrowok="t"/>
                <v:textbox>
                  <w:txbxContent>
                    <w:p w:rsidR="008E26D1" w:rsidRDefault="008E26D1" w:rsidP="00A909B1">
                      <w:pPr>
                        <w:jc w:val="center"/>
                      </w:pPr>
                      <w:r>
                        <w:t xml:space="preserve">Часть, формируемая участниками образовательных отношений </w:t>
                      </w:r>
                    </w:p>
                    <w:p w:rsidR="008E26D1" w:rsidRPr="0000322C" w:rsidRDefault="008E26D1" w:rsidP="00A909B1">
                      <w:pPr>
                        <w:jc w:val="center"/>
                      </w:pPr>
                      <w:r>
                        <w:t>(не менее 40%)</w:t>
                      </w:r>
                    </w:p>
                  </w:txbxContent>
                </v:textbox>
              </v:rect>
            </w:pict>
          </mc:Fallback>
        </mc:AlternateContent>
      </w:r>
    </w:p>
    <w:p w:rsidR="00A909B1" w:rsidRPr="00353054" w:rsidRDefault="00A909B1" w:rsidP="00A909B1">
      <w:pPr>
        <w:rPr>
          <w:sz w:val="28"/>
          <w:szCs w:val="28"/>
        </w:rPr>
      </w:pPr>
    </w:p>
    <w:p w:rsidR="00A909B1" w:rsidRPr="00353054" w:rsidRDefault="00A909B1" w:rsidP="00A909B1">
      <w:pPr>
        <w:rPr>
          <w:sz w:val="28"/>
          <w:szCs w:val="28"/>
        </w:rPr>
      </w:pPr>
    </w:p>
    <w:p w:rsidR="00A909B1" w:rsidRPr="00353054" w:rsidRDefault="00A909B1" w:rsidP="00A909B1">
      <w:pPr>
        <w:rPr>
          <w:sz w:val="28"/>
          <w:szCs w:val="28"/>
        </w:rPr>
      </w:pPr>
    </w:p>
    <w:p w:rsidR="00A909B1" w:rsidRPr="00353054" w:rsidRDefault="00DA5EA4" w:rsidP="00A909B1">
      <w:pPr>
        <w:rPr>
          <w:sz w:val="28"/>
          <w:szCs w:val="28"/>
        </w:rPr>
      </w:pP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342900</wp:posOffset>
                </wp:positionH>
                <wp:positionV relativeFrom="paragraph">
                  <wp:posOffset>0</wp:posOffset>
                </wp:positionV>
                <wp:extent cx="2362200" cy="800100"/>
                <wp:effectExtent l="0" t="0" r="0" b="0"/>
                <wp:wrapNone/>
                <wp:docPr id="3" nam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800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A909B1">
                            <w:pPr>
                              <w:jc w:val="center"/>
                            </w:pPr>
                            <w:r>
                              <w:t>Комплексная программа = Примерная основная образовательная программа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50" o:spid="_x0000_s1036" style="position:absolute;left:0;text-align:left;margin-left:27pt;margin-top:0;width:186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" filled="f">
                <v:path arrowok="t"/>
                <v:textbox>
                  <w:txbxContent>
                    <w:p w:rsidR="008E26D1" w:rsidRPr="0000322C" w:rsidRDefault="008E26D1" w:rsidP="00A909B1">
                      <w:pPr>
                        <w:jc w:val="center"/>
                      </w:pPr>
                      <w:r>
                        <w:t>Комплексная программа = Примерная основная образовательная программа</w:t>
                      </w:r>
                    </w:p>
                  </w:txbxContent>
                </v:textbox>
              </v:rect>
            </w:pict>
          </mc:Fallback>
        </mc:AlternateContent>
      </w:r>
    </w:p>
    <w:p w:rsidR="00A909B1" w:rsidRPr="00353054" w:rsidRDefault="00DA5EA4" w:rsidP="00A909B1">
      <w:pPr>
        <w:rPr>
          <w:sz w:val="28"/>
          <w:szCs w:val="28"/>
        </w:rPr>
      </w:pPr>
      <w:r>
        <w:rPr>
          <w:noProof/>
        </w:rPr>
        <mc:AlternateContent>
          <mc:Choice Requires="wps">
            <w:drawing>
              <wp:anchor distT="0" distB="0" distL="114300" distR="114300" simplePos="0" relativeHeight="251669504" behindDoc="0" locked="0" layoutInCell="1" allowOverlap="1">
                <wp:simplePos x="0" y="0"/>
                <wp:positionH relativeFrom="column">
                  <wp:posOffset>2857500</wp:posOffset>
                </wp:positionH>
                <wp:positionV relativeFrom="paragraph">
                  <wp:posOffset>0</wp:posOffset>
                </wp:positionV>
                <wp:extent cx="2895600" cy="428625"/>
                <wp:effectExtent l="0" t="0" r="0" b="9525"/>
                <wp:wrapNone/>
                <wp:docPr id="2" nam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428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A909B1">
                            <w:pPr>
                              <w:jc w:val="center"/>
                            </w:pPr>
                            <w:r>
                              <w:t>Парциальные программы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52" o:spid="_x0000_s1037" style="position:absolute;left:0;text-align:left;margin-left:225pt;margin-top:0;width:228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" filled="f">
                <v:path arrowok="t"/>
                <v:textbox>
                  <w:txbxContent>
                    <w:p w:rsidR="008E26D1" w:rsidRPr="0000322C" w:rsidRDefault="008E26D1" w:rsidP="00A909B1">
                      <w:pPr>
                        <w:jc w:val="center"/>
                      </w:pPr>
                      <w:r>
                        <w:t>Парциальные программы</w:t>
                      </w:r>
                    </w:p>
                  </w:txbxContent>
                </v:textbox>
              </v:rect>
            </w:pict>
          </mc:Fallback>
        </mc:AlternateContent>
      </w:r>
    </w:p>
    <w:p w:rsidR="00A909B1" w:rsidRPr="00353054" w:rsidRDefault="00A909B1" w:rsidP="00A909B1">
      <w:pPr>
        <w:rPr>
          <w:sz w:val="28"/>
          <w:szCs w:val="28"/>
        </w:rPr>
      </w:pPr>
    </w:p>
    <w:p w:rsidR="00A909B1" w:rsidRPr="00353054" w:rsidRDefault="00A909B1" w:rsidP="00A909B1">
      <w:pPr>
        <w:rPr>
          <w:sz w:val="28"/>
          <w:szCs w:val="28"/>
        </w:rPr>
      </w:pPr>
    </w:p>
    <w:p w:rsidR="00A909B1" w:rsidRPr="00353054" w:rsidRDefault="00DA5EA4" w:rsidP="00A909B1">
      <w:pPr>
        <w:rPr>
          <w:sz w:val="28"/>
          <w:szCs w:val="28"/>
        </w:rPr>
      </w:pPr>
      <w:r>
        <w:rPr>
          <w:noProof/>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6096000" cy="344805"/>
                <wp:effectExtent l="0" t="0" r="0" b="5080"/>
                <wp:wrapNone/>
                <wp:docPr id="1" nam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0" cy="344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E26D1" w:rsidRPr="0000322C" w:rsidRDefault="008E26D1" w:rsidP="00A909B1">
                            <w:pPr>
                              <w:jc w:val="center"/>
                            </w:pPr>
                            <w:r>
                              <w:t>Программа реализуется в течение всего времени пребывания ребенка в д/с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53" o:spid="_x0000_s1038" style="position:absolute;left:0;text-align:left;margin-left:0;margin-top:0;width:480pt;height:2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" filled="f">
                <v:path arrowok="t"/>
                <v:textbox>
                  <w:txbxContent>
                    <w:p w:rsidR="008E26D1" w:rsidRPr="0000322C" w:rsidRDefault="008E26D1" w:rsidP="00A909B1">
                      <w:pPr>
                        <w:jc w:val="center"/>
                      </w:pPr>
                      <w:r>
                        <w:t>Программа реализуется в течение всего времени пребывания ребенка в д/с</w:t>
                      </w:r>
                    </w:p>
                  </w:txbxContent>
                </v:textbox>
              </v:rect>
            </w:pict>
          </mc:Fallback>
        </mc:AlternateContent>
      </w:r>
    </w:p>
    <w:p w:rsidR="00A909B1" w:rsidRPr="00353054" w:rsidRDefault="00A909B1" w:rsidP="00A909B1">
      <w:pPr>
        <w:rPr>
          <w:sz w:val="28"/>
          <w:szCs w:val="28"/>
        </w:rPr>
      </w:pPr>
    </w:p>
    <w:p w:rsidR="00F71710" w:rsidRDefault="00F71710" w:rsidP="00EE47D0">
      <w:pPr>
        <w:jc w:val="center"/>
        <w:rPr>
          <w:b/>
          <w:bCs/>
          <w:iCs/>
        </w:rPr>
      </w:pPr>
    </w:p>
    <w:p w:rsidR="00E20F78" w:rsidRDefault="00E20F78" w:rsidP="00EE47D0">
      <w:pPr>
        <w:jc w:val="center"/>
        <w:rPr>
          <w:b/>
          <w:bCs/>
          <w:iCs/>
        </w:rPr>
      </w:pPr>
    </w:p>
    <w:p w:rsidR="00E20F78" w:rsidRPr="00353054" w:rsidRDefault="00E20F78" w:rsidP="00E20F78">
      <w:pPr>
        <w:pStyle w:val="ab"/>
        <w:ind w:firstLine="708"/>
        <w:jc w:val="center"/>
        <w:rPr>
          <w:rFonts w:ascii="Times New Roman" w:hAnsi="Times New Roman" w:cs="Times New Roman"/>
          <w:b/>
          <w:color w:val="auto"/>
        </w:rPr>
      </w:pPr>
      <w:r>
        <w:rPr>
          <w:rFonts w:ascii="Times New Roman" w:hAnsi="Times New Roman" w:cs="Times New Roman"/>
          <w:b/>
          <w:color w:val="auto"/>
        </w:rPr>
        <w:t>7.1</w:t>
      </w:r>
      <w:r w:rsidRPr="003632D2">
        <w:rPr>
          <w:rFonts w:ascii="Times New Roman" w:hAnsi="Times New Roman" w:cs="Times New Roman"/>
          <w:b/>
          <w:color w:val="auto"/>
        </w:rPr>
        <w:t>. Специфика национальных, социокультурных и иных условий, в которых осуществляется образовательная деятельность</w:t>
      </w:r>
    </w:p>
    <w:p w:rsidR="00E20F78" w:rsidRPr="00353054" w:rsidRDefault="00E20F78" w:rsidP="00E20F78">
      <w:pPr>
        <w:pStyle w:val="ab"/>
        <w:ind w:firstLine="708"/>
        <w:jc w:val="center"/>
        <w:rPr>
          <w:rFonts w:ascii="Times New Roman" w:hAnsi="Times New Roman" w:cs="Times New Roman"/>
          <w:b/>
          <w:color w:val="auto"/>
        </w:rPr>
      </w:pPr>
    </w:p>
    <w:p w:rsidR="00E20F78" w:rsidRPr="00353054" w:rsidRDefault="00E20F78" w:rsidP="00E20F78">
      <w:pPr>
        <w:ind w:firstLine="567"/>
        <w:jc w:val="center"/>
        <w:rPr>
          <w:b/>
        </w:rPr>
      </w:pPr>
      <w:r>
        <w:rPr>
          <w:b/>
        </w:rPr>
        <w:t>П</w:t>
      </w:r>
      <w:r w:rsidRPr="00940BFB">
        <w:rPr>
          <w:b/>
        </w:rPr>
        <w:t xml:space="preserve">ерспективно-тематическое планирование </w:t>
      </w:r>
    </w:p>
    <w:p w:rsidR="00E20F78" w:rsidRDefault="00E20F78" w:rsidP="00E20F78">
      <w:pPr>
        <w:ind w:firstLine="567"/>
        <w:rPr>
          <w:b/>
        </w:rPr>
      </w:pPr>
    </w:p>
    <w:p w:rsidR="00E20F78" w:rsidRPr="00E021B7" w:rsidRDefault="00E20F78" w:rsidP="0001755F">
      <w:pPr>
        <w:spacing w:line="240" w:lineRule="auto"/>
        <w:ind w:firstLine="720"/>
        <w:jc w:val="center"/>
        <w:rPr>
          <w:b/>
          <w:bCs/>
        </w:rPr>
      </w:pPr>
      <w:r w:rsidRPr="00E021B7">
        <w:rPr>
          <w:b/>
          <w:bCs/>
        </w:rPr>
        <w:t>Приоритетная образовательная область – «Познавательное развитие»</w:t>
      </w:r>
    </w:p>
    <w:p w:rsidR="00E20F78" w:rsidRPr="00E021B7" w:rsidRDefault="00E20F78" w:rsidP="00E20F78">
      <w:pPr>
        <w:spacing w:line="240" w:lineRule="auto"/>
        <w:ind w:firstLine="567"/>
        <w:jc w:val="center"/>
        <w:rPr>
          <w:b/>
          <w:bCs/>
          <w:color w:val="000000"/>
        </w:rPr>
      </w:pPr>
    </w:p>
    <w:tbl>
      <w:tblPr>
        <w:tblpPr w:leftFromText="180" w:rightFromText="180" w:vertAnchor="text" w:horzAnchor="margin" w:tblpX="288" w:tblpY="234"/>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1"/>
        <w:gridCol w:w="1669"/>
        <w:gridCol w:w="1564"/>
        <w:gridCol w:w="1856"/>
        <w:gridCol w:w="1980"/>
        <w:gridCol w:w="1800"/>
      </w:tblGrid>
      <w:tr w:rsidR="00E20F78" w:rsidRPr="00DE7A77">
        <w:trPr>
          <w:trHeight w:val="70"/>
        </w:trPr>
        <w:tc>
          <w:tcPr>
            <w:tcW w:w="671" w:type="dxa"/>
            <w:vMerge w:val="restart"/>
            <w:textDirection w:val="btLr"/>
            <w:vAlign w:val="center"/>
          </w:tcPr>
          <w:p w:rsidR="00E20F78" w:rsidRPr="00DE7A77" w:rsidRDefault="00E20F78" w:rsidP="0001755F">
            <w:pPr>
              <w:spacing w:line="240" w:lineRule="auto"/>
              <w:ind w:left="113" w:right="113"/>
              <w:jc w:val="center"/>
              <w:rPr>
                <w:b/>
                <w:bCs/>
                <w:color w:val="000000"/>
                <w:sz w:val="20"/>
                <w:szCs w:val="20"/>
              </w:rPr>
            </w:pPr>
            <w:r w:rsidRPr="00DE7A77">
              <w:rPr>
                <w:b/>
                <w:bCs/>
                <w:color w:val="000000"/>
                <w:sz w:val="20"/>
                <w:szCs w:val="20"/>
              </w:rPr>
              <w:t>Вторая младшая группа</w:t>
            </w:r>
          </w:p>
        </w:tc>
        <w:tc>
          <w:tcPr>
            <w:tcW w:w="1669" w:type="dxa"/>
          </w:tcPr>
          <w:p w:rsidR="00E20F78" w:rsidRPr="00DE7A77" w:rsidRDefault="00E20F78" w:rsidP="0001755F">
            <w:pPr>
              <w:spacing w:line="240" w:lineRule="auto"/>
              <w:rPr>
                <w:b/>
                <w:bCs/>
                <w:color w:val="000000"/>
                <w:sz w:val="20"/>
                <w:szCs w:val="20"/>
              </w:rPr>
            </w:pPr>
            <w:r w:rsidRPr="00DE7A77">
              <w:rPr>
                <w:b/>
                <w:bCs/>
                <w:color w:val="000000"/>
                <w:sz w:val="20"/>
                <w:szCs w:val="20"/>
              </w:rPr>
              <w:t>макротема</w:t>
            </w:r>
          </w:p>
        </w:tc>
        <w:tc>
          <w:tcPr>
            <w:tcW w:w="1564" w:type="dxa"/>
          </w:tcPr>
          <w:p w:rsidR="00E20F78" w:rsidRPr="00DE7A77" w:rsidRDefault="00E20F78" w:rsidP="0001755F">
            <w:pPr>
              <w:spacing w:line="240" w:lineRule="auto"/>
              <w:rPr>
                <w:b/>
                <w:bCs/>
                <w:color w:val="000000"/>
                <w:sz w:val="20"/>
                <w:szCs w:val="20"/>
              </w:rPr>
            </w:pPr>
            <w:r w:rsidRPr="00DE7A77">
              <w:rPr>
                <w:b/>
                <w:bCs/>
                <w:color w:val="000000"/>
                <w:sz w:val="20"/>
                <w:szCs w:val="20"/>
              </w:rPr>
              <w:t>физическое развитие</w:t>
            </w:r>
          </w:p>
        </w:tc>
        <w:tc>
          <w:tcPr>
            <w:tcW w:w="1856" w:type="dxa"/>
          </w:tcPr>
          <w:p w:rsidR="00E20F78" w:rsidRPr="00DE7A77" w:rsidRDefault="00E20F78" w:rsidP="0001755F">
            <w:pPr>
              <w:spacing w:line="240" w:lineRule="auto"/>
              <w:rPr>
                <w:b/>
                <w:bCs/>
                <w:color w:val="000000"/>
                <w:sz w:val="20"/>
                <w:szCs w:val="20"/>
              </w:rPr>
            </w:pPr>
            <w:r w:rsidRPr="00DE7A77">
              <w:rPr>
                <w:b/>
                <w:bCs/>
                <w:color w:val="000000"/>
                <w:sz w:val="20"/>
                <w:szCs w:val="20"/>
              </w:rPr>
              <w:t>познавательное  и  речевое  развитие</w:t>
            </w:r>
          </w:p>
        </w:tc>
        <w:tc>
          <w:tcPr>
            <w:tcW w:w="1980" w:type="dxa"/>
          </w:tcPr>
          <w:p w:rsidR="00E20F78" w:rsidRPr="00DE7A77" w:rsidRDefault="00E20F78" w:rsidP="0001755F">
            <w:pPr>
              <w:spacing w:line="240" w:lineRule="auto"/>
              <w:rPr>
                <w:b/>
                <w:bCs/>
                <w:color w:val="000000"/>
                <w:sz w:val="20"/>
                <w:szCs w:val="20"/>
              </w:rPr>
            </w:pPr>
            <w:r w:rsidRPr="00DE7A77">
              <w:rPr>
                <w:b/>
                <w:bCs/>
                <w:color w:val="000000"/>
                <w:sz w:val="20"/>
                <w:szCs w:val="20"/>
              </w:rPr>
              <w:t>социально –коммуникативное развитие</w:t>
            </w:r>
          </w:p>
        </w:tc>
        <w:tc>
          <w:tcPr>
            <w:tcW w:w="1800" w:type="dxa"/>
          </w:tcPr>
          <w:p w:rsidR="00E20F78" w:rsidRPr="00DE7A77" w:rsidRDefault="00E20F78" w:rsidP="0001755F">
            <w:pPr>
              <w:spacing w:line="240" w:lineRule="auto"/>
              <w:rPr>
                <w:b/>
                <w:bCs/>
                <w:color w:val="000000"/>
                <w:sz w:val="20"/>
                <w:szCs w:val="20"/>
              </w:rPr>
            </w:pPr>
            <w:r w:rsidRPr="00DE7A77">
              <w:rPr>
                <w:b/>
                <w:bCs/>
                <w:color w:val="000000"/>
                <w:sz w:val="20"/>
                <w:szCs w:val="20"/>
              </w:rPr>
              <w:t>художественно – эстетическое развитие</w:t>
            </w:r>
          </w:p>
        </w:tc>
      </w:tr>
      <w:tr w:rsidR="00E20F78" w:rsidRPr="00DE7A77">
        <w:trPr>
          <w:trHeight w:val="70"/>
        </w:trPr>
        <w:tc>
          <w:tcPr>
            <w:tcW w:w="671" w:type="dxa"/>
            <w:vMerge/>
            <w:textDirection w:val="btLr"/>
            <w:vAlign w:val="center"/>
          </w:tcPr>
          <w:p w:rsidR="00E20F78" w:rsidRPr="00DE7A77" w:rsidRDefault="00E20F78" w:rsidP="0001755F">
            <w:pPr>
              <w:spacing w:line="240" w:lineRule="auto"/>
              <w:ind w:left="113" w:right="113"/>
              <w:jc w:val="center"/>
              <w:rPr>
                <w:color w:val="000000"/>
                <w:sz w:val="20"/>
                <w:szCs w:val="20"/>
              </w:rPr>
            </w:pPr>
          </w:p>
        </w:tc>
        <w:tc>
          <w:tcPr>
            <w:tcW w:w="1669" w:type="dxa"/>
          </w:tcPr>
          <w:p w:rsidR="00E20F78" w:rsidRPr="00DE7A77" w:rsidRDefault="00E20F78" w:rsidP="0001755F">
            <w:pPr>
              <w:spacing w:line="240" w:lineRule="auto"/>
              <w:rPr>
                <w:color w:val="000000"/>
                <w:sz w:val="20"/>
                <w:szCs w:val="20"/>
              </w:rPr>
            </w:pPr>
            <w:r w:rsidRPr="00DE7A77">
              <w:rPr>
                <w:color w:val="000000"/>
                <w:sz w:val="20"/>
                <w:szCs w:val="20"/>
              </w:rPr>
              <w:t>Тольятти современный</w:t>
            </w:r>
          </w:p>
        </w:tc>
        <w:tc>
          <w:tcPr>
            <w:tcW w:w="1564" w:type="dxa"/>
          </w:tcPr>
          <w:p w:rsidR="00E20F78" w:rsidRPr="00DE7A77" w:rsidRDefault="00E20F78" w:rsidP="0001755F">
            <w:pPr>
              <w:spacing w:line="240" w:lineRule="auto"/>
              <w:rPr>
                <w:color w:val="000000"/>
                <w:sz w:val="20"/>
                <w:szCs w:val="20"/>
              </w:rPr>
            </w:pPr>
            <w:r w:rsidRPr="00DE7A77">
              <w:rPr>
                <w:color w:val="000000"/>
                <w:sz w:val="20"/>
                <w:szCs w:val="20"/>
              </w:rPr>
              <w:t>«Мы едем, едем, едем»</w:t>
            </w:r>
          </w:p>
        </w:tc>
        <w:tc>
          <w:tcPr>
            <w:tcW w:w="1856" w:type="dxa"/>
          </w:tcPr>
          <w:p w:rsidR="00E20F78" w:rsidRPr="00DE7A77" w:rsidRDefault="00E20F78" w:rsidP="0001755F">
            <w:pPr>
              <w:spacing w:line="240" w:lineRule="auto"/>
              <w:rPr>
                <w:color w:val="000000"/>
                <w:sz w:val="20"/>
                <w:szCs w:val="20"/>
              </w:rPr>
            </w:pPr>
            <w:r w:rsidRPr="00DE7A77">
              <w:rPr>
                <w:color w:val="000000"/>
                <w:sz w:val="20"/>
                <w:szCs w:val="20"/>
              </w:rPr>
              <w:t>«Новоселы»</w:t>
            </w:r>
          </w:p>
        </w:tc>
        <w:tc>
          <w:tcPr>
            <w:tcW w:w="1980" w:type="dxa"/>
          </w:tcPr>
          <w:p w:rsidR="00E20F78" w:rsidRPr="00DE7A77" w:rsidRDefault="00E20F78" w:rsidP="0001755F">
            <w:pPr>
              <w:spacing w:line="240" w:lineRule="auto"/>
              <w:rPr>
                <w:color w:val="000000"/>
                <w:sz w:val="20"/>
                <w:szCs w:val="20"/>
              </w:rPr>
            </w:pPr>
            <w:r w:rsidRPr="00DE7A77">
              <w:rPr>
                <w:color w:val="000000"/>
                <w:sz w:val="20"/>
                <w:szCs w:val="20"/>
              </w:rPr>
              <w:t>«Детский сад – второй наш дом»</w:t>
            </w:r>
          </w:p>
        </w:tc>
        <w:tc>
          <w:tcPr>
            <w:tcW w:w="1800" w:type="dxa"/>
          </w:tcPr>
          <w:p w:rsidR="00E20F78" w:rsidRPr="00DE7A77" w:rsidRDefault="00E20F78" w:rsidP="0001755F">
            <w:pPr>
              <w:spacing w:line="240" w:lineRule="auto"/>
              <w:rPr>
                <w:color w:val="000000"/>
                <w:sz w:val="20"/>
                <w:szCs w:val="20"/>
              </w:rPr>
            </w:pPr>
            <w:r w:rsidRPr="00DE7A77">
              <w:rPr>
                <w:color w:val="000000"/>
                <w:sz w:val="20"/>
                <w:szCs w:val="20"/>
              </w:rPr>
              <w:t>«Скучен день до вечера, коли делать нечего»</w:t>
            </w:r>
          </w:p>
        </w:tc>
      </w:tr>
      <w:tr w:rsidR="00E20F78" w:rsidRPr="00DE7A77">
        <w:tc>
          <w:tcPr>
            <w:tcW w:w="671" w:type="dxa"/>
            <w:vMerge/>
          </w:tcPr>
          <w:p w:rsidR="00E20F78" w:rsidRPr="00DE7A77" w:rsidRDefault="00E20F78" w:rsidP="0001755F">
            <w:pPr>
              <w:spacing w:line="240" w:lineRule="auto"/>
              <w:rPr>
                <w:color w:val="000000"/>
                <w:sz w:val="20"/>
                <w:szCs w:val="20"/>
              </w:rPr>
            </w:pPr>
          </w:p>
        </w:tc>
        <w:tc>
          <w:tcPr>
            <w:tcW w:w="1669" w:type="dxa"/>
          </w:tcPr>
          <w:p w:rsidR="00E20F78" w:rsidRPr="00DE7A77" w:rsidRDefault="00E20F78" w:rsidP="0001755F">
            <w:pPr>
              <w:spacing w:line="240" w:lineRule="auto"/>
              <w:rPr>
                <w:color w:val="000000"/>
                <w:sz w:val="20"/>
                <w:szCs w:val="20"/>
              </w:rPr>
            </w:pPr>
            <w:r w:rsidRPr="00DE7A77">
              <w:rPr>
                <w:color w:val="000000"/>
                <w:sz w:val="20"/>
                <w:szCs w:val="20"/>
              </w:rPr>
              <w:t>Природа родного края</w:t>
            </w:r>
          </w:p>
        </w:tc>
        <w:tc>
          <w:tcPr>
            <w:tcW w:w="1564" w:type="dxa"/>
          </w:tcPr>
          <w:p w:rsidR="00E20F78" w:rsidRPr="00DE7A77" w:rsidRDefault="00E20F78" w:rsidP="0001755F">
            <w:pPr>
              <w:spacing w:line="240" w:lineRule="auto"/>
              <w:rPr>
                <w:color w:val="000000"/>
                <w:sz w:val="20"/>
                <w:szCs w:val="20"/>
              </w:rPr>
            </w:pPr>
            <w:r w:rsidRPr="00DE7A77">
              <w:rPr>
                <w:color w:val="000000"/>
                <w:sz w:val="20"/>
                <w:szCs w:val="20"/>
              </w:rPr>
              <w:t>«Почему шумит улица»</w:t>
            </w:r>
          </w:p>
        </w:tc>
        <w:tc>
          <w:tcPr>
            <w:tcW w:w="1856" w:type="dxa"/>
          </w:tcPr>
          <w:p w:rsidR="00E20F78" w:rsidRPr="00DE7A77" w:rsidRDefault="00E20F78" w:rsidP="0001755F">
            <w:pPr>
              <w:spacing w:line="240" w:lineRule="auto"/>
              <w:rPr>
                <w:color w:val="000000"/>
                <w:sz w:val="20"/>
                <w:szCs w:val="20"/>
              </w:rPr>
            </w:pPr>
            <w:r w:rsidRPr="00DE7A77">
              <w:rPr>
                <w:color w:val="000000"/>
                <w:sz w:val="20"/>
                <w:szCs w:val="20"/>
              </w:rPr>
              <w:t>«Зимушка - зима»</w:t>
            </w:r>
          </w:p>
        </w:tc>
        <w:tc>
          <w:tcPr>
            <w:tcW w:w="1980" w:type="dxa"/>
          </w:tcPr>
          <w:p w:rsidR="00E20F78" w:rsidRPr="00DE7A77" w:rsidRDefault="00E20F78" w:rsidP="0001755F">
            <w:pPr>
              <w:spacing w:line="240" w:lineRule="auto"/>
              <w:rPr>
                <w:color w:val="000000"/>
                <w:sz w:val="20"/>
                <w:szCs w:val="20"/>
              </w:rPr>
            </w:pPr>
            <w:r w:rsidRPr="00DE7A77">
              <w:rPr>
                <w:color w:val="000000"/>
                <w:sz w:val="20"/>
                <w:szCs w:val="20"/>
              </w:rPr>
              <w:t>«Это я и моя дружная семья»</w:t>
            </w:r>
          </w:p>
        </w:tc>
        <w:tc>
          <w:tcPr>
            <w:tcW w:w="1800" w:type="dxa"/>
          </w:tcPr>
          <w:p w:rsidR="00E20F78" w:rsidRPr="00DE7A77" w:rsidRDefault="00E20F78" w:rsidP="0001755F">
            <w:pPr>
              <w:spacing w:line="240" w:lineRule="auto"/>
              <w:rPr>
                <w:color w:val="000000"/>
                <w:sz w:val="20"/>
                <w:szCs w:val="20"/>
              </w:rPr>
            </w:pPr>
            <w:r w:rsidRPr="00DE7A77">
              <w:rPr>
                <w:color w:val="000000"/>
                <w:sz w:val="20"/>
                <w:szCs w:val="20"/>
              </w:rPr>
              <w:t>«Праздник цветов»</w:t>
            </w:r>
          </w:p>
        </w:tc>
      </w:tr>
      <w:tr w:rsidR="00E20F78" w:rsidRPr="00DE7A77">
        <w:tc>
          <w:tcPr>
            <w:tcW w:w="671" w:type="dxa"/>
            <w:vMerge/>
          </w:tcPr>
          <w:p w:rsidR="00E20F78" w:rsidRPr="00DE7A77" w:rsidRDefault="00E20F78" w:rsidP="0001755F">
            <w:pPr>
              <w:spacing w:line="240" w:lineRule="auto"/>
              <w:rPr>
                <w:color w:val="000000"/>
                <w:sz w:val="20"/>
                <w:szCs w:val="20"/>
              </w:rPr>
            </w:pPr>
          </w:p>
        </w:tc>
        <w:tc>
          <w:tcPr>
            <w:tcW w:w="1669" w:type="dxa"/>
          </w:tcPr>
          <w:p w:rsidR="00E20F78" w:rsidRPr="00DE7A77" w:rsidRDefault="00E20F78" w:rsidP="0001755F">
            <w:pPr>
              <w:spacing w:line="240" w:lineRule="auto"/>
              <w:rPr>
                <w:color w:val="000000"/>
                <w:sz w:val="20"/>
                <w:szCs w:val="20"/>
              </w:rPr>
            </w:pPr>
            <w:r w:rsidRPr="00DE7A77">
              <w:rPr>
                <w:color w:val="000000"/>
                <w:sz w:val="20"/>
                <w:szCs w:val="20"/>
              </w:rPr>
              <w:t>Народоведение</w:t>
            </w:r>
          </w:p>
        </w:tc>
        <w:tc>
          <w:tcPr>
            <w:tcW w:w="1564" w:type="dxa"/>
          </w:tcPr>
          <w:p w:rsidR="00E20F78" w:rsidRPr="00DE7A77" w:rsidRDefault="00E20F78" w:rsidP="0001755F">
            <w:pPr>
              <w:spacing w:line="240" w:lineRule="auto"/>
              <w:rPr>
                <w:color w:val="000000"/>
                <w:sz w:val="20"/>
                <w:szCs w:val="20"/>
              </w:rPr>
            </w:pPr>
            <w:r w:rsidRPr="00DE7A77">
              <w:rPr>
                <w:color w:val="000000"/>
                <w:sz w:val="20"/>
                <w:szCs w:val="20"/>
              </w:rPr>
              <w:t>Каша – пища наша»</w:t>
            </w:r>
          </w:p>
        </w:tc>
        <w:tc>
          <w:tcPr>
            <w:tcW w:w="1856" w:type="dxa"/>
          </w:tcPr>
          <w:p w:rsidR="00E20F78" w:rsidRPr="00DE7A77" w:rsidRDefault="00E20F78" w:rsidP="0001755F">
            <w:pPr>
              <w:spacing w:line="240" w:lineRule="auto"/>
              <w:rPr>
                <w:color w:val="000000"/>
                <w:sz w:val="20"/>
                <w:szCs w:val="20"/>
              </w:rPr>
            </w:pPr>
            <w:r w:rsidRPr="00DE7A77">
              <w:rPr>
                <w:color w:val="000000"/>
                <w:sz w:val="20"/>
                <w:szCs w:val="20"/>
              </w:rPr>
              <w:t>«Осенины»</w:t>
            </w:r>
          </w:p>
        </w:tc>
        <w:tc>
          <w:tcPr>
            <w:tcW w:w="1980" w:type="dxa"/>
          </w:tcPr>
          <w:p w:rsidR="00E20F78" w:rsidRPr="00DE7A77" w:rsidRDefault="00E20F78" w:rsidP="0001755F">
            <w:pPr>
              <w:spacing w:line="240" w:lineRule="auto"/>
              <w:rPr>
                <w:color w:val="000000"/>
                <w:sz w:val="20"/>
                <w:szCs w:val="20"/>
              </w:rPr>
            </w:pPr>
            <w:r w:rsidRPr="00DE7A77">
              <w:rPr>
                <w:color w:val="000000"/>
                <w:sz w:val="20"/>
                <w:szCs w:val="20"/>
              </w:rPr>
              <w:t>«Лукоша и его друзья»</w:t>
            </w:r>
          </w:p>
        </w:tc>
        <w:tc>
          <w:tcPr>
            <w:tcW w:w="1800" w:type="dxa"/>
          </w:tcPr>
          <w:p w:rsidR="00E20F78" w:rsidRPr="00DE7A77" w:rsidRDefault="00E20F78" w:rsidP="0001755F">
            <w:pPr>
              <w:spacing w:line="240" w:lineRule="auto"/>
              <w:rPr>
                <w:color w:val="000000"/>
                <w:sz w:val="20"/>
                <w:szCs w:val="20"/>
              </w:rPr>
            </w:pPr>
            <w:r w:rsidRPr="00DE7A77">
              <w:rPr>
                <w:color w:val="000000"/>
                <w:sz w:val="20"/>
                <w:szCs w:val="20"/>
              </w:rPr>
              <w:t>«В гости к Епифанушке»</w:t>
            </w:r>
          </w:p>
        </w:tc>
      </w:tr>
      <w:tr w:rsidR="00E20F78" w:rsidRPr="00DE7A77">
        <w:tc>
          <w:tcPr>
            <w:tcW w:w="671" w:type="dxa"/>
            <w:vMerge/>
            <w:tcBorders>
              <w:bottom w:val="single" w:sz="18" w:space="0" w:color="auto"/>
            </w:tcBorders>
          </w:tcPr>
          <w:p w:rsidR="00E20F78" w:rsidRPr="00DE7A77" w:rsidRDefault="00E20F78" w:rsidP="0001755F">
            <w:pPr>
              <w:spacing w:line="240" w:lineRule="auto"/>
              <w:rPr>
                <w:color w:val="000000"/>
                <w:sz w:val="20"/>
                <w:szCs w:val="20"/>
              </w:rPr>
            </w:pPr>
          </w:p>
        </w:tc>
        <w:tc>
          <w:tcPr>
            <w:tcW w:w="1669" w:type="dxa"/>
            <w:tcBorders>
              <w:bottom w:val="single" w:sz="18" w:space="0" w:color="auto"/>
            </w:tcBorders>
          </w:tcPr>
          <w:p w:rsidR="00E20F78" w:rsidRPr="00DE7A77" w:rsidRDefault="00E20F78" w:rsidP="0001755F">
            <w:pPr>
              <w:spacing w:line="240" w:lineRule="auto"/>
              <w:rPr>
                <w:color w:val="000000"/>
                <w:sz w:val="20"/>
                <w:szCs w:val="20"/>
              </w:rPr>
            </w:pPr>
            <w:r w:rsidRPr="00DE7A77">
              <w:rPr>
                <w:color w:val="000000"/>
                <w:sz w:val="20"/>
                <w:szCs w:val="20"/>
              </w:rPr>
              <w:t>Из истории Тольятти</w:t>
            </w:r>
          </w:p>
        </w:tc>
        <w:tc>
          <w:tcPr>
            <w:tcW w:w="1564" w:type="dxa"/>
            <w:tcBorders>
              <w:bottom w:val="single" w:sz="18" w:space="0" w:color="auto"/>
            </w:tcBorders>
          </w:tcPr>
          <w:p w:rsidR="00E20F78" w:rsidRPr="00DE7A77" w:rsidRDefault="00E20F78" w:rsidP="0001755F">
            <w:pPr>
              <w:spacing w:line="240" w:lineRule="auto"/>
              <w:rPr>
                <w:color w:val="000000"/>
                <w:sz w:val="20"/>
                <w:szCs w:val="20"/>
              </w:rPr>
            </w:pPr>
            <w:r w:rsidRPr="00DE7A77">
              <w:rPr>
                <w:color w:val="000000"/>
                <w:sz w:val="20"/>
                <w:szCs w:val="20"/>
              </w:rPr>
              <w:t>«Медвежьи сказки»</w:t>
            </w:r>
          </w:p>
        </w:tc>
        <w:tc>
          <w:tcPr>
            <w:tcW w:w="1856" w:type="dxa"/>
            <w:tcBorders>
              <w:bottom w:val="single" w:sz="18" w:space="0" w:color="auto"/>
            </w:tcBorders>
          </w:tcPr>
          <w:p w:rsidR="00E20F78" w:rsidRPr="00DE7A77" w:rsidRDefault="00E20F78" w:rsidP="0001755F">
            <w:pPr>
              <w:spacing w:line="240" w:lineRule="auto"/>
              <w:rPr>
                <w:color w:val="000000"/>
                <w:sz w:val="20"/>
                <w:szCs w:val="20"/>
              </w:rPr>
            </w:pPr>
            <w:r w:rsidRPr="00DE7A77">
              <w:rPr>
                <w:color w:val="000000"/>
                <w:sz w:val="20"/>
                <w:szCs w:val="20"/>
              </w:rPr>
              <w:t>«Ладушка и ее друзья»</w:t>
            </w:r>
          </w:p>
        </w:tc>
        <w:tc>
          <w:tcPr>
            <w:tcW w:w="1980" w:type="dxa"/>
            <w:tcBorders>
              <w:bottom w:val="single" w:sz="18" w:space="0" w:color="auto"/>
            </w:tcBorders>
          </w:tcPr>
          <w:p w:rsidR="00E20F78" w:rsidRPr="00DE7A77" w:rsidRDefault="00E20F78" w:rsidP="0001755F">
            <w:pPr>
              <w:spacing w:line="240" w:lineRule="auto"/>
              <w:rPr>
                <w:color w:val="000000"/>
                <w:sz w:val="20"/>
                <w:szCs w:val="20"/>
              </w:rPr>
            </w:pPr>
            <w:r w:rsidRPr="00DE7A77">
              <w:rPr>
                <w:color w:val="000000"/>
                <w:sz w:val="20"/>
                <w:szCs w:val="20"/>
              </w:rPr>
              <w:t>«Вся семья вместе и душа на месте»</w:t>
            </w:r>
          </w:p>
        </w:tc>
        <w:tc>
          <w:tcPr>
            <w:tcW w:w="1800" w:type="dxa"/>
            <w:tcBorders>
              <w:bottom w:val="single" w:sz="18" w:space="0" w:color="auto"/>
            </w:tcBorders>
          </w:tcPr>
          <w:p w:rsidR="00E20F78" w:rsidRPr="00DE7A77" w:rsidRDefault="00E20F78" w:rsidP="0001755F">
            <w:pPr>
              <w:spacing w:line="240" w:lineRule="auto"/>
              <w:rPr>
                <w:color w:val="000000"/>
                <w:sz w:val="20"/>
                <w:szCs w:val="20"/>
              </w:rPr>
            </w:pPr>
            <w:r w:rsidRPr="00DE7A77">
              <w:rPr>
                <w:color w:val="000000"/>
                <w:sz w:val="20"/>
                <w:szCs w:val="20"/>
              </w:rPr>
              <w:t>«Весна-красна»</w:t>
            </w:r>
          </w:p>
        </w:tc>
      </w:tr>
    </w:tbl>
    <w:p w:rsidR="00E20F78" w:rsidRPr="00DE7A77" w:rsidRDefault="00E20F78" w:rsidP="00E20F78">
      <w:pPr>
        <w:pStyle w:val="c0"/>
        <w:spacing w:before="0" w:beforeAutospacing="0" w:after="0" w:afterAutospacing="0" w:line="240" w:lineRule="auto"/>
        <w:jc w:val="center"/>
        <w:rPr>
          <w:rStyle w:val="c2c12"/>
          <w:b/>
          <w:sz w:val="28"/>
          <w:szCs w:val="28"/>
        </w:rPr>
      </w:pPr>
    </w:p>
    <w:p w:rsidR="00E20F78" w:rsidRPr="00E021B7" w:rsidRDefault="00E20F78" w:rsidP="0001755F">
      <w:pPr>
        <w:pStyle w:val="ab"/>
        <w:ind w:left="720" w:firstLine="23"/>
        <w:jc w:val="center"/>
        <w:rPr>
          <w:rFonts w:ascii="Times New Roman" w:hAnsi="Times New Roman" w:cs="Times New Roman"/>
          <w:b/>
          <w:bCs/>
        </w:rPr>
      </w:pPr>
      <w:r w:rsidRPr="00E021B7">
        <w:rPr>
          <w:rFonts w:ascii="Times New Roman" w:hAnsi="Times New Roman" w:cs="Times New Roman"/>
          <w:b/>
          <w:bCs/>
        </w:rPr>
        <w:t>Приоритетная образовательная область – «Речевое развитие»</w:t>
      </w:r>
    </w:p>
    <w:p w:rsidR="00E20F78" w:rsidRPr="001F315A" w:rsidRDefault="00E20F78" w:rsidP="00E20F78">
      <w:pPr>
        <w:pStyle w:val="ab"/>
        <w:ind w:left="720" w:firstLine="23"/>
        <w:jc w:val="left"/>
        <w:rPr>
          <w:rFonts w:ascii="Times New Roman" w:hAnsi="Times New Roman" w:cs="Times New Roman"/>
          <w:color w:val="FF000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8"/>
        <w:gridCol w:w="2135"/>
        <w:gridCol w:w="1983"/>
        <w:gridCol w:w="1893"/>
        <w:gridCol w:w="1983"/>
      </w:tblGrid>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7994" w:type="dxa"/>
            <w:gridSpan w:val="4"/>
          </w:tcPr>
          <w:p w:rsidR="00E20F78" w:rsidRPr="00B3797A" w:rsidRDefault="00E20F78" w:rsidP="00176DDB">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E20F78" w:rsidRPr="00B3797A">
        <w:tc>
          <w:tcPr>
            <w:tcW w:w="9282" w:type="dxa"/>
            <w:gridSpan w:val="5"/>
          </w:tcPr>
          <w:p w:rsidR="00E20F78" w:rsidRPr="00B3797A" w:rsidRDefault="00E20F78" w:rsidP="00176DDB">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B3797A">
              <w:rPr>
                <w:rFonts w:ascii="Times New Roman" w:eastAsia="Times New Roman" w:hAnsi="Times New Roman" w:cs="Times New Roman"/>
                <w:b/>
                <w:color w:val="auto"/>
                <w:sz w:val="20"/>
                <w:szCs w:val="20"/>
                <w:lang w:val="en-US"/>
              </w:rPr>
              <w:t xml:space="preserve">(3-4 </w:t>
            </w:r>
            <w:r w:rsidRPr="00B3797A">
              <w:rPr>
                <w:rFonts w:ascii="Times New Roman" w:eastAsia="Times New Roman" w:hAnsi="Times New Roman" w:cs="Times New Roman"/>
                <w:b/>
                <w:color w:val="auto"/>
                <w:sz w:val="20"/>
                <w:szCs w:val="20"/>
              </w:rPr>
              <w:t>г.)</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 xml:space="preserve">I </w:t>
            </w:r>
            <w:r w:rsidRPr="00B3797A">
              <w:rPr>
                <w:rFonts w:ascii="Times New Roman" w:eastAsia="Times New Roman" w:hAnsi="Times New Roman" w:cs="Times New Roman"/>
                <w:color w:val="auto"/>
                <w:sz w:val="20"/>
                <w:szCs w:val="20"/>
              </w:rPr>
              <w:t>неделя</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 xml:space="preserve">III </w:t>
            </w:r>
            <w:r w:rsidRPr="00B3797A">
              <w:rPr>
                <w:rFonts w:ascii="Times New Roman" w:eastAsia="Times New Roman" w:hAnsi="Times New Roman" w:cs="Times New Roman"/>
                <w:color w:val="auto"/>
                <w:sz w:val="20"/>
                <w:szCs w:val="20"/>
              </w:rPr>
              <w:t>неделя</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 xml:space="preserve">IV </w:t>
            </w:r>
            <w:r w:rsidRPr="00B3797A">
              <w:rPr>
                <w:rFonts w:ascii="Times New Roman" w:eastAsia="Times New Roman" w:hAnsi="Times New Roman" w:cs="Times New Roman"/>
                <w:color w:val="auto"/>
                <w:sz w:val="20"/>
                <w:szCs w:val="20"/>
              </w:rPr>
              <w:t xml:space="preserve">неделя </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4118" w:type="dxa"/>
            <w:gridSpan w:val="2"/>
            <w:vAlign w:val="center"/>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Пересказ сказки «Курочка Ряба»</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Рассматривание игрушек  - поезда, коровы, кукушки, петуха</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Описание игрушек  - котенка, жеребенка, </w:t>
            </w:r>
            <w:r w:rsidRPr="00B3797A">
              <w:rPr>
                <w:rFonts w:ascii="Times New Roman" w:eastAsia="Times New Roman" w:hAnsi="Times New Roman" w:cs="Times New Roman"/>
                <w:color w:val="auto"/>
                <w:sz w:val="20"/>
                <w:szCs w:val="20"/>
              </w:rPr>
              <w:lastRenderedPageBreak/>
              <w:t>мышонка</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lastRenderedPageBreak/>
              <w:t xml:space="preserve">Рассматривание картины «Мы </w:t>
            </w:r>
            <w:r w:rsidRPr="00B3797A">
              <w:rPr>
                <w:rFonts w:ascii="Times New Roman" w:eastAsia="Times New Roman" w:hAnsi="Times New Roman" w:cs="Times New Roman"/>
                <w:color w:val="auto"/>
                <w:sz w:val="20"/>
                <w:szCs w:val="20"/>
              </w:rPr>
              <w:lastRenderedPageBreak/>
              <w:t>играем в кубики, строим дом»</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lastRenderedPageBreak/>
              <w:t xml:space="preserve">Описание внешнего вида </w:t>
            </w:r>
            <w:r w:rsidRPr="00B3797A">
              <w:rPr>
                <w:rFonts w:ascii="Times New Roman" w:eastAsia="Times New Roman" w:hAnsi="Times New Roman" w:cs="Times New Roman"/>
                <w:color w:val="auto"/>
                <w:sz w:val="20"/>
                <w:szCs w:val="20"/>
              </w:rPr>
              <w:lastRenderedPageBreak/>
              <w:t>куклы Оли</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lastRenderedPageBreak/>
              <w:t xml:space="preserve">Составление сюжетного рассказа </w:t>
            </w:r>
            <w:r w:rsidRPr="00B3797A">
              <w:rPr>
                <w:rFonts w:ascii="Times New Roman" w:eastAsia="Times New Roman" w:hAnsi="Times New Roman" w:cs="Times New Roman"/>
                <w:color w:val="auto"/>
                <w:sz w:val="20"/>
                <w:szCs w:val="20"/>
              </w:rPr>
              <w:lastRenderedPageBreak/>
              <w:t>по набору игрушек совместно с воспитателем</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lastRenderedPageBreak/>
              <w:t xml:space="preserve">Ноябрь </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рассказа об игрушках – котенке, зайчонке</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Описание игрушек  - козлика, ослика, парохода</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Пересказ сказки «Репка»</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Описание предметов одежды куклы Оли</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описательного рассказа об игрушках – мишке и мышке</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описательного рассказа об игрушках – кошке, мишке и мышке</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рассказа по картине «Катаемся на санках»</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Описание кукол Даши и Димы</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Проведение игры «Что в мешке у Буратино»</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описательного рассказа о животных по картинкам</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Пересказ сказки И.Чуковского «Цыпленок»</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рассказа по картине «Троллейбус и игрушки»</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описательного рассказа об игрушках – пароходе лисе, петухе</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Проведение игры «Укати день рождения»</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описательного рассказа об игрушках – лисенке, медвежонке</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сюжетного рассказа по набору игрушек</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Описание овощей и фруктов</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сюжетного рассказа о куклах Фае и Феде</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Пересказ сказки «Козлята и волк»</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Описание предметов посуды</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Называние предметов мебели. Употребление пространственных предлогов</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рассказа на тему из личного опыта</w:t>
            </w:r>
          </w:p>
        </w:tc>
        <w:tc>
          <w:tcPr>
            <w:tcW w:w="189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рассказа по картине «Кошка с котятами»</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рассказа по картине «Куры»</w:t>
            </w:r>
          </w:p>
        </w:tc>
      </w:tr>
      <w:tr w:rsidR="00E20F78" w:rsidRPr="00B3797A">
        <w:tc>
          <w:tcPr>
            <w:tcW w:w="1288"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2135"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описательного рассказа о животных по картине</w:t>
            </w:r>
          </w:p>
        </w:tc>
        <w:tc>
          <w:tcPr>
            <w:tcW w:w="1983" w:type="dxa"/>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Составление описания по предметной картине</w:t>
            </w:r>
          </w:p>
        </w:tc>
        <w:tc>
          <w:tcPr>
            <w:tcW w:w="3876" w:type="dxa"/>
            <w:gridSpan w:val="2"/>
            <w:vAlign w:val="center"/>
          </w:tcPr>
          <w:p w:rsidR="00E20F78" w:rsidRPr="00B3797A" w:rsidRDefault="00E20F78" w:rsidP="00176DDB">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3F0FAF" w:rsidRDefault="003F0FAF" w:rsidP="003F0FAF">
      <w:pPr>
        <w:pStyle w:val="ab"/>
        <w:spacing w:line="240" w:lineRule="auto"/>
        <w:ind w:left="360"/>
        <w:rPr>
          <w:rFonts w:ascii="Times New Roman" w:hAnsi="Times New Roman" w:cs="Times New Roman"/>
          <w:b/>
          <w:color w:val="auto"/>
        </w:rPr>
      </w:pPr>
    </w:p>
    <w:p w:rsidR="0001755F" w:rsidRDefault="0001755F" w:rsidP="0001755F">
      <w:pPr>
        <w:pStyle w:val="ab"/>
        <w:spacing w:line="240" w:lineRule="auto"/>
        <w:ind w:left="360"/>
        <w:rPr>
          <w:rFonts w:ascii="Times New Roman" w:hAnsi="Times New Roman" w:cs="Times New Roman"/>
          <w:b/>
          <w:color w:val="auto"/>
        </w:rPr>
      </w:pPr>
    </w:p>
    <w:p w:rsidR="0001755F" w:rsidRDefault="0001755F" w:rsidP="0001755F">
      <w:pPr>
        <w:pStyle w:val="ab"/>
        <w:spacing w:line="240" w:lineRule="auto"/>
        <w:ind w:left="360"/>
        <w:rPr>
          <w:rFonts w:ascii="Times New Roman" w:hAnsi="Times New Roman" w:cs="Times New Roman"/>
          <w:b/>
          <w:color w:val="auto"/>
        </w:rPr>
      </w:pPr>
    </w:p>
    <w:p w:rsidR="0001755F" w:rsidRDefault="0001755F" w:rsidP="0001755F">
      <w:pPr>
        <w:pStyle w:val="ab"/>
        <w:spacing w:line="240" w:lineRule="auto"/>
        <w:ind w:left="360"/>
        <w:rPr>
          <w:rFonts w:ascii="Times New Roman" w:hAnsi="Times New Roman" w:cs="Times New Roman"/>
          <w:b/>
          <w:color w:val="auto"/>
        </w:rPr>
      </w:pPr>
    </w:p>
    <w:p w:rsidR="0001755F" w:rsidRDefault="0001755F" w:rsidP="0001755F">
      <w:pPr>
        <w:pStyle w:val="ab"/>
        <w:spacing w:line="240" w:lineRule="auto"/>
        <w:ind w:left="360"/>
        <w:rPr>
          <w:rFonts w:ascii="Times New Roman" w:hAnsi="Times New Roman" w:cs="Times New Roman"/>
          <w:b/>
          <w:color w:val="auto"/>
        </w:rPr>
      </w:pPr>
    </w:p>
    <w:p w:rsidR="0001755F" w:rsidRDefault="0001755F" w:rsidP="0001755F">
      <w:pPr>
        <w:pStyle w:val="ab"/>
        <w:spacing w:line="240" w:lineRule="auto"/>
        <w:ind w:left="360"/>
        <w:rPr>
          <w:rFonts w:ascii="Times New Roman" w:hAnsi="Times New Roman" w:cs="Times New Roman"/>
          <w:b/>
          <w:color w:val="auto"/>
        </w:rPr>
      </w:pPr>
    </w:p>
    <w:p w:rsidR="003F0FAF" w:rsidRDefault="003F0FAF" w:rsidP="003F0FAF">
      <w:pPr>
        <w:pStyle w:val="ab"/>
        <w:numPr>
          <w:ilvl w:val="0"/>
          <w:numId w:val="8"/>
        </w:numPr>
        <w:spacing w:line="240" w:lineRule="auto"/>
        <w:jc w:val="center"/>
        <w:rPr>
          <w:rFonts w:ascii="Times New Roman" w:hAnsi="Times New Roman" w:cs="Times New Roman"/>
          <w:b/>
          <w:color w:val="auto"/>
        </w:rPr>
      </w:pPr>
      <w:r w:rsidRPr="00C438B1">
        <w:rPr>
          <w:rFonts w:ascii="Times New Roman" w:hAnsi="Times New Roman" w:cs="Times New Roman"/>
          <w:b/>
          <w:color w:val="auto"/>
        </w:rPr>
        <w:t>Парциальные образовательные программы, соответствующие потребностям и интересам детей</w:t>
      </w:r>
      <w:r>
        <w:rPr>
          <w:rFonts w:ascii="Times New Roman" w:hAnsi="Times New Roman" w:cs="Times New Roman"/>
          <w:b/>
          <w:color w:val="auto"/>
        </w:rPr>
        <w:t>.</w:t>
      </w:r>
    </w:p>
    <w:p w:rsidR="003F0FAF" w:rsidRDefault="003F0FAF" w:rsidP="003F0FAF">
      <w:pPr>
        <w:pStyle w:val="ab"/>
        <w:spacing w:line="240" w:lineRule="auto"/>
        <w:ind w:left="360"/>
        <w:jc w:val="left"/>
        <w:rPr>
          <w:rFonts w:ascii="Times New Roman" w:hAnsi="Times New Roman" w:cs="Times New Roman"/>
          <w:b/>
          <w:color w:val="auto"/>
        </w:rPr>
      </w:pPr>
    </w:p>
    <w:p w:rsidR="003F0FAF" w:rsidRPr="00D72051" w:rsidRDefault="003F0FAF" w:rsidP="003F0FAF">
      <w:pPr>
        <w:pStyle w:val="ab"/>
        <w:spacing w:line="240" w:lineRule="auto"/>
        <w:ind w:left="720" w:firstLine="23"/>
        <w:jc w:val="center"/>
        <w:rPr>
          <w:rFonts w:ascii="Times New Roman" w:hAnsi="Times New Roman" w:cs="Times New Roman"/>
          <w:b/>
          <w:color w:val="auto"/>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622"/>
        <w:gridCol w:w="1201"/>
        <w:gridCol w:w="43"/>
        <w:gridCol w:w="1755"/>
        <w:gridCol w:w="2455"/>
      </w:tblGrid>
      <w:tr w:rsidR="003F0FAF" w:rsidRPr="00C96F8A">
        <w:tc>
          <w:tcPr>
            <w:tcW w:w="1668" w:type="dxa"/>
          </w:tcPr>
          <w:p w:rsidR="003F0FAF" w:rsidRPr="00C96F8A" w:rsidRDefault="003F0FAF" w:rsidP="00176DDB">
            <w:pPr>
              <w:pStyle w:val="ab"/>
              <w:spacing w:line="240" w:lineRule="auto"/>
              <w:jc w:val="center"/>
              <w:rPr>
                <w:rFonts w:ascii="Times New Roman" w:eastAsia="Times New Roman" w:hAnsi="Times New Roman" w:cs="Times New Roman"/>
                <w:b/>
                <w:color w:val="auto"/>
                <w:sz w:val="20"/>
                <w:szCs w:val="20"/>
              </w:rPr>
            </w:pPr>
            <w:r w:rsidRPr="00C96F8A">
              <w:rPr>
                <w:rFonts w:ascii="Times New Roman" w:eastAsia="Times New Roman" w:hAnsi="Times New Roman" w:cs="Times New Roman"/>
                <w:b/>
                <w:color w:val="auto"/>
                <w:sz w:val="20"/>
                <w:szCs w:val="20"/>
              </w:rPr>
              <w:t>Направления развитие</w:t>
            </w:r>
          </w:p>
        </w:tc>
        <w:tc>
          <w:tcPr>
            <w:tcW w:w="1622" w:type="dxa"/>
          </w:tcPr>
          <w:p w:rsidR="003F0FAF" w:rsidRPr="00C96F8A" w:rsidRDefault="003F0FAF" w:rsidP="00176DDB">
            <w:pPr>
              <w:pStyle w:val="ab"/>
              <w:spacing w:line="240" w:lineRule="auto"/>
              <w:jc w:val="center"/>
              <w:rPr>
                <w:rFonts w:ascii="Times New Roman" w:eastAsia="Times New Roman" w:hAnsi="Times New Roman" w:cs="Times New Roman"/>
                <w:b/>
                <w:color w:val="auto"/>
                <w:sz w:val="20"/>
                <w:szCs w:val="20"/>
              </w:rPr>
            </w:pPr>
            <w:r w:rsidRPr="00C96F8A">
              <w:rPr>
                <w:rFonts w:ascii="Times New Roman" w:eastAsia="Times New Roman" w:hAnsi="Times New Roman" w:cs="Times New Roman"/>
                <w:b/>
                <w:color w:val="auto"/>
                <w:sz w:val="20"/>
                <w:szCs w:val="20"/>
              </w:rPr>
              <w:t>Наименование парциальной или авторской программы</w:t>
            </w:r>
          </w:p>
        </w:tc>
        <w:tc>
          <w:tcPr>
            <w:tcW w:w="1244" w:type="dxa"/>
            <w:gridSpan w:val="2"/>
          </w:tcPr>
          <w:p w:rsidR="003F0FAF" w:rsidRPr="00C96F8A" w:rsidRDefault="003F0FAF" w:rsidP="00176DDB">
            <w:pPr>
              <w:pStyle w:val="ab"/>
              <w:spacing w:line="240" w:lineRule="auto"/>
              <w:jc w:val="center"/>
              <w:rPr>
                <w:rFonts w:ascii="Times New Roman" w:eastAsia="Times New Roman" w:hAnsi="Times New Roman" w:cs="Times New Roman"/>
                <w:b/>
                <w:color w:val="auto"/>
                <w:sz w:val="20"/>
                <w:szCs w:val="20"/>
              </w:rPr>
            </w:pPr>
            <w:r w:rsidRPr="00C96F8A">
              <w:rPr>
                <w:rFonts w:ascii="Times New Roman" w:eastAsia="Times New Roman" w:hAnsi="Times New Roman" w:cs="Times New Roman"/>
                <w:b/>
                <w:color w:val="auto"/>
                <w:sz w:val="20"/>
                <w:szCs w:val="20"/>
              </w:rPr>
              <w:t>Авторы</w:t>
            </w:r>
          </w:p>
        </w:tc>
        <w:tc>
          <w:tcPr>
            <w:tcW w:w="1755" w:type="dxa"/>
          </w:tcPr>
          <w:p w:rsidR="003F0FAF" w:rsidRPr="00C96F8A" w:rsidRDefault="003F0FAF" w:rsidP="00176DDB">
            <w:pPr>
              <w:pStyle w:val="ab"/>
              <w:spacing w:line="240" w:lineRule="auto"/>
              <w:jc w:val="center"/>
              <w:rPr>
                <w:rFonts w:ascii="Times New Roman" w:eastAsia="Times New Roman" w:hAnsi="Times New Roman" w:cs="Times New Roman"/>
                <w:b/>
                <w:color w:val="auto"/>
                <w:sz w:val="20"/>
                <w:szCs w:val="20"/>
              </w:rPr>
            </w:pPr>
            <w:r w:rsidRPr="00C96F8A">
              <w:rPr>
                <w:rFonts w:ascii="Times New Roman" w:eastAsia="Times New Roman" w:hAnsi="Times New Roman" w:cs="Times New Roman"/>
                <w:b/>
                <w:color w:val="auto"/>
                <w:sz w:val="20"/>
                <w:szCs w:val="20"/>
              </w:rPr>
              <w:t>Выходные данные</w:t>
            </w:r>
          </w:p>
        </w:tc>
        <w:tc>
          <w:tcPr>
            <w:tcW w:w="2455" w:type="dxa"/>
          </w:tcPr>
          <w:p w:rsidR="003F0FAF" w:rsidRPr="00C96F8A" w:rsidRDefault="003F0FAF" w:rsidP="00176DDB">
            <w:pPr>
              <w:pStyle w:val="ab"/>
              <w:spacing w:line="240" w:lineRule="auto"/>
              <w:jc w:val="center"/>
              <w:rPr>
                <w:rFonts w:ascii="Times New Roman" w:eastAsia="Times New Roman" w:hAnsi="Times New Roman" w:cs="Times New Roman"/>
                <w:b/>
                <w:color w:val="auto"/>
                <w:sz w:val="20"/>
                <w:szCs w:val="20"/>
              </w:rPr>
            </w:pPr>
            <w:r w:rsidRPr="00C96F8A">
              <w:rPr>
                <w:rFonts w:ascii="Times New Roman" w:eastAsia="Times New Roman" w:hAnsi="Times New Roman" w:cs="Times New Roman"/>
                <w:b/>
                <w:color w:val="auto"/>
                <w:sz w:val="20"/>
                <w:szCs w:val="20"/>
              </w:rPr>
              <w:t>Краткая характеристика программы</w:t>
            </w:r>
          </w:p>
        </w:tc>
      </w:tr>
      <w:tr w:rsidR="003F0FAF" w:rsidRPr="00C96F8A">
        <w:tc>
          <w:tcPr>
            <w:tcW w:w="1668" w:type="dxa"/>
          </w:tcPr>
          <w:p w:rsidR="003F0FAF" w:rsidRPr="00C96F8A" w:rsidRDefault="003F0FAF" w:rsidP="00176DDB">
            <w:pPr>
              <w:pStyle w:val="ab"/>
              <w:spacing w:line="240" w:lineRule="auto"/>
              <w:jc w:val="center"/>
              <w:rPr>
                <w:rFonts w:ascii="Times New Roman" w:eastAsia="Times New Roman" w:hAnsi="Times New Roman" w:cs="Times New Roman"/>
                <w:color w:val="auto"/>
                <w:sz w:val="20"/>
                <w:szCs w:val="20"/>
              </w:rPr>
            </w:pPr>
            <w:r w:rsidRPr="00C96F8A">
              <w:rPr>
                <w:rFonts w:ascii="Times New Roman" w:eastAsia="Times New Roman" w:hAnsi="Times New Roman" w:cs="Times New Roman"/>
                <w:color w:val="auto"/>
                <w:sz w:val="20"/>
                <w:szCs w:val="20"/>
              </w:rPr>
              <w:t>Речевое развитие</w:t>
            </w:r>
          </w:p>
        </w:tc>
        <w:tc>
          <w:tcPr>
            <w:tcW w:w="1622" w:type="dxa"/>
          </w:tcPr>
          <w:p w:rsidR="003F0FAF" w:rsidRPr="00C96F8A" w:rsidRDefault="003F0FAF" w:rsidP="00176DDB">
            <w:pPr>
              <w:pStyle w:val="ab"/>
              <w:spacing w:line="240" w:lineRule="auto"/>
              <w:jc w:val="center"/>
              <w:rPr>
                <w:rFonts w:ascii="Times New Roman" w:eastAsia="Times New Roman" w:hAnsi="Times New Roman" w:cs="Times New Roman"/>
                <w:color w:val="auto"/>
                <w:sz w:val="20"/>
                <w:szCs w:val="20"/>
              </w:rPr>
            </w:pPr>
            <w:r w:rsidRPr="00C96F8A">
              <w:rPr>
                <w:rFonts w:ascii="Times New Roman" w:eastAsia="Times New Roman" w:hAnsi="Times New Roman" w:cs="Times New Roman"/>
                <w:color w:val="auto"/>
                <w:sz w:val="20"/>
                <w:szCs w:val="20"/>
              </w:rPr>
              <w:t>Программа развития речи дошкольников</w:t>
            </w:r>
          </w:p>
        </w:tc>
        <w:tc>
          <w:tcPr>
            <w:tcW w:w="1244" w:type="dxa"/>
            <w:gridSpan w:val="2"/>
          </w:tcPr>
          <w:p w:rsidR="003F0FAF" w:rsidRPr="00C96F8A" w:rsidRDefault="003F0FAF" w:rsidP="00176DDB">
            <w:pPr>
              <w:pStyle w:val="ab"/>
              <w:spacing w:line="240" w:lineRule="auto"/>
              <w:jc w:val="center"/>
              <w:rPr>
                <w:rFonts w:ascii="Times New Roman" w:eastAsia="Times New Roman" w:hAnsi="Times New Roman" w:cs="Times New Roman"/>
                <w:color w:val="auto"/>
                <w:sz w:val="20"/>
                <w:szCs w:val="20"/>
              </w:rPr>
            </w:pPr>
            <w:r w:rsidRPr="00C96F8A">
              <w:rPr>
                <w:rFonts w:ascii="Times New Roman" w:eastAsia="Times New Roman" w:hAnsi="Times New Roman" w:cs="Times New Roman"/>
                <w:color w:val="auto"/>
                <w:sz w:val="20"/>
                <w:szCs w:val="20"/>
              </w:rPr>
              <w:t>О.С. Ушакова</w:t>
            </w:r>
          </w:p>
        </w:tc>
        <w:tc>
          <w:tcPr>
            <w:tcW w:w="1755" w:type="dxa"/>
          </w:tcPr>
          <w:p w:rsidR="003F0FAF" w:rsidRPr="00C96F8A" w:rsidRDefault="003F0FAF" w:rsidP="00176DDB">
            <w:pPr>
              <w:pStyle w:val="ab"/>
              <w:spacing w:line="240" w:lineRule="auto"/>
              <w:jc w:val="center"/>
              <w:rPr>
                <w:rFonts w:ascii="Times New Roman" w:eastAsia="Times New Roman" w:hAnsi="Times New Roman" w:cs="Times New Roman"/>
                <w:color w:val="auto"/>
                <w:sz w:val="20"/>
                <w:szCs w:val="20"/>
              </w:rPr>
            </w:pPr>
            <w:r w:rsidRPr="00C96F8A">
              <w:rPr>
                <w:rFonts w:ascii="Times New Roman" w:eastAsia="Times New Roman" w:hAnsi="Times New Roman" w:cs="Times New Roman"/>
                <w:color w:val="auto"/>
                <w:sz w:val="20"/>
                <w:szCs w:val="20"/>
              </w:rPr>
              <w:t>М.: ТЦ Сфера, 2015</w:t>
            </w:r>
          </w:p>
        </w:tc>
        <w:tc>
          <w:tcPr>
            <w:tcW w:w="2455" w:type="dxa"/>
          </w:tcPr>
          <w:p w:rsidR="003F0FAF" w:rsidRPr="00C96F8A" w:rsidRDefault="003F0FAF" w:rsidP="00176DDB">
            <w:pPr>
              <w:pStyle w:val="ab"/>
              <w:spacing w:line="240" w:lineRule="auto"/>
              <w:jc w:val="center"/>
              <w:rPr>
                <w:rFonts w:ascii="Times New Roman" w:eastAsia="Times New Roman" w:hAnsi="Times New Roman" w:cs="Times New Roman"/>
                <w:color w:val="auto"/>
                <w:sz w:val="20"/>
                <w:szCs w:val="20"/>
              </w:rPr>
            </w:pPr>
            <w:r w:rsidRPr="00C96F8A">
              <w:rPr>
                <w:rFonts w:ascii="Times New Roman" w:eastAsia="Times New Roman" w:hAnsi="Times New Roman" w:cs="Times New Roman"/>
                <w:color w:val="auto"/>
                <w:sz w:val="20"/>
                <w:szCs w:val="20"/>
              </w:rPr>
              <w:t xml:space="preserve">В предлагаемой программе раскрываются основные направления речевой работы с детьми дошкольного возраста (от 3 до 7 лет), приводятся примеры и некоторые методические приемы работы над разными сторонами речевого развития ребенка. </w:t>
            </w:r>
          </w:p>
        </w:tc>
      </w:tr>
      <w:tr w:rsidR="003F0FAF" w:rsidRPr="00C96F8A">
        <w:tc>
          <w:tcPr>
            <w:tcW w:w="1668" w:type="dxa"/>
          </w:tcPr>
          <w:p w:rsidR="003F0FAF" w:rsidRPr="00C96F8A" w:rsidRDefault="003F0FAF" w:rsidP="00176DDB">
            <w:pPr>
              <w:pStyle w:val="ab"/>
              <w:spacing w:line="240" w:lineRule="auto"/>
              <w:jc w:val="center"/>
              <w:rPr>
                <w:rFonts w:ascii="Times New Roman" w:hAnsi="Times New Roman" w:cs="Times New Roman"/>
                <w:b/>
                <w:color w:val="auto"/>
              </w:rPr>
            </w:pPr>
            <w:r w:rsidRPr="00C96F8A">
              <w:rPr>
                <w:rFonts w:ascii="Times New Roman" w:eastAsia="Times New Roman" w:hAnsi="Times New Roman" w:cs="Times New Roman"/>
                <w:color w:val="auto"/>
                <w:sz w:val="20"/>
                <w:szCs w:val="20"/>
              </w:rPr>
              <w:t>Социально-коммуникативное</w:t>
            </w:r>
          </w:p>
        </w:tc>
        <w:tc>
          <w:tcPr>
            <w:tcW w:w="1622" w:type="dxa"/>
          </w:tcPr>
          <w:p w:rsidR="003F0FAF" w:rsidRPr="00C96F8A" w:rsidRDefault="003F0FAF" w:rsidP="00176DDB">
            <w:pPr>
              <w:pStyle w:val="ab"/>
              <w:spacing w:line="240" w:lineRule="auto"/>
              <w:jc w:val="center"/>
              <w:rPr>
                <w:rFonts w:ascii="Times New Roman" w:hAnsi="Times New Roman" w:cs="Times New Roman"/>
                <w:b/>
                <w:color w:val="auto"/>
              </w:rPr>
            </w:pPr>
            <w:r w:rsidRPr="00C96F8A">
              <w:rPr>
                <w:rFonts w:ascii="Times New Roman" w:eastAsia="Times New Roman" w:hAnsi="Times New Roman" w:cs="Times New Roman"/>
                <w:color w:val="auto"/>
                <w:sz w:val="20"/>
                <w:szCs w:val="20"/>
              </w:rPr>
              <w:t>Волжская земля  - Родина моя</w:t>
            </w:r>
          </w:p>
        </w:tc>
        <w:tc>
          <w:tcPr>
            <w:tcW w:w="1201" w:type="dxa"/>
          </w:tcPr>
          <w:p w:rsidR="003F0FAF" w:rsidRPr="00C96F8A" w:rsidRDefault="003F0FAF" w:rsidP="00176DDB">
            <w:pPr>
              <w:pStyle w:val="ab"/>
              <w:spacing w:line="240" w:lineRule="auto"/>
              <w:jc w:val="center"/>
              <w:rPr>
                <w:rFonts w:ascii="Times New Roman" w:hAnsi="Times New Roman" w:cs="Times New Roman"/>
                <w:b/>
                <w:color w:val="auto"/>
              </w:rPr>
            </w:pPr>
            <w:r w:rsidRPr="00C96F8A">
              <w:rPr>
                <w:rFonts w:ascii="Times New Roman" w:eastAsia="Times New Roman" w:hAnsi="Times New Roman" w:cs="Times New Roman"/>
                <w:color w:val="auto"/>
                <w:sz w:val="20"/>
                <w:szCs w:val="20"/>
              </w:rPr>
              <w:t>О.В. Каспарова, В.Н. Гандина, О.В. Щеповских</w:t>
            </w:r>
          </w:p>
        </w:tc>
        <w:tc>
          <w:tcPr>
            <w:tcW w:w="1798" w:type="dxa"/>
            <w:gridSpan w:val="2"/>
          </w:tcPr>
          <w:p w:rsidR="003F0FAF" w:rsidRPr="00C96F8A" w:rsidRDefault="003F0FAF" w:rsidP="00176DDB">
            <w:pPr>
              <w:spacing w:line="240" w:lineRule="auto"/>
              <w:rPr>
                <w:bCs/>
                <w:iCs/>
                <w:sz w:val="20"/>
                <w:szCs w:val="20"/>
              </w:rPr>
            </w:pPr>
            <w:r w:rsidRPr="00C96F8A">
              <w:rPr>
                <w:bCs/>
                <w:iCs/>
                <w:sz w:val="20"/>
                <w:szCs w:val="20"/>
              </w:rPr>
              <w:t>Тольятти: Изд-во «Технокомплект», 2013</w:t>
            </w:r>
          </w:p>
          <w:p w:rsidR="003F0FAF" w:rsidRPr="00C96F8A" w:rsidRDefault="003F0FAF" w:rsidP="00176DDB">
            <w:pPr>
              <w:pStyle w:val="ab"/>
              <w:spacing w:line="240" w:lineRule="auto"/>
              <w:jc w:val="center"/>
              <w:rPr>
                <w:rFonts w:ascii="Times New Roman" w:hAnsi="Times New Roman" w:cs="Times New Roman"/>
                <w:b/>
                <w:color w:val="auto"/>
              </w:rPr>
            </w:pPr>
          </w:p>
        </w:tc>
        <w:tc>
          <w:tcPr>
            <w:tcW w:w="2455" w:type="dxa"/>
          </w:tcPr>
          <w:p w:rsidR="003F0FAF" w:rsidRPr="00C96F8A" w:rsidRDefault="003F0FAF" w:rsidP="00176DDB">
            <w:pPr>
              <w:pStyle w:val="ab"/>
              <w:spacing w:line="240" w:lineRule="auto"/>
              <w:jc w:val="center"/>
              <w:rPr>
                <w:rFonts w:ascii="Times New Roman" w:hAnsi="Times New Roman" w:cs="Times New Roman"/>
                <w:b/>
                <w:color w:val="auto"/>
              </w:rPr>
            </w:pPr>
            <w:r w:rsidRPr="00C96F8A">
              <w:rPr>
                <w:rFonts w:ascii="Times New Roman" w:eastAsia="Times New Roman" w:hAnsi="Times New Roman" w:cs="Times New Roman"/>
                <w:color w:val="auto"/>
                <w:sz w:val="20"/>
                <w:szCs w:val="20"/>
              </w:rPr>
              <w:t>Программа по эколого-краеведческому воспитания детей.</w:t>
            </w:r>
          </w:p>
        </w:tc>
      </w:tr>
    </w:tbl>
    <w:p w:rsidR="003F0FAF" w:rsidRPr="00D72051" w:rsidRDefault="003F0FAF" w:rsidP="003F0FAF">
      <w:pPr>
        <w:pStyle w:val="ab"/>
        <w:spacing w:line="240" w:lineRule="auto"/>
        <w:ind w:left="720" w:firstLine="23"/>
        <w:jc w:val="center"/>
        <w:rPr>
          <w:rFonts w:ascii="Times New Roman" w:hAnsi="Times New Roman" w:cs="Times New Roman"/>
          <w:b/>
          <w:color w:val="auto"/>
        </w:rPr>
      </w:pPr>
    </w:p>
    <w:p w:rsidR="003F0FAF" w:rsidRPr="00BB037A" w:rsidRDefault="003F0FAF" w:rsidP="003F0FAF">
      <w:pPr>
        <w:rPr>
          <w:rFonts w:eastAsia="Times New Roman"/>
        </w:rPr>
      </w:pPr>
      <w:r w:rsidRPr="00BB037A">
        <w:rPr>
          <w:rFonts w:eastAsia="Times New Roman"/>
        </w:rPr>
        <w:t> </w:t>
      </w: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r w:rsidRPr="00BB037A">
        <w:rPr>
          <w:b/>
          <w:shd w:val="clear" w:color="auto" w:fill="FFFFFF"/>
          <w:lang w:val="en-US"/>
        </w:rPr>
        <w:t>III</w:t>
      </w:r>
      <w:r w:rsidRPr="00BB037A">
        <w:rPr>
          <w:b/>
          <w:shd w:val="clear" w:color="auto" w:fill="FFFFFF"/>
        </w:rPr>
        <w:t xml:space="preserve">. Организационный раздел </w:t>
      </w:r>
    </w:p>
    <w:p w:rsidR="00704411" w:rsidRPr="00BB037A" w:rsidRDefault="00704411" w:rsidP="00704411">
      <w:pPr>
        <w:spacing w:line="276" w:lineRule="auto"/>
        <w:ind w:firstLine="567"/>
        <w:jc w:val="center"/>
        <w:rPr>
          <w:b/>
          <w:shd w:val="clear" w:color="auto" w:fill="FFFFFF"/>
        </w:rPr>
      </w:pPr>
    </w:p>
    <w:p w:rsidR="00704411" w:rsidRDefault="00704411" w:rsidP="00704411">
      <w:pPr>
        <w:spacing w:line="276" w:lineRule="auto"/>
        <w:ind w:firstLine="567"/>
        <w:jc w:val="center"/>
        <w:rPr>
          <w:b/>
          <w:shd w:val="clear" w:color="auto" w:fill="FFFFFF"/>
        </w:rPr>
      </w:pPr>
      <w:r w:rsidRPr="00BB037A">
        <w:rPr>
          <w:b/>
          <w:shd w:val="clear" w:color="auto" w:fill="FFFFFF"/>
        </w:rPr>
        <w:t>Обязательная часть</w:t>
      </w:r>
    </w:p>
    <w:p w:rsidR="00704411" w:rsidRPr="00C862DF" w:rsidRDefault="00704411" w:rsidP="0001755F">
      <w:pPr>
        <w:ind w:firstLine="543"/>
        <w:jc w:val="center"/>
        <w:rPr>
          <w:b/>
          <w:shd w:val="clear" w:color="auto" w:fill="FFFFFF"/>
        </w:rPr>
      </w:pPr>
      <w:r>
        <w:rPr>
          <w:b/>
          <w:shd w:val="clear" w:color="auto" w:fill="FFFFFF"/>
        </w:rPr>
        <w:lastRenderedPageBreak/>
        <w:t>1.  Режим дня.</w:t>
      </w:r>
    </w:p>
    <w:p w:rsidR="00704411" w:rsidRPr="00C862DF" w:rsidRDefault="00704411" w:rsidP="00704411">
      <w:pPr>
        <w:autoSpaceDE w:val="0"/>
        <w:autoSpaceDN w:val="0"/>
        <w:ind w:firstLine="360"/>
      </w:pPr>
      <w:r w:rsidRPr="00C862DF">
        <w:t>Ежедневная организация жизни и деятельности детей (режим дня) строится в зависимости от их возрастных и индивидуальных особенностей, социального заказа родителей, предусматривает личностно-ориентированные подходы к организации всех видов детской деятельности.</w:t>
      </w:r>
    </w:p>
    <w:p w:rsidR="00704411" w:rsidRPr="00C862DF" w:rsidRDefault="00704411" w:rsidP="00704411">
      <w:pPr>
        <w:pStyle w:val="ab"/>
        <w:ind w:firstLine="360"/>
        <w:rPr>
          <w:rFonts w:ascii="Times New Roman" w:hAnsi="Times New Roman" w:cs="Times New Roman"/>
        </w:rPr>
      </w:pPr>
      <w:r w:rsidRPr="00C862DF">
        <w:rPr>
          <w:rFonts w:ascii="Times New Roman" w:hAnsi="Times New Roman" w:cs="Times New Roman"/>
          <w:b/>
        </w:rPr>
        <w:t xml:space="preserve">Режим работы </w:t>
      </w:r>
      <w:r>
        <w:rPr>
          <w:rFonts w:ascii="Times New Roman" w:hAnsi="Times New Roman" w:cs="Times New Roman"/>
          <w:b/>
        </w:rPr>
        <w:t xml:space="preserve">группы выстроен в соответствии с режимом работы </w:t>
      </w:r>
      <w:r w:rsidRPr="00C862DF">
        <w:rPr>
          <w:rFonts w:ascii="Times New Roman" w:hAnsi="Times New Roman" w:cs="Times New Roman"/>
          <w:b/>
        </w:rPr>
        <w:t xml:space="preserve">детского сада </w:t>
      </w:r>
      <w:r w:rsidRPr="00C862DF">
        <w:rPr>
          <w:rFonts w:ascii="Times New Roman" w:hAnsi="Times New Roman" w:cs="Times New Roman"/>
        </w:rPr>
        <w:t>- пятидневная рабочая неделя, нерабочие  дни - воскресенье и суббота, а также праздничные дни, установленные  законодательством Российской Федерации.</w:t>
      </w:r>
    </w:p>
    <w:p w:rsidR="00704411" w:rsidRPr="00C862DF" w:rsidRDefault="00704411" w:rsidP="00704411">
      <w:pPr>
        <w:pStyle w:val="ab"/>
        <w:ind w:firstLine="360"/>
        <w:rPr>
          <w:rFonts w:ascii="Times New Roman" w:hAnsi="Times New Roman" w:cs="Times New Roman"/>
          <w:b/>
        </w:rPr>
      </w:pPr>
      <w:r w:rsidRPr="00C862DF">
        <w:rPr>
          <w:rFonts w:ascii="Times New Roman" w:hAnsi="Times New Roman" w:cs="Times New Roman"/>
          <w:b/>
        </w:rPr>
        <w:t xml:space="preserve">Режим работы </w:t>
      </w:r>
      <w:r>
        <w:rPr>
          <w:rFonts w:ascii="Times New Roman" w:hAnsi="Times New Roman" w:cs="Times New Roman"/>
          <w:b/>
        </w:rPr>
        <w:t>группы</w:t>
      </w:r>
      <w:r w:rsidRPr="00C862DF">
        <w:rPr>
          <w:rFonts w:ascii="Times New Roman" w:hAnsi="Times New Roman" w:cs="Times New Roman"/>
          <w:b/>
        </w:rPr>
        <w:t>:</w:t>
      </w:r>
    </w:p>
    <w:p w:rsidR="00704411" w:rsidRPr="00C862DF" w:rsidRDefault="00704411" w:rsidP="00704411">
      <w:pPr>
        <w:pStyle w:val="ab"/>
        <w:widowControl/>
        <w:numPr>
          <w:ilvl w:val="0"/>
          <w:numId w:val="17"/>
        </w:numPr>
        <w:ind w:left="1418" w:hanging="425"/>
        <w:rPr>
          <w:rFonts w:ascii="Times New Roman" w:hAnsi="Times New Roman" w:cs="Times New Roman"/>
        </w:rPr>
      </w:pPr>
      <w:r w:rsidRPr="00C862DF">
        <w:rPr>
          <w:rFonts w:ascii="Times New Roman" w:hAnsi="Times New Roman" w:cs="Times New Roman"/>
        </w:rPr>
        <w:t>групп</w:t>
      </w:r>
      <w:r>
        <w:rPr>
          <w:rFonts w:ascii="Times New Roman" w:hAnsi="Times New Roman" w:cs="Times New Roman"/>
        </w:rPr>
        <w:t>а</w:t>
      </w:r>
      <w:r w:rsidRPr="00C862DF">
        <w:rPr>
          <w:rFonts w:ascii="Times New Roman" w:hAnsi="Times New Roman" w:cs="Times New Roman"/>
        </w:rPr>
        <w:t xml:space="preserve"> дневного (12-часового)  пребывания для детей </w:t>
      </w:r>
      <w:r>
        <w:rPr>
          <w:rFonts w:ascii="Times New Roman" w:hAnsi="Times New Roman" w:cs="Times New Roman"/>
        </w:rPr>
        <w:t>младшего</w:t>
      </w:r>
      <w:r w:rsidRPr="00C862DF">
        <w:rPr>
          <w:rFonts w:ascii="Times New Roman" w:hAnsi="Times New Roman" w:cs="Times New Roman"/>
        </w:rPr>
        <w:t xml:space="preserve"> дошкольного возраста - с 6.30 до 18.30</w:t>
      </w:r>
    </w:p>
    <w:p w:rsidR="00704411" w:rsidRPr="00C862DF" w:rsidRDefault="00704411" w:rsidP="00704411">
      <w:pPr>
        <w:pStyle w:val="ConsPlusNormal"/>
        <w:widowControl/>
        <w:ind w:firstLine="360"/>
        <w:rPr>
          <w:rFonts w:ascii="Times New Roman" w:hAnsi="Times New Roman" w:cs="Times New Roman"/>
          <w:sz w:val="24"/>
          <w:szCs w:val="24"/>
        </w:rPr>
      </w:pPr>
      <w:r w:rsidRPr="00C862DF">
        <w:rPr>
          <w:rFonts w:ascii="Times New Roman" w:hAnsi="Times New Roman" w:cs="Times New Roman"/>
          <w:b/>
          <w:sz w:val="24"/>
          <w:szCs w:val="24"/>
        </w:rPr>
        <w:t>Режим дня</w:t>
      </w:r>
      <w:r w:rsidRPr="00C862DF">
        <w:rPr>
          <w:rFonts w:ascii="Times New Roman" w:hAnsi="Times New Roman" w:cs="Times New Roman"/>
          <w:sz w:val="24"/>
          <w:szCs w:val="24"/>
        </w:rPr>
        <w:t xml:space="preserve"> </w:t>
      </w:r>
      <w:r>
        <w:rPr>
          <w:rFonts w:ascii="Times New Roman" w:hAnsi="Times New Roman" w:cs="Times New Roman"/>
          <w:sz w:val="24"/>
          <w:szCs w:val="24"/>
        </w:rPr>
        <w:t>группы № 21</w:t>
      </w:r>
      <w:r w:rsidRPr="00C862DF">
        <w:rPr>
          <w:rFonts w:ascii="Times New Roman" w:hAnsi="Times New Roman" w:cs="Times New Roman"/>
          <w:sz w:val="24"/>
          <w:szCs w:val="24"/>
        </w:rPr>
        <w:t xml:space="preserve">  разработан с учетом:</w:t>
      </w:r>
    </w:p>
    <w:p w:rsidR="00704411" w:rsidRPr="00C862DF" w:rsidRDefault="00704411" w:rsidP="00704411">
      <w:pPr>
        <w:pStyle w:val="ConsPlusNormal"/>
        <w:numPr>
          <w:ilvl w:val="0"/>
          <w:numId w:val="20"/>
        </w:numPr>
        <w:tabs>
          <w:tab w:val="clear" w:pos="720"/>
          <w:tab w:val="left" w:pos="1418"/>
        </w:tabs>
        <w:ind w:left="1276" w:hanging="283"/>
        <w:rPr>
          <w:rFonts w:ascii="Times New Roman" w:hAnsi="Times New Roman" w:cs="Times New Roman"/>
          <w:sz w:val="24"/>
          <w:szCs w:val="24"/>
        </w:rPr>
      </w:pPr>
      <w:r w:rsidRPr="00C862DF">
        <w:rPr>
          <w:rFonts w:ascii="Times New Roman" w:hAnsi="Times New Roman" w:cs="Times New Roman"/>
          <w:sz w:val="24"/>
          <w:szCs w:val="24"/>
        </w:rPr>
        <w:t xml:space="preserve">действующих санитарно-эпидемиологических правил и нормативов (СанПиН); </w:t>
      </w:r>
      <w:r w:rsidRPr="00C862DF">
        <w:rPr>
          <w:rFonts w:ascii="Times New Roman" w:hAnsi="Times New Roman" w:cs="Times New Roman"/>
          <w:bCs/>
          <w:sz w:val="24"/>
          <w:szCs w:val="24"/>
        </w:rPr>
        <w:t xml:space="preserve"> </w:t>
      </w:r>
    </w:p>
    <w:p w:rsidR="00704411" w:rsidRPr="00C862DF" w:rsidRDefault="00704411" w:rsidP="00704411">
      <w:pPr>
        <w:pStyle w:val="ConsPlusNormal"/>
        <w:numPr>
          <w:ilvl w:val="0"/>
          <w:numId w:val="20"/>
        </w:numPr>
        <w:tabs>
          <w:tab w:val="clear" w:pos="720"/>
          <w:tab w:val="left" w:pos="1418"/>
        </w:tabs>
        <w:ind w:left="1276" w:hanging="283"/>
        <w:rPr>
          <w:rFonts w:ascii="Times New Roman" w:hAnsi="Times New Roman" w:cs="Times New Roman"/>
          <w:sz w:val="24"/>
          <w:szCs w:val="24"/>
        </w:rPr>
      </w:pPr>
      <w:r w:rsidRPr="00C862DF">
        <w:rPr>
          <w:rFonts w:ascii="Times New Roman" w:hAnsi="Times New Roman" w:cs="Times New Roman"/>
          <w:sz w:val="24"/>
          <w:szCs w:val="24"/>
        </w:rPr>
        <w:t>времени пребывания детей в группе;</w:t>
      </w:r>
    </w:p>
    <w:p w:rsidR="00704411" w:rsidRPr="00C862DF" w:rsidRDefault="00704411" w:rsidP="00704411">
      <w:pPr>
        <w:pStyle w:val="ConsPlusNormal"/>
        <w:numPr>
          <w:ilvl w:val="0"/>
          <w:numId w:val="20"/>
        </w:numPr>
        <w:tabs>
          <w:tab w:val="clear" w:pos="720"/>
          <w:tab w:val="left" w:pos="1418"/>
        </w:tabs>
        <w:ind w:left="1276" w:hanging="283"/>
        <w:rPr>
          <w:rFonts w:ascii="Times New Roman" w:hAnsi="Times New Roman" w:cs="Times New Roman"/>
          <w:sz w:val="24"/>
          <w:szCs w:val="24"/>
        </w:rPr>
      </w:pPr>
      <w:r w:rsidRPr="00C862DF">
        <w:rPr>
          <w:rFonts w:ascii="Times New Roman" w:hAnsi="Times New Roman" w:cs="Times New Roman"/>
          <w:sz w:val="24"/>
          <w:szCs w:val="24"/>
        </w:rPr>
        <w:t>ФГОС ДО;</w:t>
      </w:r>
    </w:p>
    <w:p w:rsidR="00704411" w:rsidRPr="00C862DF" w:rsidRDefault="00704411" w:rsidP="00704411">
      <w:pPr>
        <w:pStyle w:val="ConsPlusNormal"/>
        <w:numPr>
          <w:ilvl w:val="0"/>
          <w:numId w:val="20"/>
        </w:numPr>
        <w:tabs>
          <w:tab w:val="clear" w:pos="720"/>
          <w:tab w:val="left" w:pos="1418"/>
        </w:tabs>
        <w:ind w:left="1276" w:hanging="283"/>
        <w:rPr>
          <w:rFonts w:ascii="Times New Roman" w:hAnsi="Times New Roman" w:cs="Times New Roman"/>
          <w:sz w:val="24"/>
          <w:szCs w:val="24"/>
        </w:rPr>
      </w:pPr>
      <w:r w:rsidRPr="00C862DF">
        <w:rPr>
          <w:rFonts w:ascii="Times New Roman" w:hAnsi="Times New Roman" w:cs="Times New Roman"/>
          <w:sz w:val="24"/>
          <w:szCs w:val="24"/>
        </w:rPr>
        <w:t>специфики условий (климатических, демографических, национально-культурных и др.) осуществления образовательного процесса;</w:t>
      </w:r>
    </w:p>
    <w:p w:rsidR="00704411" w:rsidRPr="00C862DF" w:rsidRDefault="00704411" w:rsidP="00704411">
      <w:pPr>
        <w:pStyle w:val="ConsPlusNormal"/>
        <w:numPr>
          <w:ilvl w:val="0"/>
          <w:numId w:val="20"/>
        </w:numPr>
        <w:tabs>
          <w:tab w:val="clear" w:pos="720"/>
          <w:tab w:val="left" w:pos="1418"/>
        </w:tabs>
        <w:ind w:left="1276" w:hanging="283"/>
        <w:rPr>
          <w:rFonts w:ascii="Times New Roman" w:hAnsi="Times New Roman" w:cs="Times New Roman"/>
          <w:bCs/>
          <w:sz w:val="24"/>
          <w:szCs w:val="24"/>
        </w:rPr>
      </w:pPr>
      <w:r w:rsidRPr="00C862DF">
        <w:rPr>
          <w:rFonts w:ascii="Times New Roman" w:hAnsi="Times New Roman" w:cs="Times New Roman"/>
          <w:sz w:val="24"/>
          <w:szCs w:val="24"/>
        </w:rPr>
        <w:t>времени года и др.</w:t>
      </w:r>
    </w:p>
    <w:p w:rsidR="00704411" w:rsidRPr="00C862DF" w:rsidRDefault="00704411" w:rsidP="00704411">
      <w:pPr>
        <w:pStyle w:val="ConsPlusNormal"/>
        <w:tabs>
          <w:tab w:val="left" w:pos="360"/>
        </w:tabs>
        <w:ind w:firstLine="360"/>
        <w:rPr>
          <w:rFonts w:ascii="Times New Roman" w:hAnsi="Times New Roman" w:cs="Times New Roman"/>
          <w:bCs/>
          <w:sz w:val="24"/>
          <w:szCs w:val="24"/>
        </w:rPr>
      </w:pPr>
      <w:r w:rsidRPr="00C862DF">
        <w:rPr>
          <w:rFonts w:ascii="Times New Roman" w:hAnsi="Times New Roman" w:cs="Times New Roman"/>
          <w:bCs/>
          <w:sz w:val="24"/>
          <w:szCs w:val="24"/>
        </w:rPr>
        <w:t xml:space="preserve">В </w:t>
      </w:r>
      <w:r>
        <w:rPr>
          <w:rFonts w:ascii="Times New Roman" w:hAnsi="Times New Roman" w:cs="Times New Roman"/>
          <w:bCs/>
          <w:sz w:val="24"/>
          <w:szCs w:val="24"/>
        </w:rPr>
        <w:t xml:space="preserve">группе № 21 </w:t>
      </w:r>
      <w:r w:rsidRPr="00C862DF">
        <w:rPr>
          <w:rFonts w:ascii="Times New Roman" w:hAnsi="Times New Roman" w:cs="Times New Roman"/>
          <w:bCs/>
          <w:sz w:val="24"/>
          <w:szCs w:val="24"/>
        </w:rPr>
        <w:t>детско</w:t>
      </w:r>
      <w:r>
        <w:rPr>
          <w:rFonts w:ascii="Times New Roman" w:hAnsi="Times New Roman" w:cs="Times New Roman"/>
          <w:bCs/>
          <w:sz w:val="24"/>
          <w:szCs w:val="24"/>
        </w:rPr>
        <w:t>го</w:t>
      </w:r>
      <w:r w:rsidRPr="00C862DF">
        <w:rPr>
          <w:rFonts w:ascii="Times New Roman" w:hAnsi="Times New Roman" w:cs="Times New Roman"/>
          <w:bCs/>
          <w:sz w:val="24"/>
          <w:szCs w:val="24"/>
        </w:rPr>
        <w:t xml:space="preserve"> сад</w:t>
      </w:r>
      <w:r>
        <w:rPr>
          <w:rFonts w:ascii="Times New Roman" w:hAnsi="Times New Roman" w:cs="Times New Roman"/>
          <w:bCs/>
          <w:sz w:val="24"/>
          <w:szCs w:val="24"/>
        </w:rPr>
        <w:t>а</w:t>
      </w:r>
      <w:r w:rsidRPr="00C862DF">
        <w:rPr>
          <w:rFonts w:ascii="Times New Roman" w:hAnsi="Times New Roman" w:cs="Times New Roman"/>
          <w:bCs/>
          <w:sz w:val="24"/>
          <w:szCs w:val="24"/>
        </w:rPr>
        <w:t xml:space="preserve"> обеспечивается:</w:t>
      </w:r>
    </w:p>
    <w:p w:rsidR="00704411" w:rsidRPr="00170CC6" w:rsidRDefault="00704411" w:rsidP="00704411">
      <w:pPr>
        <w:pStyle w:val="ConsPlusNormal"/>
        <w:tabs>
          <w:tab w:val="left" w:pos="360"/>
        </w:tabs>
        <w:ind w:firstLine="360"/>
        <w:rPr>
          <w:rFonts w:ascii="Times New Roman" w:hAnsi="Times New Roman" w:cs="Times New Roman"/>
          <w:color w:val="FF0000"/>
          <w:sz w:val="24"/>
          <w:szCs w:val="24"/>
        </w:rPr>
      </w:pPr>
      <w:r w:rsidRPr="00C862DF">
        <w:rPr>
          <w:rFonts w:ascii="Times New Roman" w:hAnsi="Times New Roman" w:cs="Times New Roman"/>
          <w:sz w:val="24"/>
          <w:szCs w:val="24"/>
        </w:rPr>
        <w:t xml:space="preserve">-  Соблюдение режима дня в соответствии с возрастными особенностям детей. Максимальная продолжительность непрерывного бодрствования </w:t>
      </w:r>
      <w:r w:rsidRPr="0032698A">
        <w:rPr>
          <w:rFonts w:ascii="Times New Roman" w:hAnsi="Times New Roman" w:cs="Times New Roman"/>
          <w:color w:val="000000"/>
          <w:sz w:val="24"/>
          <w:szCs w:val="24"/>
        </w:rPr>
        <w:t>детей 3 - 4 лет</w:t>
      </w:r>
      <w:r w:rsidRPr="00C862DF">
        <w:rPr>
          <w:rFonts w:ascii="Times New Roman" w:hAnsi="Times New Roman" w:cs="Times New Roman"/>
          <w:sz w:val="24"/>
          <w:szCs w:val="24"/>
        </w:rPr>
        <w:t xml:space="preserve"> составляет 5,5 - 6 часов</w:t>
      </w:r>
      <w:r>
        <w:rPr>
          <w:rFonts w:ascii="Times New Roman" w:hAnsi="Times New Roman" w:cs="Times New Roman"/>
          <w:color w:val="FF0000"/>
          <w:sz w:val="24"/>
          <w:szCs w:val="24"/>
        </w:rPr>
        <w:t>.</w:t>
      </w:r>
    </w:p>
    <w:p w:rsidR="00704411" w:rsidRPr="00170CC6" w:rsidRDefault="00704411" w:rsidP="00704411">
      <w:pPr>
        <w:pStyle w:val="ConsPlusNormal"/>
        <w:widowControl/>
        <w:ind w:firstLine="567"/>
        <w:rPr>
          <w:rFonts w:ascii="Times New Roman" w:hAnsi="Times New Roman" w:cs="Times New Roman"/>
          <w:color w:val="FF0000"/>
          <w:sz w:val="24"/>
          <w:szCs w:val="24"/>
        </w:rPr>
      </w:pPr>
      <w:r w:rsidRPr="00C862DF">
        <w:rPr>
          <w:rFonts w:ascii="Times New Roman" w:hAnsi="Times New Roman" w:cs="Times New Roman"/>
          <w:color w:val="000000"/>
          <w:sz w:val="24"/>
          <w:szCs w:val="24"/>
        </w:rPr>
        <w:t>Согласно СанПин, е</w:t>
      </w:r>
      <w:r w:rsidRPr="00C862DF">
        <w:rPr>
          <w:rFonts w:ascii="Times New Roman" w:hAnsi="Times New Roman" w:cs="Times New Roman"/>
          <w:sz w:val="24"/>
          <w:szCs w:val="24"/>
        </w:rPr>
        <w:t>жедневная продолжительность прогулки детей составляет не менее 3 - 4 часа. Прогулку организуют 2 раза в день: в первую половину - до обеда и во вторую половину дня - после дневного сна или перед уходом детей домой. При температуре воздуха ниже минус 15 °C и скорости ветра более 7 м/с продолжительность прогулки сокращается. Прогулка не проводится при температуре воздуха ниже минус 15 °C и скорости ветра более 15 м/с для детей до 4 лет</w:t>
      </w:r>
      <w:r>
        <w:rPr>
          <w:rFonts w:ascii="Times New Roman" w:hAnsi="Times New Roman" w:cs="Times New Roman"/>
          <w:sz w:val="24"/>
          <w:szCs w:val="24"/>
        </w:rPr>
        <w:t>.</w:t>
      </w:r>
    </w:p>
    <w:p w:rsidR="00704411" w:rsidRPr="00C862DF" w:rsidRDefault="00704411" w:rsidP="00704411">
      <w:pPr>
        <w:pStyle w:val="ConsPlusNormal"/>
        <w:widowControl/>
        <w:ind w:firstLine="567"/>
        <w:rPr>
          <w:rFonts w:ascii="Times New Roman" w:hAnsi="Times New Roman" w:cs="Times New Roman"/>
          <w:sz w:val="24"/>
          <w:szCs w:val="24"/>
        </w:rPr>
      </w:pPr>
      <w:r w:rsidRPr="00C862DF">
        <w:rPr>
          <w:rFonts w:ascii="Times New Roman" w:hAnsi="Times New Roman" w:cs="Times New Roman"/>
          <w:sz w:val="24"/>
          <w:szCs w:val="24"/>
        </w:rPr>
        <w:t>- Во время прогулки с детьми проводятся игры и физические упражнения. Подвижные игры проводят в конце прогулки перед возвращением детей в помещения.</w:t>
      </w:r>
    </w:p>
    <w:p w:rsidR="00704411" w:rsidRPr="00C862DF" w:rsidRDefault="00704411" w:rsidP="00704411">
      <w:pPr>
        <w:pStyle w:val="ConsPlusNormal"/>
        <w:widowControl/>
        <w:ind w:firstLine="567"/>
        <w:rPr>
          <w:rFonts w:ascii="Times New Roman" w:hAnsi="Times New Roman" w:cs="Times New Roman"/>
          <w:sz w:val="24"/>
          <w:szCs w:val="24"/>
        </w:rPr>
      </w:pPr>
      <w:r w:rsidRPr="00C862DF">
        <w:rPr>
          <w:rFonts w:ascii="Times New Roman" w:hAnsi="Times New Roman" w:cs="Times New Roman"/>
          <w:sz w:val="24"/>
          <w:szCs w:val="24"/>
        </w:rPr>
        <w:t>-  Общая продолжительность дневного сна   для детей дошкольного возраста 2,0 - 2,5 часа. Перед сном не рекомендуется проведение подвижных эмоциональных игр.</w:t>
      </w:r>
    </w:p>
    <w:p w:rsidR="00704411" w:rsidRPr="00C862DF" w:rsidRDefault="00704411" w:rsidP="00704411">
      <w:pPr>
        <w:pStyle w:val="ConsPlusNormal"/>
        <w:widowControl/>
        <w:ind w:firstLine="567"/>
        <w:rPr>
          <w:rFonts w:ascii="Times New Roman" w:hAnsi="Times New Roman" w:cs="Times New Roman"/>
          <w:sz w:val="24"/>
          <w:szCs w:val="24"/>
        </w:rPr>
      </w:pPr>
      <w:r w:rsidRPr="00C862DF">
        <w:rPr>
          <w:rFonts w:ascii="Times New Roman" w:hAnsi="Times New Roman" w:cs="Times New Roman"/>
          <w:sz w:val="24"/>
          <w:szCs w:val="24"/>
        </w:rPr>
        <w:t xml:space="preserve">- Самостоятельная деятельность детей </w:t>
      </w:r>
      <w:r w:rsidRPr="001F315A">
        <w:rPr>
          <w:rFonts w:ascii="Times New Roman" w:hAnsi="Times New Roman" w:cs="Times New Roman"/>
          <w:color w:val="000000"/>
          <w:sz w:val="24"/>
          <w:szCs w:val="24"/>
        </w:rPr>
        <w:t>3 - 4 лет</w:t>
      </w:r>
      <w:r w:rsidRPr="00C862DF">
        <w:rPr>
          <w:rFonts w:ascii="Times New Roman" w:hAnsi="Times New Roman" w:cs="Times New Roman"/>
          <w:sz w:val="24"/>
          <w:szCs w:val="24"/>
        </w:rPr>
        <w:t xml:space="preserve"> (игры, подготовка к образовательной деятельности, личная гигиена) занимает в режиме дня не менее 3 - 4 часов.</w:t>
      </w:r>
    </w:p>
    <w:p w:rsidR="00704411" w:rsidRPr="00C862DF" w:rsidRDefault="00704411" w:rsidP="00704411">
      <w:pPr>
        <w:pStyle w:val="ConsPlusNormal"/>
        <w:widowControl/>
        <w:ind w:firstLine="567"/>
        <w:rPr>
          <w:rFonts w:ascii="Times New Roman" w:hAnsi="Times New Roman" w:cs="Times New Roman"/>
          <w:sz w:val="24"/>
          <w:szCs w:val="24"/>
        </w:rPr>
      </w:pPr>
      <w:r w:rsidRPr="00C862DF">
        <w:rPr>
          <w:rFonts w:ascii="Times New Roman" w:hAnsi="Times New Roman" w:cs="Times New Roman"/>
          <w:sz w:val="24"/>
          <w:szCs w:val="24"/>
        </w:rPr>
        <w:t>-   В теплое время года непосредственно образовательную деятельность осуществляют на участке во время прогулки.</w:t>
      </w:r>
    </w:p>
    <w:p w:rsidR="00704411" w:rsidRPr="00C862DF" w:rsidRDefault="00704411" w:rsidP="00704411">
      <w:pPr>
        <w:pStyle w:val="ConsPlusNormal"/>
        <w:widowControl/>
        <w:ind w:firstLine="567"/>
        <w:rPr>
          <w:rFonts w:ascii="Times New Roman" w:hAnsi="Times New Roman" w:cs="Times New Roman"/>
          <w:sz w:val="24"/>
          <w:szCs w:val="24"/>
        </w:rPr>
      </w:pPr>
      <w:r w:rsidRPr="00C862DF">
        <w:rPr>
          <w:rFonts w:ascii="Times New Roman" w:hAnsi="Times New Roman" w:cs="Times New Roman"/>
          <w:sz w:val="24"/>
          <w:szCs w:val="24"/>
        </w:rPr>
        <w:t>-  Продолжительность непрерывной непосредствен</w:t>
      </w:r>
      <w:r>
        <w:rPr>
          <w:rFonts w:ascii="Times New Roman" w:hAnsi="Times New Roman" w:cs="Times New Roman"/>
          <w:sz w:val="24"/>
          <w:szCs w:val="24"/>
        </w:rPr>
        <w:t xml:space="preserve">но образовательной деятельности </w:t>
      </w:r>
      <w:r w:rsidRPr="00C862DF">
        <w:rPr>
          <w:rFonts w:ascii="Times New Roman" w:hAnsi="Times New Roman" w:cs="Times New Roman"/>
          <w:sz w:val="24"/>
          <w:szCs w:val="24"/>
        </w:rPr>
        <w:t xml:space="preserve">для детей 4-го </w:t>
      </w:r>
      <w:r>
        <w:rPr>
          <w:rFonts w:ascii="Times New Roman" w:hAnsi="Times New Roman" w:cs="Times New Roman"/>
          <w:sz w:val="24"/>
          <w:szCs w:val="24"/>
        </w:rPr>
        <w:t>года жизни - не более 15 минут.</w:t>
      </w:r>
    </w:p>
    <w:p w:rsidR="00704411" w:rsidRPr="00170CC6" w:rsidRDefault="00704411" w:rsidP="00704411">
      <w:pPr>
        <w:pStyle w:val="ConsPlusNormal"/>
        <w:widowControl/>
        <w:tabs>
          <w:tab w:val="left" w:pos="1560"/>
        </w:tabs>
        <w:rPr>
          <w:rFonts w:ascii="Times New Roman" w:hAnsi="Times New Roman" w:cs="Times New Roman"/>
          <w:color w:val="FF0000"/>
          <w:sz w:val="24"/>
          <w:szCs w:val="24"/>
        </w:rPr>
      </w:pPr>
      <w:r w:rsidRPr="00C862DF">
        <w:rPr>
          <w:rFonts w:ascii="Times New Roman" w:hAnsi="Times New Roman" w:cs="Times New Roman"/>
          <w:sz w:val="24"/>
          <w:szCs w:val="24"/>
        </w:rPr>
        <w:t>- Максимально допустимый объем образовательной нагрузки в первой половине дня в младшей не превышает 30 и 40 минут соответственно</w:t>
      </w:r>
      <w:r>
        <w:rPr>
          <w:rFonts w:ascii="Times New Roman" w:hAnsi="Times New Roman" w:cs="Times New Roman"/>
          <w:sz w:val="24"/>
          <w:szCs w:val="24"/>
        </w:rPr>
        <w:t>.</w:t>
      </w:r>
    </w:p>
    <w:p w:rsidR="00704411" w:rsidRPr="00C862DF" w:rsidRDefault="00704411" w:rsidP="00704411">
      <w:pPr>
        <w:pStyle w:val="ConsPlusNormal"/>
        <w:widowControl/>
        <w:tabs>
          <w:tab w:val="left" w:pos="1560"/>
        </w:tabs>
        <w:rPr>
          <w:rFonts w:ascii="Times New Roman" w:hAnsi="Times New Roman" w:cs="Times New Roman"/>
          <w:sz w:val="24"/>
          <w:szCs w:val="24"/>
        </w:rPr>
      </w:pPr>
      <w:r w:rsidRPr="00C862DF">
        <w:rPr>
          <w:rFonts w:ascii="Times New Roman" w:hAnsi="Times New Roman" w:cs="Times New Roman"/>
          <w:sz w:val="24"/>
          <w:szCs w:val="24"/>
        </w:rPr>
        <w:lastRenderedPageBreak/>
        <w:t>-   В середине времени, отведенного на непрерывную образовательную деятельность, проводят физкультминутку. Перерывы между периодами непрерывной образовательной деятельности - не менее 10 минут.</w:t>
      </w:r>
    </w:p>
    <w:p w:rsidR="00704411" w:rsidRPr="00C862DF" w:rsidRDefault="00704411" w:rsidP="00704411">
      <w:pPr>
        <w:pStyle w:val="ConsPlusNormal"/>
        <w:widowControl/>
        <w:tabs>
          <w:tab w:val="left" w:pos="1560"/>
        </w:tabs>
        <w:rPr>
          <w:rFonts w:ascii="Times New Roman" w:hAnsi="Times New Roman" w:cs="Times New Roman"/>
          <w:sz w:val="24"/>
          <w:szCs w:val="24"/>
        </w:rPr>
      </w:pPr>
      <w:r w:rsidRPr="00C862DF">
        <w:rPr>
          <w:rFonts w:ascii="Times New Roman" w:hAnsi="Times New Roman" w:cs="Times New Roman"/>
          <w:sz w:val="24"/>
          <w:szCs w:val="24"/>
        </w:rPr>
        <w:t>-   Объем лечебно-оздоровительной работы и коррекционной помощи детям (занятия с психологом и другие) регламентируются индивидуально в соответствии с медико-педагогическими рекомендациями.</w:t>
      </w:r>
    </w:p>
    <w:p w:rsidR="00704411" w:rsidRPr="00C862DF" w:rsidRDefault="00704411" w:rsidP="00704411">
      <w:pPr>
        <w:pStyle w:val="a8"/>
        <w:spacing w:before="0" w:beforeAutospacing="0" w:after="0" w:afterAutospacing="0"/>
        <w:ind w:firstLine="709"/>
      </w:pPr>
      <w:r w:rsidRPr="00C862DF">
        <w:t>- В середине года (январь - февраль) и в летний период  для воспитанников групп</w:t>
      </w:r>
      <w:r>
        <w:t>ы</w:t>
      </w:r>
      <w:r w:rsidRPr="00C862DF">
        <w:t xml:space="preserve"> рекомендуется организ</w:t>
      </w:r>
      <w:r>
        <w:t>уются</w:t>
      </w:r>
      <w:r w:rsidRPr="00C862DF">
        <w:t xml:space="preserve"> недельные каникулы, во время которых проводят непосредственно образовательную деятельность только эстетически-оздоровительного цикла. </w:t>
      </w:r>
    </w:p>
    <w:p w:rsidR="00704411" w:rsidRPr="00C862DF" w:rsidRDefault="00704411" w:rsidP="00704411">
      <w:pPr>
        <w:pStyle w:val="a8"/>
        <w:spacing w:before="0" w:beforeAutospacing="0" w:after="0" w:afterAutospacing="0"/>
        <w:ind w:firstLine="709"/>
      </w:pPr>
      <w:r>
        <w:t>- В летний период уве</w:t>
      </w:r>
      <w:r w:rsidRPr="00C862DF">
        <w:t xml:space="preserve">личивается время прогулок в связи с переносом образовательной деятельности на территорию детского сада.  </w:t>
      </w:r>
    </w:p>
    <w:p w:rsidR="00704411" w:rsidRPr="00C862DF" w:rsidRDefault="00704411" w:rsidP="00704411">
      <w:pPr>
        <w:ind w:firstLine="567"/>
      </w:pPr>
      <w:r w:rsidRPr="00C862DF">
        <w:t>- для воспитанников</w:t>
      </w:r>
      <w:r>
        <w:t xml:space="preserve">, </w:t>
      </w:r>
      <w:r w:rsidRPr="00C862DF">
        <w:t xml:space="preserve">нуждающихся  в специальных оздоровительных и лечебных мероприятиях, устанавливается щадящий режим, неполный день пребывания в д/с, согласованный с родителями, проводится утренний фильтр. </w:t>
      </w:r>
    </w:p>
    <w:p w:rsidR="00555E26" w:rsidRDefault="00555E26" w:rsidP="00704411">
      <w:pPr>
        <w:jc w:val="center"/>
        <w:rPr>
          <w:b/>
          <w:color w:val="000000"/>
          <w:sz w:val="22"/>
          <w:szCs w:val="22"/>
        </w:rPr>
      </w:pPr>
    </w:p>
    <w:p w:rsidR="00704411" w:rsidRPr="00B0464D" w:rsidRDefault="00704411" w:rsidP="00704411">
      <w:pPr>
        <w:jc w:val="center"/>
        <w:rPr>
          <w:b/>
          <w:color w:val="000000"/>
          <w:sz w:val="22"/>
          <w:szCs w:val="22"/>
        </w:rPr>
      </w:pPr>
      <w:r w:rsidRPr="00B0464D">
        <w:rPr>
          <w:b/>
          <w:color w:val="000000"/>
          <w:sz w:val="22"/>
          <w:szCs w:val="22"/>
        </w:rPr>
        <w:t xml:space="preserve">Продолжительность режимных моментов во </w:t>
      </w:r>
      <w:r w:rsidRPr="00B0464D">
        <w:rPr>
          <w:b/>
          <w:color w:val="000000"/>
          <w:shd w:val="clear" w:color="auto" w:fill="FFFFFF"/>
          <w:lang w:val="en-US"/>
        </w:rPr>
        <w:t>II</w:t>
      </w:r>
      <w:r w:rsidRPr="00B0464D">
        <w:rPr>
          <w:b/>
          <w:color w:val="000000"/>
          <w:shd w:val="clear" w:color="auto" w:fill="FFFFFF"/>
        </w:rPr>
        <w:t xml:space="preserve"> младшей группе</w:t>
      </w:r>
    </w:p>
    <w:p w:rsidR="00704411" w:rsidRPr="00D47377" w:rsidRDefault="00704411" w:rsidP="00704411">
      <w:pPr>
        <w:spacing w:line="240" w:lineRule="auto"/>
        <w:jc w:val="center"/>
        <w:rPr>
          <w:sz w:val="16"/>
          <w:szCs w:val="16"/>
        </w:rPr>
      </w:pPr>
    </w:p>
    <w:tbl>
      <w:tblPr>
        <w:tblW w:w="8988" w:type="dxa"/>
        <w:tblInd w:w="480" w:type="dxa"/>
        <w:tblBorders>
          <w:top w:val="double" w:sz="4" w:space="0" w:color="auto"/>
          <w:left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7338"/>
        <w:gridCol w:w="1650"/>
      </w:tblGrid>
      <w:tr w:rsidR="00704411" w:rsidRPr="00B6092D">
        <w:tc>
          <w:tcPr>
            <w:tcW w:w="7338" w:type="dxa"/>
            <w:vAlign w:val="center"/>
          </w:tcPr>
          <w:p w:rsidR="00704411" w:rsidRPr="00B6092D" w:rsidRDefault="00704411" w:rsidP="00176DDB">
            <w:pPr>
              <w:rPr>
                <w:sz w:val="20"/>
                <w:szCs w:val="20"/>
              </w:rPr>
            </w:pPr>
            <w:r w:rsidRPr="00B6092D">
              <w:rPr>
                <w:sz w:val="20"/>
                <w:szCs w:val="20"/>
              </w:rPr>
              <w:t>Прием детей, осмотр, утренняя гимнастика, образовательная деятельность в режимных моментах, самостоятельная деятельность детей.</w:t>
            </w:r>
          </w:p>
        </w:tc>
        <w:tc>
          <w:tcPr>
            <w:tcW w:w="1650" w:type="dxa"/>
            <w:vAlign w:val="center"/>
          </w:tcPr>
          <w:p w:rsidR="00704411" w:rsidRPr="00B6092D" w:rsidRDefault="00704411" w:rsidP="00176DDB">
            <w:pPr>
              <w:jc w:val="center"/>
              <w:rPr>
                <w:sz w:val="20"/>
                <w:szCs w:val="20"/>
              </w:rPr>
            </w:pPr>
            <w:r w:rsidRPr="00B6092D">
              <w:rPr>
                <w:sz w:val="20"/>
                <w:szCs w:val="20"/>
              </w:rPr>
              <w:t>6.30 – 8.0</w:t>
            </w:r>
            <w:r>
              <w:rPr>
                <w:sz w:val="20"/>
                <w:szCs w:val="20"/>
              </w:rPr>
              <w:t>5</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Подготовка к завтраку, образовательная деятельность в режимных моментах, самостоятельная деятельность.</w:t>
            </w:r>
          </w:p>
        </w:tc>
        <w:tc>
          <w:tcPr>
            <w:tcW w:w="1650" w:type="dxa"/>
            <w:vAlign w:val="center"/>
          </w:tcPr>
          <w:p w:rsidR="00704411" w:rsidRPr="00B6092D" w:rsidRDefault="00704411" w:rsidP="00176DDB">
            <w:pPr>
              <w:jc w:val="center"/>
              <w:rPr>
                <w:sz w:val="20"/>
                <w:szCs w:val="20"/>
              </w:rPr>
            </w:pPr>
            <w:r w:rsidRPr="00B6092D">
              <w:rPr>
                <w:sz w:val="20"/>
                <w:szCs w:val="20"/>
              </w:rPr>
              <w:t>8.0</w:t>
            </w:r>
            <w:r>
              <w:rPr>
                <w:sz w:val="20"/>
                <w:szCs w:val="20"/>
              </w:rPr>
              <w:t>5</w:t>
            </w:r>
            <w:r w:rsidRPr="00B6092D">
              <w:rPr>
                <w:sz w:val="20"/>
                <w:szCs w:val="20"/>
              </w:rPr>
              <w:t xml:space="preserve"> – 9.00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Завтрак.</w:t>
            </w:r>
          </w:p>
        </w:tc>
        <w:tc>
          <w:tcPr>
            <w:tcW w:w="1650" w:type="dxa"/>
            <w:vAlign w:val="center"/>
          </w:tcPr>
          <w:p w:rsidR="00704411" w:rsidRPr="00B6092D" w:rsidRDefault="00704411" w:rsidP="00176DDB">
            <w:pPr>
              <w:jc w:val="center"/>
              <w:rPr>
                <w:sz w:val="20"/>
                <w:szCs w:val="20"/>
              </w:rPr>
            </w:pPr>
            <w:r w:rsidRPr="00B6092D">
              <w:rPr>
                <w:sz w:val="20"/>
                <w:szCs w:val="20"/>
              </w:rPr>
              <w:t>8.1</w:t>
            </w:r>
            <w:r>
              <w:rPr>
                <w:sz w:val="20"/>
                <w:szCs w:val="20"/>
              </w:rPr>
              <w:t>5</w:t>
            </w:r>
            <w:r w:rsidRPr="00B6092D">
              <w:rPr>
                <w:sz w:val="20"/>
                <w:szCs w:val="20"/>
              </w:rPr>
              <w:t xml:space="preserve"> – 8.3</w:t>
            </w:r>
            <w:r>
              <w:rPr>
                <w:sz w:val="20"/>
                <w:szCs w:val="20"/>
              </w:rPr>
              <w:t>5</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Непосредственная образовательная деятельность.</w:t>
            </w:r>
          </w:p>
        </w:tc>
        <w:tc>
          <w:tcPr>
            <w:tcW w:w="1650" w:type="dxa"/>
            <w:vAlign w:val="center"/>
          </w:tcPr>
          <w:p w:rsidR="00704411" w:rsidRPr="00B6092D" w:rsidRDefault="00704411" w:rsidP="00176DDB">
            <w:pPr>
              <w:jc w:val="center"/>
              <w:rPr>
                <w:sz w:val="20"/>
                <w:szCs w:val="20"/>
              </w:rPr>
            </w:pPr>
            <w:r w:rsidRPr="00B6092D">
              <w:rPr>
                <w:sz w:val="20"/>
                <w:szCs w:val="20"/>
              </w:rPr>
              <w:t>9.00 – 9.</w:t>
            </w:r>
            <w:r>
              <w:rPr>
                <w:sz w:val="20"/>
                <w:szCs w:val="20"/>
              </w:rPr>
              <w:t>40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Дополнительный завтрак. Образовательная деятельность в режимных моментах.</w:t>
            </w:r>
          </w:p>
        </w:tc>
        <w:tc>
          <w:tcPr>
            <w:tcW w:w="1650" w:type="dxa"/>
            <w:vAlign w:val="center"/>
          </w:tcPr>
          <w:p w:rsidR="00704411" w:rsidRPr="00B6092D" w:rsidRDefault="00704411" w:rsidP="00176DDB">
            <w:pPr>
              <w:jc w:val="center"/>
              <w:rPr>
                <w:sz w:val="20"/>
                <w:szCs w:val="20"/>
              </w:rPr>
            </w:pPr>
            <w:r w:rsidRPr="00B6092D">
              <w:rPr>
                <w:sz w:val="20"/>
                <w:szCs w:val="20"/>
              </w:rPr>
              <w:t>9.</w:t>
            </w:r>
            <w:r>
              <w:rPr>
                <w:sz w:val="20"/>
                <w:szCs w:val="20"/>
              </w:rPr>
              <w:t>40</w:t>
            </w:r>
            <w:r w:rsidRPr="00B6092D">
              <w:rPr>
                <w:sz w:val="20"/>
                <w:szCs w:val="20"/>
              </w:rPr>
              <w:t xml:space="preserve"> -9.</w:t>
            </w:r>
            <w:r>
              <w:rPr>
                <w:sz w:val="20"/>
                <w:szCs w:val="20"/>
              </w:rPr>
              <w:t>5</w:t>
            </w:r>
            <w:r w:rsidRPr="00B6092D">
              <w:rPr>
                <w:sz w:val="20"/>
                <w:szCs w:val="20"/>
              </w:rPr>
              <w:t>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Подготовка к прогулке, прогулка, возвращение с прогулки, образовательная деятельность в режимных моментах, самостоятельная деятельность детей.</w:t>
            </w:r>
          </w:p>
        </w:tc>
        <w:tc>
          <w:tcPr>
            <w:tcW w:w="1650" w:type="dxa"/>
            <w:vAlign w:val="center"/>
          </w:tcPr>
          <w:p w:rsidR="00704411" w:rsidRDefault="00704411" w:rsidP="00176DDB">
            <w:pPr>
              <w:jc w:val="center"/>
              <w:rPr>
                <w:sz w:val="20"/>
                <w:szCs w:val="20"/>
              </w:rPr>
            </w:pPr>
            <w:r>
              <w:rPr>
                <w:sz w:val="20"/>
                <w:szCs w:val="20"/>
              </w:rPr>
              <w:t>9.40(9.50) – 12.00</w:t>
            </w:r>
          </w:p>
          <w:p w:rsidR="00704411" w:rsidRPr="00B6092D" w:rsidRDefault="00704411" w:rsidP="00176DDB">
            <w:pPr>
              <w:jc w:val="center"/>
              <w:rPr>
                <w:sz w:val="20"/>
                <w:szCs w:val="20"/>
              </w:rPr>
            </w:pPr>
            <w:r>
              <w:rPr>
                <w:sz w:val="20"/>
                <w:szCs w:val="20"/>
              </w:rPr>
              <w:t>(9.00 – 11.10)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Подготовка к обеду, образовательная деятельность в режимных моментах, самостоятельная деятельность.</w:t>
            </w:r>
          </w:p>
        </w:tc>
        <w:tc>
          <w:tcPr>
            <w:tcW w:w="1650" w:type="dxa"/>
            <w:vAlign w:val="center"/>
          </w:tcPr>
          <w:p w:rsidR="00704411" w:rsidRPr="00B6092D" w:rsidRDefault="00704411" w:rsidP="00176DDB">
            <w:pPr>
              <w:jc w:val="center"/>
              <w:rPr>
                <w:sz w:val="20"/>
                <w:szCs w:val="20"/>
              </w:rPr>
            </w:pPr>
            <w:r>
              <w:rPr>
                <w:sz w:val="20"/>
                <w:szCs w:val="20"/>
              </w:rPr>
              <w:t>12.00</w:t>
            </w:r>
            <w:r w:rsidRPr="00B6092D">
              <w:rPr>
                <w:sz w:val="20"/>
                <w:szCs w:val="20"/>
              </w:rPr>
              <w:t xml:space="preserve"> – 12.</w:t>
            </w:r>
            <w:r>
              <w:rPr>
                <w:sz w:val="20"/>
                <w:szCs w:val="20"/>
              </w:rPr>
              <w:t>4</w:t>
            </w:r>
            <w:r w:rsidRPr="00B6092D">
              <w:rPr>
                <w:sz w:val="20"/>
                <w:szCs w:val="20"/>
              </w:rPr>
              <w:t>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Обед.</w:t>
            </w:r>
          </w:p>
        </w:tc>
        <w:tc>
          <w:tcPr>
            <w:tcW w:w="1650" w:type="dxa"/>
            <w:vAlign w:val="center"/>
          </w:tcPr>
          <w:p w:rsidR="00704411" w:rsidRPr="00B6092D" w:rsidRDefault="00704411" w:rsidP="00176DDB">
            <w:pPr>
              <w:jc w:val="center"/>
              <w:rPr>
                <w:sz w:val="20"/>
                <w:szCs w:val="20"/>
              </w:rPr>
            </w:pPr>
            <w:r>
              <w:rPr>
                <w:sz w:val="20"/>
                <w:szCs w:val="20"/>
              </w:rPr>
              <w:t>12.10</w:t>
            </w:r>
            <w:r w:rsidRPr="00B6092D">
              <w:rPr>
                <w:sz w:val="20"/>
                <w:szCs w:val="20"/>
              </w:rPr>
              <w:t xml:space="preserve"> – 12.</w:t>
            </w:r>
            <w:r>
              <w:rPr>
                <w:sz w:val="20"/>
                <w:szCs w:val="20"/>
              </w:rPr>
              <w:t>40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Подготовка ко сну, дневной сон.</w:t>
            </w:r>
          </w:p>
        </w:tc>
        <w:tc>
          <w:tcPr>
            <w:tcW w:w="1650" w:type="dxa"/>
            <w:vAlign w:val="center"/>
          </w:tcPr>
          <w:p w:rsidR="00704411" w:rsidRPr="00B6092D" w:rsidRDefault="00704411" w:rsidP="00176DDB">
            <w:pPr>
              <w:jc w:val="center"/>
              <w:rPr>
                <w:sz w:val="20"/>
                <w:szCs w:val="20"/>
              </w:rPr>
            </w:pPr>
            <w:r w:rsidRPr="00B6092D">
              <w:rPr>
                <w:sz w:val="20"/>
                <w:szCs w:val="20"/>
              </w:rPr>
              <w:t>12.</w:t>
            </w:r>
            <w:r>
              <w:rPr>
                <w:sz w:val="20"/>
                <w:szCs w:val="20"/>
              </w:rPr>
              <w:t>4</w:t>
            </w:r>
            <w:r w:rsidRPr="00B6092D">
              <w:rPr>
                <w:sz w:val="20"/>
                <w:szCs w:val="20"/>
              </w:rPr>
              <w:t>0 – 15.</w:t>
            </w:r>
            <w:r>
              <w:rPr>
                <w:sz w:val="20"/>
                <w:szCs w:val="20"/>
              </w:rPr>
              <w:t>0</w:t>
            </w:r>
            <w:r w:rsidRPr="00B6092D">
              <w:rPr>
                <w:sz w:val="20"/>
                <w:szCs w:val="20"/>
              </w:rPr>
              <w:t>0</w:t>
            </w:r>
          </w:p>
        </w:tc>
      </w:tr>
      <w:tr w:rsidR="00704411" w:rsidRPr="00B6092D">
        <w:tc>
          <w:tcPr>
            <w:tcW w:w="7338" w:type="dxa"/>
            <w:vAlign w:val="center"/>
          </w:tcPr>
          <w:p w:rsidR="00704411" w:rsidRPr="00B6092D" w:rsidRDefault="00704411" w:rsidP="00176DDB">
            <w:pPr>
              <w:rPr>
                <w:sz w:val="20"/>
                <w:szCs w:val="20"/>
              </w:rPr>
            </w:pPr>
            <w:r w:rsidRPr="00B6092D">
              <w:rPr>
                <w:sz w:val="20"/>
                <w:szCs w:val="20"/>
              </w:rPr>
              <w:t>Постепенный подъем, закаливающие мероприятия. Образовательная деятельность в режимных моментах.</w:t>
            </w:r>
          </w:p>
        </w:tc>
        <w:tc>
          <w:tcPr>
            <w:tcW w:w="1650" w:type="dxa"/>
            <w:vAlign w:val="center"/>
          </w:tcPr>
          <w:p w:rsidR="00704411" w:rsidRPr="00B6092D" w:rsidRDefault="00704411" w:rsidP="00176DDB">
            <w:pPr>
              <w:jc w:val="center"/>
              <w:rPr>
                <w:sz w:val="20"/>
                <w:szCs w:val="20"/>
              </w:rPr>
            </w:pPr>
            <w:r w:rsidRPr="00B6092D">
              <w:rPr>
                <w:sz w:val="20"/>
                <w:szCs w:val="20"/>
              </w:rPr>
              <w:t>15.</w:t>
            </w:r>
            <w:r>
              <w:rPr>
                <w:sz w:val="20"/>
                <w:szCs w:val="20"/>
              </w:rPr>
              <w:t>0</w:t>
            </w:r>
            <w:r w:rsidRPr="00B6092D">
              <w:rPr>
                <w:sz w:val="20"/>
                <w:szCs w:val="20"/>
              </w:rPr>
              <w:t>0 – 15.25</w:t>
            </w:r>
          </w:p>
        </w:tc>
      </w:tr>
      <w:tr w:rsidR="00704411" w:rsidRPr="00B6092D">
        <w:tc>
          <w:tcPr>
            <w:tcW w:w="7338" w:type="dxa"/>
            <w:vAlign w:val="center"/>
          </w:tcPr>
          <w:p w:rsidR="00704411" w:rsidRPr="00B6092D" w:rsidRDefault="00704411" w:rsidP="00176DDB">
            <w:pPr>
              <w:rPr>
                <w:sz w:val="20"/>
                <w:szCs w:val="20"/>
              </w:rPr>
            </w:pPr>
            <w:r>
              <w:rPr>
                <w:sz w:val="20"/>
                <w:szCs w:val="20"/>
              </w:rPr>
              <w:t>Чтение художественной литературы, игры, наблюдения и др., самостоятельная деятельность.</w:t>
            </w:r>
          </w:p>
        </w:tc>
        <w:tc>
          <w:tcPr>
            <w:tcW w:w="1650" w:type="dxa"/>
            <w:vAlign w:val="center"/>
          </w:tcPr>
          <w:p w:rsidR="00704411" w:rsidRPr="00B6092D" w:rsidRDefault="00704411" w:rsidP="00176DDB">
            <w:pPr>
              <w:jc w:val="center"/>
              <w:rPr>
                <w:sz w:val="20"/>
                <w:szCs w:val="20"/>
              </w:rPr>
            </w:pPr>
            <w:r>
              <w:rPr>
                <w:sz w:val="20"/>
                <w:szCs w:val="20"/>
              </w:rPr>
              <w:t>15.25 – 16.00</w:t>
            </w:r>
          </w:p>
        </w:tc>
      </w:tr>
      <w:tr w:rsidR="00704411" w:rsidRPr="00B6092D">
        <w:tc>
          <w:tcPr>
            <w:tcW w:w="7338" w:type="dxa"/>
            <w:tcBorders>
              <w:top w:val="single" w:sz="4" w:space="0" w:color="auto"/>
              <w:bottom w:val="single" w:sz="4" w:space="0" w:color="auto"/>
            </w:tcBorders>
            <w:vAlign w:val="center"/>
          </w:tcPr>
          <w:p w:rsidR="00704411" w:rsidRPr="00B6092D" w:rsidRDefault="00704411" w:rsidP="00176DDB">
            <w:pPr>
              <w:rPr>
                <w:sz w:val="20"/>
                <w:szCs w:val="20"/>
              </w:rPr>
            </w:pPr>
            <w:r w:rsidRPr="00B6092D">
              <w:rPr>
                <w:sz w:val="20"/>
                <w:szCs w:val="20"/>
              </w:rPr>
              <w:t>Подготовка к ужину, образовательная деятельность в режимных моментах, самостоятельная деятельность.</w:t>
            </w:r>
          </w:p>
        </w:tc>
        <w:tc>
          <w:tcPr>
            <w:tcW w:w="1650" w:type="dxa"/>
            <w:tcBorders>
              <w:top w:val="single" w:sz="4" w:space="0" w:color="auto"/>
              <w:bottom w:val="single" w:sz="4" w:space="0" w:color="auto"/>
            </w:tcBorders>
            <w:vAlign w:val="center"/>
          </w:tcPr>
          <w:p w:rsidR="00704411" w:rsidRPr="00B6092D" w:rsidRDefault="00704411" w:rsidP="00176DDB">
            <w:pPr>
              <w:jc w:val="center"/>
              <w:rPr>
                <w:sz w:val="20"/>
                <w:szCs w:val="20"/>
              </w:rPr>
            </w:pPr>
            <w:r w:rsidRPr="00B6092D">
              <w:rPr>
                <w:sz w:val="20"/>
                <w:szCs w:val="20"/>
              </w:rPr>
              <w:t>16.</w:t>
            </w:r>
            <w:r>
              <w:rPr>
                <w:sz w:val="20"/>
                <w:szCs w:val="20"/>
              </w:rPr>
              <w:t>00</w:t>
            </w:r>
            <w:r w:rsidRPr="00B6092D">
              <w:rPr>
                <w:sz w:val="20"/>
                <w:szCs w:val="20"/>
              </w:rPr>
              <w:t xml:space="preserve"> – </w:t>
            </w:r>
            <w:r>
              <w:rPr>
                <w:sz w:val="20"/>
                <w:szCs w:val="20"/>
              </w:rPr>
              <w:t>16.30</w:t>
            </w:r>
          </w:p>
        </w:tc>
      </w:tr>
      <w:tr w:rsidR="00704411" w:rsidRPr="00B6092D">
        <w:tc>
          <w:tcPr>
            <w:tcW w:w="7338" w:type="dxa"/>
            <w:tcBorders>
              <w:top w:val="single" w:sz="4" w:space="0" w:color="auto"/>
              <w:bottom w:val="single" w:sz="4" w:space="0" w:color="auto"/>
            </w:tcBorders>
            <w:vAlign w:val="center"/>
          </w:tcPr>
          <w:p w:rsidR="00704411" w:rsidRPr="00B6092D" w:rsidRDefault="00704411" w:rsidP="00176DDB">
            <w:pPr>
              <w:rPr>
                <w:sz w:val="20"/>
                <w:szCs w:val="20"/>
              </w:rPr>
            </w:pPr>
            <w:r w:rsidRPr="00B6092D">
              <w:rPr>
                <w:sz w:val="20"/>
                <w:szCs w:val="20"/>
              </w:rPr>
              <w:t>Ужин.</w:t>
            </w:r>
          </w:p>
        </w:tc>
        <w:tc>
          <w:tcPr>
            <w:tcW w:w="1650" w:type="dxa"/>
            <w:tcBorders>
              <w:top w:val="single" w:sz="4" w:space="0" w:color="auto"/>
              <w:bottom w:val="single" w:sz="4" w:space="0" w:color="auto"/>
            </w:tcBorders>
            <w:vAlign w:val="center"/>
          </w:tcPr>
          <w:p w:rsidR="00704411" w:rsidRPr="00B6092D" w:rsidRDefault="00704411" w:rsidP="00176DDB">
            <w:pPr>
              <w:jc w:val="center"/>
              <w:rPr>
                <w:sz w:val="20"/>
                <w:szCs w:val="20"/>
              </w:rPr>
            </w:pPr>
            <w:r w:rsidRPr="00B6092D">
              <w:rPr>
                <w:sz w:val="20"/>
                <w:szCs w:val="20"/>
              </w:rPr>
              <w:t>16.</w:t>
            </w:r>
            <w:r>
              <w:rPr>
                <w:sz w:val="20"/>
                <w:szCs w:val="20"/>
              </w:rPr>
              <w:t>10</w:t>
            </w:r>
            <w:r w:rsidRPr="00B6092D">
              <w:rPr>
                <w:sz w:val="20"/>
                <w:szCs w:val="20"/>
              </w:rPr>
              <w:t xml:space="preserve"> – 16.</w:t>
            </w:r>
            <w:r>
              <w:rPr>
                <w:sz w:val="20"/>
                <w:szCs w:val="20"/>
              </w:rPr>
              <w:t>30</w:t>
            </w:r>
          </w:p>
        </w:tc>
      </w:tr>
      <w:tr w:rsidR="00704411" w:rsidRPr="00B6092D">
        <w:tc>
          <w:tcPr>
            <w:tcW w:w="7338" w:type="dxa"/>
            <w:tcBorders>
              <w:top w:val="single" w:sz="4" w:space="0" w:color="auto"/>
              <w:bottom w:val="double" w:sz="4" w:space="0" w:color="auto"/>
            </w:tcBorders>
            <w:vAlign w:val="center"/>
          </w:tcPr>
          <w:p w:rsidR="00704411" w:rsidRPr="00B6092D" w:rsidRDefault="00704411" w:rsidP="00176DDB">
            <w:pPr>
              <w:rPr>
                <w:sz w:val="20"/>
                <w:szCs w:val="20"/>
              </w:rPr>
            </w:pPr>
            <w:r w:rsidRPr="00B6092D">
              <w:rPr>
                <w:sz w:val="20"/>
                <w:szCs w:val="20"/>
              </w:rPr>
              <w:t>Подготовка к прогулке, прогулка. Образовательная деятельность в режимных моментах. Самостоятельная деятельность детей. Уход домой</w:t>
            </w:r>
          </w:p>
        </w:tc>
        <w:tc>
          <w:tcPr>
            <w:tcW w:w="1650" w:type="dxa"/>
            <w:tcBorders>
              <w:top w:val="single" w:sz="4" w:space="0" w:color="auto"/>
              <w:bottom w:val="double" w:sz="4" w:space="0" w:color="auto"/>
            </w:tcBorders>
            <w:vAlign w:val="center"/>
          </w:tcPr>
          <w:p w:rsidR="00704411" w:rsidRPr="00B6092D" w:rsidRDefault="00704411" w:rsidP="00176DDB">
            <w:pPr>
              <w:jc w:val="center"/>
              <w:rPr>
                <w:sz w:val="20"/>
                <w:szCs w:val="20"/>
              </w:rPr>
            </w:pPr>
            <w:r>
              <w:rPr>
                <w:sz w:val="20"/>
                <w:szCs w:val="20"/>
              </w:rPr>
              <w:t>16.30</w:t>
            </w:r>
            <w:r w:rsidRPr="00B6092D">
              <w:rPr>
                <w:sz w:val="20"/>
                <w:szCs w:val="20"/>
              </w:rPr>
              <w:t xml:space="preserve"> – 18.30</w:t>
            </w:r>
          </w:p>
        </w:tc>
      </w:tr>
    </w:tbl>
    <w:p w:rsidR="00704411" w:rsidRDefault="00704411" w:rsidP="00704411">
      <w:pPr>
        <w:rPr>
          <w:sz w:val="20"/>
          <w:szCs w:val="20"/>
        </w:rPr>
      </w:pPr>
    </w:p>
    <w:p w:rsidR="00704411" w:rsidRPr="00FE3961" w:rsidRDefault="00704411" w:rsidP="00704411">
      <w:pPr>
        <w:rPr>
          <w:sz w:val="20"/>
          <w:szCs w:val="20"/>
        </w:rPr>
      </w:pPr>
    </w:p>
    <w:p w:rsidR="00704411" w:rsidRPr="00940991" w:rsidRDefault="00704411" w:rsidP="00704411">
      <w:pPr>
        <w:pStyle w:val="ac"/>
        <w:spacing w:after="0" w:line="240" w:lineRule="auto"/>
        <w:jc w:val="center"/>
        <w:rPr>
          <w:b/>
          <w:bCs/>
        </w:rPr>
      </w:pPr>
    </w:p>
    <w:p w:rsidR="00704411" w:rsidRPr="00940991" w:rsidRDefault="00704411" w:rsidP="00C6725E">
      <w:pPr>
        <w:pStyle w:val="ac"/>
        <w:spacing w:after="0" w:line="240" w:lineRule="auto"/>
        <w:jc w:val="center"/>
        <w:rPr>
          <w:b/>
          <w:bCs/>
        </w:rPr>
      </w:pPr>
      <w:r w:rsidRPr="00940991">
        <w:rPr>
          <w:b/>
          <w:bCs/>
        </w:rPr>
        <w:t xml:space="preserve">Модель двигательного режима детей во </w:t>
      </w:r>
      <w:r w:rsidRPr="00940991">
        <w:rPr>
          <w:b/>
          <w:bCs/>
          <w:lang w:val="en-US"/>
        </w:rPr>
        <w:t>II</w:t>
      </w:r>
      <w:r w:rsidRPr="00940991">
        <w:rPr>
          <w:b/>
          <w:bCs/>
        </w:rPr>
        <w:t xml:space="preserve"> младшей группе №  2</w:t>
      </w:r>
      <w:r w:rsidR="00C6725E">
        <w:rPr>
          <w:b/>
          <w:bCs/>
        </w:rPr>
        <w:t>1</w:t>
      </w:r>
    </w:p>
    <w:p w:rsidR="00704411" w:rsidRPr="00CF1CAF" w:rsidRDefault="00704411" w:rsidP="00704411">
      <w:pPr>
        <w:pStyle w:val="ac"/>
        <w:spacing w:after="0" w:line="240" w:lineRule="auto"/>
        <w:jc w:val="center"/>
        <w:rPr>
          <w:color w:val="FF0000"/>
          <w:u w:val="single"/>
        </w:rPr>
      </w:pPr>
    </w:p>
    <w:tbl>
      <w:tblPr>
        <w:tblW w:w="9596" w:type="dxa"/>
        <w:tblInd w:w="2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6"/>
        <w:gridCol w:w="2774"/>
        <w:gridCol w:w="41"/>
        <w:gridCol w:w="6365"/>
      </w:tblGrid>
      <w:tr w:rsidR="00704411" w:rsidRPr="001273B8">
        <w:tc>
          <w:tcPr>
            <w:tcW w:w="416" w:type="dxa"/>
          </w:tcPr>
          <w:p w:rsidR="00704411" w:rsidRPr="00CF1CAF" w:rsidRDefault="00704411" w:rsidP="00176DDB">
            <w:pPr>
              <w:spacing w:line="240" w:lineRule="auto"/>
              <w:jc w:val="center"/>
              <w:rPr>
                <w:sz w:val="20"/>
                <w:szCs w:val="20"/>
              </w:rPr>
            </w:pPr>
            <w:r w:rsidRPr="00CF1CAF">
              <w:rPr>
                <w:sz w:val="20"/>
                <w:szCs w:val="20"/>
              </w:rPr>
              <w:t>№</w:t>
            </w:r>
          </w:p>
        </w:tc>
        <w:tc>
          <w:tcPr>
            <w:tcW w:w="2815" w:type="dxa"/>
            <w:gridSpan w:val="2"/>
          </w:tcPr>
          <w:p w:rsidR="00704411" w:rsidRPr="00CF1CAF" w:rsidRDefault="00704411" w:rsidP="00176DDB">
            <w:pPr>
              <w:spacing w:line="240" w:lineRule="auto"/>
              <w:jc w:val="center"/>
              <w:rPr>
                <w:sz w:val="20"/>
                <w:szCs w:val="20"/>
              </w:rPr>
            </w:pPr>
            <w:r w:rsidRPr="00CF1CAF">
              <w:rPr>
                <w:sz w:val="20"/>
                <w:szCs w:val="20"/>
              </w:rPr>
              <w:t>Компоненты</w:t>
            </w:r>
          </w:p>
        </w:tc>
        <w:tc>
          <w:tcPr>
            <w:tcW w:w="6365" w:type="dxa"/>
          </w:tcPr>
          <w:p w:rsidR="00704411" w:rsidRPr="00CF1CAF" w:rsidRDefault="00704411" w:rsidP="00176DDB">
            <w:pPr>
              <w:spacing w:line="240" w:lineRule="auto"/>
              <w:jc w:val="center"/>
              <w:rPr>
                <w:sz w:val="20"/>
                <w:szCs w:val="20"/>
              </w:rPr>
            </w:pPr>
            <w:r w:rsidRPr="00CF1CAF">
              <w:rPr>
                <w:sz w:val="20"/>
                <w:szCs w:val="20"/>
              </w:rPr>
              <w:t>Особенности организации</w:t>
            </w:r>
          </w:p>
        </w:tc>
      </w:tr>
      <w:tr w:rsidR="00704411" w:rsidRPr="001273B8">
        <w:tc>
          <w:tcPr>
            <w:tcW w:w="9596" w:type="dxa"/>
            <w:gridSpan w:val="4"/>
          </w:tcPr>
          <w:p w:rsidR="00704411" w:rsidRPr="00CF1CAF" w:rsidRDefault="00704411" w:rsidP="00176DDB">
            <w:pPr>
              <w:spacing w:line="240" w:lineRule="auto"/>
              <w:jc w:val="center"/>
              <w:rPr>
                <w:b/>
                <w:sz w:val="20"/>
                <w:szCs w:val="20"/>
              </w:rPr>
            </w:pPr>
            <w:r w:rsidRPr="00CF1CAF">
              <w:rPr>
                <w:b/>
                <w:sz w:val="20"/>
                <w:szCs w:val="20"/>
              </w:rPr>
              <w:t>1.Физкультурно - оздоровительная деятельность</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1.1</w:t>
            </w:r>
          </w:p>
        </w:tc>
        <w:tc>
          <w:tcPr>
            <w:tcW w:w="2774" w:type="dxa"/>
          </w:tcPr>
          <w:p w:rsidR="00704411" w:rsidRPr="00CF1CAF" w:rsidRDefault="00704411" w:rsidP="00176DDB">
            <w:pPr>
              <w:spacing w:line="240" w:lineRule="auto"/>
              <w:rPr>
                <w:sz w:val="20"/>
                <w:szCs w:val="20"/>
              </w:rPr>
            </w:pPr>
            <w:r w:rsidRPr="00CF1CAF">
              <w:rPr>
                <w:sz w:val="20"/>
                <w:szCs w:val="20"/>
              </w:rPr>
              <w:t>Утренняя гимнастика</w:t>
            </w:r>
          </w:p>
        </w:tc>
        <w:tc>
          <w:tcPr>
            <w:tcW w:w="6406" w:type="dxa"/>
            <w:gridSpan w:val="2"/>
          </w:tcPr>
          <w:p w:rsidR="00704411" w:rsidRPr="00CF1CAF" w:rsidRDefault="00704411" w:rsidP="00176DDB">
            <w:pPr>
              <w:spacing w:line="240" w:lineRule="auto"/>
              <w:rPr>
                <w:sz w:val="20"/>
                <w:szCs w:val="20"/>
              </w:rPr>
            </w:pPr>
            <w:r w:rsidRPr="00CF1CAF">
              <w:rPr>
                <w:sz w:val="20"/>
                <w:szCs w:val="20"/>
              </w:rPr>
              <w:t xml:space="preserve">Ежедневно (с мая по октябрь) </w:t>
            </w:r>
            <w:r>
              <w:rPr>
                <w:sz w:val="20"/>
                <w:szCs w:val="20"/>
              </w:rPr>
              <w:t>на свежем воздухе</w:t>
            </w:r>
            <w:r w:rsidRPr="00CF1CAF">
              <w:rPr>
                <w:sz w:val="20"/>
                <w:szCs w:val="20"/>
              </w:rPr>
              <w:t xml:space="preserve">. </w:t>
            </w:r>
            <w:r w:rsidRPr="007717B1">
              <w:rPr>
                <w:color w:val="000000"/>
                <w:sz w:val="20"/>
                <w:szCs w:val="20"/>
              </w:rPr>
              <w:t>Длительность 10мин.</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1.2</w:t>
            </w:r>
          </w:p>
        </w:tc>
        <w:tc>
          <w:tcPr>
            <w:tcW w:w="2774" w:type="dxa"/>
          </w:tcPr>
          <w:p w:rsidR="00704411" w:rsidRPr="00CF1CAF" w:rsidRDefault="00704411" w:rsidP="00176DDB">
            <w:pPr>
              <w:spacing w:line="240" w:lineRule="auto"/>
              <w:rPr>
                <w:sz w:val="20"/>
                <w:szCs w:val="20"/>
              </w:rPr>
            </w:pPr>
            <w:r w:rsidRPr="00CF1CAF">
              <w:rPr>
                <w:sz w:val="20"/>
                <w:szCs w:val="20"/>
              </w:rPr>
              <w:t>Оздоровительный бег</w:t>
            </w:r>
          </w:p>
        </w:tc>
        <w:tc>
          <w:tcPr>
            <w:tcW w:w="6406" w:type="dxa"/>
            <w:gridSpan w:val="2"/>
          </w:tcPr>
          <w:p w:rsidR="00704411" w:rsidRPr="00CF1CAF" w:rsidRDefault="00704411" w:rsidP="00176DDB">
            <w:pPr>
              <w:spacing w:line="240" w:lineRule="auto"/>
              <w:rPr>
                <w:sz w:val="20"/>
                <w:szCs w:val="20"/>
              </w:rPr>
            </w:pPr>
            <w:r w:rsidRPr="00CF1CAF">
              <w:rPr>
                <w:sz w:val="20"/>
                <w:szCs w:val="20"/>
              </w:rPr>
              <w:t xml:space="preserve">Ежедневно во время утренней гимнастики. Длительность </w:t>
            </w:r>
            <w:r w:rsidRPr="007717B1">
              <w:rPr>
                <w:color w:val="000000"/>
                <w:sz w:val="20"/>
                <w:szCs w:val="20"/>
              </w:rPr>
              <w:t>5 мин.</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1.3</w:t>
            </w:r>
          </w:p>
        </w:tc>
        <w:tc>
          <w:tcPr>
            <w:tcW w:w="2774" w:type="dxa"/>
          </w:tcPr>
          <w:p w:rsidR="00704411" w:rsidRPr="00CF1CAF" w:rsidRDefault="00704411" w:rsidP="00176DDB">
            <w:pPr>
              <w:spacing w:line="240" w:lineRule="auto"/>
              <w:rPr>
                <w:sz w:val="20"/>
                <w:szCs w:val="20"/>
              </w:rPr>
            </w:pPr>
            <w:r w:rsidRPr="00CF1CAF">
              <w:rPr>
                <w:sz w:val="20"/>
                <w:szCs w:val="20"/>
              </w:rPr>
              <w:t>Физкульминутка</w:t>
            </w:r>
          </w:p>
        </w:tc>
        <w:tc>
          <w:tcPr>
            <w:tcW w:w="6406" w:type="dxa"/>
            <w:gridSpan w:val="2"/>
          </w:tcPr>
          <w:p w:rsidR="00704411" w:rsidRPr="00CF1CAF" w:rsidRDefault="00704411" w:rsidP="00176DDB">
            <w:pPr>
              <w:spacing w:line="240" w:lineRule="auto"/>
              <w:rPr>
                <w:sz w:val="20"/>
                <w:szCs w:val="20"/>
              </w:rPr>
            </w:pPr>
            <w:r w:rsidRPr="00CF1CAF">
              <w:rPr>
                <w:sz w:val="20"/>
                <w:szCs w:val="20"/>
              </w:rPr>
              <w:t>Ежедневно, в образовательной деятельности, во взаимосвязи с темой, длительность 2-3 мин.</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1.4</w:t>
            </w:r>
          </w:p>
        </w:tc>
        <w:tc>
          <w:tcPr>
            <w:tcW w:w="2774" w:type="dxa"/>
          </w:tcPr>
          <w:p w:rsidR="00704411" w:rsidRPr="00CF1CAF" w:rsidRDefault="00704411" w:rsidP="00176DDB">
            <w:pPr>
              <w:spacing w:line="240" w:lineRule="auto"/>
              <w:rPr>
                <w:sz w:val="20"/>
                <w:szCs w:val="20"/>
              </w:rPr>
            </w:pPr>
            <w:r w:rsidRPr="00CF1CAF">
              <w:rPr>
                <w:sz w:val="20"/>
                <w:szCs w:val="20"/>
              </w:rPr>
              <w:t>Подвижные игры на прогулке</w:t>
            </w:r>
          </w:p>
        </w:tc>
        <w:tc>
          <w:tcPr>
            <w:tcW w:w="6406" w:type="dxa"/>
            <w:gridSpan w:val="2"/>
          </w:tcPr>
          <w:p w:rsidR="00704411" w:rsidRPr="00CF1CAF" w:rsidRDefault="00704411" w:rsidP="00176DDB">
            <w:pPr>
              <w:spacing w:line="240" w:lineRule="auto"/>
              <w:rPr>
                <w:sz w:val="20"/>
                <w:szCs w:val="20"/>
              </w:rPr>
            </w:pPr>
            <w:r w:rsidRPr="00CF1CAF">
              <w:rPr>
                <w:sz w:val="20"/>
                <w:szCs w:val="20"/>
              </w:rPr>
              <w:t>Ежедневно во время прогулки. Воспитатель проводит игры, с интенсивной двигательной активностью,  игры средней подвижности и игры малой подвижности.</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1.5</w:t>
            </w:r>
          </w:p>
        </w:tc>
        <w:tc>
          <w:tcPr>
            <w:tcW w:w="2774" w:type="dxa"/>
          </w:tcPr>
          <w:p w:rsidR="00704411" w:rsidRPr="00CF1CAF" w:rsidRDefault="00704411" w:rsidP="00176DDB">
            <w:pPr>
              <w:spacing w:line="240" w:lineRule="auto"/>
              <w:rPr>
                <w:sz w:val="20"/>
                <w:szCs w:val="20"/>
              </w:rPr>
            </w:pPr>
            <w:r w:rsidRPr="00CF1CAF">
              <w:rPr>
                <w:sz w:val="20"/>
                <w:szCs w:val="20"/>
              </w:rPr>
              <w:t>Индивидуальная работа по развитию движений</w:t>
            </w:r>
          </w:p>
        </w:tc>
        <w:tc>
          <w:tcPr>
            <w:tcW w:w="6406" w:type="dxa"/>
            <w:gridSpan w:val="2"/>
          </w:tcPr>
          <w:p w:rsidR="00704411" w:rsidRPr="00CF1CAF" w:rsidRDefault="00704411" w:rsidP="00176DDB">
            <w:pPr>
              <w:spacing w:line="240" w:lineRule="auto"/>
              <w:rPr>
                <w:sz w:val="20"/>
                <w:szCs w:val="20"/>
              </w:rPr>
            </w:pPr>
            <w:r w:rsidRPr="00CF1CAF">
              <w:rPr>
                <w:sz w:val="20"/>
                <w:szCs w:val="20"/>
              </w:rPr>
              <w:t xml:space="preserve">Ежедневно во время прогулки. </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1.6</w:t>
            </w:r>
          </w:p>
        </w:tc>
        <w:tc>
          <w:tcPr>
            <w:tcW w:w="2774" w:type="dxa"/>
          </w:tcPr>
          <w:p w:rsidR="00704411" w:rsidRPr="00CF1CAF" w:rsidRDefault="00704411" w:rsidP="00176DDB">
            <w:pPr>
              <w:spacing w:line="240" w:lineRule="auto"/>
              <w:rPr>
                <w:sz w:val="20"/>
                <w:szCs w:val="20"/>
              </w:rPr>
            </w:pPr>
            <w:r w:rsidRPr="00CF1CAF">
              <w:rPr>
                <w:sz w:val="20"/>
                <w:szCs w:val="20"/>
              </w:rPr>
              <w:t>Гимнастика после дневного сна в сочетании с воздушными ваннами и самомассажем</w:t>
            </w:r>
          </w:p>
        </w:tc>
        <w:tc>
          <w:tcPr>
            <w:tcW w:w="6406" w:type="dxa"/>
            <w:gridSpan w:val="2"/>
          </w:tcPr>
          <w:p w:rsidR="00704411" w:rsidRPr="00CF1CAF" w:rsidRDefault="00704411" w:rsidP="00176DDB">
            <w:pPr>
              <w:spacing w:line="240" w:lineRule="auto"/>
              <w:rPr>
                <w:sz w:val="20"/>
                <w:szCs w:val="20"/>
              </w:rPr>
            </w:pPr>
            <w:r w:rsidRPr="00CF1CAF">
              <w:rPr>
                <w:sz w:val="20"/>
                <w:szCs w:val="20"/>
              </w:rPr>
              <w:t xml:space="preserve">Ежедневно, по мере пробуждения и подъёма детей. </w:t>
            </w:r>
            <w:r w:rsidRPr="007717B1">
              <w:rPr>
                <w:color w:val="000000"/>
                <w:sz w:val="20"/>
                <w:szCs w:val="20"/>
              </w:rPr>
              <w:t>Длительность 10 мин.</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1.7</w:t>
            </w:r>
          </w:p>
        </w:tc>
        <w:tc>
          <w:tcPr>
            <w:tcW w:w="2774" w:type="dxa"/>
          </w:tcPr>
          <w:p w:rsidR="00704411" w:rsidRPr="00CF1CAF" w:rsidRDefault="00704411" w:rsidP="00176DDB">
            <w:pPr>
              <w:spacing w:line="240" w:lineRule="auto"/>
              <w:rPr>
                <w:sz w:val="20"/>
                <w:szCs w:val="20"/>
              </w:rPr>
            </w:pPr>
            <w:r w:rsidRPr="00CF1CAF">
              <w:rPr>
                <w:sz w:val="20"/>
                <w:szCs w:val="20"/>
              </w:rPr>
              <w:t>Пробежка по массажным дорожкам</w:t>
            </w:r>
          </w:p>
        </w:tc>
        <w:tc>
          <w:tcPr>
            <w:tcW w:w="6406" w:type="dxa"/>
            <w:gridSpan w:val="2"/>
          </w:tcPr>
          <w:p w:rsidR="00704411" w:rsidRPr="00CF1CAF" w:rsidRDefault="00704411" w:rsidP="00176DDB">
            <w:pPr>
              <w:spacing w:line="240" w:lineRule="auto"/>
              <w:rPr>
                <w:sz w:val="20"/>
                <w:szCs w:val="20"/>
              </w:rPr>
            </w:pPr>
            <w:r w:rsidRPr="00CF1CAF">
              <w:rPr>
                <w:sz w:val="20"/>
                <w:szCs w:val="20"/>
              </w:rPr>
              <w:t>Как часть гимнастики после дневного сна, сочетать с воздушными ваннами, каждый день по 5 мин.</w:t>
            </w:r>
          </w:p>
        </w:tc>
      </w:tr>
      <w:tr w:rsidR="00704411" w:rsidRPr="001273B8">
        <w:tc>
          <w:tcPr>
            <w:tcW w:w="9596" w:type="dxa"/>
            <w:gridSpan w:val="4"/>
          </w:tcPr>
          <w:p w:rsidR="00704411" w:rsidRPr="00CF1CAF" w:rsidRDefault="00704411" w:rsidP="00176DDB">
            <w:pPr>
              <w:spacing w:line="240" w:lineRule="auto"/>
              <w:jc w:val="center"/>
              <w:rPr>
                <w:b/>
                <w:sz w:val="20"/>
                <w:szCs w:val="20"/>
              </w:rPr>
            </w:pPr>
            <w:r w:rsidRPr="00CF1CAF">
              <w:rPr>
                <w:b/>
                <w:sz w:val="20"/>
                <w:szCs w:val="20"/>
              </w:rPr>
              <w:t>2.Непосредственно образовательная деятельность</w:t>
            </w:r>
          </w:p>
        </w:tc>
      </w:tr>
      <w:tr w:rsidR="00704411" w:rsidRPr="001273B8">
        <w:tc>
          <w:tcPr>
            <w:tcW w:w="416" w:type="dxa"/>
          </w:tcPr>
          <w:p w:rsidR="00704411" w:rsidRPr="00CF1CAF" w:rsidRDefault="00704411" w:rsidP="00176DDB">
            <w:pPr>
              <w:spacing w:line="240" w:lineRule="auto"/>
              <w:rPr>
                <w:sz w:val="20"/>
                <w:szCs w:val="20"/>
              </w:rPr>
            </w:pPr>
            <w:r w:rsidRPr="00CF1CAF">
              <w:rPr>
                <w:sz w:val="20"/>
                <w:szCs w:val="20"/>
              </w:rPr>
              <w:t>2.1</w:t>
            </w:r>
          </w:p>
        </w:tc>
        <w:tc>
          <w:tcPr>
            <w:tcW w:w="2815" w:type="dxa"/>
            <w:gridSpan w:val="2"/>
          </w:tcPr>
          <w:p w:rsidR="00704411" w:rsidRPr="00EF2A22" w:rsidRDefault="00704411" w:rsidP="00176DDB">
            <w:pPr>
              <w:spacing w:line="240" w:lineRule="auto"/>
              <w:rPr>
                <w:color w:val="000000"/>
                <w:sz w:val="20"/>
                <w:szCs w:val="20"/>
              </w:rPr>
            </w:pPr>
            <w:r w:rsidRPr="00EF2A22">
              <w:rPr>
                <w:color w:val="000000"/>
                <w:sz w:val="20"/>
                <w:szCs w:val="20"/>
              </w:rPr>
              <w:t>По физической культуре</w:t>
            </w:r>
          </w:p>
        </w:tc>
        <w:tc>
          <w:tcPr>
            <w:tcW w:w="6365" w:type="dxa"/>
          </w:tcPr>
          <w:p w:rsidR="00704411" w:rsidRPr="00EF2A22" w:rsidRDefault="00704411" w:rsidP="00176DDB">
            <w:pPr>
              <w:spacing w:line="240" w:lineRule="auto"/>
              <w:rPr>
                <w:color w:val="000000"/>
                <w:sz w:val="20"/>
                <w:szCs w:val="20"/>
              </w:rPr>
            </w:pPr>
            <w:r w:rsidRPr="00EF2A22">
              <w:rPr>
                <w:color w:val="000000"/>
                <w:sz w:val="20"/>
                <w:szCs w:val="20"/>
              </w:rPr>
              <w:t xml:space="preserve">Три раза в неделю. </w:t>
            </w:r>
            <w:r w:rsidRPr="007717B1">
              <w:rPr>
                <w:color w:val="000000"/>
                <w:sz w:val="20"/>
                <w:szCs w:val="20"/>
              </w:rPr>
              <w:t>Первое и второе в группе, третье в физкультурном зале.</w:t>
            </w:r>
          </w:p>
        </w:tc>
      </w:tr>
      <w:tr w:rsidR="00704411" w:rsidRPr="001273B8">
        <w:tc>
          <w:tcPr>
            <w:tcW w:w="9596" w:type="dxa"/>
            <w:gridSpan w:val="4"/>
          </w:tcPr>
          <w:p w:rsidR="00704411" w:rsidRPr="00CF1CAF" w:rsidRDefault="00704411" w:rsidP="00176DDB">
            <w:pPr>
              <w:spacing w:line="240" w:lineRule="auto"/>
              <w:jc w:val="center"/>
              <w:rPr>
                <w:b/>
                <w:sz w:val="20"/>
                <w:szCs w:val="20"/>
              </w:rPr>
            </w:pPr>
            <w:r>
              <w:rPr>
                <w:b/>
                <w:sz w:val="20"/>
                <w:szCs w:val="20"/>
              </w:rPr>
              <w:t>3</w:t>
            </w:r>
            <w:r w:rsidRPr="00CF1CAF">
              <w:rPr>
                <w:b/>
                <w:sz w:val="20"/>
                <w:szCs w:val="20"/>
              </w:rPr>
              <w:t>.Самостоятельная деятельность</w:t>
            </w:r>
          </w:p>
        </w:tc>
      </w:tr>
      <w:tr w:rsidR="00704411" w:rsidRPr="001273B8">
        <w:tc>
          <w:tcPr>
            <w:tcW w:w="416" w:type="dxa"/>
          </w:tcPr>
          <w:p w:rsidR="00704411" w:rsidRPr="00CF1CAF" w:rsidRDefault="00704411" w:rsidP="00176DDB">
            <w:pPr>
              <w:spacing w:line="240" w:lineRule="auto"/>
              <w:rPr>
                <w:sz w:val="20"/>
                <w:szCs w:val="20"/>
              </w:rPr>
            </w:pPr>
            <w:r>
              <w:rPr>
                <w:sz w:val="20"/>
                <w:szCs w:val="20"/>
              </w:rPr>
              <w:t>3</w:t>
            </w:r>
            <w:r w:rsidRPr="00CF1CAF">
              <w:rPr>
                <w:sz w:val="20"/>
                <w:szCs w:val="20"/>
              </w:rPr>
              <w:t>.1</w:t>
            </w:r>
          </w:p>
        </w:tc>
        <w:tc>
          <w:tcPr>
            <w:tcW w:w="2815" w:type="dxa"/>
            <w:gridSpan w:val="2"/>
          </w:tcPr>
          <w:p w:rsidR="00704411" w:rsidRPr="00CF1CAF" w:rsidRDefault="00704411" w:rsidP="00176DDB">
            <w:pPr>
              <w:spacing w:line="240" w:lineRule="auto"/>
              <w:rPr>
                <w:sz w:val="20"/>
                <w:szCs w:val="20"/>
              </w:rPr>
            </w:pPr>
            <w:r w:rsidRPr="00CF1CAF">
              <w:rPr>
                <w:sz w:val="20"/>
                <w:szCs w:val="20"/>
              </w:rPr>
              <w:t>Самостоятельная двигательная деятельность</w:t>
            </w:r>
          </w:p>
        </w:tc>
        <w:tc>
          <w:tcPr>
            <w:tcW w:w="6365" w:type="dxa"/>
          </w:tcPr>
          <w:p w:rsidR="00704411" w:rsidRPr="00CF1CAF" w:rsidRDefault="00704411" w:rsidP="00176DDB">
            <w:pPr>
              <w:spacing w:line="240" w:lineRule="auto"/>
              <w:rPr>
                <w:sz w:val="20"/>
                <w:szCs w:val="20"/>
              </w:rPr>
            </w:pPr>
            <w:r w:rsidRPr="00CF1CAF">
              <w:rPr>
                <w:sz w:val="20"/>
                <w:szCs w:val="20"/>
              </w:rPr>
              <w:t>Ежедневно, под руководством воспитателя, в помещении и на воздухе. Продолжительность зависит от индивидуальных особенностей детей.</w:t>
            </w:r>
          </w:p>
        </w:tc>
      </w:tr>
      <w:tr w:rsidR="00704411" w:rsidRPr="001273B8">
        <w:tc>
          <w:tcPr>
            <w:tcW w:w="9596" w:type="dxa"/>
            <w:gridSpan w:val="4"/>
          </w:tcPr>
          <w:p w:rsidR="00704411" w:rsidRPr="00CF1CAF" w:rsidRDefault="00704411" w:rsidP="00176DDB">
            <w:pPr>
              <w:spacing w:line="240" w:lineRule="auto"/>
              <w:jc w:val="center"/>
              <w:rPr>
                <w:b/>
                <w:sz w:val="20"/>
                <w:szCs w:val="20"/>
              </w:rPr>
            </w:pPr>
            <w:r>
              <w:rPr>
                <w:b/>
                <w:sz w:val="20"/>
                <w:szCs w:val="20"/>
              </w:rPr>
              <w:t>4</w:t>
            </w:r>
            <w:r w:rsidRPr="00CF1CAF">
              <w:rPr>
                <w:b/>
                <w:sz w:val="20"/>
                <w:szCs w:val="20"/>
              </w:rPr>
              <w:t>.Совместная физкультурно - оздоровительная работа с семьями воспитанников.</w:t>
            </w:r>
          </w:p>
        </w:tc>
      </w:tr>
      <w:tr w:rsidR="00704411" w:rsidRPr="001273B8">
        <w:tc>
          <w:tcPr>
            <w:tcW w:w="416" w:type="dxa"/>
          </w:tcPr>
          <w:p w:rsidR="00704411" w:rsidRPr="00CF1CAF" w:rsidRDefault="00704411" w:rsidP="00176DDB">
            <w:pPr>
              <w:spacing w:line="240" w:lineRule="auto"/>
              <w:rPr>
                <w:sz w:val="20"/>
                <w:szCs w:val="20"/>
              </w:rPr>
            </w:pPr>
            <w:r>
              <w:rPr>
                <w:sz w:val="20"/>
                <w:szCs w:val="20"/>
              </w:rPr>
              <w:t>4</w:t>
            </w:r>
            <w:r w:rsidRPr="00CF1CAF">
              <w:rPr>
                <w:sz w:val="20"/>
                <w:szCs w:val="20"/>
              </w:rPr>
              <w:t>.1</w:t>
            </w:r>
          </w:p>
        </w:tc>
        <w:tc>
          <w:tcPr>
            <w:tcW w:w="2815" w:type="dxa"/>
            <w:gridSpan w:val="2"/>
          </w:tcPr>
          <w:p w:rsidR="00704411" w:rsidRPr="00CF1CAF" w:rsidRDefault="00704411" w:rsidP="00176DDB">
            <w:pPr>
              <w:spacing w:line="240" w:lineRule="auto"/>
              <w:rPr>
                <w:sz w:val="20"/>
                <w:szCs w:val="20"/>
              </w:rPr>
            </w:pPr>
            <w:r w:rsidRPr="00CF1CAF">
              <w:rPr>
                <w:sz w:val="20"/>
                <w:szCs w:val="20"/>
              </w:rPr>
              <w:t>Участие родителей в физкультурно – оздоровительных, массовых мероприятиях д/с.</w:t>
            </w:r>
          </w:p>
        </w:tc>
        <w:tc>
          <w:tcPr>
            <w:tcW w:w="6365" w:type="dxa"/>
          </w:tcPr>
          <w:p w:rsidR="00704411" w:rsidRPr="00CF1CAF" w:rsidRDefault="00704411" w:rsidP="00176DDB">
            <w:pPr>
              <w:spacing w:line="240" w:lineRule="auto"/>
              <w:rPr>
                <w:sz w:val="20"/>
                <w:szCs w:val="20"/>
              </w:rPr>
            </w:pPr>
            <w:r w:rsidRPr="00CF1CAF">
              <w:rPr>
                <w:sz w:val="20"/>
                <w:szCs w:val="20"/>
              </w:rPr>
              <w:t>Во время подготовки и проведения физкультурных досугов, праздников, дней здоровья, прогулок - походов, посещения открытых занятий во время дня открытых дверей для родителей.</w:t>
            </w:r>
          </w:p>
        </w:tc>
      </w:tr>
    </w:tbl>
    <w:p w:rsidR="00704411" w:rsidRPr="00492EEE" w:rsidRDefault="00704411" w:rsidP="00704411">
      <w:pPr>
        <w:spacing w:line="240" w:lineRule="auto"/>
        <w:rPr>
          <w:sz w:val="16"/>
          <w:szCs w:val="16"/>
        </w:rPr>
      </w:pPr>
    </w:p>
    <w:p w:rsidR="00704411" w:rsidRDefault="00704411" w:rsidP="00704411">
      <w:pPr>
        <w:jc w:val="center"/>
        <w:outlineLvl w:val="0"/>
        <w:rPr>
          <w:b/>
          <w:bCs/>
        </w:rPr>
      </w:pPr>
    </w:p>
    <w:p w:rsidR="00704411" w:rsidRDefault="00704411" w:rsidP="00C6725E">
      <w:pPr>
        <w:jc w:val="center"/>
        <w:outlineLvl w:val="0"/>
        <w:rPr>
          <w:b/>
          <w:bCs/>
        </w:rPr>
      </w:pPr>
      <w:r w:rsidRPr="00940991">
        <w:rPr>
          <w:b/>
          <w:bCs/>
        </w:rPr>
        <w:t xml:space="preserve">Модель оздоровительного режима во </w:t>
      </w:r>
      <w:r w:rsidRPr="00940991">
        <w:rPr>
          <w:b/>
          <w:bCs/>
          <w:lang w:val="en-US"/>
        </w:rPr>
        <w:t>II</w:t>
      </w:r>
      <w:r w:rsidRPr="00940991">
        <w:rPr>
          <w:b/>
          <w:bCs/>
        </w:rPr>
        <w:t xml:space="preserve"> младшей группе № 2</w:t>
      </w:r>
      <w:r w:rsidR="00C6725E">
        <w:rPr>
          <w:b/>
          <w:bCs/>
        </w:rPr>
        <w:t>1</w:t>
      </w:r>
      <w:r w:rsidRPr="00940991">
        <w:rPr>
          <w:b/>
          <w:bCs/>
        </w:rPr>
        <w:t xml:space="preserve"> </w:t>
      </w:r>
    </w:p>
    <w:p w:rsidR="00704411" w:rsidRPr="00940991" w:rsidRDefault="00704411" w:rsidP="00704411">
      <w:pPr>
        <w:jc w:val="center"/>
        <w:outlineLvl w:val="0"/>
        <w:rPr>
          <w:b/>
          <w:bCs/>
        </w:rPr>
      </w:pPr>
    </w:p>
    <w:tbl>
      <w:tblPr>
        <w:tblpPr w:leftFromText="180" w:rightFromText="180" w:vertAnchor="text" w:horzAnchor="margin" w:tblpXSpec="center" w:tblpY="150"/>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0"/>
        <w:gridCol w:w="4362"/>
      </w:tblGrid>
      <w:tr w:rsidR="00704411" w:rsidRPr="00906D5A">
        <w:tc>
          <w:tcPr>
            <w:tcW w:w="5190" w:type="dxa"/>
          </w:tcPr>
          <w:p w:rsidR="00704411" w:rsidRPr="00CF1CAF" w:rsidRDefault="00704411" w:rsidP="00176DDB">
            <w:pPr>
              <w:spacing w:line="240" w:lineRule="auto"/>
              <w:jc w:val="center"/>
              <w:rPr>
                <w:b/>
                <w:sz w:val="20"/>
                <w:szCs w:val="20"/>
              </w:rPr>
            </w:pPr>
            <w:r w:rsidRPr="00CF1CAF">
              <w:rPr>
                <w:b/>
                <w:sz w:val="20"/>
                <w:szCs w:val="20"/>
              </w:rPr>
              <w:t>Оздоровительные мероприятия</w:t>
            </w:r>
          </w:p>
        </w:tc>
        <w:tc>
          <w:tcPr>
            <w:tcW w:w="4362" w:type="dxa"/>
          </w:tcPr>
          <w:p w:rsidR="00704411" w:rsidRPr="00CF1CAF" w:rsidRDefault="00704411" w:rsidP="00176DDB">
            <w:pPr>
              <w:spacing w:line="240" w:lineRule="auto"/>
              <w:jc w:val="center"/>
              <w:rPr>
                <w:b/>
                <w:sz w:val="20"/>
                <w:szCs w:val="20"/>
              </w:rPr>
            </w:pPr>
            <w:r w:rsidRPr="00CF1CAF">
              <w:rPr>
                <w:b/>
                <w:sz w:val="20"/>
                <w:szCs w:val="20"/>
              </w:rPr>
              <w:t>Особенности организации</w:t>
            </w:r>
          </w:p>
        </w:tc>
      </w:tr>
      <w:tr w:rsidR="00704411" w:rsidRPr="00906D5A">
        <w:tc>
          <w:tcPr>
            <w:tcW w:w="5190" w:type="dxa"/>
          </w:tcPr>
          <w:p w:rsidR="00704411" w:rsidRPr="00CF1CAF" w:rsidRDefault="00704411" w:rsidP="00176DDB">
            <w:pPr>
              <w:spacing w:line="240" w:lineRule="auto"/>
              <w:rPr>
                <w:sz w:val="20"/>
                <w:szCs w:val="20"/>
              </w:rPr>
            </w:pPr>
            <w:r w:rsidRPr="00CF1CAF">
              <w:rPr>
                <w:sz w:val="20"/>
                <w:szCs w:val="20"/>
              </w:rPr>
              <w:t xml:space="preserve">Прием детей на воздухе </w:t>
            </w:r>
          </w:p>
        </w:tc>
        <w:tc>
          <w:tcPr>
            <w:tcW w:w="4362" w:type="dxa"/>
          </w:tcPr>
          <w:p w:rsidR="00704411" w:rsidRPr="00CF1CAF" w:rsidRDefault="00704411" w:rsidP="00176DDB">
            <w:pPr>
              <w:spacing w:line="240" w:lineRule="auto"/>
              <w:rPr>
                <w:sz w:val="20"/>
                <w:szCs w:val="20"/>
              </w:rPr>
            </w:pPr>
            <w:r w:rsidRPr="00CF1CAF">
              <w:rPr>
                <w:sz w:val="20"/>
                <w:szCs w:val="20"/>
              </w:rPr>
              <w:t>С мая по октябрь</w:t>
            </w:r>
          </w:p>
        </w:tc>
      </w:tr>
      <w:tr w:rsidR="00704411" w:rsidRPr="00906D5A">
        <w:tc>
          <w:tcPr>
            <w:tcW w:w="5190" w:type="dxa"/>
          </w:tcPr>
          <w:p w:rsidR="00704411" w:rsidRPr="00CF1CAF" w:rsidRDefault="00704411" w:rsidP="00176DDB">
            <w:pPr>
              <w:spacing w:line="240" w:lineRule="auto"/>
              <w:rPr>
                <w:sz w:val="20"/>
                <w:szCs w:val="20"/>
              </w:rPr>
            </w:pPr>
            <w:r w:rsidRPr="00CF1CAF">
              <w:rPr>
                <w:sz w:val="20"/>
                <w:szCs w:val="20"/>
              </w:rPr>
              <w:t>Воздушно-температурный режим:</w:t>
            </w:r>
          </w:p>
          <w:p w:rsidR="00704411" w:rsidRPr="00CF1CAF" w:rsidRDefault="00704411" w:rsidP="00176DDB">
            <w:pPr>
              <w:spacing w:line="240" w:lineRule="auto"/>
              <w:rPr>
                <w:sz w:val="20"/>
                <w:szCs w:val="20"/>
              </w:rPr>
            </w:pPr>
            <w:r w:rsidRPr="00CF1CAF">
              <w:rPr>
                <w:sz w:val="20"/>
                <w:szCs w:val="20"/>
              </w:rPr>
              <w:t>- в группе</w:t>
            </w:r>
          </w:p>
          <w:p w:rsidR="00704411" w:rsidRPr="00CF1CAF" w:rsidRDefault="00704411" w:rsidP="00176DDB">
            <w:pPr>
              <w:spacing w:line="240" w:lineRule="auto"/>
              <w:rPr>
                <w:sz w:val="20"/>
                <w:szCs w:val="20"/>
              </w:rPr>
            </w:pPr>
            <w:r w:rsidRPr="00CF1CAF">
              <w:rPr>
                <w:sz w:val="20"/>
                <w:szCs w:val="20"/>
              </w:rPr>
              <w:t>- в спальне</w:t>
            </w:r>
          </w:p>
        </w:tc>
        <w:tc>
          <w:tcPr>
            <w:tcW w:w="4362" w:type="dxa"/>
          </w:tcPr>
          <w:p w:rsidR="00704411" w:rsidRPr="00CF1CAF" w:rsidRDefault="00704411" w:rsidP="00176DDB">
            <w:pPr>
              <w:spacing w:line="240" w:lineRule="auto"/>
              <w:rPr>
                <w:sz w:val="20"/>
                <w:szCs w:val="20"/>
              </w:rPr>
            </w:pPr>
            <w:r w:rsidRPr="00CF1CAF">
              <w:rPr>
                <w:sz w:val="20"/>
                <w:szCs w:val="20"/>
              </w:rPr>
              <w:t>Ежедневно</w:t>
            </w:r>
          </w:p>
          <w:p w:rsidR="00704411" w:rsidRPr="00CF1CAF" w:rsidRDefault="00704411" w:rsidP="00176DDB">
            <w:pPr>
              <w:spacing w:line="240" w:lineRule="auto"/>
              <w:rPr>
                <w:sz w:val="20"/>
                <w:szCs w:val="20"/>
              </w:rPr>
            </w:pPr>
            <w:r w:rsidRPr="00CF1CAF">
              <w:rPr>
                <w:sz w:val="20"/>
                <w:szCs w:val="20"/>
              </w:rPr>
              <w:t>+18…+20 С</w:t>
            </w:r>
          </w:p>
          <w:p w:rsidR="00704411" w:rsidRPr="00CF1CAF" w:rsidRDefault="00704411" w:rsidP="00176DDB">
            <w:pPr>
              <w:spacing w:line="240" w:lineRule="auto"/>
              <w:rPr>
                <w:sz w:val="20"/>
                <w:szCs w:val="20"/>
              </w:rPr>
            </w:pPr>
            <w:r w:rsidRPr="00CF1CAF">
              <w:rPr>
                <w:sz w:val="20"/>
                <w:szCs w:val="20"/>
              </w:rPr>
              <w:t>+16…+18 С</w:t>
            </w:r>
          </w:p>
        </w:tc>
      </w:tr>
      <w:tr w:rsidR="00704411" w:rsidRPr="00906D5A">
        <w:tc>
          <w:tcPr>
            <w:tcW w:w="5190" w:type="dxa"/>
            <w:vAlign w:val="center"/>
          </w:tcPr>
          <w:p w:rsidR="00704411" w:rsidRPr="00CF1CAF" w:rsidRDefault="00704411" w:rsidP="00176DDB">
            <w:pPr>
              <w:spacing w:line="240" w:lineRule="auto"/>
              <w:rPr>
                <w:sz w:val="20"/>
                <w:szCs w:val="20"/>
              </w:rPr>
            </w:pPr>
            <w:r w:rsidRPr="00CF1CAF">
              <w:rPr>
                <w:sz w:val="20"/>
                <w:szCs w:val="20"/>
              </w:rPr>
              <w:t>Сквозное проветривание</w:t>
            </w:r>
          </w:p>
        </w:tc>
        <w:tc>
          <w:tcPr>
            <w:tcW w:w="4362" w:type="dxa"/>
          </w:tcPr>
          <w:p w:rsidR="00704411" w:rsidRPr="00CF1CAF" w:rsidRDefault="00704411" w:rsidP="00176DDB">
            <w:pPr>
              <w:spacing w:line="240" w:lineRule="auto"/>
              <w:rPr>
                <w:sz w:val="20"/>
                <w:szCs w:val="20"/>
              </w:rPr>
            </w:pPr>
            <w:r w:rsidRPr="00CF1CAF">
              <w:rPr>
                <w:sz w:val="20"/>
                <w:szCs w:val="20"/>
              </w:rPr>
              <w:t>не менее 10</w:t>
            </w:r>
            <w:r>
              <w:rPr>
                <w:sz w:val="20"/>
                <w:szCs w:val="20"/>
              </w:rPr>
              <w:t xml:space="preserve"> </w:t>
            </w:r>
            <w:r w:rsidRPr="00CF1CAF">
              <w:rPr>
                <w:sz w:val="20"/>
                <w:szCs w:val="20"/>
              </w:rPr>
              <w:t>мин., каждые 1,5 часа</w:t>
            </w:r>
          </w:p>
          <w:p w:rsidR="00704411" w:rsidRPr="00CF1CAF" w:rsidRDefault="00704411" w:rsidP="00176DDB">
            <w:pPr>
              <w:spacing w:line="240" w:lineRule="auto"/>
              <w:rPr>
                <w:sz w:val="20"/>
                <w:szCs w:val="20"/>
              </w:rPr>
            </w:pPr>
            <w:r w:rsidRPr="00CF1CAF">
              <w:rPr>
                <w:sz w:val="20"/>
                <w:szCs w:val="20"/>
              </w:rPr>
              <w:t>до +14…+16 С</w:t>
            </w:r>
          </w:p>
        </w:tc>
      </w:tr>
      <w:tr w:rsidR="00704411" w:rsidRPr="00906D5A">
        <w:tc>
          <w:tcPr>
            <w:tcW w:w="5190" w:type="dxa"/>
          </w:tcPr>
          <w:p w:rsidR="00704411" w:rsidRPr="00CF1CAF" w:rsidRDefault="00704411" w:rsidP="00176DDB">
            <w:pPr>
              <w:spacing w:line="240" w:lineRule="auto"/>
              <w:rPr>
                <w:sz w:val="20"/>
                <w:szCs w:val="20"/>
              </w:rPr>
            </w:pPr>
            <w:r w:rsidRPr="00CF1CAF">
              <w:rPr>
                <w:sz w:val="20"/>
                <w:szCs w:val="20"/>
              </w:rPr>
              <w:t>Одежда детей в группе</w:t>
            </w:r>
          </w:p>
        </w:tc>
        <w:tc>
          <w:tcPr>
            <w:tcW w:w="4362" w:type="dxa"/>
          </w:tcPr>
          <w:p w:rsidR="00704411" w:rsidRPr="00CF1CAF" w:rsidRDefault="00704411" w:rsidP="00176DDB">
            <w:pPr>
              <w:spacing w:line="240" w:lineRule="auto"/>
              <w:rPr>
                <w:sz w:val="20"/>
                <w:szCs w:val="20"/>
              </w:rPr>
            </w:pPr>
            <w:r w:rsidRPr="00CF1CAF">
              <w:rPr>
                <w:sz w:val="20"/>
                <w:szCs w:val="20"/>
              </w:rPr>
              <w:t>Облегченная</w:t>
            </w:r>
          </w:p>
        </w:tc>
      </w:tr>
      <w:tr w:rsidR="00704411" w:rsidRPr="00906D5A">
        <w:tc>
          <w:tcPr>
            <w:tcW w:w="5190" w:type="dxa"/>
          </w:tcPr>
          <w:p w:rsidR="00704411" w:rsidRPr="00CF1CAF" w:rsidRDefault="00704411" w:rsidP="00176DDB">
            <w:pPr>
              <w:spacing w:line="240" w:lineRule="auto"/>
              <w:rPr>
                <w:sz w:val="20"/>
                <w:szCs w:val="20"/>
              </w:rPr>
            </w:pPr>
            <w:r w:rsidRPr="00CF1CAF">
              <w:rPr>
                <w:sz w:val="20"/>
                <w:szCs w:val="20"/>
              </w:rPr>
              <w:t>воздушные и водные процедуры после дневного сна</w:t>
            </w:r>
          </w:p>
        </w:tc>
        <w:tc>
          <w:tcPr>
            <w:tcW w:w="4362" w:type="dxa"/>
          </w:tcPr>
          <w:p w:rsidR="00704411" w:rsidRPr="00CF1CAF" w:rsidRDefault="00704411" w:rsidP="00176DDB">
            <w:pPr>
              <w:spacing w:line="240" w:lineRule="auto"/>
              <w:rPr>
                <w:sz w:val="20"/>
                <w:szCs w:val="20"/>
              </w:rPr>
            </w:pPr>
            <w:r w:rsidRPr="00CF1CAF">
              <w:rPr>
                <w:sz w:val="20"/>
                <w:szCs w:val="20"/>
              </w:rPr>
              <w:t xml:space="preserve">Ежедневно, по мере пробуждения детей, </w:t>
            </w:r>
          </w:p>
          <w:p w:rsidR="00704411" w:rsidRPr="00CF1CAF" w:rsidRDefault="00704411" w:rsidP="00176DDB">
            <w:pPr>
              <w:spacing w:line="240" w:lineRule="auto"/>
              <w:rPr>
                <w:sz w:val="20"/>
                <w:szCs w:val="20"/>
              </w:rPr>
            </w:pPr>
            <w:r w:rsidRPr="00CF1CAF">
              <w:rPr>
                <w:sz w:val="20"/>
                <w:szCs w:val="20"/>
              </w:rPr>
              <w:t>5-10 мин.</w:t>
            </w:r>
          </w:p>
        </w:tc>
      </w:tr>
      <w:tr w:rsidR="00704411" w:rsidRPr="00906D5A">
        <w:tc>
          <w:tcPr>
            <w:tcW w:w="5190" w:type="dxa"/>
          </w:tcPr>
          <w:p w:rsidR="00704411" w:rsidRPr="00CF1CAF" w:rsidRDefault="00704411" w:rsidP="00176DDB">
            <w:pPr>
              <w:spacing w:line="240" w:lineRule="auto"/>
              <w:rPr>
                <w:sz w:val="20"/>
                <w:szCs w:val="20"/>
              </w:rPr>
            </w:pPr>
            <w:r w:rsidRPr="00CF1CAF">
              <w:rPr>
                <w:sz w:val="20"/>
                <w:szCs w:val="20"/>
              </w:rPr>
              <w:t>Подвижные игры и физические упражнения на прогулке</w:t>
            </w:r>
          </w:p>
        </w:tc>
        <w:tc>
          <w:tcPr>
            <w:tcW w:w="4362" w:type="dxa"/>
          </w:tcPr>
          <w:p w:rsidR="00704411" w:rsidRPr="00CF1CAF" w:rsidRDefault="00704411" w:rsidP="00176DDB">
            <w:pPr>
              <w:spacing w:line="240" w:lineRule="auto"/>
              <w:rPr>
                <w:sz w:val="20"/>
                <w:szCs w:val="20"/>
              </w:rPr>
            </w:pPr>
            <w:r w:rsidRPr="00CF1CAF">
              <w:rPr>
                <w:sz w:val="20"/>
                <w:szCs w:val="20"/>
              </w:rPr>
              <w:t>Ежедневно, не менее 2 раз в день</w:t>
            </w:r>
          </w:p>
        </w:tc>
      </w:tr>
    </w:tbl>
    <w:p w:rsidR="00704411" w:rsidRPr="00CF1CAF" w:rsidRDefault="00704411" w:rsidP="00704411">
      <w:pPr>
        <w:spacing w:line="240" w:lineRule="auto"/>
        <w:jc w:val="center"/>
        <w:outlineLvl w:val="0"/>
        <w:rPr>
          <w:u w:val="single"/>
        </w:rPr>
      </w:pPr>
    </w:p>
    <w:p w:rsidR="00704411" w:rsidRDefault="00704411" w:rsidP="00704411">
      <w:pPr>
        <w:pStyle w:val="ConsPlusNormal"/>
        <w:widowControl/>
        <w:ind w:firstLine="708"/>
        <w:rPr>
          <w:rFonts w:ascii="Times New Roman" w:hAnsi="Times New Roman" w:cs="Times New Roman"/>
          <w:sz w:val="24"/>
          <w:szCs w:val="24"/>
        </w:rPr>
      </w:pPr>
      <w:r>
        <w:rPr>
          <w:rFonts w:ascii="Times New Roman" w:hAnsi="Times New Roman" w:cs="Times New Roman"/>
          <w:sz w:val="24"/>
          <w:szCs w:val="24"/>
        </w:rPr>
        <w:t>Коллектив  детского сада</w:t>
      </w:r>
      <w:r w:rsidRPr="0078040A">
        <w:rPr>
          <w:rFonts w:ascii="Times New Roman" w:hAnsi="Times New Roman" w:cs="Times New Roman"/>
          <w:sz w:val="24"/>
          <w:szCs w:val="24"/>
        </w:rPr>
        <w:t xml:space="preserve">  </w:t>
      </w:r>
      <w:r>
        <w:rPr>
          <w:rFonts w:ascii="Times New Roman" w:hAnsi="Times New Roman" w:cs="Times New Roman"/>
          <w:sz w:val="24"/>
          <w:szCs w:val="24"/>
        </w:rPr>
        <w:t xml:space="preserve">руководствуется разработанными </w:t>
      </w:r>
      <w:r w:rsidRPr="00C73BA5">
        <w:rPr>
          <w:rFonts w:ascii="Times New Roman" w:hAnsi="Times New Roman" w:cs="Times New Roman"/>
          <w:sz w:val="24"/>
          <w:szCs w:val="24"/>
        </w:rPr>
        <w:t>Методически</w:t>
      </w:r>
      <w:r>
        <w:rPr>
          <w:rFonts w:ascii="Times New Roman" w:hAnsi="Times New Roman" w:cs="Times New Roman"/>
          <w:sz w:val="24"/>
          <w:szCs w:val="24"/>
        </w:rPr>
        <w:t>ми</w:t>
      </w:r>
      <w:r w:rsidRPr="00C73BA5">
        <w:rPr>
          <w:rFonts w:ascii="Times New Roman" w:hAnsi="Times New Roman" w:cs="Times New Roman"/>
          <w:sz w:val="24"/>
          <w:szCs w:val="24"/>
        </w:rPr>
        <w:t xml:space="preserve"> рекомендаци</w:t>
      </w:r>
      <w:r>
        <w:rPr>
          <w:rFonts w:ascii="Times New Roman" w:hAnsi="Times New Roman" w:cs="Times New Roman"/>
          <w:sz w:val="24"/>
          <w:szCs w:val="24"/>
        </w:rPr>
        <w:t>ями</w:t>
      </w:r>
      <w:r w:rsidRPr="00C73BA5">
        <w:rPr>
          <w:rFonts w:ascii="Times New Roman" w:hAnsi="Times New Roman" w:cs="Times New Roman"/>
          <w:sz w:val="24"/>
          <w:szCs w:val="24"/>
        </w:rPr>
        <w:t xml:space="preserve"> по  организации и проведению закаливающих мероприятий в детских садах АНО (утвержден</w:t>
      </w:r>
      <w:r>
        <w:rPr>
          <w:rFonts w:ascii="Times New Roman" w:hAnsi="Times New Roman" w:cs="Times New Roman"/>
          <w:sz w:val="24"/>
          <w:szCs w:val="24"/>
        </w:rPr>
        <w:t>ными</w:t>
      </w:r>
      <w:r w:rsidRPr="00C73BA5">
        <w:rPr>
          <w:rFonts w:ascii="Times New Roman" w:hAnsi="Times New Roman" w:cs="Times New Roman"/>
          <w:sz w:val="24"/>
          <w:szCs w:val="24"/>
        </w:rPr>
        <w:t xml:space="preserve">  приказом по АНО  № 39-П   от  08.11.2010г.)</w:t>
      </w:r>
      <w:r>
        <w:rPr>
          <w:rFonts w:ascii="Times New Roman" w:hAnsi="Times New Roman" w:cs="Times New Roman"/>
          <w:sz w:val="24"/>
          <w:szCs w:val="24"/>
        </w:rPr>
        <w:t>.</w:t>
      </w:r>
      <w:r w:rsidRPr="0078040A">
        <w:rPr>
          <w:rFonts w:ascii="Times New Roman" w:hAnsi="Times New Roman" w:cs="Times New Roman"/>
          <w:sz w:val="24"/>
          <w:szCs w:val="24"/>
        </w:rPr>
        <w:t xml:space="preserve"> </w:t>
      </w:r>
    </w:p>
    <w:p w:rsidR="00704411" w:rsidRPr="0052252F" w:rsidRDefault="00704411" w:rsidP="00704411">
      <w:pPr>
        <w:pStyle w:val="ConsPlusNormal"/>
        <w:widowControl/>
        <w:rPr>
          <w:rFonts w:ascii="Times New Roman" w:hAnsi="Times New Roman" w:cs="Times New Roman"/>
          <w:sz w:val="24"/>
          <w:szCs w:val="24"/>
        </w:rPr>
      </w:pPr>
      <w:r w:rsidRPr="0052252F">
        <w:rPr>
          <w:rFonts w:ascii="Times New Roman" w:hAnsi="Times New Roman"/>
          <w:sz w:val="24"/>
          <w:szCs w:val="24"/>
        </w:rPr>
        <w:t>В детск</w:t>
      </w:r>
      <w:r>
        <w:rPr>
          <w:rFonts w:ascii="Times New Roman" w:hAnsi="Times New Roman"/>
          <w:sz w:val="24"/>
          <w:szCs w:val="24"/>
        </w:rPr>
        <w:t>ом</w:t>
      </w:r>
      <w:r w:rsidRPr="0052252F">
        <w:rPr>
          <w:rFonts w:ascii="Times New Roman" w:hAnsi="Times New Roman"/>
          <w:sz w:val="24"/>
          <w:szCs w:val="24"/>
        </w:rPr>
        <w:t xml:space="preserve"> сад</w:t>
      </w:r>
      <w:r>
        <w:rPr>
          <w:rFonts w:ascii="Times New Roman" w:hAnsi="Times New Roman"/>
          <w:sz w:val="24"/>
          <w:szCs w:val="24"/>
        </w:rPr>
        <w:t>у</w:t>
      </w:r>
      <w:r w:rsidRPr="0052252F">
        <w:rPr>
          <w:rFonts w:ascii="Times New Roman" w:hAnsi="Times New Roman"/>
          <w:sz w:val="24"/>
          <w:szCs w:val="24"/>
        </w:rPr>
        <w:t xml:space="preserve"> используются виды и методы закаливающих мероприятий, которые абсолютно безвредны для детей, а в семье комплекс закаливающих процедур может быть </w:t>
      </w:r>
      <w:r w:rsidRPr="0052252F">
        <w:rPr>
          <w:rFonts w:ascii="Times New Roman" w:hAnsi="Times New Roman"/>
          <w:sz w:val="24"/>
          <w:szCs w:val="24"/>
        </w:rPr>
        <w:lastRenderedPageBreak/>
        <w:t xml:space="preserve">дополнен. </w:t>
      </w:r>
      <w:r w:rsidRPr="0052252F">
        <w:rPr>
          <w:rFonts w:ascii="Times New Roman" w:hAnsi="Times New Roman" w:cs="Times New Roman"/>
          <w:sz w:val="24"/>
          <w:szCs w:val="24"/>
        </w:rPr>
        <w:t>Закаливающие мероприятия меняют по силе и длительности в зависимости от сезона года, температуры воздуха в групповых помещениях, эпидемиологической обстановки. Закаливающие процедуры проводятся воспитателями групп в течение всего года на основе рекомендаций врача-педиатра, состояния здоровья, возрастных и индивидуальных особенностей каждого ребёнка.</w:t>
      </w:r>
    </w:p>
    <w:p w:rsidR="00704411" w:rsidRPr="00EA0C7B" w:rsidRDefault="00704411" w:rsidP="00704411">
      <w:pPr>
        <w:ind w:firstLine="567"/>
        <w:rPr>
          <w:color w:val="FF0000"/>
        </w:rPr>
      </w:pPr>
      <w:r w:rsidRPr="00EA0C7B">
        <w:t>Рекомендованные к использованию в детских садах АНО ДО «Планета детства «Лада» методики дифференцируются:</w:t>
      </w:r>
    </w:p>
    <w:p w:rsidR="00704411" w:rsidRPr="00EA0C7B" w:rsidRDefault="00704411" w:rsidP="00704411">
      <w:pPr>
        <w:ind w:firstLine="567"/>
      </w:pPr>
      <w:r w:rsidRPr="00EA0C7B">
        <w:t>- на основные  методы закаливания, используемые во всех детских садах АНО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 и др.);</w:t>
      </w:r>
    </w:p>
    <w:p w:rsidR="00704411" w:rsidRPr="007154F5" w:rsidRDefault="00704411" w:rsidP="00704411">
      <w:pPr>
        <w:ind w:firstLine="567"/>
        <w:rPr>
          <w:sz w:val="28"/>
          <w:szCs w:val="28"/>
        </w:rPr>
      </w:pPr>
      <w:r w:rsidRPr="00ED21A1">
        <w:t>- специальные (интенсивные) методы закаливания</w:t>
      </w:r>
      <w:r w:rsidRPr="007154F5">
        <w:t xml:space="preserve"> (обширное умывание прохладной водой, ходьба по мокрой дорожке, контрастное обливание стоп, обливание ног холодной водой, плавание детей в закрытом бассейне, купание в открытом бассейне, ходьба по мокрой траве). В каждой возрастной группе рекомендуется использовать не более двух </w:t>
      </w:r>
      <w:r w:rsidRPr="007154F5">
        <w:rPr>
          <w:b/>
        </w:rPr>
        <w:t>специальных</w:t>
      </w:r>
      <w:r w:rsidRPr="007154F5">
        <w:t xml:space="preserve"> (интенсивных) методик закаливания (в том числе плавание в закрытом бассейне или купание в открытом бассейне</w:t>
      </w:r>
    </w:p>
    <w:p w:rsidR="00704411" w:rsidRPr="004934B5" w:rsidRDefault="00704411" w:rsidP="00704411">
      <w:pPr>
        <w:pStyle w:val="a8"/>
        <w:spacing w:before="0" w:beforeAutospacing="0" w:after="0" w:afterAutospacing="0"/>
        <w:ind w:firstLine="709"/>
      </w:pPr>
      <w:r w:rsidRPr="004934B5">
        <w:t>Для закаливания детей основные природные факторы (солнце, воздух и вода) используют дифференцированно в зависимости от возраста детей, состояния их здоровья, с учетом подготовленности персонала и материальной базы ДО, со строгим соблюдением методических рекомендаций.</w:t>
      </w:r>
    </w:p>
    <w:p w:rsidR="00704411" w:rsidRPr="004934B5" w:rsidRDefault="00704411" w:rsidP="00704411">
      <w:pPr>
        <w:pStyle w:val="a8"/>
        <w:spacing w:before="0" w:beforeAutospacing="0" w:after="0" w:afterAutospacing="0"/>
        <w:ind w:firstLine="709"/>
      </w:pPr>
      <w:r w:rsidRPr="004934B5">
        <w:t>При организации плавания детей используются бассейны, отвечающие требованиям к плавательным бассейнам, их устройству, эксплуатацию и качеству воды.</w:t>
      </w:r>
    </w:p>
    <w:p w:rsidR="00704411" w:rsidRPr="00906D5A" w:rsidRDefault="00704411" w:rsidP="00704411">
      <w:pPr>
        <w:ind w:firstLine="708"/>
        <w:contextualSpacing/>
        <w:rPr>
          <w:i/>
        </w:rPr>
      </w:pPr>
      <w:r w:rsidRPr="00906D5A">
        <w:t xml:space="preserve">При организации закаливания соблюдаются следующие </w:t>
      </w:r>
      <w:r w:rsidRPr="00906D5A">
        <w:rPr>
          <w:i/>
        </w:rPr>
        <w:t>требования:</w:t>
      </w:r>
    </w:p>
    <w:p w:rsidR="00704411" w:rsidRPr="00906D5A" w:rsidRDefault="00704411" w:rsidP="00E00E44">
      <w:pPr>
        <w:ind w:firstLine="720"/>
        <w:contextualSpacing/>
      </w:pPr>
      <w:r w:rsidRPr="00906D5A">
        <w:t>-  учет возрастных и индивидуальных особенностей состояния здоровья и развития, степени тренированности организма ребенка;</w:t>
      </w:r>
    </w:p>
    <w:p w:rsidR="00704411" w:rsidRPr="00906D5A" w:rsidRDefault="00704411" w:rsidP="00E00E44">
      <w:pPr>
        <w:ind w:firstLine="720"/>
        <w:contextualSpacing/>
      </w:pPr>
      <w:r w:rsidRPr="00906D5A">
        <w:t>-  создание позитивного эмоционального настроя;</w:t>
      </w:r>
    </w:p>
    <w:p w:rsidR="00704411" w:rsidRPr="00906D5A" w:rsidRDefault="00704411" w:rsidP="00E00E44">
      <w:pPr>
        <w:ind w:firstLine="720"/>
        <w:contextualSpacing/>
      </w:pPr>
      <w:r w:rsidRPr="00906D5A">
        <w:t xml:space="preserve">-  проведение закаливающего воздействия на фоне теплового комфорта ребенка; </w:t>
      </w:r>
    </w:p>
    <w:p w:rsidR="00704411" w:rsidRPr="00906D5A" w:rsidRDefault="00704411" w:rsidP="00E00E44">
      <w:pPr>
        <w:ind w:firstLine="720"/>
        <w:contextualSpacing/>
      </w:pPr>
      <w:r w:rsidRPr="00906D5A">
        <w:t>- использование в комплексе природных факторов и закаливающих процедур;</w:t>
      </w:r>
    </w:p>
    <w:p w:rsidR="00704411" w:rsidRPr="00906D5A" w:rsidRDefault="00704411" w:rsidP="00E00E44">
      <w:pPr>
        <w:ind w:firstLine="720"/>
        <w:contextualSpacing/>
      </w:pPr>
      <w:r w:rsidRPr="00906D5A">
        <w:t>- соблюдение постепенности в увеличении силы воздействия различных факторов и  непрерывности мероприятий закаливания;</w:t>
      </w:r>
    </w:p>
    <w:p w:rsidR="00704411" w:rsidRDefault="00704411" w:rsidP="00E00E44">
      <w:pPr>
        <w:ind w:firstLine="720"/>
        <w:contextualSpacing/>
      </w:pPr>
      <w:r w:rsidRPr="00906D5A">
        <w:t>- воздействие природных факторов должно быть направлено на разные участки тела: различаться и чередоваться как по силе, так и длительности.</w:t>
      </w:r>
    </w:p>
    <w:p w:rsidR="00704411" w:rsidRDefault="00704411" w:rsidP="00E00E44">
      <w:pPr>
        <w:ind w:firstLine="720"/>
        <w:jc w:val="center"/>
        <w:rPr>
          <w:u w:val="single"/>
        </w:rPr>
      </w:pPr>
    </w:p>
    <w:p w:rsidR="00704411" w:rsidRDefault="00704411" w:rsidP="00704411">
      <w:pPr>
        <w:jc w:val="center"/>
        <w:rPr>
          <w:b/>
          <w:bCs/>
        </w:rPr>
      </w:pPr>
    </w:p>
    <w:p w:rsidR="0001755F" w:rsidRDefault="0001755F" w:rsidP="00704411">
      <w:pPr>
        <w:jc w:val="center"/>
        <w:rPr>
          <w:b/>
          <w:bCs/>
        </w:rPr>
      </w:pPr>
    </w:p>
    <w:p w:rsidR="00E00E44" w:rsidRDefault="00704411" w:rsidP="00A35F31">
      <w:pPr>
        <w:jc w:val="center"/>
        <w:rPr>
          <w:b/>
          <w:bCs/>
        </w:rPr>
      </w:pPr>
      <w:r w:rsidRPr="00940991">
        <w:rPr>
          <w:b/>
          <w:bCs/>
        </w:rPr>
        <w:t xml:space="preserve">Перечень закаливающих мероприятий </w:t>
      </w:r>
    </w:p>
    <w:p w:rsidR="00704411" w:rsidRPr="00940991" w:rsidRDefault="00704411" w:rsidP="00A35F31">
      <w:pPr>
        <w:jc w:val="center"/>
        <w:rPr>
          <w:b/>
          <w:bCs/>
        </w:rPr>
      </w:pPr>
      <w:r w:rsidRPr="00940991">
        <w:rPr>
          <w:b/>
          <w:bCs/>
        </w:rPr>
        <w:t xml:space="preserve">во </w:t>
      </w:r>
      <w:r w:rsidRPr="00940991">
        <w:rPr>
          <w:b/>
          <w:bCs/>
          <w:lang w:val="en-US"/>
        </w:rPr>
        <w:t>II</w:t>
      </w:r>
      <w:r w:rsidRPr="00940991">
        <w:rPr>
          <w:b/>
          <w:bCs/>
        </w:rPr>
        <w:t xml:space="preserve"> младшей группе № 2</w:t>
      </w:r>
      <w:r w:rsidR="00A35F31">
        <w:rPr>
          <w:b/>
          <w:bCs/>
        </w:rPr>
        <w:t>1</w:t>
      </w:r>
      <w:r w:rsidRPr="00940991">
        <w:rPr>
          <w:b/>
          <w:bCs/>
        </w:rPr>
        <w:t xml:space="preserve">  ДОО № 82 «Богатырь»</w:t>
      </w:r>
    </w:p>
    <w:p w:rsidR="00704411" w:rsidRPr="00CF1CAF" w:rsidRDefault="00704411" w:rsidP="00704411">
      <w:pPr>
        <w:spacing w:line="240" w:lineRule="auto"/>
        <w:jc w:val="center"/>
        <w:rPr>
          <w:u w:val="single"/>
        </w:rPr>
      </w:pPr>
    </w:p>
    <w:tbl>
      <w:tblPr>
        <w:tblW w:w="9639" w:type="dxa"/>
        <w:tblInd w:w="108" w:type="dxa"/>
        <w:tblLayout w:type="fixed"/>
        <w:tblLook w:val="0000" w:firstRow="0" w:lastRow="0" w:firstColumn="0" w:lastColumn="0" w:noHBand="0" w:noVBand="0"/>
      </w:tblPr>
      <w:tblGrid>
        <w:gridCol w:w="840"/>
        <w:gridCol w:w="5539"/>
        <w:gridCol w:w="3260"/>
      </w:tblGrid>
      <w:tr w:rsidR="00704411" w:rsidRPr="00CF1CAF">
        <w:tc>
          <w:tcPr>
            <w:tcW w:w="840"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 п/п</w:t>
            </w:r>
          </w:p>
        </w:tc>
        <w:tc>
          <w:tcPr>
            <w:tcW w:w="8799" w:type="dxa"/>
            <w:gridSpan w:val="2"/>
            <w:tcBorders>
              <w:top w:val="single" w:sz="4" w:space="0" w:color="000000"/>
              <w:left w:val="single" w:sz="4" w:space="0" w:color="000000"/>
              <w:bottom w:val="single" w:sz="4" w:space="0" w:color="000000"/>
              <w:right w:val="single" w:sz="4" w:space="0" w:color="auto"/>
            </w:tcBorders>
          </w:tcPr>
          <w:p w:rsidR="00704411" w:rsidRDefault="00704411" w:rsidP="00176DDB">
            <w:pPr>
              <w:tabs>
                <w:tab w:val="left" w:pos="5220"/>
                <w:tab w:val="left" w:pos="5850"/>
                <w:tab w:val="left" w:pos="7020"/>
              </w:tabs>
              <w:snapToGrid w:val="0"/>
              <w:spacing w:line="240" w:lineRule="auto"/>
              <w:jc w:val="center"/>
              <w:rPr>
                <w:b/>
                <w:bCs/>
                <w:i/>
                <w:iCs/>
                <w:sz w:val="20"/>
                <w:szCs w:val="20"/>
              </w:rPr>
            </w:pPr>
          </w:p>
          <w:p w:rsidR="00704411" w:rsidRDefault="00704411" w:rsidP="00176DDB">
            <w:pPr>
              <w:tabs>
                <w:tab w:val="left" w:pos="5220"/>
                <w:tab w:val="left" w:pos="5850"/>
                <w:tab w:val="left" w:pos="7020"/>
              </w:tabs>
              <w:snapToGrid w:val="0"/>
              <w:spacing w:line="240" w:lineRule="auto"/>
              <w:jc w:val="center"/>
              <w:rPr>
                <w:b/>
                <w:bCs/>
                <w:i/>
                <w:iCs/>
                <w:sz w:val="20"/>
                <w:szCs w:val="20"/>
              </w:rPr>
            </w:pPr>
            <w:r w:rsidRPr="00CF1CAF">
              <w:rPr>
                <w:b/>
                <w:bCs/>
                <w:i/>
                <w:iCs/>
                <w:sz w:val="20"/>
                <w:szCs w:val="20"/>
              </w:rPr>
              <w:t>Виды</w:t>
            </w:r>
            <w:r>
              <w:rPr>
                <w:b/>
                <w:bCs/>
                <w:i/>
                <w:iCs/>
                <w:sz w:val="20"/>
                <w:szCs w:val="20"/>
              </w:rPr>
              <w:t xml:space="preserve"> закалива</w:t>
            </w:r>
            <w:r w:rsidRPr="00CF1CAF">
              <w:rPr>
                <w:b/>
                <w:bCs/>
                <w:i/>
                <w:iCs/>
                <w:sz w:val="20"/>
                <w:szCs w:val="20"/>
              </w:rPr>
              <w:t>ющих</w:t>
            </w:r>
            <w:r>
              <w:rPr>
                <w:b/>
                <w:bCs/>
                <w:i/>
                <w:iCs/>
                <w:sz w:val="20"/>
                <w:szCs w:val="20"/>
              </w:rPr>
              <w:t xml:space="preserve"> </w:t>
            </w:r>
            <w:r w:rsidRPr="00CF1CAF">
              <w:rPr>
                <w:b/>
                <w:bCs/>
                <w:i/>
                <w:iCs/>
                <w:sz w:val="20"/>
                <w:szCs w:val="20"/>
              </w:rPr>
              <w:t>мероприятий</w:t>
            </w:r>
          </w:p>
          <w:p w:rsidR="00704411" w:rsidRPr="00CF1CAF" w:rsidRDefault="00704411" w:rsidP="00176DDB">
            <w:pPr>
              <w:tabs>
                <w:tab w:val="left" w:pos="5220"/>
                <w:tab w:val="left" w:pos="5850"/>
                <w:tab w:val="left" w:pos="7020"/>
              </w:tabs>
              <w:snapToGrid w:val="0"/>
              <w:spacing w:line="240" w:lineRule="auto"/>
              <w:jc w:val="center"/>
              <w:rPr>
                <w:b/>
                <w:bCs/>
                <w:i/>
                <w:iCs/>
                <w:sz w:val="20"/>
                <w:szCs w:val="20"/>
              </w:rPr>
            </w:pPr>
          </w:p>
        </w:tc>
      </w:tr>
      <w:tr w:rsidR="00704411" w:rsidRPr="00CF1CAF">
        <w:tc>
          <w:tcPr>
            <w:tcW w:w="9639" w:type="dxa"/>
            <w:gridSpan w:val="3"/>
            <w:tcBorders>
              <w:top w:val="single" w:sz="4" w:space="0" w:color="000000"/>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b/>
                <w:bCs/>
                <w:i/>
                <w:iCs/>
                <w:sz w:val="20"/>
                <w:szCs w:val="20"/>
              </w:rPr>
            </w:pPr>
            <w:r w:rsidRPr="00CF1CAF">
              <w:rPr>
                <w:b/>
                <w:bCs/>
                <w:i/>
                <w:iCs/>
                <w:sz w:val="20"/>
                <w:szCs w:val="20"/>
              </w:rPr>
              <w:t>1. Основные  виды закаливания</w:t>
            </w:r>
          </w:p>
        </w:tc>
      </w:tr>
      <w:tr w:rsidR="00704411" w:rsidRPr="00CF1CAF">
        <w:tc>
          <w:tcPr>
            <w:tcW w:w="840"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bCs/>
                <w:iCs/>
                <w:sz w:val="20"/>
                <w:szCs w:val="20"/>
              </w:rPr>
            </w:pPr>
            <w:r w:rsidRPr="00CF1CAF">
              <w:rPr>
                <w:bCs/>
                <w:iCs/>
                <w:sz w:val="20"/>
                <w:szCs w:val="20"/>
              </w:rPr>
              <w:lastRenderedPageBreak/>
              <w:t>1.1.</w:t>
            </w:r>
          </w:p>
        </w:tc>
        <w:tc>
          <w:tcPr>
            <w:tcW w:w="5539"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bCs/>
                <w:iCs/>
                <w:sz w:val="20"/>
                <w:szCs w:val="20"/>
              </w:rPr>
            </w:pPr>
            <w:r w:rsidRPr="00CF1CAF">
              <w:rPr>
                <w:bCs/>
                <w:iCs/>
                <w:sz w:val="20"/>
                <w:szCs w:val="20"/>
              </w:rPr>
              <w:t>Утренняя гимнастика на свежем воздухе</w:t>
            </w:r>
          </w:p>
        </w:tc>
        <w:tc>
          <w:tcPr>
            <w:tcW w:w="3260" w:type="dxa"/>
            <w:tcBorders>
              <w:top w:val="single" w:sz="4" w:space="0" w:color="000000"/>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bCs/>
                <w:iCs/>
                <w:sz w:val="20"/>
                <w:szCs w:val="20"/>
              </w:rPr>
            </w:pPr>
            <w:r w:rsidRPr="00CF1CAF">
              <w:rPr>
                <w:bCs/>
                <w:iCs/>
                <w:sz w:val="20"/>
                <w:szCs w:val="20"/>
              </w:rPr>
              <w:t>Сентябрь-октябрь</w:t>
            </w:r>
          </w:p>
          <w:p w:rsidR="00704411" w:rsidRPr="00CF1CAF" w:rsidRDefault="00704411" w:rsidP="00176DDB">
            <w:pPr>
              <w:tabs>
                <w:tab w:val="left" w:pos="5220"/>
                <w:tab w:val="left" w:pos="5850"/>
                <w:tab w:val="left" w:pos="7020"/>
              </w:tabs>
              <w:snapToGrid w:val="0"/>
              <w:spacing w:line="240" w:lineRule="auto"/>
              <w:jc w:val="center"/>
              <w:rPr>
                <w:bCs/>
                <w:iCs/>
                <w:sz w:val="20"/>
                <w:szCs w:val="20"/>
              </w:rPr>
            </w:pPr>
          </w:p>
        </w:tc>
      </w:tr>
      <w:tr w:rsidR="00704411" w:rsidRPr="00CF1CAF">
        <w:tc>
          <w:tcPr>
            <w:tcW w:w="840"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bCs/>
                <w:iCs/>
                <w:sz w:val="20"/>
                <w:szCs w:val="20"/>
              </w:rPr>
            </w:pPr>
            <w:r w:rsidRPr="00CF1CAF">
              <w:rPr>
                <w:bCs/>
                <w:iCs/>
                <w:sz w:val="20"/>
                <w:szCs w:val="20"/>
              </w:rPr>
              <w:t>1.2.</w:t>
            </w:r>
          </w:p>
        </w:tc>
        <w:tc>
          <w:tcPr>
            <w:tcW w:w="5539"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bCs/>
                <w:iCs/>
                <w:sz w:val="20"/>
                <w:szCs w:val="20"/>
              </w:rPr>
            </w:pPr>
            <w:r w:rsidRPr="00CF1CAF">
              <w:rPr>
                <w:bCs/>
                <w:iCs/>
                <w:sz w:val="20"/>
                <w:szCs w:val="20"/>
              </w:rPr>
              <w:t>Одностороннее проветривание</w:t>
            </w:r>
          </w:p>
        </w:tc>
        <w:tc>
          <w:tcPr>
            <w:tcW w:w="3260" w:type="dxa"/>
            <w:tcBorders>
              <w:top w:val="single" w:sz="4" w:space="0" w:color="000000"/>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bCs/>
                <w:iCs/>
                <w:sz w:val="20"/>
                <w:szCs w:val="20"/>
              </w:rPr>
            </w:pPr>
            <w:r w:rsidRPr="00CF1CAF">
              <w:rPr>
                <w:bCs/>
                <w:iCs/>
                <w:sz w:val="20"/>
                <w:szCs w:val="20"/>
              </w:rPr>
              <w:t>+</w:t>
            </w:r>
          </w:p>
        </w:tc>
      </w:tr>
      <w:tr w:rsidR="00704411" w:rsidRPr="00CF1CAF">
        <w:tc>
          <w:tcPr>
            <w:tcW w:w="840"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bCs/>
                <w:iCs/>
                <w:sz w:val="20"/>
                <w:szCs w:val="20"/>
              </w:rPr>
            </w:pPr>
            <w:r w:rsidRPr="00CF1CAF">
              <w:rPr>
                <w:bCs/>
                <w:iCs/>
                <w:sz w:val="20"/>
                <w:szCs w:val="20"/>
              </w:rPr>
              <w:t>1.3.</w:t>
            </w:r>
          </w:p>
        </w:tc>
        <w:tc>
          <w:tcPr>
            <w:tcW w:w="5539" w:type="dxa"/>
            <w:tcBorders>
              <w:top w:val="single" w:sz="4" w:space="0" w:color="000000"/>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bCs/>
                <w:iCs/>
                <w:sz w:val="20"/>
                <w:szCs w:val="20"/>
              </w:rPr>
            </w:pPr>
            <w:r w:rsidRPr="00CF1CAF">
              <w:rPr>
                <w:bCs/>
                <w:iCs/>
                <w:sz w:val="20"/>
                <w:szCs w:val="20"/>
              </w:rPr>
              <w:t>Обеспечение температур-ного режима помещений</w:t>
            </w:r>
          </w:p>
        </w:tc>
        <w:tc>
          <w:tcPr>
            <w:tcW w:w="3260" w:type="dxa"/>
            <w:tcBorders>
              <w:top w:val="single" w:sz="4" w:space="0" w:color="000000"/>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bCs/>
                <w:iCs/>
                <w:sz w:val="20"/>
                <w:szCs w:val="20"/>
              </w:rPr>
            </w:pPr>
            <w:r w:rsidRPr="00CF1CAF">
              <w:rPr>
                <w:bCs/>
                <w:iCs/>
                <w:sz w:val="20"/>
                <w:szCs w:val="20"/>
              </w:rPr>
              <w:t>+</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1.4.</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Полоскание зева прохладной водой</w:t>
            </w:r>
          </w:p>
          <w:p w:rsidR="00704411" w:rsidRPr="00CF1CAF" w:rsidRDefault="00704411" w:rsidP="00176DDB">
            <w:pPr>
              <w:tabs>
                <w:tab w:val="left" w:pos="5220"/>
                <w:tab w:val="left" w:pos="5850"/>
                <w:tab w:val="left" w:pos="7020"/>
              </w:tabs>
              <w:snapToGrid w:val="0"/>
              <w:spacing w:line="240" w:lineRule="auto"/>
              <w:rPr>
                <w:sz w:val="20"/>
                <w:szCs w:val="20"/>
              </w:rPr>
            </w:pP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1.5.</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Босоножье</w:t>
            </w: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до 30 мин</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1.6.</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Прогулки на свежем воздухе</w:t>
            </w:r>
          </w:p>
          <w:p w:rsidR="00704411" w:rsidRPr="00CF1CAF" w:rsidRDefault="00704411" w:rsidP="00176DDB">
            <w:pPr>
              <w:tabs>
                <w:tab w:val="left" w:pos="5220"/>
                <w:tab w:val="left" w:pos="5850"/>
                <w:tab w:val="left" w:pos="7020"/>
              </w:tabs>
              <w:snapToGrid w:val="0"/>
              <w:spacing w:line="240" w:lineRule="auto"/>
              <w:rPr>
                <w:sz w:val="20"/>
                <w:szCs w:val="20"/>
              </w:rPr>
            </w:pP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1.7.</w:t>
            </w:r>
          </w:p>
        </w:tc>
        <w:tc>
          <w:tcPr>
            <w:tcW w:w="5539" w:type="dxa"/>
            <w:tcBorders>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Сквозное проветривание</w:t>
            </w:r>
          </w:p>
          <w:p w:rsidR="00704411" w:rsidRPr="00CF1CAF" w:rsidRDefault="00704411" w:rsidP="00176DDB">
            <w:pPr>
              <w:tabs>
                <w:tab w:val="left" w:pos="5220"/>
                <w:tab w:val="left" w:pos="5850"/>
                <w:tab w:val="left" w:pos="7020"/>
              </w:tabs>
              <w:snapToGrid w:val="0"/>
              <w:spacing w:line="240" w:lineRule="auto"/>
              <w:rPr>
                <w:sz w:val="20"/>
                <w:szCs w:val="20"/>
              </w:rPr>
            </w:pPr>
          </w:p>
        </w:tc>
        <w:tc>
          <w:tcPr>
            <w:tcW w:w="3260" w:type="dxa"/>
            <w:tcBorders>
              <w:left w:val="single" w:sz="4" w:space="0" w:color="000000"/>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auto"/>
              <w:bottom w:val="single" w:sz="4" w:space="0" w:color="auto"/>
              <w:right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1.8.</w:t>
            </w:r>
          </w:p>
        </w:tc>
        <w:tc>
          <w:tcPr>
            <w:tcW w:w="5539" w:type="dxa"/>
            <w:tcBorders>
              <w:top w:val="single" w:sz="4" w:space="0" w:color="auto"/>
              <w:left w:val="single" w:sz="4" w:space="0" w:color="auto"/>
              <w:bottom w:val="single" w:sz="4" w:space="0" w:color="auto"/>
              <w:right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Игры с водой</w:t>
            </w:r>
          </w:p>
          <w:p w:rsidR="00704411" w:rsidRPr="00CF1CAF" w:rsidRDefault="00704411" w:rsidP="00176DDB">
            <w:pPr>
              <w:tabs>
                <w:tab w:val="left" w:pos="5220"/>
                <w:tab w:val="left" w:pos="5850"/>
                <w:tab w:val="left" w:pos="7020"/>
              </w:tabs>
              <w:snapToGrid w:val="0"/>
              <w:spacing w:line="240" w:lineRule="auto"/>
              <w:rPr>
                <w:sz w:val="20"/>
                <w:szCs w:val="20"/>
              </w:rPr>
            </w:pPr>
          </w:p>
        </w:tc>
        <w:tc>
          <w:tcPr>
            <w:tcW w:w="3260" w:type="dxa"/>
            <w:tcBorders>
              <w:top w:val="single" w:sz="4" w:space="0" w:color="auto"/>
              <w:left w:val="single" w:sz="4" w:space="0" w:color="auto"/>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1.9</w:t>
            </w:r>
          </w:p>
        </w:tc>
        <w:tc>
          <w:tcPr>
            <w:tcW w:w="5539" w:type="dxa"/>
            <w:tcBorders>
              <w:top w:val="single" w:sz="4" w:space="0" w:color="auto"/>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Обрызгивание тела из брызгалок (летом)</w:t>
            </w:r>
          </w:p>
        </w:tc>
        <w:tc>
          <w:tcPr>
            <w:tcW w:w="3260" w:type="dxa"/>
            <w:tcBorders>
              <w:top w:val="single" w:sz="4" w:space="0" w:color="auto"/>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1.10.</w:t>
            </w:r>
          </w:p>
        </w:tc>
        <w:tc>
          <w:tcPr>
            <w:tcW w:w="5539" w:type="dxa"/>
            <w:tcBorders>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Солнечные ванны</w:t>
            </w:r>
          </w:p>
        </w:tc>
        <w:tc>
          <w:tcPr>
            <w:tcW w:w="3260" w:type="dxa"/>
            <w:tcBorders>
              <w:left w:val="single" w:sz="4" w:space="0" w:color="000000"/>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auto"/>
              <w:bottom w:val="single" w:sz="4" w:space="0" w:color="auto"/>
              <w:right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1.11</w:t>
            </w:r>
          </w:p>
        </w:tc>
        <w:tc>
          <w:tcPr>
            <w:tcW w:w="5539" w:type="dxa"/>
            <w:tcBorders>
              <w:top w:val="single" w:sz="4" w:space="0" w:color="auto"/>
              <w:left w:val="single" w:sz="4" w:space="0" w:color="auto"/>
              <w:bottom w:val="single" w:sz="4" w:space="0" w:color="auto"/>
              <w:right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Физкультур-ные занятия на свежем воздухе (двигательный час)</w:t>
            </w:r>
          </w:p>
        </w:tc>
        <w:tc>
          <w:tcPr>
            <w:tcW w:w="3260" w:type="dxa"/>
            <w:tcBorders>
              <w:top w:val="single" w:sz="4" w:space="0" w:color="auto"/>
              <w:left w:val="single" w:sz="4" w:space="0" w:color="auto"/>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1.12</w:t>
            </w:r>
          </w:p>
        </w:tc>
        <w:tc>
          <w:tcPr>
            <w:tcW w:w="5539" w:type="dxa"/>
            <w:tcBorders>
              <w:top w:val="single" w:sz="4" w:space="0" w:color="auto"/>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Облегченная одежда на физкультурных занятиях</w:t>
            </w:r>
          </w:p>
        </w:tc>
        <w:tc>
          <w:tcPr>
            <w:tcW w:w="3260" w:type="dxa"/>
            <w:tcBorders>
              <w:top w:val="single" w:sz="4" w:space="0" w:color="auto"/>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1.13</w:t>
            </w:r>
          </w:p>
        </w:tc>
        <w:tc>
          <w:tcPr>
            <w:tcW w:w="5539" w:type="dxa"/>
            <w:tcBorders>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Сон при открытых фрамугах</w:t>
            </w:r>
          </w:p>
        </w:tc>
        <w:tc>
          <w:tcPr>
            <w:tcW w:w="3260" w:type="dxa"/>
            <w:tcBorders>
              <w:left w:val="single" w:sz="4" w:space="0" w:color="000000"/>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1.14</w:t>
            </w:r>
          </w:p>
        </w:tc>
        <w:tc>
          <w:tcPr>
            <w:tcW w:w="5539" w:type="dxa"/>
            <w:tcBorders>
              <w:top w:val="single" w:sz="4" w:space="0" w:color="auto"/>
              <w:left w:val="single" w:sz="4" w:space="0" w:color="000000"/>
              <w:bottom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 xml:space="preserve">Физические упражнения после дневного сна </w:t>
            </w:r>
          </w:p>
        </w:tc>
        <w:tc>
          <w:tcPr>
            <w:tcW w:w="3260" w:type="dxa"/>
            <w:tcBorders>
              <w:top w:val="single" w:sz="4" w:space="0" w:color="auto"/>
              <w:left w:val="single" w:sz="4" w:space="0" w:color="000000"/>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1.15</w:t>
            </w:r>
          </w:p>
        </w:tc>
        <w:tc>
          <w:tcPr>
            <w:tcW w:w="5539" w:type="dxa"/>
            <w:tcBorders>
              <w:top w:val="single" w:sz="4" w:space="0" w:color="auto"/>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Pr>
                <w:sz w:val="20"/>
                <w:szCs w:val="20"/>
              </w:rPr>
              <w:t>Комбиниро</w:t>
            </w:r>
            <w:r w:rsidRPr="00CF1CAF">
              <w:rPr>
                <w:sz w:val="20"/>
                <w:szCs w:val="20"/>
              </w:rPr>
              <w:t>ванная «Дорожка здоровья»</w:t>
            </w:r>
          </w:p>
        </w:tc>
        <w:tc>
          <w:tcPr>
            <w:tcW w:w="3260" w:type="dxa"/>
            <w:tcBorders>
              <w:top w:val="single" w:sz="4" w:space="0" w:color="auto"/>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1.16.</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Pr>
                <w:sz w:val="20"/>
                <w:szCs w:val="20"/>
              </w:rPr>
              <w:t>Оздоровитель</w:t>
            </w:r>
            <w:r w:rsidRPr="00CF1CAF">
              <w:rPr>
                <w:sz w:val="20"/>
                <w:szCs w:val="20"/>
              </w:rPr>
              <w:t>ный бег на свежем воздухе.</w:t>
            </w: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p>
        </w:tc>
      </w:tr>
      <w:tr w:rsidR="00704411" w:rsidRPr="00CF1CAF">
        <w:tc>
          <w:tcPr>
            <w:tcW w:w="9639" w:type="dxa"/>
            <w:gridSpan w:val="3"/>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b/>
                <w:i/>
                <w:sz w:val="20"/>
                <w:szCs w:val="20"/>
              </w:rPr>
            </w:pPr>
            <w:r w:rsidRPr="00CF1CAF">
              <w:rPr>
                <w:b/>
                <w:i/>
                <w:sz w:val="20"/>
                <w:szCs w:val="20"/>
              </w:rPr>
              <w:t>2.Специальные (интенсивные) методики закаливания</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2.1.</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Ходьба по мокр</w:t>
            </w:r>
            <w:r>
              <w:rPr>
                <w:sz w:val="20"/>
                <w:szCs w:val="20"/>
              </w:rPr>
              <w:t xml:space="preserve">ой траве  </w:t>
            </w:r>
            <w:r w:rsidRPr="00CF1CAF">
              <w:rPr>
                <w:sz w:val="20"/>
                <w:szCs w:val="20"/>
              </w:rPr>
              <w:t>(летом)</w:t>
            </w: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2.2.</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Обширное умывание прохладной водой</w:t>
            </w:r>
          </w:p>
          <w:p w:rsidR="00704411" w:rsidRPr="00CF1CAF" w:rsidRDefault="00704411" w:rsidP="00176DDB">
            <w:pPr>
              <w:tabs>
                <w:tab w:val="left" w:pos="5220"/>
                <w:tab w:val="left" w:pos="5850"/>
                <w:tab w:val="left" w:pos="7020"/>
              </w:tabs>
              <w:snapToGrid w:val="0"/>
              <w:spacing w:line="240" w:lineRule="auto"/>
              <w:rPr>
                <w:sz w:val="20"/>
                <w:szCs w:val="20"/>
              </w:rPr>
            </w:pP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Руки до локтя, лицо, шея</w:t>
            </w:r>
          </w:p>
        </w:tc>
      </w:tr>
      <w:tr w:rsidR="00704411" w:rsidRPr="00CF1CAF">
        <w:tc>
          <w:tcPr>
            <w:tcW w:w="840"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2.3.</w:t>
            </w:r>
          </w:p>
        </w:tc>
        <w:tc>
          <w:tcPr>
            <w:tcW w:w="5539" w:type="dxa"/>
            <w:tcBorders>
              <w:left w:val="single" w:sz="4" w:space="0" w:color="000000"/>
              <w:bottom w:val="single" w:sz="4" w:space="0" w:color="000000"/>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Ходьба по мокрой дорожке</w:t>
            </w:r>
          </w:p>
        </w:tc>
        <w:tc>
          <w:tcPr>
            <w:tcW w:w="3260" w:type="dxa"/>
            <w:tcBorders>
              <w:left w:val="single" w:sz="4" w:space="0" w:color="000000"/>
              <w:bottom w:val="single" w:sz="4" w:space="0" w:color="000000"/>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r w:rsidR="00704411" w:rsidRPr="00CF1CAF">
        <w:tc>
          <w:tcPr>
            <w:tcW w:w="840" w:type="dxa"/>
            <w:tcBorders>
              <w:top w:val="single" w:sz="4" w:space="0" w:color="auto"/>
              <w:left w:val="single" w:sz="4" w:space="0" w:color="auto"/>
              <w:bottom w:val="single" w:sz="4" w:space="0" w:color="auto"/>
              <w:right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2.4</w:t>
            </w:r>
          </w:p>
        </w:tc>
        <w:tc>
          <w:tcPr>
            <w:tcW w:w="5539" w:type="dxa"/>
            <w:tcBorders>
              <w:top w:val="single" w:sz="4" w:space="0" w:color="auto"/>
              <w:left w:val="single" w:sz="4" w:space="0" w:color="auto"/>
              <w:bottom w:val="single" w:sz="4" w:space="0" w:color="auto"/>
              <w:right w:val="single" w:sz="4" w:space="0" w:color="auto"/>
            </w:tcBorders>
          </w:tcPr>
          <w:p w:rsidR="00704411" w:rsidRPr="00CF1CAF" w:rsidRDefault="00704411" w:rsidP="00176DDB">
            <w:pPr>
              <w:tabs>
                <w:tab w:val="left" w:pos="5220"/>
                <w:tab w:val="left" w:pos="5850"/>
                <w:tab w:val="left" w:pos="7020"/>
              </w:tabs>
              <w:snapToGrid w:val="0"/>
              <w:spacing w:line="240" w:lineRule="auto"/>
              <w:rPr>
                <w:sz w:val="20"/>
                <w:szCs w:val="20"/>
              </w:rPr>
            </w:pPr>
            <w:r w:rsidRPr="00CF1CAF">
              <w:rPr>
                <w:sz w:val="20"/>
                <w:szCs w:val="20"/>
              </w:rPr>
              <w:t>Купание в открытом бассейне   (летом)</w:t>
            </w:r>
          </w:p>
        </w:tc>
        <w:tc>
          <w:tcPr>
            <w:tcW w:w="3260" w:type="dxa"/>
            <w:tcBorders>
              <w:top w:val="single" w:sz="4" w:space="0" w:color="auto"/>
              <w:left w:val="single" w:sz="4" w:space="0" w:color="auto"/>
              <w:bottom w:val="single" w:sz="4" w:space="0" w:color="auto"/>
              <w:right w:val="single" w:sz="4" w:space="0" w:color="auto"/>
            </w:tcBorders>
            <w:vAlign w:val="center"/>
          </w:tcPr>
          <w:p w:rsidR="00704411" w:rsidRPr="00CF1CAF" w:rsidRDefault="00704411" w:rsidP="00176DDB">
            <w:pPr>
              <w:tabs>
                <w:tab w:val="left" w:pos="5220"/>
                <w:tab w:val="left" w:pos="5850"/>
                <w:tab w:val="left" w:pos="7020"/>
              </w:tabs>
              <w:snapToGrid w:val="0"/>
              <w:spacing w:line="240" w:lineRule="auto"/>
              <w:jc w:val="center"/>
              <w:rPr>
                <w:sz w:val="20"/>
                <w:szCs w:val="20"/>
              </w:rPr>
            </w:pPr>
            <w:r w:rsidRPr="00CF1CAF">
              <w:rPr>
                <w:sz w:val="20"/>
                <w:szCs w:val="20"/>
              </w:rPr>
              <w:t>+</w:t>
            </w:r>
          </w:p>
        </w:tc>
      </w:tr>
    </w:tbl>
    <w:p w:rsidR="00704411" w:rsidRDefault="00704411" w:rsidP="00704411">
      <w:pPr>
        <w:pStyle w:val="ad"/>
        <w:spacing w:line="240" w:lineRule="auto"/>
        <w:ind w:left="0" w:right="0"/>
        <w:rPr>
          <w:sz w:val="24"/>
          <w:szCs w:val="24"/>
        </w:rPr>
      </w:pPr>
    </w:p>
    <w:p w:rsidR="00704411" w:rsidRPr="00C679F6" w:rsidRDefault="00704411" w:rsidP="00704411">
      <w:pPr>
        <w:pStyle w:val="ad"/>
        <w:ind w:left="0" w:right="0"/>
        <w:rPr>
          <w:sz w:val="24"/>
          <w:szCs w:val="24"/>
        </w:rPr>
      </w:pPr>
      <w:r>
        <w:rPr>
          <w:sz w:val="24"/>
          <w:szCs w:val="24"/>
        </w:rPr>
        <w:t xml:space="preserve">При </w:t>
      </w:r>
      <w:r w:rsidRPr="007154F5">
        <w:rPr>
          <w:b/>
          <w:sz w:val="24"/>
          <w:szCs w:val="24"/>
        </w:rPr>
        <w:t>организации питания</w:t>
      </w:r>
      <w:r>
        <w:rPr>
          <w:b/>
          <w:sz w:val="24"/>
          <w:szCs w:val="24"/>
        </w:rPr>
        <w:t xml:space="preserve"> </w:t>
      </w:r>
      <w:r w:rsidRPr="007154F5">
        <w:rPr>
          <w:sz w:val="24"/>
          <w:szCs w:val="24"/>
        </w:rPr>
        <w:t>в детск</w:t>
      </w:r>
      <w:r>
        <w:rPr>
          <w:sz w:val="24"/>
          <w:szCs w:val="24"/>
        </w:rPr>
        <w:t>ом</w:t>
      </w:r>
      <w:r w:rsidRPr="007154F5">
        <w:rPr>
          <w:sz w:val="24"/>
          <w:szCs w:val="24"/>
        </w:rPr>
        <w:t xml:space="preserve"> сад</w:t>
      </w:r>
      <w:r>
        <w:rPr>
          <w:sz w:val="24"/>
          <w:szCs w:val="24"/>
        </w:rPr>
        <w:t>у</w:t>
      </w:r>
      <w:r w:rsidRPr="007154F5">
        <w:rPr>
          <w:sz w:val="24"/>
          <w:szCs w:val="24"/>
        </w:rPr>
        <w:t xml:space="preserve"> </w:t>
      </w:r>
      <w:r>
        <w:rPr>
          <w:sz w:val="24"/>
          <w:szCs w:val="24"/>
        </w:rPr>
        <w:t>о</w:t>
      </w:r>
      <w:r w:rsidRPr="00C679F6">
        <w:rPr>
          <w:sz w:val="24"/>
          <w:szCs w:val="24"/>
        </w:rPr>
        <w:t xml:space="preserve">собое внимание уделяется аллергически настроенным детям. </w:t>
      </w:r>
      <w:r>
        <w:rPr>
          <w:sz w:val="24"/>
          <w:szCs w:val="24"/>
        </w:rPr>
        <w:t>С</w:t>
      </w:r>
      <w:r w:rsidRPr="00C679F6">
        <w:rPr>
          <w:sz w:val="24"/>
          <w:szCs w:val="24"/>
        </w:rPr>
        <w:t>таршая медсест</w:t>
      </w:r>
      <w:r>
        <w:rPr>
          <w:sz w:val="24"/>
          <w:szCs w:val="24"/>
        </w:rPr>
        <w:t>ра при составлении меню учитывае</w:t>
      </w:r>
      <w:r w:rsidRPr="00C679F6">
        <w:rPr>
          <w:sz w:val="24"/>
          <w:szCs w:val="24"/>
        </w:rPr>
        <w:t>т рекомендации для детей-аллергиков и производит замену продуктов аллергически настроенным детям.</w:t>
      </w:r>
    </w:p>
    <w:p w:rsidR="00704411" w:rsidRPr="00C679F6" w:rsidRDefault="00704411" w:rsidP="00704411">
      <w:pPr>
        <w:ind w:firstLine="567"/>
      </w:pPr>
      <w:r w:rsidRPr="00C679F6">
        <w:t xml:space="preserve">В </w:t>
      </w:r>
      <w:r>
        <w:t>группе имее</w:t>
      </w:r>
      <w:r w:rsidRPr="00C679F6">
        <w:t>тся спис</w:t>
      </w:r>
      <w:r>
        <w:t>о</w:t>
      </w:r>
      <w:r w:rsidRPr="00C679F6">
        <w:t>к детей с отметкой группы здоровья, часто болеющих, с</w:t>
      </w:r>
      <w:r>
        <w:t xml:space="preserve">остоящих на диспансерном учёте, </w:t>
      </w:r>
      <w:r w:rsidRPr="00C679F6">
        <w:t xml:space="preserve">в котором отмечаются: отклонения в состоянии здоровья детей, физкультурная группа, показатели физического развития, данные по итогам диагностики уровня физического развития, даются рекомендации специалистов (психолога, инструктора по </w:t>
      </w:r>
      <w:r>
        <w:t>физической культуре</w:t>
      </w:r>
      <w:r w:rsidRPr="00C679F6">
        <w:t>).</w:t>
      </w:r>
    </w:p>
    <w:p w:rsidR="00704411" w:rsidRPr="00C679F6" w:rsidRDefault="00704411" w:rsidP="00704411">
      <w:pPr>
        <w:ind w:firstLine="567"/>
      </w:pPr>
      <w:r w:rsidRPr="00C679F6">
        <w:t xml:space="preserve">В </w:t>
      </w:r>
      <w:r>
        <w:t>группе детского сада</w:t>
      </w:r>
      <w:r w:rsidRPr="00C679F6">
        <w:t xml:space="preserve"> проводятся мероприятия, направленные на профилактику нарушений зрения, опорно–двигательного аппарата, с часто болеющими детьми. </w:t>
      </w:r>
    </w:p>
    <w:p w:rsidR="00704411" w:rsidRPr="004934B5" w:rsidRDefault="00704411" w:rsidP="00704411">
      <w:pPr>
        <w:ind w:firstLine="709"/>
      </w:pPr>
      <w:r w:rsidRPr="004934B5">
        <w:t>Таким образом, в соответстви</w:t>
      </w:r>
      <w:r>
        <w:t>и</w:t>
      </w:r>
      <w:r w:rsidRPr="004934B5">
        <w:t xml:space="preserve"> с  СанПиН, условиями реализации</w:t>
      </w:r>
      <w:r>
        <w:t xml:space="preserve"> Программы</w:t>
      </w:r>
      <w:r w:rsidRPr="004934B5">
        <w:t xml:space="preserve"> </w:t>
      </w:r>
      <w:r>
        <w:t xml:space="preserve"> в группе детского сада  организован </w:t>
      </w:r>
      <w:r w:rsidRPr="004934B5">
        <w:t>распорядок дня, который включает:</w:t>
      </w:r>
    </w:p>
    <w:p w:rsidR="00704411" w:rsidRPr="004934B5" w:rsidRDefault="00704411" w:rsidP="00704411">
      <w:pPr>
        <w:pStyle w:val="a8"/>
        <w:spacing w:before="0" w:beforeAutospacing="0" w:after="0" w:afterAutospacing="0"/>
        <w:ind w:firstLine="709"/>
      </w:pPr>
      <w:r w:rsidRPr="004934B5">
        <w:t xml:space="preserve"> - прием пищи (в соответствие с длительностью пребывания ребенка);</w:t>
      </w:r>
    </w:p>
    <w:p w:rsidR="00704411" w:rsidRPr="004934B5" w:rsidRDefault="00704411" w:rsidP="00704411">
      <w:pPr>
        <w:pStyle w:val="a8"/>
        <w:spacing w:before="0" w:beforeAutospacing="0" w:after="0" w:afterAutospacing="0"/>
        <w:ind w:firstLine="709"/>
      </w:pPr>
      <w:r w:rsidRPr="004934B5">
        <w:t>- ежедневная прогулка детей;</w:t>
      </w:r>
    </w:p>
    <w:p w:rsidR="00704411" w:rsidRPr="004934B5" w:rsidRDefault="00704411" w:rsidP="00704411">
      <w:pPr>
        <w:pStyle w:val="a8"/>
        <w:spacing w:before="0" w:beforeAutospacing="0" w:after="0" w:afterAutospacing="0"/>
        <w:ind w:firstLine="709"/>
      </w:pPr>
      <w:r w:rsidRPr="004934B5">
        <w:t>- дневной сон;</w:t>
      </w:r>
    </w:p>
    <w:p w:rsidR="00704411" w:rsidRPr="004934B5" w:rsidRDefault="00704411" w:rsidP="00704411">
      <w:pPr>
        <w:pStyle w:val="a8"/>
        <w:spacing w:before="0" w:beforeAutospacing="0" w:after="0" w:afterAutospacing="0"/>
        <w:ind w:firstLine="709"/>
      </w:pPr>
      <w:r w:rsidRPr="004934B5">
        <w:t>-  самостоятельная деятельность детей;</w:t>
      </w:r>
    </w:p>
    <w:p w:rsidR="00704411" w:rsidRPr="004934B5" w:rsidRDefault="00704411" w:rsidP="00704411">
      <w:pPr>
        <w:pStyle w:val="a8"/>
        <w:spacing w:before="0" w:beforeAutospacing="0" w:after="0" w:afterAutospacing="0"/>
        <w:ind w:firstLine="709"/>
      </w:pPr>
      <w:r w:rsidRPr="004934B5">
        <w:t>- непосредственная образовательная деятельность;</w:t>
      </w:r>
      <w:r w:rsidRPr="004934B5">
        <w:rPr>
          <w:i/>
        </w:rPr>
        <w:t xml:space="preserve"> </w:t>
      </w:r>
    </w:p>
    <w:p w:rsidR="00704411" w:rsidRPr="004934B5" w:rsidRDefault="00704411" w:rsidP="00704411">
      <w:pPr>
        <w:pStyle w:val="a8"/>
        <w:spacing w:before="0" w:beforeAutospacing="0" w:after="0" w:afterAutospacing="0"/>
        <w:ind w:firstLine="709"/>
      </w:pPr>
      <w:r w:rsidRPr="004934B5">
        <w:t xml:space="preserve">- каникулы; </w:t>
      </w:r>
    </w:p>
    <w:p w:rsidR="00704411" w:rsidRPr="004934B5" w:rsidRDefault="00704411" w:rsidP="00704411">
      <w:pPr>
        <w:pStyle w:val="a8"/>
        <w:spacing w:before="0" w:beforeAutospacing="0" w:after="0" w:afterAutospacing="0"/>
        <w:ind w:firstLine="709"/>
      </w:pPr>
      <w:r w:rsidRPr="004934B5">
        <w:t>- общественно полезный труд (для детей старшей и подготовительной групп);</w:t>
      </w:r>
    </w:p>
    <w:p w:rsidR="00704411" w:rsidRPr="004934B5" w:rsidRDefault="00704411" w:rsidP="00704411">
      <w:pPr>
        <w:pStyle w:val="a8"/>
        <w:spacing w:before="0" w:beforeAutospacing="0" w:after="0" w:afterAutospacing="0"/>
        <w:ind w:firstLine="709"/>
      </w:pPr>
      <w:r w:rsidRPr="004934B5">
        <w:t xml:space="preserve"> - разные формы двигательной активности;</w:t>
      </w:r>
    </w:p>
    <w:p w:rsidR="00704411" w:rsidRPr="004934B5" w:rsidRDefault="00704411" w:rsidP="00704411">
      <w:pPr>
        <w:pStyle w:val="a8"/>
        <w:spacing w:before="0" w:beforeAutospacing="0" w:after="0" w:afterAutospacing="0"/>
        <w:ind w:firstLine="709"/>
      </w:pPr>
      <w:r w:rsidRPr="004934B5">
        <w:t>- закаливание детей;</w:t>
      </w:r>
    </w:p>
    <w:p w:rsidR="00704411" w:rsidRPr="004934B5" w:rsidRDefault="00704411" w:rsidP="00704411">
      <w:pPr>
        <w:pStyle w:val="a8"/>
        <w:spacing w:before="0" w:beforeAutospacing="0" w:after="0" w:afterAutospacing="0"/>
        <w:ind w:firstLine="709"/>
      </w:pPr>
      <w:r w:rsidRPr="004934B5">
        <w:lastRenderedPageBreak/>
        <w:t xml:space="preserve">- занятия по дополнительному образованию (не обязательное условие) </w:t>
      </w:r>
    </w:p>
    <w:p w:rsidR="00704411" w:rsidRDefault="00704411" w:rsidP="00704411">
      <w:pPr>
        <w:ind w:firstLine="709"/>
      </w:pPr>
      <w:r w:rsidRPr="004934B5">
        <w:t>В соответстви</w:t>
      </w:r>
      <w:r>
        <w:t>и</w:t>
      </w:r>
      <w:r w:rsidRPr="004934B5">
        <w:t xml:space="preserve"> с требованиями СанПиН примерный режим дня</w:t>
      </w:r>
      <w:r>
        <w:t xml:space="preserve"> может быть </w:t>
      </w:r>
      <w:r w:rsidRPr="004934B5">
        <w:t xml:space="preserve"> скорректирован с  учётом климата (тёплого и холодного периода)</w:t>
      </w:r>
      <w:r>
        <w:t>, условий погоды (расписание видов деятельности в условиях неблагоприятной погоды).</w:t>
      </w:r>
    </w:p>
    <w:p w:rsidR="00704411" w:rsidRPr="00704411" w:rsidRDefault="00704411" w:rsidP="00704411">
      <w:pPr>
        <w:ind w:firstLine="709"/>
        <w:rPr>
          <w:b/>
        </w:rPr>
      </w:pPr>
    </w:p>
    <w:p w:rsidR="00704411" w:rsidRDefault="00704411" w:rsidP="00704411">
      <w:pPr>
        <w:jc w:val="center"/>
        <w:rPr>
          <w:b/>
        </w:rPr>
      </w:pPr>
      <w:r w:rsidRPr="00323B40">
        <w:rPr>
          <w:b/>
        </w:rPr>
        <w:t>Учебный план организации воспитательно-образовательного</w:t>
      </w:r>
      <w:r>
        <w:rPr>
          <w:b/>
        </w:rPr>
        <w:t xml:space="preserve"> процесса </w:t>
      </w:r>
    </w:p>
    <w:p w:rsidR="00704411" w:rsidRDefault="00704411" w:rsidP="00704411">
      <w:pPr>
        <w:jc w:val="center"/>
        <w:rPr>
          <w:b/>
          <w:color w:val="000000"/>
        </w:rPr>
      </w:pPr>
      <w:r w:rsidRPr="00D33D2F">
        <w:rPr>
          <w:b/>
          <w:color w:val="000000"/>
        </w:rPr>
        <w:t xml:space="preserve">во </w:t>
      </w:r>
      <w:r w:rsidRPr="00D33D2F">
        <w:rPr>
          <w:b/>
          <w:color w:val="000000"/>
          <w:lang w:val="en-US"/>
        </w:rPr>
        <w:t>II</w:t>
      </w:r>
      <w:r w:rsidRPr="00D33D2F">
        <w:rPr>
          <w:b/>
          <w:color w:val="000000"/>
        </w:rPr>
        <w:t xml:space="preserve"> младшей группе.</w:t>
      </w:r>
    </w:p>
    <w:p w:rsidR="00704411" w:rsidRPr="00D33D2F" w:rsidRDefault="00704411" w:rsidP="00704411">
      <w:pPr>
        <w:jc w:val="center"/>
        <w:rPr>
          <w:b/>
          <w:color w:val="000000"/>
        </w:rPr>
      </w:pP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7"/>
        <w:gridCol w:w="3583"/>
      </w:tblGrid>
      <w:tr w:rsidR="00704411" w:rsidRPr="00D8496A">
        <w:tc>
          <w:tcPr>
            <w:tcW w:w="5597" w:type="dxa"/>
            <w:vMerge w:val="restart"/>
            <w:vAlign w:val="center"/>
          </w:tcPr>
          <w:p w:rsidR="00704411" w:rsidRPr="00EE3634" w:rsidRDefault="00704411" w:rsidP="00176DDB">
            <w:pPr>
              <w:jc w:val="center"/>
              <w:rPr>
                <w:sz w:val="20"/>
                <w:szCs w:val="20"/>
              </w:rPr>
            </w:pPr>
            <w:r w:rsidRPr="00EE3634">
              <w:rPr>
                <w:sz w:val="20"/>
                <w:szCs w:val="20"/>
              </w:rPr>
              <w:t>Детская деятельность (раздел программы) / образовательная область</w:t>
            </w:r>
          </w:p>
        </w:tc>
        <w:tc>
          <w:tcPr>
            <w:tcW w:w="3583" w:type="dxa"/>
          </w:tcPr>
          <w:p w:rsidR="00704411" w:rsidRPr="00EE3634" w:rsidRDefault="00704411" w:rsidP="00176DDB">
            <w:pPr>
              <w:jc w:val="center"/>
              <w:rPr>
                <w:b/>
                <w:sz w:val="20"/>
                <w:szCs w:val="20"/>
              </w:rPr>
            </w:pPr>
            <w:r w:rsidRPr="00EE3634">
              <w:rPr>
                <w:b/>
                <w:sz w:val="20"/>
                <w:szCs w:val="20"/>
              </w:rPr>
              <w:t>Количество НОД в неделю</w:t>
            </w:r>
          </w:p>
        </w:tc>
      </w:tr>
      <w:tr w:rsidR="00704411" w:rsidRPr="00D8496A">
        <w:tc>
          <w:tcPr>
            <w:tcW w:w="5597" w:type="dxa"/>
            <w:vMerge/>
          </w:tcPr>
          <w:p w:rsidR="00704411" w:rsidRPr="00EE3634" w:rsidRDefault="00704411" w:rsidP="00176DDB">
            <w:pPr>
              <w:jc w:val="center"/>
              <w:rPr>
                <w:sz w:val="20"/>
                <w:szCs w:val="20"/>
              </w:rPr>
            </w:pPr>
          </w:p>
        </w:tc>
        <w:tc>
          <w:tcPr>
            <w:tcW w:w="3583" w:type="dxa"/>
          </w:tcPr>
          <w:p w:rsidR="00704411" w:rsidRPr="00EE3634" w:rsidRDefault="00704411" w:rsidP="00176DDB">
            <w:pPr>
              <w:jc w:val="center"/>
              <w:rPr>
                <w:sz w:val="20"/>
                <w:szCs w:val="20"/>
              </w:rPr>
            </w:pPr>
            <w:r w:rsidRPr="00EE3634">
              <w:rPr>
                <w:sz w:val="20"/>
                <w:szCs w:val="20"/>
                <w:lang w:val="en-US"/>
              </w:rPr>
              <w:t>II</w:t>
            </w:r>
            <w:r w:rsidRPr="00EE3634">
              <w:rPr>
                <w:sz w:val="20"/>
                <w:szCs w:val="20"/>
              </w:rPr>
              <w:t xml:space="preserve"> мл. гр.</w:t>
            </w:r>
          </w:p>
        </w:tc>
      </w:tr>
      <w:tr w:rsidR="00704411" w:rsidRPr="00D8496A">
        <w:tc>
          <w:tcPr>
            <w:tcW w:w="9180" w:type="dxa"/>
            <w:gridSpan w:val="2"/>
            <w:vAlign w:val="center"/>
          </w:tcPr>
          <w:p w:rsidR="00704411" w:rsidRPr="00EE3634" w:rsidRDefault="00704411" w:rsidP="00176DDB">
            <w:pPr>
              <w:jc w:val="center"/>
              <w:rPr>
                <w:b/>
                <w:sz w:val="20"/>
                <w:szCs w:val="20"/>
              </w:rPr>
            </w:pPr>
            <w:r w:rsidRPr="00EE3634">
              <w:rPr>
                <w:b/>
                <w:sz w:val="20"/>
                <w:szCs w:val="20"/>
              </w:rPr>
              <w:t xml:space="preserve">Основная общеобразовательная программа дошкольного воспитания (обязательная часть) </w:t>
            </w:r>
          </w:p>
          <w:p w:rsidR="00704411" w:rsidRPr="00EE3634" w:rsidRDefault="00704411" w:rsidP="00176DDB">
            <w:pPr>
              <w:jc w:val="center"/>
              <w:rPr>
                <w:b/>
                <w:sz w:val="20"/>
                <w:szCs w:val="20"/>
              </w:rPr>
            </w:pPr>
          </w:p>
        </w:tc>
      </w:tr>
      <w:tr w:rsidR="00704411" w:rsidRPr="00D8496A">
        <w:tc>
          <w:tcPr>
            <w:tcW w:w="5597" w:type="dxa"/>
          </w:tcPr>
          <w:p w:rsidR="00704411" w:rsidRPr="00EE3634" w:rsidRDefault="00704411" w:rsidP="00176DDB">
            <w:pPr>
              <w:rPr>
                <w:sz w:val="20"/>
                <w:szCs w:val="20"/>
              </w:rPr>
            </w:pPr>
            <w:r w:rsidRPr="00EE3634">
              <w:rPr>
                <w:sz w:val="20"/>
                <w:szCs w:val="20"/>
              </w:rPr>
              <w:t xml:space="preserve">2. </w:t>
            </w:r>
            <w:r w:rsidRPr="00EE3634">
              <w:rPr>
                <w:b/>
                <w:sz w:val="20"/>
                <w:szCs w:val="20"/>
              </w:rPr>
              <w:t>Познавательно-исследовательская деятельность (</w:t>
            </w:r>
            <w:r w:rsidRPr="00EE3634">
              <w:rPr>
                <w:sz w:val="20"/>
                <w:szCs w:val="20"/>
              </w:rPr>
              <w:t>Сенсорное воспитание) // познавательное и социально-коммуникативное развитие</w:t>
            </w:r>
          </w:p>
        </w:tc>
        <w:tc>
          <w:tcPr>
            <w:tcW w:w="3583" w:type="dxa"/>
            <w:vAlign w:val="center"/>
          </w:tcPr>
          <w:p w:rsidR="00704411" w:rsidRPr="00EE3634" w:rsidRDefault="00704411" w:rsidP="00176DDB">
            <w:pPr>
              <w:jc w:val="center"/>
              <w:rPr>
                <w:sz w:val="20"/>
                <w:szCs w:val="20"/>
              </w:rPr>
            </w:pPr>
            <w:r w:rsidRPr="00EE3634">
              <w:rPr>
                <w:sz w:val="20"/>
                <w:szCs w:val="20"/>
              </w:rPr>
              <w:t>1</w:t>
            </w:r>
          </w:p>
        </w:tc>
      </w:tr>
      <w:tr w:rsidR="00704411" w:rsidRPr="00D8496A">
        <w:tc>
          <w:tcPr>
            <w:tcW w:w="5597" w:type="dxa"/>
          </w:tcPr>
          <w:p w:rsidR="00704411" w:rsidRPr="00EE3634" w:rsidRDefault="00704411" w:rsidP="00176DDB">
            <w:pPr>
              <w:rPr>
                <w:sz w:val="20"/>
                <w:szCs w:val="20"/>
              </w:rPr>
            </w:pPr>
            <w:r w:rsidRPr="00EE3634">
              <w:rPr>
                <w:sz w:val="20"/>
                <w:szCs w:val="20"/>
              </w:rPr>
              <w:t xml:space="preserve">2. </w:t>
            </w:r>
            <w:r w:rsidRPr="00EE3634">
              <w:rPr>
                <w:b/>
                <w:sz w:val="20"/>
                <w:szCs w:val="20"/>
              </w:rPr>
              <w:t>Познавательно-исследовательская деятельность (</w:t>
            </w:r>
            <w:r w:rsidRPr="00EE3634">
              <w:rPr>
                <w:sz w:val="20"/>
                <w:szCs w:val="20"/>
              </w:rPr>
              <w:t xml:space="preserve">Развитие преставлений  об окружающем мире и о себе) </w:t>
            </w:r>
            <w:r w:rsidRPr="00EE3634">
              <w:rPr>
                <w:b/>
                <w:sz w:val="20"/>
                <w:szCs w:val="20"/>
              </w:rPr>
              <w:t xml:space="preserve">// </w:t>
            </w:r>
            <w:r w:rsidRPr="00EE3634">
              <w:rPr>
                <w:sz w:val="20"/>
                <w:szCs w:val="20"/>
              </w:rPr>
              <w:t>познавательное и социально-коммуникативное развитие</w:t>
            </w:r>
          </w:p>
        </w:tc>
        <w:tc>
          <w:tcPr>
            <w:tcW w:w="3583" w:type="dxa"/>
            <w:vAlign w:val="center"/>
          </w:tcPr>
          <w:p w:rsidR="00704411" w:rsidRPr="00EE3634" w:rsidRDefault="00704411" w:rsidP="00176DDB">
            <w:pPr>
              <w:jc w:val="center"/>
              <w:rPr>
                <w:sz w:val="20"/>
                <w:szCs w:val="20"/>
              </w:rPr>
            </w:pPr>
            <w:r w:rsidRPr="00EE3634">
              <w:rPr>
                <w:sz w:val="20"/>
                <w:szCs w:val="20"/>
              </w:rPr>
              <w:t>1</w:t>
            </w:r>
          </w:p>
        </w:tc>
      </w:tr>
      <w:tr w:rsidR="00704411" w:rsidRPr="00D8496A">
        <w:tc>
          <w:tcPr>
            <w:tcW w:w="5597" w:type="dxa"/>
          </w:tcPr>
          <w:p w:rsidR="00704411" w:rsidRPr="00EE3634" w:rsidRDefault="00704411" w:rsidP="00176DDB">
            <w:pPr>
              <w:rPr>
                <w:sz w:val="20"/>
                <w:szCs w:val="20"/>
              </w:rPr>
            </w:pPr>
            <w:r w:rsidRPr="00EE3634">
              <w:rPr>
                <w:sz w:val="20"/>
                <w:szCs w:val="20"/>
              </w:rPr>
              <w:t>3.</w:t>
            </w:r>
            <w:r w:rsidRPr="00EE3634">
              <w:rPr>
                <w:b/>
                <w:sz w:val="20"/>
                <w:szCs w:val="20"/>
              </w:rPr>
              <w:t xml:space="preserve"> Познавательно-исследовательская деятельность (</w:t>
            </w:r>
            <w:r w:rsidRPr="00EE3634">
              <w:rPr>
                <w:sz w:val="20"/>
                <w:szCs w:val="20"/>
              </w:rPr>
              <w:t>Развитие экологических представлений) // познавательное и социально-коммуникативное развитие</w:t>
            </w:r>
          </w:p>
        </w:tc>
        <w:tc>
          <w:tcPr>
            <w:tcW w:w="3583" w:type="dxa"/>
            <w:vAlign w:val="center"/>
          </w:tcPr>
          <w:p w:rsidR="00704411" w:rsidRPr="00EE3634" w:rsidRDefault="00704411" w:rsidP="00176DDB">
            <w:pPr>
              <w:jc w:val="center"/>
              <w:rPr>
                <w:sz w:val="20"/>
                <w:szCs w:val="20"/>
              </w:rPr>
            </w:pPr>
            <w:r w:rsidRPr="00EE3634">
              <w:rPr>
                <w:sz w:val="20"/>
                <w:szCs w:val="20"/>
              </w:rPr>
              <w:t>-</w:t>
            </w:r>
          </w:p>
        </w:tc>
      </w:tr>
      <w:tr w:rsidR="00704411" w:rsidRPr="00D8496A">
        <w:tc>
          <w:tcPr>
            <w:tcW w:w="5597" w:type="dxa"/>
          </w:tcPr>
          <w:p w:rsidR="00704411" w:rsidRPr="00EE3634" w:rsidRDefault="00704411" w:rsidP="00176DDB">
            <w:pPr>
              <w:rPr>
                <w:sz w:val="20"/>
                <w:szCs w:val="20"/>
              </w:rPr>
            </w:pPr>
            <w:r w:rsidRPr="00EE3634">
              <w:rPr>
                <w:sz w:val="20"/>
                <w:szCs w:val="20"/>
              </w:rPr>
              <w:t>4.</w:t>
            </w:r>
            <w:r w:rsidRPr="00EE3634">
              <w:rPr>
                <w:b/>
                <w:sz w:val="20"/>
                <w:szCs w:val="20"/>
              </w:rPr>
              <w:t xml:space="preserve"> Познавательно-исследовательская деятельность (</w:t>
            </w:r>
            <w:r w:rsidRPr="00EE3634">
              <w:rPr>
                <w:sz w:val="20"/>
                <w:szCs w:val="20"/>
              </w:rPr>
              <w:t xml:space="preserve">Развитие элементарных математических представлений) // познавательное и социально-коммуникативное развитие) </w:t>
            </w:r>
          </w:p>
        </w:tc>
        <w:tc>
          <w:tcPr>
            <w:tcW w:w="3583" w:type="dxa"/>
            <w:vAlign w:val="center"/>
          </w:tcPr>
          <w:p w:rsidR="00704411" w:rsidRPr="00EE3634" w:rsidRDefault="00704411" w:rsidP="00176DDB">
            <w:pPr>
              <w:jc w:val="center"/>
              <w:rPr>
                <w:sz w:val="20"/>
                <w:szCs w:val="20"/>
              </w:rPr>
            </w:pPr>
            <w:r w:rsidRPr="00EE3634">
              <w:rPr>
                <w:sz w:val="20"/>
                <w:szCs w:val="20"/>
              </w:rPr>
              <w:t>-</w:t>
            </w:r>
          </w:p>
        </w:tc>
      </w:tr>
      <w:tr w:rsidR="00704411" w:rsidRPr="00D8496A">
        <w:tc>
          <w:tcPr>
            <w:tcW w:w="5597" w:type="dxa"/>
          </w:tcPr>
          <w:p w:rsidR="00704411" w:rsidRPr="00EE3634" w:rsidRDefault="00704411" w:rsidP="00176DDB">
            <w:pPr>
              <w:rPr>
                <w:sz w:val="20"/>
                <w:szCs w:val="20"/>
              </w:rPr>
            </w:pPr>
            <w:r w:rsidRPr="00EE3634">
              <w:rPr>
                <w:sz w:val="20"/>
                <w:szCs w:val="20"/>
              </w:rPr>
              <w:t xml:space="preserve">5. </w:t>
            </w:r>
            <w:r w:rsidRPr="00EE3634">
              <w:rPr>
                <w:b/>
                <w:sz w:val="20"/>
                <w:szCs w:val="20"/>
              </w:rPr>
              <w:t xml:space="preserve">Познавательно-исследовательская деятельность/ </w:t>
            </w:r>
            <w:r w:rsidRPr="00EE3634">
              <w:rPr>
                <w:sz w:val="20"/>
                <w:szCs w:val="20"/>
              </w:rPr>
              <w:t>Развитие элементов логического мышления</w:t>
            </w:r>
          </w:p>
        </w:tc>
        <w:tc>
          <w:tcPr>
            <w:tcW w:w="3583" w:type="dxa"/>
            <w:vAlign w:val="center"/>
          </w:tcPr>
          <w:p w:rsidR="00704411" w:rsidRPr="00EE3634" w:rsidRDefault="00704411" w:rsidP="00176DDB">
            <w:pPr>
              <w:jc w:val="center"/>
              <w:rPr>
                <w:sz w:val="20"/>
                <w:szCs w:val="20"/>
              </w:rPr>
            </w:pPr>
            <w:r w:rsidRPr="00EE3634">
              <w:rPr>
                <w:sz w:val="20"/>
                <w:szCs w:val="20"/>
              </w:rPr>
              <w:t>-</w:t>
            </w:r>
          </w:p>
        </w:tc>
      </w:tr>
      <w:tr w:rsidR="00704411" w:rsidRPr="00D8496A">
        <w:tc>
          <w:tcPr>
            <w:tcW w:w="5597" w:type="dxa"/>
          </w:tcPr>
          <w:p w:rsidR="00704411" w:rsidRPr="00EE3634" w:rsidRDefault="00704411" w:rsidP="00176DDB">
            <w:pPr>
              <w:rPr>
                <w:sz w:val="20"/>
                <w:szCs w:val="20"/>
              </w:rPr>
            </w:pPr>
            <w:r w:rsidRPr="00EE3634">
              <w:rPr>
                <w:sz w:val="20"/>
                <w:szCs w:val="20"/>
              </w:rPr>
              <w:t xml:space="preserve">6. </w:t>
            </w:r>
            <w:r w:rsidRPr="00EE3634">
              <w:rPr>
                <w:b/>
                <w:sz w:val="20"/>
                <w:szCs w:val="20"/>
              </w:rPr>
              <w:t xml:space="preserve">Познавательно-исследовательская деятельность/ </w:t>
            </w:r>
            <w:r w:rsidRPr="00EE3634">
              <w:rPr>
                <w:sz w:val="20"/>
                <w:szCs w:val="20"/>
              </w:rPr>
              <w:t xml:space="preserve"> Ознакомление                             с пространственными отношениями</w:t>
            </w:r>
          </w:p>
        </w:tc>
        <w:tc>
          <w:tcPr>
            <w:tcW w:w="3583" w:type="dxa"/>
            <w:vAlign w:val="center"/>
          </w:tcPr>
          <w:p w:rsidR="00704411" w:rsidRPr="00EE3634" w:rsidRDefault="00704411" w:rsidP="00176DDB">
            <w:pPr>
              <w:jc w:val="center"/>
              <w:rPr>
                <w:sz w:val="20"/>
                <w:szCs w:val="20"/>
              </w:rPr>
            </w:pPr>
            <w:r w:rsidRPr="00EE3634">
              <w:rPr>
                <w:sz w:val="20"/>
                <w:szCs w:val="20"/>
              </w:rPr>
              <w:t>-</w:t>
            </w:r>
          </w:p>
        </w:tc>
      </w:tr>
      <w:tr w:rsidR="00704411" w:rsidRPr="00D8496A">
        <w:tc>
          <w:tcPr>
            <w:tcW w:w="5597" w:type="dxa"/>
          </w:tcPr>
          <w:p w:rsidR="00704411" w:rsidRPr="00EE3634" w:rsidRDefault="00704411" w:rsidP="00176DDB">
            <w:pPr>
              <w:rPr>
                <w:sz w:val="20"/>
                <w:szCs w:val="20"/>
              </w:rPr>
            </w:pPr>
            <w:r w:rsidRPr="00EE3634">
              <w:rPr>
                <w:sz w:val="20"/>
                <w:szCs w:val="20"/>
              </w:rPr>
              <w:t xml:space="preserve">7. </w:t>
            </w:r>
            <w:r w:rsidRPr="00EE3634">
              <w:rPr>
                <w:b/>
                <w:sz w:val="20"/>
                <w:szCs w:val="20"/>
              </w:rPr>
              <w:t>Коммуникативная (</w:t>
            </w:r>
            <w:r w:rsidRPr="00EE3634">
              <w:rPr>
                <w:sz w:val="20"/>
                <w:szCs w:val="20"/>
              </w:rPr>
              <w:t>Введение в грамоту) // речевое и социально-коммуникативное развитие</w:t>
            </w:r>
          </w:p>
        </w:tc>
        <w:tc>
          <w:tcPr>
            <w:tcW w:w="3583" w:type="dxa"/>
            <w:vAlign w:val="center"/>
          </w:tcPr>
          <w:p w:rsidR="00704411" w:rsidRPr="00EE3634" w:rsidRDefault="00704411" w:rsidP="00176DDB">
            <w:pPr>
              <w:jc w:val="center"/>
              <w:rPr>
                <w:sz w:val="20"/>
                <w:szCs w:val="20"/>
              </w:rPr>
            </w:pPr>
            <w:r w:rsidRPr="00EE3634">
              <w:rPr>
                <w:sz w:val="20"/>
                <w:szCs w:val="20"/>
              </w:rPr>
              <w:t>0,5</w:t>
            </w:r>
          </w:p>
        </w:tc>
      </w:tr>
      <w:tr w:rsidR="00704411" w:rsidRPr="00D8496A">
        <w:tc>
          <w:tcPr>
            <w:tcW w:w="5597" w:type="dxa"/>
          </w:tcPr>
          <w:p w:rsidR="00704411" w:rsidRPr="00EE3634" w:rsidRDefault="00704411" w:rsidP="00176DDB">
            <w:pPr>
              <w:rPr>
                <w:sz w:val="20"/>
                <w:szCs w:val="20"/>
              </w:rPr>
            </w:pPr>
            <w:r w:rsidRPr="00EE3634">
              <w:rPr>
                <w:sz w:val="20"/>
                <w:szCs w:val="20"/>
              </w:rPr>
              <w:t xml:space="preserve">8. </w:t>
            </w:r>
            <w:r w:rsidRPr="00EE3634">
              <w:rPr>
                <w:b/>
                <w:sz w:val="20"/>
                <w:szCs w:val="20"/>
              </w:rPr>
              <w:t>Конструирование из разного материала (</w:t>
            </w:r>
            <w:r w:rsidRPr="00EE3634">
              <w:rPr>
                <w:sz w:val="20"/>
                <w:szCs w:val="20"/>
              </w:rPr>
              <w:t>Конструирование) // познавательное развитие</w:t>
            </w:r>
          </w:p>
        </w:tc>
        <w:tc>
          <w:tcPr>
            <w:tcW w:w="3583" w:type="dxa"/>
            <w:vAlign w:val="center"/>
          </w:tcPr>
          <w:p w:rsidR="00704411" w:rsidRPr="00EE3634" w:rsidRDefault="00704411" w:rsidP="00176DDB">
            <w:pPr>
              <w:jc w:val="center"/>
              <w:rPr>
                <w:sz w:val="20"/>
                <w:szCs w:val="20"/>
              </w:rPr>
            </w:pPr>
            <w:r w:rsidRPr="00EE3634">
              <w:rPr>
                <w:sz w:val="20"/>
                <w:szCs w:val="20"/>
              </w:rPr>
              <w:t>0,5</w:t>
            </w:r>
          </w:p>
        </w:tc>
      </w:tr>
      <w:tr w:rsidR="00704411" w:rsidRPr="00D8496A">
        <w:tc>
          <w:tcPr>
            <w:tcW w:w="5597" w:type="dxa"/>
          </w:tcPr>
          <w:p w:rsidR="00704411" w:rsidRPr="00EE3634" w:rsidRDefault="00704411" w:rsidP="00176DDB">
            <w:pPr>
              <w:rPr>
                <w:sz w:val="20"/>
                <w:szCs w:val="20"/>
              </w:rPr>
            </w:pPr>
            <w:r w:rsidRPr="00EE3634">
              <w:rPr>
                <w:sz w:val="20"/>
                <w:szCs w:val="20"/>
              </w:rPr>
              <w:t xml:space="preserve">9. </w:t>
            </w:r>
            <w:r w:rsidRPr="00EE3634">
              <w:rPr>
                <w:b/>
                <w:sz w:val="20"/>
                <w:szCs w:val="20"/>
              </w:rPr>
              <w:t>Восприятие художественной литературы и фольклора (</w:t>
            </w:r>
            <w:r w:rsidRPr="00EE3634">
              <w:rPr>
                <w:sz w:val="20"/>
                <w:szCs w:val="20"/>
              </w:rPr>
              <w:t>Ознакомление с художественной литературой и развитие речи) // речевое и художественно-эстетическое развитие</w:t>
            </w:r>
          </w:p>
        </w:tc>
        <w:tc>
          <w:tcPr>
            <w:tcW w:w="3583" w:type="dxa"/>
            <w:vAlign w:val="center"/>
          </w:tcPr>
          <w:p w:rsidR="00704411" w:rsidRPr="00EE3634" w:rsidRDefault="00704411" w:rsidP="00176DDB">
            <w:pPr>
              <w:jc w:val="center"/>
              <w:rPr>
                <w:sz w:val="20"/>
                <w:szCs w:val="20"/>
              </w:rPr>
            </w:pPr>
            <w:r w:rsidRPr="00EE3634">
              <w:rPr>
                <w:sz w:val="20"/>
                <w:szCs w:val="20"/>
              </w:rPr>
              <w:t>1</w:t>
            </w:r>
          </w:p>
        </w:tc>
      </w:tr>
      <w:tr w:rsidR="00704411" w:rsidRPr="00D8496A">
        <w:tc>
          <w:tcPr>
            <w:tcW w:w="5597" w:type="dxa"/>
          </w:tcPr>
          <w:p w:rsidR="00704411" w:rsidRPr="00EE3634" w:rsidRDefault="00704411" w:rsidP="00176DDB">
            <w:pPr>
              <w:rPr>
                <w:sz w:val="20"/>
                <w:szCs w:val="20"/>
              </w:rPr>
            </w:pPr>
            <w:r w:rsidRPr="00EE3634">
              <w:rPr>
                <w:sz w:val="20"/>
                <w:szCs w:val="20"/>
              </w:rPr>
              <w:t xml:space="preserve">11. </w:t>
            </w:r>
            <w:r w:rsidRPr="00EE3634">
              <w:rPr>
                <w:b/>
                <w:sz w:val="20"/>
                <w:szCs w:val="20"/>
              </w:rPr>
              <w:t>Двигательная деятельность (</w:t>
            </w:r>
            <w:r w:rsidRPr="00EE3634">
              <w:rPr>
                <w:sz w:val="20"/>
                <w:szCs w:val="20"/>
              </w:rPr>
              <w:t>Физическая культура) // физическое и познавательное развитие</w:t>
            </w:r>
          </w:p>
        </w:tc>
        <w:tc>
          <w:tcPr>
            <w:tcW w:w="3583" w:type="dxa"/>
            <w:vAlign w:val="center"/>
          </w:tcPr>
          <w:p w:rsidR="00704411" w:rsidRPr="00EE3634" w:rsidRDefault="00704411" w:rsidP="00176DDB">
            <w:pPr>
              <w:jc w:val="center"/>
              <w:rPr>
                <w:sz w:val="20"/>
                <w:szCs w:val="20"/>
              </w:rPr>
            </w:pPr>
            <w:r w:rsidRPr="00EE3634">
              <w:rPr>
                <w:sz w:val="20"/>
                <w:szCs w:val="20"/>
              </w:rPr>
              <w:t>3</w:t>
            </w:r>
          </w:p>
        </w:tc>
      </w:tr>
      <w:tr w:rsidR="00704411" w:rsidRPr="00D8496A">
        <w:tc>
          <w:tcPr>
            <w:tcW w:w="5597" w:type="dxa"/>
          </w:tcPr>
          <w:p w:rsidR="00704411" w:rsidRPr="00EE3634" w:rsidRDefault="00704411" w:rsidP="00176DDB">
            <w:pPr>
              <w:rPr>
                <w:sz w:val="20"/>
                <w:szCs w:val="20"/>
              </w:rPr>
            </w:pPr>
            <w:r w:rsidRPr="00EE3634">
              <w:rPr>
                <w:sz w:val="20"/>
                <w:szCs w:val="20"/>
              </w:rPr>
              <w:t xml:space="preserve">12. </w:t>
            </w:r>
            <w:r w:rsidRPr="00EE3634">
              <w:rPr>
                <w:b/>
                <w:sz w:val="20"/>
                <w:szCs w:val="20"/>
              </w:rPr>
              <w:t>Изобразительная деятельность (</w:t>
            </w:r>
            <w:r w:rsidRPr="00EE3634">
              <w:rPr>
                <w:sz w:val="20"/>
                <w:szCs w:val="20"/>
              </w:rPr>
              <w:t>Изобразительное искусство) // художественно-эстетическое развитие</w:t>
            </w:r>
          </w:p>
        </w:tc>
        <w:tc>
          <w:tcPr>
            <w:tcW w:w="3583" w:type="dxa"/>
            <w:vAlign w:val="center"/>
          </w:tcPr>
          <w:p w:rsidR="00704411" w:rsidRPr="00EE3634" w:rsidRDefault="00704411" w:rsidP="00176DDB">
            <w:pPr>
              <w:jc w:val="center"/>
              <w:rPr>
                <w:sz w:val="20"/>
                <w:szCs w:val="20"/>
              </w:rPr>
            </w:pPr>
            <w:r w:rsidRPr="00EE3634">
              <w:rPr>
                <w:sz w:val="20"/>
                <w:szCs w:val="20"/>
              </w:rPr>
              <w:t>2</w:t>
            </w:r>
          </w:p>
        </w:tc>
      </w:tr>
      <w:tr w:rsidR="00704411" w:rsidRPr="00D8496A">
        <w:tc>
          <w:tcPr>
            <w:tcW w:w="5597" w:type="dxa"/>
          </w:tcPr>
          <w:p w:rsidR="00704411" w:rsidRPr="00EE3634" w:rsidRDefault="00704411" w:rsidP="00176DDB">
            <w:pPr>
              <w:rPr>
                <w:sz w:val="20"/>
                <w:szCs w:val="20"/>
              </w:rPr>
            </w:pPr>
            <w:r w:rsidRPr="00EE3634">
              <w:rPr>
                <w:sz w:val="20"/>
                <w:szCs w:val="20"/>
              </w:rPr>
              <w:lastRenderedPageBreak/>
              <w:t xml:space="preserve">13. </w:t>
            </w:r>
            <w:r w:rsidRPr="00EE3634">
              <w:rPr>
                <w:b/>
                <w:sz w:val="20"/>
                <w:szCs w:val="20"/>
              </w:rPr>
              <w:t>Музыкальная деятельность (</w:t>
            </w:r>
            <w:r w:rsidRPr="00EE3634">
              <w:rPr>
                <w:sz w:val="20"/>
                <w:szCs w:val="20"/>
              </w:rPr>
              <w:t>Развитие музыкальности) // художественно-эстетическое и речевое развитие</w:t>
            </w:r>
          </w:p>
        </w:tc>
        <w:tc>
          <w:tcPr>
            <w:tcW w:w="3583" w:type="dxa"/>
            <w:vAlign w:val="center"/>
          </w:tcPr>
          <w:p w:rsidR="00704411" w:rsidRPr="00EE3634" w:rsidRDefault="00704411" w:rsidP="00176DDB">
            <w:pPr>
              <w:jc w:val="center"/>
              <w:rPr>
                <w:sz w:val="20"/>
                <w:szCs w:val="20"/>
              </w:rPr>
            </w:pPr>
            <w:r w:rsidRPr="00EE3634">
              <w:rPr>
                <w:sz w:val="20"/>
                <w:szCs w:val="20"/>
              </w:rPr>
              <w:t>2</w:t>
            </w:r>
          </w:p>
        </w:tc>
      </w:tr>
      <w:tr w:rsidR="00704411" w:rsidRPr="00D8496A">
        <w:tc>
          <w:tcPr>
            <w:tcW w:w="9180" w:type="dxa"/>
            <w:gridSpan w:val="2"/>
          </w:tcPr>
          <w:p w:rsidR="00704411" w:rsidRDefault="00704411" w:rsidP="00176DDB">
            <w:pPr>
              <w:jc w:val="center"/>
              <w:rPr>
                <w:b/>
                <w:sz w:val="20"/>
                <w:szCs w:val="20"/>
              </w:rPr>
            </w:pPr>
            <w:r w:rsidRPr="00940991">
              <w:rPr>
                <w:b/>
                <w:sz w:val="20"/>
                <w:szCs w:val="20"/>
              </w:rPr>
              <w:t>Основная общеобразовательная программа дошкольного воспитания (вариативная часть)</w:t>
            </w:r>
          </w:p>
          <w:p w:rsidR="00704411" w:rsidRPr="00EE3634" w:rsidRDefault="00704411" w:rsidP="00176DDB">
            <w:pPr>
              <w:jc w:val="center"/>
              <w:rPr>
                <w:b/>
                <w:sz w:val="20"/>
                <w:szCs w:val="20"/>
              </w:rPr>
            </w:pPr>
          </w:p>
        </w:tc>
      </w:tr>
      <w:tr w:rsidR="00704411" w:rsidRPr="00D8496A">
        <w:tc>
          <w:tcPr>
            <w:tcW w:w="5597" w:type="dxa"/>
          </w:tcPr>
          <w:p w:rsidR="00704411" w:rsidRPr="00EE3634" w:rsidRDefault="00704411" w:rsidP="00176DDB">
            <w:pPr>
              <w:rPr>
                <w:sz w:val="20"/>
                <w:szCs w:val="20"/>
              </w:rPr>
            </w:pPr>
            <w:r w:rsidRPr="00EE3634">
              <w:rPr>
                <w:sz w:val="20"/>
                <w:szCs w:val="20"/>
              </w:rPr>
              <w:t>1. Коммуникативная деятельность (О.С. Ушакова. Программа развития речи дошкольников. М., 2015 г.)</w:t>
            </w:r>
          </w:p>
        </w:tc>
        <w:tc>
          <w:tcPr>
            <w:tcW w:w="3583" w:type="dxa"/>
            <w:vAlign w:val="center"/>
          </w:tcPr>
          <w:p w:rsidR="00704411" w:rsidRPr="00EE3634" w:rsidRDefault="00704411" w:rsidP="00176DDB">
            <w:pPr>
              <w:jc w:val="center"/>
              <w:rPr>
                <w:sz w:val="20"/>
                <w:szCs w:val="20"/>
              </w:rPr>
            </w:pPr>
            <w:r w:rsidRPr="00EE3634">
              <w:rPr>
                <w:sz w:val="20"/>
                <w:szCs w:val="20"/>
              </w:rPr>
              <w:t>1</w:t>
            </w:r>
          </w:p>
        </w:tc>
      </w:tr>
      <w:tr w:rsidR="00704411" w:rsidRPr="00D8496A">
        <w:tc>
          <w:tcPr>
            <w:tcW w:w="5597" w:type="dxa"/>
          </w:tcPr>
          <w:p w:rsidR="00704411" w:rsidRPr="00EE3634" w:rsidRDefault="00704411" w:rsidP="00176DDB">
            <w:pPr>
              <w:rPr>
                <w:sz w:val="20"/>
                <w:szCs w:val="20"/>
              </w:rPr>
            </w:pPr>
            <w:r w:rsidRPr="00EE3634">
              <w:rPr>
                <w:sz w:val="20"/>
                <w:szCs w:val="20"/>
              </w:rPr>
              <w:t xml:space="preserve">2. Познавательно-исследовательская деятельность (региональный компонент: </w:t>
            </w:r>
            <w:r w:rsidRPr="00EE3634">
              <w:rPr>
                <w:bCs/>
                <w:sz w:val="20"/>
                <w:szCs w:val="20"/>
              </w:rPr>
              <w:t xml:space="preserve">«Волжская земля – родина моя» (О.В. Каспарова, В.Н. Гандина, О.В. Щеповских. - Тольятти: Изд-во ООО «Технокомплект», 2013) </w:t>
            </w:r>
          </w:p>
        </w:tc>
        <w:tc>
          <w:tcPr>
            <w:tcW w:w="3583" w:type="dxa"/>
            <w:vAlign w:val="center"/>
          </w:tcPr>
          <w:p w:rsidR="00704411" w:rsidRPr="00EE3634" w:rsidRDefault="00704411" w:rsidP="00176DDB">
            <w:pPr>
              <w:jc w:val="center"/>
              <w:rPr>
                <w:sz w:val="20"/>
                <w:szCs w:val="20"/>
              </w:rPr>
            </w:pPr>
            <w:r w:rsidRPr="00EE3634">
              <w:rPr>
                <w:sz w:val="20"/>
                <w:szCs w:val="20"/>
              </w:rPr>
              <w:t xml:space="preserve">В интеграции с содержанием обязательной части ООП в рамках  НОД                              по познавательно-исследовательской деятельности на </w:t>
            </w:r>
            <w:r w:rsidRPr="00EE3634">
              <w:rPr>
                <w:sz w:val="20"/>
                <w:szCs w:val="20"/>
                <w:lang w:val="en-US"/>
              </w:rPr>
              <w:t>I</w:t>
            </w:r>
            <w:r w:rsidRPr="00EE3634">
              <w:rPr>
                <w:sz w:val="20"/>
                <w:szCs w:val="20"/>
              </w:rPr>
              <w:t xml:space="preserve"> и </w:t>
            </w:r>
            <w:r w:rsidRPr="00EE3634">
              <w:rPr>
                <w:sz w:val="20"/>
                <w:szCs w:val="20"/>
                <w:lang w:val="en-US"/>
              </w:rPr>
              <w:t>III</w:t>
            </w:r>
            <w:r w:rsidRPr="00EE3634">
              <w:rPr>
                <w:sz w:val="20"/>
                <w:szCs w:val="20"/>
              </w:rPr>
              <w:t xml:space="preserve"> неделе месяца</w:t>
            </w:r>
          </w:p>
        </w:tc>
      </w:tr>
      <w:tr w:rsidR="00704411" w:rsidRPr="00D8496A">
        <w:tc>
          <w:tcPr>
            <w:tcW w:w="5597" w:type="dxa"/>
          </w:tcPr>
          <w:p w:rsidR="00704411" w:rsidRPr="00EE3634" w:rsidRDefault="00704411" w:rsidP="00176DDB">
            <w:pPr>
              <w:rPr>
                <w:b/>
                <w:sz w:val="20"/>
                <w:szCs w:val="20"/>
              </w:rPr>
            </w:pPr>
            <w:r w:rsidRPr="00EE3634">
              <w:rPr>
                <w:b/>
                <w:sz w:val="20"/>
                <w:szCs w:val="20"/>
              </w:rPr>
              <w:t>Количество НОД в неделю</w:t>
            </w:r>
          </w:p>
        </w:tc>
        <w:tc>
          <w:tcPr>
            <w:tcW w:w="3583" w:type="dxa"/>
            <w:vAlign w:val="center"/>
          </w:tcPr>
          <w:p w:rsidR="00704411" w:rsidRPr="00EE3634" w:rsidRDefault="00704411" w:rsidP="00176DDB">
            <w:pPr>
              <w:jc w:val="center"/>
              <w:rPr>
                <w:b/>
                <w:sz w:val="20"/>
                <w:szCs w:val="20"/>
              </w:rPr>
            </w:pPr>
            <w:r w:rsidRPr="00EE3634">
              <w:rPr>
                <w:b/>
                <w:sz w:val="20"/>
                <w:szCs w:val="20"/>
              </w:rPr>
              <w:t>12</w:t>
            </w:r>
          </w:p>
        </w:tc>
      </w:tr>
      <w:tr w:rsidR="00704411" w:rsidRPr="00D8496A">
        <w:tc>
          <w:tcPr>
            <w:tcW w:w="5597" w:type="dxa"/>
          </w:tcPr>
          <w:p w:rsidR="00704411" w:rsidRPr="00EE3634" w:rsidRDefault="00704411" w:rsidP="00176DDB">
            <w:pPr>
              <w:tabs>
                <w:tab w:val="left" w:pos="1515"/>
              </w:tabs>
              <w:rPr>
                <w:b/>
                <w:sz w:val="20"/>
                <w:szCs w:val="20"/>
              </w:rPr>
            </w:pPr>
            <w:r w:rsidRPr="00EE3634">
              <w:rPr>
                <w:b/>
                <w:sz w:val="20"/>
                <w:szCs w:val="20"/>
              </w:rPr>
              <w:t>Объем учебной нагрузки</w:t>
            </w:r>
          </w:p>
        </w:tc>
        <w:tc>
          <w:tcPr>
            <w:tcW w:w="3583" w:type="dxa"/>
            <w:vAlign w:val="center"/>
          </w:tcPr>
          <w:p w:rsidR="00704411" w:rsidRPr="00EE3634" w:rsidRDefault="00704411" w:rsidP="00176DDB">
            <w:pPr>
              <w:jc w:val="center"/>
              <w:rPr>
                <w:b/>
                <w:sz w:val="20"/>
                <w:szCs w:val="20"/>
              </w:rPr>
            </w:pPr>
            <w:r w:rsidRPr="00EE3634">
              <w:rPr>
                <w:b/>
                <w:sz w:val="20"/>
                <w:szCs w:val="20"/>
              </w:rPr>
              <w:t>150 мин.</w:t>
            </w:r>
          </w:p>
        </w:tc>
      </w:tr>
      <w:tr w:rsidR="00704411" w:rsidRPr="007B7FC4">
        <w:tc>
          <w:tcPr>
            <w:tcW w:w="5597" w:type="dxa"/>
          </w:tcPr>
          <w:p w:rsidR="00704411" w:rsidRPr="00EE3634" w:rsidRDefault="00704411" w:rsidP="00176DDB">
            <w:pPr>
              <w:jc w:val="left"/>
              <w:rPr>
                <w:b/>
                <w:bCs/>
                <w:sz w:val="20"/>
                <w:szCs w:val="20"/>
              </w:rPr>
            </w:pPr>
            <w:r w:rsidRPr="00EE3634">
              <w:rPr>
                <w:b/>
                <w:bCs/>
                <w:sz w:val="20"/>
                <w:szCs w:val="20"/>
              </w:rPr>
              <w:t>Объем учебной нагрузки</w:t>
            </w:r>
          </w:p>
        </w:tc>
        <w:tc>
          <w:tcPr>
            <w:tcW w:w="3583" w:type="dxa"/>
            <w:vAlign w:val="center"/>
          </w:tcPr>
          <w:p w:rsidR="00704411" w:rsidRPr="00EE3634" w:rsidRDefault="00704411" w:rsidP="00176DDB">
            <w:pPr>
              <w:jc w:val="center"/>
              <w:rPr>
                <w:b/>
                <w:sz w:val="20"/>
                <w:szCs w:val="20"/>
              </w:rPr>
            </w:pPr>
            <w:r>
              <w:rPr>
                <w:b/>
                <w:sz w:val="20"/>
                <w:szCs w:val="20"/>
              </w:rPr>
              <w:t>90 мин.</w:t>
            </w:r>
          </w:p>
        </w:tc>
      </w:tr>
    </w:tbl>
    <w:p w:rsidR="00E00E44" w:rsidRDefault="00E00E44" w:rsidP="00704411">
      <w:pPr>
        <w:ind w:firstLine="708"/>
        <w:rPr>
          <w:b/>
          <w:i/>
          <w:u w:val="single"/>
        </w:rPr>
      </w:pPr>
    </w:p>
    <w:p w:rsidR="00704411" w:rsidRPr="00EE3634" w:rsidRDefault="00704411" w:rsidP="00704411">
      <w:pPr>
        <w:ind w:firstLine="708"/>
        <w:rPr>
          <w:b/>
          <w:i/>
          <w:u w:val="single"/>
        </w:rPr>
      </w:pPr>
      <w:r w:rsidRPr="00EE3634">
        <w:rPr>
          <w:b/>
          <w:i/>
          <w:u w:val="single"/>
        </w:rPr>
        <w:t>Примечание:</w:t>
      </w:r>
    </w:p>
    <w:p w:rsidR="00704411" w:rsidRPr="00EE3634" w:rsidRDefault="00704411" w:rsidP="00704411">
      <w:r w:rsidRPr="00EE3634">
        <w:tab/>
        <w:t xml:space="preserve">Непосредственная образовательная деятельность проводится только в первую половину дня. </w:t>
      </w:r>
    </w:p>
    <w:p w:rsidR="00704411" w:rsidRPr="00940991" w:rsidRDefault="00704411" w:rsidP="00704411">
      <w:pPr>
        <w:rPr>
          <w:color w:val="000000"/>
        </w:rPr>
      </w:pPr>
      <w:r w:rsidRPr="00EE3634">
        <w:tab/>
        <w:t xml:space="preserve">Познавательно-исследовательская деятельность </w:t>
      </w:r>
      <w:r w:rsidRPr="00940991">
        <w:rPr>
          <w:i/>
          <w:color w:val="000000"/>
        </w:rPr>
        <w:t>(Развитие представлений об окружающем мире  и о себе, Сенсорное воспитание)</w:t>
      </w:r>
      <w:r w:rsidRPr="00940991">
        <w:rPr>
          <w:color w:val="000000"/>
        </w:rPr>
        <w:t xml:space="preserve"> – 1 р. по 10 мин.;</w:t>
      </w:r>
    </w:p>
    <w:p w:rsidR="00704411" w:rsidRPr="00EE3634" w:rsidRDefault="00704411" w:rsidP="00704411">
      <w:r w:rsidRPr="00940991">
        <w:rPr>
          <w:color w:val="000000"/>
        </w:rPr>
        <w:tab/>
        <w:t xml:space="preserve">Коммуникативная деятельность </w:t>
      </w:r>
      <w:r w:rsidRPr="00940991">
        <w:rPr>
          <w:i/>
          <w:color w:val="000000"/>
        </w:rPr>
        <w:t>(Введение в грамоту)</w:t>
      </w:r>
      <w:r w:rsidRPr="00940991">
        <w:rPr>
          <w:color w:val="000000"/>
        </w:rPr>
        <w:t xml:space="preserve"> – 1 р.</w:t>
      </w:r>
      <w:r w:rsidRPr="00EE3634">
        <w:t xml:space="preserve"> по 10 мин на </w:t>
      </w:r>
      <w:r w:rsidRPr="00EE3634">
        <w:rPr>
          <w:lang w:val="en-US"/>
        </w:rPr>
        <w:t>I</w:t>
      </w:r>
      <w:r w:rsidRPr="00EE3634">
        <w:t xml:space="preserve"> и </w:t>
      </w:r>
      <w:r w:rsidRPr="00EE3634">
        <w:rPr>
          <w:lang w:val="en-US"/>
        </w:rPr>
        <w:t>III</w:t>
      </w:r>
      <w:r w:rsidRPr="00EE3634">
        <w:t xml:space="preserve"> неделе месяца;</w:t>
      </w:r>
    </w:p>
    <w:p w:rsidR="00704411" w:rsidRPr="00EE3634" w:rsidRDefault="00704411" w:rsidP="00704411">
      <w:r w:rsidRPr="00EE3634">
        <w:tab/>
        <w:t xml:space="preserve">Конструирование из разного материала </w:t>
      </w:r>
      <w:r w:rsidRPr="00EE3634">
        <w:rPr>
          <w:i/>
        </w:rPr>
        <w:t>(Конструирование)</w:t>
      </w:r>
      <w:r w:rsidRPr="00EE3634">
        <w:t xml:space="preserve"> – 1 р. по 10 мин на </w:t>
      </w:r>
      <w:r w:rsidRPr="00EE3634">
        <w:rPr>
          <w:lang w:val="en-US"/>
        </w:rPr>
        <w:t>II</w:t>
      </w:r>
      <w:r w:rsidRPr="00EE3634">
        <w:t xml:space="preserve"> и </w:t>
      </w:r>
      <w:r w:rsidRPr="00EE3634">
        <w:rPr>
          <w:lang w:val="en-US"/>
        </w:rPr>
        <w:t>IV</w:t>
      </w:r>
      <w:r w:rsidRPr="00EE3634">
        <w:t xml:space="preserve"> неделе месяца;</w:t>
      </w:r>
    </w:p>
    <w:p w:rsidR="00704411" w:rsidRPr="00EE3634" w:rsidRDefault="00704411" w:rsidP="00704411">
      <w:r w:rsidRPr="00EE3634">
        <w:tab/>
        <w:t>Восприятие художественной литературы и фольклора - 1 р. по 10 мин.</w:t>
      </w:r>
    </w:p>
    <w:p w:rsidR="00704411" w:rsidRPr="00EE3634" w:rsidRDefault="00704411" w:rsidP="00704411">
      <w:r w:rsidRPr="00EE3634">
        <w:tab/>
        <w:t>Изобразительная деятельность  - 2 р. по 10 мин.</w:t>
      </w:r>
    </w:p>
    <w:p w:rsidR="00704411" w:rsidRPr="00EE3634" w:rsidRDefault="00704411" w:rsidP="00704411">
      <w:r w:rsidRPr="00EE3634">
        <w:tab/>
        <w:t>Музыкальная деятельность – 2 р. по 10 (15) мин.</w:t>
      </w:r>
    </w:p>
    <w:p w:rsidR="00704411" w:rsidRPr="00EE3634" w:rsidRDefault="00704411" w:rsidP="00704411">
      <w:r w:rsidRPr="00EE3634">
        <w:tab/>
        <w:t xml:space="preserve">Двигательная деятельность – 3 р. по 15 мин. </w:t>
      </w:r>
    </w:p>
    <w:p w:rsidR="00704411" w:rsidRPr="00EE3634" w:rsidRDefault="00704411" w:rsidP="00704411">
      <w:r w:rsidRPr="00EE3634">
        <w:tab/>
        <w:t>Реализация содержания парциальной программы «Программа развития речи дошкольников» (О.С. Ушакова)  осуществляется отдельной НОД  по вариативной части  1 раз в неделю в рамках коммуникативной деятельности.</w:t>
      </w:r>
    </w:p>
    <w:p w:rsidR="00704411" w:rsidRPr="00EE3634" w:rsidRDefault="00704411" w:rsidP="00704411">
      <w:r w:rsidRPr="00EE3634">
        <w:tab/>
        <w:t xml:space="preserve">Реализация содержания программы по региональному компоненту «Волжская земля  - родина моя» (О.В. Каспарова, В.Н. Гандина, О.В. Щеповских, Тольятти, 2013 г.) осуществляется в интеграции </w:t>
      </w:r>
      <w:r>
        <w:t xml:space="preserve"> </w:t>
      </w:r>
      <w:r w:rsidRPr="00EE3634">
        <w:t xml:space="preserve">с содержанием обязательной части ООП ДО в рамках познавательно-исследовательской деятельности (развитие экологических представлений) на </w:t>
      </w:r>
      <w:r w:rsidRPr="00EE3634">
        <w:rPr>
          <w:lang w:val="en-US"/>
        </w:rPr>
        <w:t>I</w:t>
      </w:r>
      <w:r>
        <w:t xml:space="preserve">   </w:t>
      </w:r>
      <w:r w:rsidRPr="00EE3634">
        <w:t xml:space="preserve"> и </w:t>
      </w:r>
      <w:r w:rsidRPr="00EE3634">
        <w:rPr>
          <w:lang w:val="en-US"/>
        </w:rPr>
        <w:t>III</w:t>
      </w:r>
      <w:r w:rsidRPr="00EE3634">
        <w:t xml:space="preserve"> неделе и через образовательную деятельность в режимных моментах.</w:t>
      </w:r>
    </w:p>
    <w:p w:rsidR="00704411" w:rsidRPr="00704411" w:rsidRDefault="00704411" w:rsidP="00704411">
      <w:pPr>
        <w:pStyle w:val="ConsPlusNormal"/>
        <w:widowControl/>
        <w:ind w:firstLine="0"/>
        <w:rPr>
          <w:rFonts w:ascii="Times New Roman" w:hAnsi="Times New Roman" w:cs="Times New Roman"/>
          <w:sz w:val="24"/>
          <w:szCs w:val="24"/>
        </w:rPr>
      </w:pPr>
      <w:r w:rsidRPr="00EE3634">
        <w:tab/>
      </w:r>
      <w:r w:rsidRPr="00704411">
        <w:rPr>
          <w:rFonts w:ascii="Times New Roman" w:hAnsi="Times New Roman" w:cs="Times New Roman"/>
          <w:sz w:val="24"/>
          <w:szCs w:val="24"/>
        </w:rPr>
        <w:t>Максимальный объем образовательной нагрузки в первую половину дня составляет 30 мин.</w:t>
      </w:r>
    </w:p>
    <w:p w:rsidR="00176DDB" w:rsidRDefault="00176DDB" w:rsidP="00176DDB">
      <w:pPr>
        <w:ind w:firstLine="543"/>
        <w:jc w:val="center"/>
        <w:rPr>
          <w:b/>
          <w:iCs/>
          <w:color w:val="000000"/>
          <w:u w:val="single"/>
          <w:shd w:val="clear" w:color="auto" w:fill="FFFFFF"/>
        </w:rPr>
      </w:pPr>
    </w:p>
    <w:p w:rsidR="00176DDB" w:rsidRPr="002C6A6F" w:rsidRDefault="00176DDB" w:rsidP="00176DDB">
      <w:pPr>
        <w:ind w:firstLine="543"/>
        <w:jc w:val="center"/>
        <w:rPr>
          <w:b/>
          <w:iCs/>
          <w:color w:val="000000"/>
          <w:u w:val="single"/>
          <w:shd w:val="clear" w:color="auto" w:fill="FFFFFF"/>
        </w:rPr>
      </w:pPr>
      <w:r w:rsidRPr="002C6A6F">
        <w:rPr>
          <w:b/>
          <w:iCs/>
          <w:color w:val="000000"/>
          <w:u w:val="single"/>
          <w:shd w:val="clear" w:color="auto" w:fill="FFFFFF"/>
        </w:rPr>
        <w:t>Сетк</w:t>
      </w:r>
      <w:r>
        <w:rPr>
          <w:b/>
          <w:iCs/>
          <w:color w:val="000000"/>
          <w:u w:val="single"/>
          <w:shd w:val="clear" w:color="auto" w:fill="FFFFFF"/>
        </w:rPr>
        <w:t>а</w:t>
      </w:r>
      <w:r w:rsidRPr="002C6A6F">
        <w:rPr>
          <w:b/>
          <w:iCs/>
          <w:color w:val="000000"/>
          <w:u w:val="single"/>
          <w:shd w:val="clear" w:color="auto" w:fill="FFFFFF"/>
        </w:rPr>
        <w:t xml:space="preserve"> видов деятельности</w:t>
      </w:r>
      <w:r w:rsidRPr="002C6A6F">
        <w:rPr>
          <w:b/>
          <w:iCs/>
          <w:color w:val="000000"/>
          <w:u w:val="single"/>
        </w:rPr>
        <w:t xml:space="preserve"> во </w:t>
      </w:r>
      <w:r w:rsidRPr="002C6A6F">
        <w:rPr>
          <w:b/>
          <w:iCs/>
          <w:color w:val="000000"/>
          <w:u w:val="single"/>
          <w:lang w:val="en-US"/>
        </w:rPr>
        <w:t>II</w:t>
      </w:r>
      <w:r w:rsidRPr="002C6A6F">
        <w:rPr>
          <w:b/>
          <w:iCs/>
          <w:color w:val="000000"/>
          <w:u w:val="single"/>
        </w:rPr>
        <w:t xml:space="preserve"> младшей группе</w:t>
      </w:r>
      <w:r w:rsidRPr="002C6A6F">
        <w:rPr>
          <w:b/>
          <w:iCs/>
          <w:color w:val="000000"/>
          <w:u w:val="single"/>
          <w:shd w:val="clear" w:color="auto" w:fill="FFFFFF"/>
        </w:rPr>
        <w:t xml:space="preserve"> </w:t>
      </w:r>
      <w:r>
        <w:rPr>
          <w:b/>
          <w:iCs/>
          <w:color w:val="000000"/>
          <w:u w:val="single"/>
          <w:shd w:val="clear" w:color="auto" w:fill="FFFFFF"/>
        </w:rPr>
        <w:t xml:space="preserve">№ 21 </w:t>
      </w:r>
      <w:r w:rsidRPr="002C6A6F">
        <w:rPr>
          <w:b/>
          <w:iCs/>
          <w:color w:val="000000"/>
          <w:u w:val="single"/>
          <w:shd w:val="clear" w:color="auto" w:fill="FFFFFF"/>
        </w:rPr>
        <w:t>на 2015-2016 уч. год.</w:t>
      </w:r>
    </w:p>
    <w:p w:rsidR="00176DDB" w:rsidRPr="002C6A6F" w:rsidRDefault="00176DDB" w:rsidP="00176DDB">
      <w:pPr>
        <w:ind w:firstLine="543"/>
        <w:jc w:val="center"/>
        <w:rPr>
          <w:b/>
          <w:iCs/>
          <w:color w:val="000000"/>
          <w:u w:val="single"/>
          <w:shd w:val="clear" w:color="auto" w:fill="FFFFFF"/>
        </w:rPr>
      </w:pPr>
    </w:p>
    <w:tbl>
      <w:tblPr>
        <w:tblStyle w:val="apple-converted-space"/>
        <w:tblW w:w="0" w:type="auto"/>
        <w:tblLook w:val="01E0" w:firstRow="1" w:lastRow="1" w:firstColumn="1" w:lastColumn="1" w:noHBand="0" w:noVBand="0"/>
      </w:tblPr>
      <w:tblGrid>
        <w:gridCol w:w="1991"/>
        <w:gridCol w:w="2013"/>
        <w:gridCol w:w="1984"/>
        <w:gridCol w:w="1952"/>
        <w:gridCol w:w="1981"/>
      </w:tblGrid>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День недели</w:t>
            </w:r>
          </w:p>
        </w:tc>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Вид НОД</w:t>
            </w:r>
          </w:p>
        </w:tc>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Форма НОД</w:t>
            </w:r>
          </w:p>
        </w:tc>
        <w:tc>
          <w:tcPr>
            <w:tcW w:w="2028"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Время</w:t>
            </w:r>
          </w:p>
        </w:tc>
        <w:tc>
          <w:tcPr>
            <w:tcW w:w="2028"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Место проведения</w:t>
            </w: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Понедельник</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Изобразительная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Музыкальная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Коммуникативная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(развитие речи по Ушаковой)</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 xml:space="preserve">Фронтальная </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9.00-9.10</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9.20-9.30</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9.40-9.50</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 xml:space="preserve">Групповая </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Муз.зал</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1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9.50-12.00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2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16.30-18.30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 xml:space="preserve">Вторник </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Двигательная Конструирование</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w:t>
            </w:r>
            <w:r w:rsidRPr="00D33AA7">
              <w:rPr>
                <w:bCs/>
                <w:iCs/>
                <w:color w:val="000000"/>
                <w:sz w:val="20"/>
                <w:szCs w:val="20"/>
                <w:lang w:val="en-US"/>
              </w:rPr>
              <w:t>I</w:t>
            </w:r>
            <w:r w:rsidRPr="00D33AA7">
              <w:rPr>
                <w:bCs/>
                <w:iCs/>
                <w:color w:val="000000"/>
                <w:sz w:val="20"/>
                <w:szCs w:val="20"/>
              </w:rPr>
              <w:t xml:space="preserve">, </w:t>
            </w:r>
            <w:r w:rsidRPr="00D33AA7">
              <w:rPr>
                <w:bCs/>
                <w:iCs/>
                <w:color w:val="000000"/>
                <w:sz w:val="20"/>
                <w:szCs w:val="20"/>
                <w:lang w:val="en-US"/>
              </w:rPr>
              <w:t>III</w:t>
            </w:r>
            <w:r w:rsidRPr="00D33AA7">
              <w:rPr>
                <w:bCs/>
                <w:iCs/>
                <w:color w:val="000000"/>
                <w:sz w:val="20"/>
                <w:szCs w:val="20"/>
              </w:rPr>
              <w:t xml:space="preserve"> неделя </w:t>
            </w:r>
            <w:r w:rsidRPr="00D33AA7">
              <w:rPr>
                <w:bCs/>
                <w:iCs/>
                <w:color w:val="000000"/>
                <w:sz w:val="20"/>
                <w:szCs w:val="20"/>
                <w:shd w:val="clear" w:color="auto" w:fill="FFFFFF"/>
              </w:rPr>
              <w:t>)</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Коммуникативная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 xml:space="preserve">(введение в грамоту </w:t>
            </w:r>
            <w:r w:rsidRPr="00D33AA7">
              <w:rPr>
                <w:bCs/>
                <w:iCs/>
                <w:color w:val="000000"/>
                <w:sz w:val="20"/>
                <w:szCs w:val="20"/>
                <w:lang w:val="en-US"/>
              </w:rPr>
              <w:t>II</w:t>
            </w:r>
            <w:r w:rsidRPr="00D33AA7">
              <w:rPr>
                <w:bCs/>
                <w:iCs/>
                <w:color w:val="000000"/>
                <w:sz w:val="20"/>
                <w:szCs w:val="20"/>
              </w:rPr>
              <w:t xml:space="preserve">, </w:t>
            </w:r>
            <w:r w:rsidRPr="00D33AA7">
              <w:rPr>
                <w:bCs/>
                <w:iCs/>
                <w:color w:val="000000"/>
                <w:sz w:val="20"/>
                <w:szCs w:val="20"/>
                <w:lang w:val="en-US"/>
              </w:rPr>
              <w:t>IV</w:t>
            </w:r>
            <w:r w:rsidRPr="00D33AA7">
              <w:rPr>
                <w:bCs/>
                <w:iCs/>
                <w:color w:val="000000"/>
                <w:sz w:val="20"/>
                <w:szCs w:val="20"/>
              </w:rPr>
              <w:t xml:space="preserve"> неделя</w:t>
            </w:r>
            <w:r w:rsidRPr="00D33AA7">
              <w:rPr>
                <w:bCs/>
                <w:iCs/>
                <w:color w:val="000000"/>
                <w:sz w:val="20"/>
                <w:szCs w:val="20"/>
                <w:shd w:val="clear" w:color="auto" w:fill="FFFFFF"/>
              </w:rPr>
              <w:t xml:space="preserve">) </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По подгруппам</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По подгруппам</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По подгруппам</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9.00-9.15</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9.25-9.40</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Физк.зал</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1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9.50-12.00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2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16.30-18.30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 xml:space="preserve">Среда </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Познавательно-исследовательская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(разв.предст-й об окр. мире +</w:t>
            </w:r>
            <w:r w:rsidRPr="00D33AA7">
              <w:rPr>
                <w:bCs/>
                <w:iCs/>
                <w:color w:val="000000"/>
                <w:sz w:val="20"/>
                <w:szCs w:val="20"/>
                <w:lang w:val="en-US"/>
              </w:rPr>
              <w:t>I</w:t>
            </w:r>
            <w:r w:rsidRPr="00D33AA7">
              <w:rPr>
                <w:bCs/>
                <w:iCs/>
                <w:color w:val="000000"/>
                <w:sz w:val="20"/>
                <w:szCs w:val="20"/>
              </w:rPr>
              <w:t xml:space="preserve">, </w:t>
            </w:r>
            <w:r w:rsidRPr="00D33AA7">
              <w:rPr>
                <w:bCs/>
                <w:iCs/>
                <w:color w:val="000000"/>
                <w:sz w:val="20"/>
                <w:szCs w:val="20"/>
                <w:lang w:val="en-US"/>
              </w:rPr>
              <w:t>III</w:t>
            </w:r>
            <w:r w:rsidRPr="00D33AA7">
              <w:rPr>
                <w:bCs/>
                <w:iCs/>
                <w:color w:val="000000"/>
                <w:sz w:val="20"/>
                <w:szCs w:val="20"/>
              </w:rPr>
              <w:t xml:space="preserve"> рег.комп.</w:t>
            </w:r>
            <w:r w:rsidRPr="00D33AA7">
              <w:rPr>
                <w:bCs/>
                <w:iCs/>
                <w:color w:val="000000"/>
                <w:sz w:val="20"/>
                <w:szCs w:val="20"/>
                <w:shd w:val="clear" w:color="auto" w:fill="FFFFFF"/>
              </w:rPr>
              <w:t xml:space="preserve"> )</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 xml:space="preserve">Восприятие худ. лит-ры и фольклора </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Изобрзительная</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9.00-9.10</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9.20-9.30</w:t>
            </w:r>
          </w:p>
          <w:p w:rsidR="00176DDB" w:rsidRPr="00D33AA7" w:rsidRDefault="00176DDB" w:rsidP="00176DDB">
            <w:pPr>
              <w:rPr>
                <w:bCs/>
                <w:iCs/>
                <w:color w:val="000000"/>
                <w:sz w:val="20"/>
                <w:szCs w:val="20"/>
              </w:rPr>
            </w:pPr>
          </w:p>
          <w:p w:rsidR="00176DDB" w:rsidRPr="00D33AA7" w:rsidRDefault="00176DDB" w:rsidP="00176DDB">
            <w:pPr>
              <w:rPr>
                <w:bCs/>
                <w:iCs/>
                <w:color w:val="000000"/>
                <w:sz w:val="20"/>
                <w:szCs w:val="20"/>
              </w:rPr>
            </w:pPr>
          </w:p>
          <w:p w:rsidR="00176DDB" w:rsidRPr="00D33AA7" w:rsidRDefault="00176DDB" w:rsidP="00176DDB">
            <w:pPr>
              <w:rPr>
                <w:bCs/>
                <w:iCs/>
                <w:color w:val="000000"/>
                <w:sz w:val="20"/>
                <w:szCs w:val="20"/>
              </w:rPr>
            </w:pPr>
          </w:p>
          <w:p w:rsidR="00176DDB" w:rsidRPr="00D33AA7" w:rsidRDefault="00176DDB" w:rsidP="00176DDB">
            <w:pPr>
              <w:jc w:val="center"/>
              <w:rPr>
                <w:bCs/>
                <w:iCs/>
                <w:color w:val="000000"/>
                <w:sz w:val="20"/>
                <w:szCs w:val="20"/>
              </w:rPr>
            </w:pPr>
            <w:r w:rsidRPr="00D33AA7">
              <w:rPr>
                <w:bCs/>
                <w:iCs/>
                <w:color w:val="000000"/>
                <w:sz w:val="20"/>
                <w:szCs w:val="20"/>
              </w:rPr>
              <w:t>9.40-9.50</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1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9.50-12.00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2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16.30-18.30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 xml:space="preserve">Четверг </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 xml:space="preserve">Двигательная Музыкальная </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9.00-9.15</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9.30-9.50</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Иуз.зал</w:t>
            </w: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1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9.50-12.00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2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16.30-18.30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 xml:space="preserve">Пятница </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Позновательно-исследавательская</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(сенсарн.восп-е)</w:t>
            </w: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Двигательная</w:t>
            </w:r>
          </w:p>
        </w:tc>
        <w:tc>
          <w:tcPr>
            <w:tcW w:w="2027"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Фронтальная</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9.00-9.15</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9.25-9.40</w:t>
            </w: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p>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Групповая</w:t>
            </w: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1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9.50-12.00</w:t>
            </w:r>
          </w:p>
        </w:tc>
        <w:tc>
          <w:tcPr>
            <w:tcW w:w="2028" w:type="dxa"/>
          </w:tcPr>
          <w:p w:rsidR="00176DDB" w:rsidRPr="00D33AA7" w:rsidRDefault="00176DDB" w:rsidP="00176DDB">
            <w:pPr>
              <w:jc w:val="center"/>
              <w:rPr>
                <w:bCs/>
                <w:iCs/>
                <w:color w:val="000000"/>
                <w:sz w:val="20"/>
                <w:szCs w:val="20"/>
                <w:shd w:val="clear" w:color="auto" w:fill="FFFFFF"/>
              </w:rPr>
            </w:pPr>
          </w:p>
        </w:tc>
      </w:tr>
      <w:tr w:rsidR="00176DDB" w:rsidRPr="00D33AA7">
        <w:tc>
          <w:tcPr>
            <w:tcW w:w="2027" w:type="dxa"/>
          </w:tcPr>
          <w:p w:rsidR="00176DDB" w:rsidRPr="00D33AA7" w:rsidRDefault="00176DDB" w:rsidP="00176DDB">
            <w:pPr>
              <w:jc w:val="center"/>
              <w:rPr>
                <w:b/>
                <w:iCs/>
                <w:color w:val="000000"/>
                <w:sz w:val="20"/>
                <w:szCs w:val="20"/>
                <w:shd w:val="clear" w:color="auto" w:fill="FFFFFF"/>
              </w:rPr>
            </w:pPr>
            <w:r w:rsidRPr="00D33AA7">
              <w:rPr>
                <w:b/>
                <w:iCs/>
                <w:color w:val="000000"/>
                <w:sz w:val="20"/>
                <w:szCs w:val="20"/>
                <w:shd w:val="clear" w:color="auto" w:fill="FFFFFF"/>
              </w:rPr>
              <w:t>2 прогулка</w:t>
            </w:r>
          </w:p>
        </w:tc>
        <w:tc>
          <w:tcPr>
            <w:tcW w:w="2027" w:type="dxa"/>
          </w:tcPr>
          <w:p w:rsidR="00176DDB" w:rsidRPr="00D33AA7" w:rsidRDefault="00176DDB" w:rsidP="00176DDB">
            <w:pPr>
              <w:jc w:val="center"/>
              <w:rPr>
                <w:bCs/>
                <w:iCs/>
                <w:color w:val="000000"/>
                <w:sz w:val="20"/>
                <w:szCs w:val="20"/>
                <w:shd w:val="clear" w:color="auto" w:fill="FFFFFF"/>
              </w:rPr>
            </w:pPr>
          </w:p>
        </w:tc>
        <w:tc>
          <w:tcPr>
            <w:tcW w:w="2027" w:type="dxa"/>
          </w:tcPr>
          <w:p w:rsidR="00176DDB" w:rsidRPr="00D33AA7" w:rsidRDefault="00176DDB" w:rsidP="00176DDB">
            <w:pPr>
              <w:jc w:val="center"/>
              <w:rPr>
                <w:bCs/>
                <w:iCs/>
                <w:color w:val="000000"/>
                <w:sz w:val="20"/>
                <w:szCs w:val="20"/>
                <w:shd w:val="clear" w:color="auto" w:fill="FFFFFF"/>
              </w:rPr>
            </w:pPr>
          </w:p>
        </w:tc>
        <w:tc>
          <w:tcPr>
            <w:tcW w:w="2028" w:type="dxa"/>
          </w:tcPr>
          <w:p w:rsidR="00176DDB" w:rsidRPr="00D33AA7" w:rsidRDefault="00176DDB" w:rsidP="00176DDB">
            <w:pPr>
              <w:jc w:val="center"/>
              <w:rPr>
                <w:bCs/>
                <w:iCs/>
                <w:color w:val="000000"/>
                <w:sz w:val="20"/>
                <w:szCs w:val="20"/>
                <w:shd w:val="clear" w:color="auto" w:fill="FFFFFF"/>
              </w:rPr>
            </w:pPr>
            <w:r w:rsidRPr="00D33AA7">
              <w:rPr>
                <w:bCs/>
                <w:iCs/>
                <w:color w:val="000000"/>
                <w:sz w:val="20"/>
                <w:szCs w:val="20"/>
                <w:shd w:val="clear" w:color="auto" w:fill="FFFFFF"/>
              </w:rPr>
              <w:t>16.30-18.30</w:t>
            </w:r>
          </w:p>
        </w:tc>
        <w:tc>
          <w:tcPr>
            <w:tcW w:w="2028" w:type="dxa"/>
          </w:tcPr>
          <w:p w:rsidR="00176DDB" w:rsidRPr="00D33AA7" w:rsidRDefault="00176DDB" w:rsidP="00176DDB">
            <w:pPr>
              <w:jc w:val="center"/>
              <w:rPr>
                <w:bCs/>
                <w:iCs/>
                <w:color w:val="000000"/>
                <w:sz w:val="20"/>
                <w:szCs w:val="20"/>
                <w:shd w:val="clear" w:color="auto" w:fill="FFFFFF"/>
              </w:rPr>
            </w:pPr>
          </w:p>
        </w:tc>
      </w:tr>
    </w:tbl>
    <w:p w:rsidR="003F0FAF" w:rsidRDefault="003F0FAF" w:rsidP="003F0FAF">
      <w:pPr>
        <w:spacing w:line="276" w:lineRule="auto"/>
        <w:ind w:firstLine="567"/>
        <w:jc w:val="center"/>
        <w:rPr>
          <w:b/>
          <w:shd w:val="clear" w:color="auto" w:fill="FFFFFF"/>
        </w:rPr>
      </w:pPr>
    </w:p>
    <w:p w:rsidR="00323B63" w:rsidRDefault="00323B63" w:rsidP="003F0FAF">
      <w:pPr>
        <w:spacing w:line="276" w:lineRule="auto"/>
        <w:ind w:firstLine="567"/>
        <w:jc w:val="center"/>
        <w:rPr>
          <w:b/>
          <w:shd w:val="clear" w:color="auto" w:fill="FFFFFF"/>
        </w:rPr>
      </w:pPr>
    </w:p>
    <w:p w:rsidR="00323B63" w:rsidRDefault="00323B63" w:rsidP="00323B63">
      <w:pPr>
        <w:spacing w:line="276" w:lineRule="auto"/>
        <w:ind w:firstLine="567"/>
        <w:jc w:val="center"/>
        <w:rPr>
          <w:b/>
          <w:color w:val="FF0000"/>
          <w:shd w:val="clear" w:color="auto" w:fill="FFFFFF"/>
        </w:rPr>
      </w:pPr>
      <w:r>
        <w:rPr>
          <w:b/>
          <w:shd w:val="clear" w:color="auto" w:fill="FFFFFF"/>
        </w:rPr>
        <w:t xml:space="preserve">2. Обеспечение методическими материалами и средствами обучения и воспитания </w:t>
      </w:r>
    </w:p>
    <w:p w:rsidR="00323B63" w:rsidRPr="00BB037A" w:rsidRDefault="00323B63" w:rsidP="00323B63">
      <w:pPr>
        <w:spacing w:line="276" w:lineRule="auto"/>
        <w:ind w:firstLine="567"/>
        <w:jc w:val="center"/>
        <w:rPr>
          <w:b/>
          <w:shd w:val="clear" w:color="auto" w:fill="FFFFFF"/>
        </w:rPr>
      </w:pPr>
    </w:p>
    <w:p w:rsidR="00323B63" w:rsidRDefault="00323B63" w:rsidP="00E00E44">
      <w:pPr>
        <w:ind w:firstLine="720"/>
        <w:rPr>
          <w:shd w:val="clear" w:color="auto" w:fill="FFFFFF"/>
        </w:rPr>
      </w:pPr>
      <w:r>
        <w:rPr>
          <w:shd w:val="clear" w:color="auto" w:fill="FFFFFF"/>
        </w:rPr>
        <w:lastRenderedPageBreak/>
        <w:t xml:space="preserve">Материально-техническое обеспечение Программы соответствует </w:t>
      </w:r>
      <w:r w:rsidRPr="00F1610E">
        <w:rPr>
          <w:shd w:val="clear" w:color="auto" w:fill="FFFFFF"/>
        </w:rPr>
        <w:t xml:space="preserve">санитарным нормам, правилам пожарной безопасности, </w:t>
      </w:r>
      <w:r>
        <w:rPr>
          <w:shd w:val="clear" w:color="auto" w:fill="FFFFFF"/>
        </w:rPr>
        <w:t xml:space="preserve">санитарно-гигиеническим правилам, </w:t>
      </w:r>
      <w:r w:rsidRPr="00F1610E">
        <w:rPr>
          <w:shd w:val="clear" w:color="auto" w:fill="FFFFFF"/>
        </w:rPr>
        <w:t>возрастным и индивидуальным особенностям детей</w:t>
      </w:r>
      <w:r>
        <w:rPr>
          <w:shd w:val="clear" w:color="auto" w:fill="FFFFFF"/>
        </w:rPr>
        <w:t>.</w:t>
      </w:r>
    </w:p>
    <w:p w:rsidR="00323B63" w:rsidRDefault="00323B63" w:rsidP="00323B63">
      <w:pPr>
        <w:ind w:firstLine="543"/>
        <w:rPr>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2262"/>
        <w:gridCol w:w="6949"/>
      </w:tblGrid>
      <w:tr w:rsidR="00323B63" w:rsidRPr="00B3797A">
        <w:tc>
          <w:tcPr>
            <w:tcW w:w="708" w:type="dxa"/>
          </w:tcPr>
          <w:p w:rsidR="00323B63" w:rsidRPr="00B3797A" w:rsidRDefault="00323B63" w:rsidP="00424142">
            <w:pPr>
              <w:jc w:val="center"/>
              <w:rPr>
                <w:rFonts w:eastAsia="Times New Roman"/>
                <w:b/>
                <w:sz w:val="20"/>
                <w:szCs w:val="20"/>
                <w:shd w:val="clear" w:color="auto" w:fill="FFFFFF"/>
              </w:rPr>
            </w:pPr>
            <w:r w:rsidRPr="00B3797A">
              <w:rPr>
                <w:rFonts w:eastAsia="Times New Roman"/>
                <w:b/>
                <w:sz w:val="20"/>
                <w:szCs w:val="20"/>
                <w:shd w:val="clear" w:color="auto" w:fill="FFFFFF"/>
              </w:rPr>
              <w:t>№ п/п</w:t>
            </w:r>
          </w:p>
        </w:tc>
        <w:tc>
          <w:tcPr>
            <w:tcW w:w="2280" w:type="dxa"/>
          </w:tcPr>
          <w:p w:rsidR="00323B63" w:rsidRPr="00B3797A" w:rsidRDefault="00323B63" w:rsidP="00424142">
            <w:pPr>
              <w:jc w:val="center"/>
              <w:rPr>
                <w:rFonts w:eastAsia="Times New Roman"/>
                <w:b/>
                <w:sz w:val="20"/>
                <w:szCs w:val="20"/>
                <w:shd w:val="clear" w:color="auto" w:fill="FFFFFF"/>
              </w:rPr>
            </w:pPr>
            <w:r w:rsidRPr="00B3797A">
              <w:rPr>
                <w:rFonts w:eastAsia="Times New Roman"/>
                <w:b/>
                <w:sz w:val="20"/>
                <w:szCs w:val="20"/>
                <w:shd w:val="clear" w:color="auto" w:fill="FFFFFF"/>
              </w:rPr>
              <w:t>Образовательные области (направления развития детей)</w:t>
            </w:r>
          </w:p>
        </w:tc>
        <w:tc>
          <w:tcPr>
            <w:tcW w:w="7149" w:type="dxa"/>
          </w:tcPr>
          <w:p w:rsidR="00323B63" w:rsidRPr="00B3797A" w:rsidRDefault="00323B63" w:rsidP="00424142">
            <w:pPr>
              <w:jc w:val="center"/>
              <w:rPr>
                <w:rFonts w:eastAsia="Times New Roman"/>
                <w:b/>
                <w:sz w:val="20"/>
                <w:szCs w:val="20"/>
                <w:shd w:val="clear" w:color="auto" w:fill="FFFFFF"/>
              </w:rPr>
            </w:pPr>
            <w:r w:rsidRPr="00B3797A">
              <w:rPr>
                <w:rFonts w:eastAsia="Times New Roman"/>
                <w:b/>
                <w:bCs/>
                <w:sz w:val="20"/>
                <w:szCs w:val="20"/>
                <w:shd w:val="clear" w:color="auto" w:fill="FFFFFF"/>
              </w:rPr>
              <w:t>Наименование оборудованных учебных кабинетов, объектов</w:t>
            </w:r>
            <w:r w:rsidRPr="00B3797A">
              <w:rPr>
                <w:rFonts w:eastAsia="Times New Roman"/>
                <w:b/>
                <w:bCs/>
                <w:sz w:val="20"/>
                <w:szCs w:val="20"/>
                <w:shd w:val="clear" w:color="auto" w:fill="FFFFFF"/>
              </w:rPr>
              <w:br/>
              <w:t>для проведения практических занятий, объектов физической культуры и спорта с перечнем основного оборудования</w:t>
            </w:r>
          </w:p>
          <w:p w:rsidR="00323B63" w:rsidRPr="00B3797A" w:rsidRDefault="00323B63" w:rsidP="00424142">
            <w:pPr>
              <w:jc w:val="center"/>
              <w:rPr>
                <w:rFonts w:eastAsia="Times New Roman"/>
                <w:b/>
                <w:sz w:val="20"/>
                <w:szCs w:val="20"/>
                <w:shd w:val="clear" w:color="auto" w:fill="FFFFFF"/>
              </w:rPr>
            </w:pPr>
          </w:p>
        </w:tc>
      </w:tr>
      <w:tr w:rsidR="00323B63" w:rsidRPr="00B3797A">
        <w:tc>
          <w:tcPr>
            <w:tcW w:w="708"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1</w:t>
            </w:r>
          </w:p>
        </w:tc>
        <w:tc>
          <w:tcPr>
            <w:tcW w:w="2280"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Социально-коммуникативное развитие</w:t>
            </w:r>
          </w:p>
        </w:tc>
        <w:tc>
          <w:tcPr>
            <w:tcW w:w="7149" w:type="dxa"/>
          </w:tcPr>
          <w:p w:rsidR="00323B63" w:rsidRPr="00323B63" w:rsidRDefault="00323B63" w:rsidP="00424142">
            <w:pPr>
              <w:rPr>
                <w:rFonts w:eastAsia="Times New Roman"/>
                <w:b/>
                <w:sz w:val="20"/>
                <w:szCs w:val="20"/>
                <w:shd w:val="clear" w:color="auto" w:fill="FFFFFF"/>
              </w:rPr>
            </w:pPr>
            <w:r w:rsidRPr="00323B63">
              <w:rPr>
                <w:rFonts w:eastAsia="Times New Roman"/>
                <w:sz w:val="20"/>
                <w:szCs w:val="20"/>
                <w:shd w:val="clear" w:color="auto" w:fill="FFFFFF"/>
              </w:rPr>
              <w:t xml:space="preserve">оборудованный </w:t>
            </w:r>
            <w:r w:rsidRPr="00323B63">
              <w:rPr>
                <w:rFonts w:eastAsia="Times New Roman"/>
                <w:b/>
                <w:sz w:val="20"/>
                <w:szCs w:val="20"/>
                <w:shd w:val="clear" w:color="auto" w:fill="FFFFFF"/>
              </w:rPr>
              <w:t xml:space="preserve"> </w:t>
            </w:r>
            <w:r w:rsidRPr="00323B63">
              <w:rPr>
                <w:rStyle w:val="FontStyle84"/>
                <w:rFonts w:ascii="Times New Roman" w:eastAsia="Times New Roman" w:hAnsi="Times New Roman" w:cs="Times New Roman"/>
                <w:sz w:val="20"/>
                <w:szCs w:val="20"/>
              </w:rPr>
              <w:t>игровым материалом, включающее предметы оперирования (для сю</w:t>
            </w:r>
            <w:r w:rsidRPr="00323B63">
              <w:rPr>
                <w:rStyle w:val="FontStyle84"/>
                <w:rFonts w:ascii="Times New Roman" w:eastAsia="Times New Roman" w:hAnsi="Times New Roman" w:cs="Times New Roman"/>
                <w:sz w:val="20"/>
                <w:szCs w:val="20"/>
              </w:rPr>
              <w:softHyphen/>
              <w:t>жетной игры); материалы для игр на взаимодействие и оказания  психокоррекционной помощи детям для снятия тревожности, страхов, агрессивных проявлений  и др. индивидуальных поведенческих особенностей.</w:t>
            </w:r>
          </w:p>
        </w:tc>
      </w:tr>
      <w:tr w:rsidR="00323B63" w:rsidRPr="00B3797A">
        <w:tc>
          <w:tcPr>
            <w:tcW w:w="708"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2</w:t>
            </w:r>
          </w:p>
        </w:tc>
        <w:tc>
          <w:tcPr>
            <w:tcW w:w="2280"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Физическое развитие</w:t>
            </w:r>
          </w:p>
        </w:tc>
        <w:tc>
          <w:tcPr>
            <w:tcW w:w="7149" w:type="dxa"/>
          </w:tcPr>
          <w:p w:rsidR="00323B63" w:rsidRPr="00323B63" w:rsidRDefault="00323B63" w:rsidP="00424142">
            <w:pPr>
              <w:rPr>
                <w:rFonts w:eastAsia="Times New Roman"/>
                <w:sz w:val="20"/>
                <w:szCs w:val="20"/>
                <w:shd w:val="clear" w:color="auto" w:fill="FFFFFF"/>
              </w:rPr>
            </w:pPr>
            <w:r w:rsidRPr="00323B63">
              <w:rPr>
                <w:rStyle w:val="FontStyle84"/>
                <w:rFonts w:ascii="Times New Roman" w:eastAsia="Times New Roman" w:hAnsi="Times New Roman" w:cs="Times New Roman"/>
                <w:sz w:val="20"/>
                <w:szCs w:val="20"/>
              </w:rPr>
              <w:t>двигательные центры в группе.</w:t>
            </w:r>
          </w:p>
        </w:tc>
      </w:tr>
      <w:tr w:rsidR="00323B63" w:rsidRPr="00B3797A">
        <w:tc>
          <w:tcPr>
            <w:tcW w:w="708"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3</w:t>
            </w:r>
          </w:p>
        </w:tc>
        <w:tc>
          <w:tcPr>
            <w:tcW w:w="2280"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Речевое развитие</w:t>
            </w:r>
          </w:p>
        </w:tc>
        <w:tc>
          <w:tcPr>
            <w:tcW w:w="7149" w:type="dxa"/>
          </w:tcPr>
          <w:p w:rsidR="00323B63" w:rsidRPr="00323B63" w:rsidRDefault="00323B63" w:rsidP="00424142">
            <w:pPr>
              <w:rPr>
                <w:rFonts w:eastAsia="Times New Roman"/>
                <w:sz w:val="20"/>
                <w:szCs w:val="20"/>
                <w:shd w:val="clear" w:color="auto" w:fill="FFFFFF"/>
              </w:rPr>
            </w:pPr>
            <w:r w:rsidRPr="00323B63">
              <w:rPr>
                <w:rStyle w:val="FontStyle84"/>
                <w:rFonts w:ascii="Times New Roman" w:eastAsia="Times New Roman" w:hAnsi="Times New Roman" w:cs="Times New Roman"/>
                <w:sz w:val="20"/>
                <w:szCs w:val="20"/>
              </w:rPr>
              <w:t>Театрализованные, речевые центры, центры для настольно-печатных игр в групповых помещениях.</w:t>
            </w:r>
          </w:p>
        </w:tc>
      </w:tr>
      <w:tr w:rsidR="00323B63" w:rsidRPr="00B3797A">
        <w:tc>
          <w:tcPr>
            <w:tcW w:w="708"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4</w:t>
            </w:r>
          </w:p>
        </w:tc>
        <w:tc>
          <w:tcPr>
            <w:tcW w:w="2280"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Познавательное развитие</w:t>
            </w:r>
          </w:p>
        </w:tc>
        <w:tc>
          <w:tcPr>
            <w:tcW w:w="7149" w:type="dxa"/>
          </w:tcPr>
          <w:p w:rsidR="00323B63" w:rsidRPr="00323B63" w:rsidRDefault="00323B63" w:rsidP="00424142">
            <w:pPr>
              <w:rPr>
                <w:rFonts w:eastAsia="Times New Roman"/>
                <w:sz w:val="20"/>
                <w:szCs w:val="20"/>
                <w:shd w:val="clear" w:color="auto" w:fill="FFFFFF"/>
              </w:rPr>
            </w:pPr>
            <w:r w:rsidRPr="00323B63">
              <w:rPr>
                <w:rStyle w:val="FontStyle84"/>
                <w:rFonts w:ascii="Times New Roman" w:eastAsia="Times New Roman" w:hAnsi="Times New Roman" w:cs="Times New Roman"/>
                <w:sz w:val="20"/>
                <w:szCs w:val="20"/>
              </w:rPr>
              <w:t>познавательные центры и центры экспериментирования в группах, уголки природы, сенсорные уголки.</w:t>
            </w:r>
          </w:p>
        </w:tc>
      </w:tr>
      <w:tr w:rsidR="00323B63" w:rsidRPr="00B3797A">
        <w:tc>
          <w:tcPr>
            <w:tcW w:w="708"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5</w:t>
            </w:r>
          </w:p>
        </w:tc>
        <w:tc>
          <w:tcPr>
            <w:tcW w:w="2280" w:type="dxa"/>
          </w:tcPr>
          <w:p w:rsidR="00323B63" w:rsidRPr="00B3797A" w:rsidRDefault="00323B63" w:rsidP="00424142">
            <w:pPr>
              <w:jc w:val="center"/>
              <w:rPr>
                <w:rFonts w:eastAsia="Times New Roman"/>
                <w:sz w:val="20"/>
                <w:szCs w:val="20"/>
                <w:shd w:val="clear" w:color="auto" w:fill="FFFFFF"/>
              </w:rPr>
            </w:pPr>
            <w:r w:rsidRPr="00B3797A">
              <w:rPr>
                <w:rFonts w:eastAsia="Times New Roman"/>
                <w:sz w:val="20"/>
                <w:szCs w:val="20"/>
                <w:shd w:val="clear" w:color="auto" w:fill="FFFFFF"/>
              </w:rPr>
              <w:t>Художественно-эстетическое развитие</w:t>
            </w:r>
          </w:p>
        </w:tc>
        <w:tc>
          <w:tcPr>
            <w:tcW w:w="7149" w:type="dxa"/>
          </w:tcPr>
          <w:p w:rsidR="00323B63" w:rsidRPr="00323B63" w:rsidRDefault="00323B63" w:rsidP="00424142">
            <w:pPr>
              <w:rPr>
                <w:rFonts w:eastAsia="Times New Roman"/>
                <w:sz w:val="20"/>
                <w:szCs w:val="20"/>
                <w:shd w:val="clear" w:color="auto" w:fill="FFFFFF"/>
              </w:rPr>
            </w:pPr>
            <w:r w:rsidRPr="00323B63">
              <w:rPr>
                <w:rStyle w:val="FontStyle84"/>
                <w:rFonts w:ascii="Times New Roman" w:eastAsia="Times New Roman" w:hAnsi="Times New Roman" w:cs="Times New Roman"/>
                <w:sz w:val="20"/>
                <w:szCs w:val="20"/>
                <w:u w:val="single"/>
              </w:rPr>
              <w:t>изоцентр,</w:t>
            </w:r>
            <w:r w:rsidRPr="00323B63">
              <w:rPr>
                <w:rStyle w:val="FontStyle84"/>
                <w:rFonts w:ascii="Times New Roman" w:eastAsia="Times New Roman" w:hAnsi="Times New Roman" w:cs="Times New Roman"/>
                <w:sz w:val="20"/>
                <w:szCs w:val="20"/>
              </w:rPr>
              <w:t xml:space="preserve"> специальное оборудование (фланелеграф, магнитные планшеты, место для презентации детских работ;  строительный материал, детали конструк</w:t>
            </w:r>
            <w:r w:rsidRPr="00323B63">
              <w:rPr>
                <w:rStyle w:val="FontStyle84"/>
                <w:rFonts w:ascii="Times New Roman" w:eastAsia="Times New Roman" w:hAnsi="Times New Roman" w:cs="Times New Roman"/>
                <w:sz w:val="20"/>
                <w:szCs w:val="20"/>
              </w:rPr>
              <w:softHyphen/>
              <w:t>торов, бумага разных цветов и фактуры, а также природные и бросовые материалы и др.); музыкальные инструменты, игрушки и атрибуты для различных видов театра; репродукции произведений изоискусства (в т.ч. декоративно-прикладного); носители с записями произведений музыкального искусства; художественная литература в соответствии  с возрастом.</w:t>
            </w:r>
          </w:p>
        </w:tc>
      </w:tr>
    </w:tbl>
    <w:p w:rsidR="00323B63" w:rsidRDefault="00323B63" w:rsidP="00323B63">
      <w:pPr>
        <w:widowControl/>
        <w:autoSpaceDE w:val="0"/>
        <w:autoSpaceDN w:val="0"/>
        <w:ind w:firstLine="708"/>
      </w:pPr>
    </w:p>
    <w:p w:rsidR="00323B63" w:rsidRPr="009B36E2" w:rsidRDefault="00323B63" w:rsidP="00323B63">
      <w:pPr>
        <w:widowControl/>
        <w:autoSpaceDE w:val="0"/>
        <w:autoSpaceDN w:val="0"/>
        <w:ind w:firstLine="708"/>
        <w:rPr>
          <w:color w:val="000000"/>
        </w:rPr>
      </w:pPr>
      <w:r w:rsidRPr="009B36E2">
        <w:rPr>
          <w:color w:val="000000"/>
        </w:rPr>
        <w:t>В качестве центров развития в групповых помещениях и на участках  выст</w:t>
      </w:r>
      <w:r>
        <w:rPr>
          <w:color w:val="000000"/>
        </w:rPr>
        <w:t>у</w:t>
      </w:r>
      <w:r w:rsidRPr="009B36E2">
        <w:rPr>
          <w:color w:val="000000"/>
        </w:rPr>
        <w:t>пают:</w:t>
      </w:r>
    </w:p>
    <w:p w:rsidR="00323B63" w:rsidRPr="009B36E2" w:rsidRDefault="00323B63" w:rsidP="00E00E44">
      <w:pPr>
        <w:widowControl/>
        <w:autoSpaceDE w:val="0"/>
        <w:autoSpaceDN w:val="0"/>
        <w:ind w:firstLine="720"/>
        <w:rPr>
          <w:color w:val="000000"/>
        </w:rPr>
      </w:pPr>
      <w:r w:rsidRPr="009B36E2">
        <w:rPr>
          <w:color w:val="000000"/>
        </w:rPr>
        <w:t>•  центр сюжетно-ролевых игр;</w:t>
      </w:r>
    </w:p>
    <w:p w:rsidR="00323B63" w:rsidRPr="009B36E2" w:rsidRDefault="00323B63" w:rsidP="00E00E44">
      <w:pPr>
        <w:widowControl/>
        <w:autoSpaceDE w:val="0"/>
        <w:autoSpaceDN w:val="0"/>
        <w:ind w:firstLine="720"/>
        <w:rPr>
          <w:color w:val="000000"/>
        </w:rPr>
      </w:pPr>
      <w:r w:rsidRPr="009B36E2">
        <w:rPr>
          <w:color w:val="000000"/>
        </w:rPr>
        <w:t>• центр ряжения (для театрализованных игр);</w:t>
      </w:r>
    </w:p>
    <w:p w:rsidR="00323B63" w:rsidRPr="009B36E2" w:rsidRDefault="00323B63" w:rsidP="00E00E44">
      <w:pPr>
        <w:widowControl/>
        <w:autoSpaceDE w:val="0"/>
        <w:autoSpaceDN w:val="0"/>
        <w:ind w:firstLine="720"/>
        <w:rPr>
          <w:color w:val="000000"/>
        </w:rPr>
      </w:pPr>
      <w:r w:rsidRPr="009B36E2">
        <w:rPr>
          <w:color w:val="000000"/>
        </w:rPr>
        <w:t>• книжный уголок;</w:t>
      </w:r>
    </w:p>
    <w:p w:rsidR="00323B63" w:rsidRPr="009B36E2" w:rsidRDefault="00323B63" w:rsidP="00E00E44">
      <w:pPr>
        <w:widowControl/>
        <w:autoSpaceDE w:val="0"/>
        <w:autoSpaceDN w:val="0"/>
        <w:ind w:firstLine="720"/>
        <w:rPr>
          <w:color w:val="000000"/>
        </w:rPr>
      </w:pPr>
      <w:r w:rsidRPr="009B36E2">
        <w:rPr>
          <w:color w:val="000000"/>
        </w:rPr>
        <w:t>• центр настольно-печатных игр;</w:t>
      </w:r>
    </w:p>
    <w:p w:rsidR="00323B63" w:rsidRPr="00575D91" w:rsidRDefault="00323B63" w:rsidP="00E00E44">
      <w:pPr>
        <w:widowControl/>
        <w:autoSpaceDE w:val="0"/>
        <w:autoSpaceDN w:val="0"/>
        <w:ind w:firstLine="720"/>
      </w:pPr>
      <w:r w:rsidRPr="009B36E2">
        <w:rPr>
          <w:color w:val="000000"/>
        </w:rPr>
        <w:t>• выставка (детского рисунка, детского</w:t>
      </w:r>
      <w:r w:rsidRPr="00575D91">
        <w:t xml:space="preserve"> </w:t>
      </w:r>
      <w:r>
        <w:t xml:space="preserve">и совместного </w:t>
      </w:r>
      <w:r w:rsidRPr="00575D91">
        <w:t>творчества, изделий народных</w:t>
      </w:r>
      <w:r>
        <w:t xml:space="preserve"> </w:t>
      </w:r>
      <w:r w:rsidRPr="00575D91">
        <w:t>мастеров и т. д.);</w:t>
      </w:r>
    </w:p>
    <w:p w:rsidR="00323B63" w:rsidRPr="00575D91" w:rsidRDefault="00323B63" w:rsidP="00E00E44">
      <w:pPr>
        <w:widowControl/>
        <w:autoSpaceDE w:val="0"/>
        <w:autoSpaceDN w:val="0"/>
        <w:ind w:firstLine="720"/>
      </w:pPr>
      <w:r w:rsidRPr="00575D91">
        <w:t>• уголок природы (наблюдений за природой);</w:t>
      </w:r>
    </w:p>
    <w:p w:rsidR="00323B63" w:rsidRPr="00575D91" w:rsidRDefault="00323B63" w:rsidP="00E00E44">
      <w:pPr>
        <w:widowControl/>
        <w:autoSpaceDE w:val="0"/>
        <w:autoSpaceDN w:val="0"/>
        <w:ind w:firstLine="720"/>
      </w:pPr>
      <w:r w:rsidRPr="00575D91">
        <w:t xml:space="preserve">• </w:t>
      </w:r>
      <w:r>
        <w:t>двигательный центр</w:t>
      </w:r>
      <w:r w:rsidRPr="00575D91">
        <w:t>;</w:t>
      </w:r>
    </w:p>
    <w:p w:rsidR="00323B63" w:rsidRPr="00575D91" w:rsidRDefault="00323B63" w:rsidP="00E00E44">
      <w:pPr>
        <w:widowControl/>
        <w:autoSpaceDE w:val="0"/>
        <w:autoSpaceDN w:val="0"/>
        <w:ind w:firstLine="720"/>
      </w:pPr>
      <w:r>
        <w:t>• центр</w:t>
      </w:r>
      <w:r w:rsidRPr="00575D91">
        <w:t xml:space="preserve"> для игр с песком;</w:t>
      </w:r>
    </w:p>
    <w:p w:rsidR="00323B63" w:rsidRPr="00575D91" w:rsidRDefault="00323B63" w:rsidP="00E00E44">
      <w:pPr>
        <w:widowControl/>
        <w:autoSpaceDE w:val="0"/>
        <w:autoSpaceDN w:val="0"/>
        <w:ind w:firstLine="720"/>
      </w:pPr>
      <w:r w:rsidRPr="00575D91">
        <w:t xml:space="preserve">• уголки для разнообразных видов </w:t>
      </w:r>
      <w:r>
        <w:t>самостоятельной деятельности де</w:t>
      </w:r>
      <w:r w:rsidRPr="00575D91">
        <w:t>тей — конструктивной, изобразительной, музыкальной и др.;</w:t>
      </w:r>
    </w:p>
    <w:p w:rsidR="00323B63" w:rsidRPr="00575D91" w:rsidRDefault="00323B63" w:rsidP="00E00E44">
      <w:pPr>
        <w:widowControl/>
        <w:autoSpaceDE w:val="0"/>
        <w:autoSpaceDN w:val="0"/>
        <w:ind w:firstLine="720"/>
      </w:pPr>
      <w:r w:rsidRPr="00575D91">
        <w:t>• игровой центр с крупными мягкими конструкциями (блоки, домики,</w:t>
      </w:r>
      <w:r>
        <w:t xml:space="preserve"> </w:t>
      </w:r>
      <w:r w:rsidRPr="00575D91">
        <w:t>тоннели и пр.) для легкого изменения игрового пространства;</w:t>
      </w:r>
    </w:p>
    <w:p w:rsidR="00323B63" w:rsidRDefault="00323B63" w:rsidP="00E00E44">
      <w:pPr>
        <w:autoSpaceDE w:val="0"/>
        <w:autoSpaceDN w:val="0"/>
        <w:ind w:firstLine="720"/>
      </w:pPr>
      <w:r w:rsidRPr="00575D91">
        <w:t>• игровой уголок (с игрушками, строительным материалом).</w:t>
      </w:r>
    </w:p>
    <w:p w:rsidR="00323B63" w:rsidRDefault="00323B63" w:rsidP="00323B63">
      <w:pPr>
        <w:pStyle w:val="ab"/>
        <w:ind w:left="720" w:firstLine="23"/>
        <w:jc w:val="center"/>
        <w:rPr>
          <w:rFonts w:ascii="Times New Roman" w:hAnsi="Times New Roman" w:cs="Times New Roman"/>
          <w:b/>
          <w:color w:val="auto"/>
        </w:rPr>
      </w:pPr>
    </w:p>
    <w:p w:rsidR="00323B63" w:rsidRPr="00940991" w:rsidRDefault="00323B63" w:rsidP="00323B63">
      <w:pPr>
        <w:pStyle w:val="ab"/>
        <w:ind w:left="360" w:firstLine="383"/>
        <w:rPr>
          <w:rFonts w:ascii="Times New Roman" w:hAnsi="Times New Roman" w:cs="Times New Roman"/>
          <w:b/>
          <w:color w:val="auto"/>
        </w:rPr>
      </w:pPr>
      <w:r w:rsidRPr="00940991">
        <w:rPr>
          <w:rFonts w:ascii="Times New Roman" w:hAnsi="Times New Roman" w:cs="Times New Roman"/>
          <w:b/>
          <w:color w:val="auto"/>
        </w:rPr>
        <w:t>3.</w:t>
      </w:r>
      <w:r w:rsidRPr="00940991">
        <w:rPr>
          <w:b/>
        </w:rPr>
        <w:t xml:space="preserve"> </w:t>
      </w:r>
      <w:r w:rsidRPr="00940991">
        <w:rPr>
          <w:rFonts w:ascii="Times New Roman" w:hAnsi="Times New Roman" w:cs="Times New Roman"/>
          <w:b/>
          <w:color w:val="auto"/>
        </w:rPr>
        <w:t xml:space="preserve">Особенности традиционных событий, праздников, мероприятий </w:t>
      </w:r>
    </w:p>
    <w:p w:rsidR="00323B63" w:rsidRPr="00940991" w:rsidRDefault="00323B63" w:rsidP="00323B63">
      <w:pPr>
        <w:pStyle w:val="ab"/>
        <w:ind w:left="720" w:firstLine="23"/>
        <w:jc w:val="center"/>
        <w:rPr>
          <w:rFonts w:ascii="Times New Roman" w:hAnsi="Times New Roman" w:cs="Times New Roman"/>
          <w:b/>
          <w:color w:val="auto"/>
        </w:rPr>
      </w:pPr>
    </w:p>
    <w:p w:rsidR="00323B63" w:rsidRPr="00BB037A" w:rsidRDefault="00323B63" w:rsidP="00323B63">
      <w:pPr>
        <w:ind w:firstLine="708"/>
        <w:rPr>
          <w:rFonts w:eastAsia="Times New Roman"/>
          <w:iCs/>
        </w:rPr>
      </w:pPr>
      <w:r w:rsidRPr="00BB037A">
        <w:rPr>
          <w:rFonts w:eastAsia="Times New Roman"/>
          <w:iCs/>
        </w:rPr>
        <w:t>В практике работы ДОО № 82 «Богатырь» сложилось немало традиций, направленных на решение образовательных задач.</w:t>
      </w:r>
    </w:p>
    <w:p w:rsidR="00323B63" w:rsidRPr="00BB037A" w:rsidRDefault="00323B63" w:rsidP="00323B63">
      <w:pPr>
        <w:ind w:firstLine="708"/>
        <w:rPr>
          <w:rFonts w:eastAsia="Times New Roman"/>
          <w:color w:val="FF0000"/>
        </w:rPr>
      </w:pPr>
      <w:r w:rsidRPr="00BB037A">
        <w:rPr>
          <w:rFonts w:eastAsia="Times New Roman"/>
          <w:iCs/>
        </w:rPr>
        <w:t xml:space="preserve"> Наиболее интересной традицией является проведение ежегодных </w:t>
      </w:r>
      <w:r>
        <w:rPr>
          <w:rFonts w:eastAsia="Times New Roman"/>
          <w:iCs/>
        </w:rPr>
        <w:t xml:space="preserve">экологической акции «Наш зеленый детский сад», </w:t>
      </w:r>
      <w:r w:rsidRPr="00BB037A">
        <w:rPr>
          <w:rFonts w:eastAsia="Times New Roman"/>
          <w:iCs/>
        </w:rPr>
        <w:t>спортивных соревнований  «Веселые старты», конкурса чтецов, шашечного турнира</w:t>
      </w:r>
      <w:r>
        <w:rPr>
          <w:rFonts w:eastAsia="Times New Roman"/>
          <w:iCs/>
          <w:color w:val="FF0000"/>
        </w:rPr>
        <w:t>.</w:t>
      </w:r>
      <w:r w:rsidRPr="00BB037A">
        <w:rPr>
          <w:rFonts w:eastAsia="Times New Roman"/>
          <w:iCs/>
          <w:color w:val="FF0000"/>
        </w:rPr>
        <w:t xml:space="preserve"> </w:t>
      </w:r>
    </w:p>
    <w:p w:rsidR="00323B63" w:rsidRPr="00BB037A" w:rsidRDefault="00323B63" w:rsidP="00323B63">
      <w:pPr>
        <w:ind w:firstLine="708"/>
        <w:rPr>
          <w:rFonts w:eastAsia="Times New Roman"/>
          <w:u w:val="single"/>
        </w:rPr>
      </w:pPr>
      <w:r w:rsidRPr="00BB037A">
        <w:rPr>
          <w:rFonts w:eastAsia="Times New Roman"/>
          <w:iCs/>
          <w:u w:val="single"/>
        </w:rPr>
        <w:t>Традиции групп:</w:t>
      </w:r>
    </w:p>
    <w:p w:rsidR="00323B63" w:rsidRDefault="00323B63" w:rsidP="00323B63">
      <w:pPr>
        <w:ind w:left="708"/>
        <w:rPr>
          <w:rFonts w:eastAsia="Times New Roman"/>
          <w:iCs/>
        </w:rPr>
      </w:pPr>
      <w:r>
        <w:rPr>
          <w:rFonts w:eastAsia="Times New Roman"/>
          <w:iCs/>
        </w:rPr>
        <w:t>1.  «Утро начинается с улыбки».</w:t>
      </w:r>
    </w:p>
    <w:p w:rsidR="00323B63" w:rsidRPr="00BB037A" w:rsidRDefault="00323B63" w:rsidP="00323B63">
      <w:pPr>
        <w:ind w:firstLine="708"/>
        <w:rPr>
          <w:rFonts w:eastAsia="Times New Roman"/>
        </w:rPr>
      </w:pPr>
      <w:r w:rsidRPr="00BB037A">
        <w:rPr>
          <w:rFonts w:eastAsia="Times New Roman"/>
          <w:iCs/>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w:t>
      </w:r>
    </w:p>
    <w:p w:rsidR="00323B63" w:rsidRDefault="00323B63" w:rsidP="00323B63">
      <w:pPr>
        <w:ind w:left="708"/>
        <w:rPr>
          <w:rFonts w:eastAsia="Times New Roman"/>
          <w:iCs/>
        </w:rPr>
      </w:pPr>
      <w:r w:rsidRPr="00BB037A">
        <w:rPr>
          <w:rFonts w:eastAsia="Times New Roman"/>
          <w:iCs/>
        </w:rPr>
        <w:t>2.   «</w:t>
      </w:r>
      <w:r>
        <w:rPr>
          <w:rFonts w:eastAsia="Times New Roman"/>
          <w:iCs/>
        </w:rPr>
        <w:t>Мое настроение</w:t>
      </w:r>
      <w:r w:rsidRPr="00BB037A">
        <w:rPr>
          <w:rFonts w:eastAsia="Times New Roman"/>
          <w:iCs/>
        </w:rPr>
        <w:t>».</w:t>
      </w:r>
    </w:p>
    <w:p w:rsidR="00323B63" w:rsidRPr="00BB037A" w:rsidRDefault="00323B63" w:rsidP="00323B63">
      <w:pPr>
        <w:ind w:firstLine="708"/>
        <w:rPr>
          <w:rFonts w:eastAsia="Times New Roman"/>
        </w:rPr>
      </w:pPr>
      <w:r w:rsidRPr="00BB037A">
        <w:rPr>
          <w:rFonts w:eastAsia="Times New Roman"/>
          <w:iCs/>
        </w:rPr>
        <w:t>Цель: Наблюдение воспитателем за эмоциональным состоянием каждого ребенка с целью оказания своевременной коррекции и поддержки развития личности ребенка.</w:t>
      </w:r>
    </w:p>
    <w:p w:rsidR="00323B63" w:rsidRDefault="00323B63" w:rsidP="00323B63">
      <w:pPr>
        <w:ind w:left="708"/>
        <w:rPr>
          <w:rFonts w:eastAsia="Times New Roman"/>
          <w:iCs/>
        </w:rPr>
      </w:pPr>
      <w:r w:rsidRPr="00BB037A">
        <w:rPr>
          <w:rFonts w:eastAsia="Times New Roman"/>
          <w:iCs/>
        </w:rPr>
        <w:t>3.   «</w:t>
      </w:r>
      <w:r>
        <w:rPr>
          <w:rFonts w:eastAsia="Times New Roman"/>
          <w:iCs/>
        </w:rPr>
        <w:t>Наши именинники</w:t>
      </w:r>
      <w:r w:rsidRPr="00BB037A">
        <w:rPr>
          <w:rFonts w:eastAsia="Times New Roman"/>
          <w:iCs/>
        </w:rPr>
        <w:t>».</w:t>
      </w:r>
    </w:p>
    <w:p w:rsidR="00323B63" w:rsidRPr="00BB037A" w:rsidRDefault="00323B63" w:rsidP="00323B63">
      <w:pPr>
        <w:ind w:firstLine="708"/>
        <w:rPr>
          <w:rFonts w:eastAsia="Times New Roman"/>
        </w:rPr>
      </w:pPr>
      <w:r w:rsidRPr="00BB037A">
        <w:rPr>
          <w:rFonts w:eastAsia="Times New Roman"/>
          <w:iCs/>
        </w:rPr>
        <w:t>Цель: Развивать способность к сопереживанию радостных событий, вызвать положительные эмоции, подчеркнуть значимость каждого ребенка в группе.</w:t>
      </w:r>
    </w:p>
    <w:p w:rsidR="00323B63" w:rsidRDefault="00323B63" w:rsidP="00323B63">
      <w:pPr>
        <w:ind w:firstLine="708"/>
        <w:rPr>
          <w:rFonts w:eastAsia="Times New Roman"/>
          <w:iCs/>
        </w:rPr>
      </w:pPr>
      <w:r>
        <w:rPr>
          <w:rFonts w:eastAsia="Times New Roman"/>
          <w:iCs/>
        </w:rPr>
        <w:t xml:space="preserve">4. </w:t>
      </w:r>
      <w:r w:rsidRPr="00BB037A">
        <w:rPr>
          <w:rFonts w:eastAsia="Times New Roman"/>
          <w:iCs/>
        </w:rPr>
        <w:t>«</w:t>
      </w:r>
      <w:r>
        <w:rPr>
          <w:rFonts w:eastAsia="Times New Roman"/>
          <w:iCs/>
        </w:rPr>
        <w:t>Дружные ребята</w:t>
      </w:r>
      <w:r w:rsidRPr="00BB037A">
        <w:rPr>
          <w:rFonts w:eastAsia="Times New Roman"/>
          <w:iCs/>
        </w:rPr>
        <w:t>».</w:t>
      </w:r>
    </w:p>
    <w:p w:rsidR="00323B63" w:rsidRPr="00BB037A" w:rsidRDefault="00323B63" w:rsidP="00323B63">
      <w:pPr>
        <w:ind w:firstLine="708"/>
        <w:rPr>
          <w:rFonts w:eastAsia="Times New Roman"/>
        </w:rPr>
      </w:pPr>
      <w:r w:rsidRPr="00BB037A">
        <w:rPr>
          <w:rFonts w:eastAsia="Times New Roman"/>
          <w:iCs/>
        </w:rPr>
        <w:t>Цель: Формирование между детьми доброжелательных дружеских отношений.</w:t>
      </w:r>
    </w:p>
    <w:p w:rsidR="00323B63" w:rsidRPr="00BB037A" w:rsidRDefault="00323B63" w:rsidP="00323B63">
      <w:pPr>
        <w:rPr>
          <w:rFonts w:eastAsia="Times New Roman"/>
        </w:rPr>
      </w:pPr>
      <w:r w:rsidRPr="00BB037A">
        <w:rPr>
          <w:rFonts w:eastAsia="Times New Roman"/>
          <w:iCs/>
        </w:rPr>
        <w:t xml:space="preserve">Во многих группах появились собственные традиции, такие как: </w:t>
      </w:r>
      <w:r>
        <w:rPr>
          <w:rFonts w:eastAsia="Times New Roman"/>
          <w:iCs/>
        </w:rPr>
        <w:t>и</w:t>
      </w:r>
      <w:r w:rsidRPr="00BB037A">
        <w:rPr>
          <w:rFonts w:eastAsia="Times New Roman"/>
          <w:iCs/>
        </w:rPr>
        <w:t xml:space="preserve">здание журналов, альбомов, </w:t>
      </w:r>
      <w:r>
        <w:rPr>
          <w:rFonts w:eastAsia="Times New Roman"/>
          <w:iCs/>
        </w:rPr>
        <w:t xml:space="preserve">стендов, </w:t>
      </w:r>
      <w:r w:rsidRPr="00BB037A">
        <w:rPr>
          <w:rFonts w:eastAsia="Times New Roman"/>
          <w:iCs/>
        </w:rPr>
        <w:t>стенгазет на разные тематики из жизни группы.</w:t>
      </w:r>
    </w:p>
    <w:p w:rsidR="00323B63" w:rsidRDefault="00323B63" w:rsidP="00323B63">
      <w:pPr>
        <w:ind w:left="720"/>
        <w:rPr>
          <w:rFonts w:eastAsia="Times New Roman"/>
          <w:b/>
          <w:bCs/>
          <w:iCs/>
        </w:rPr>
      </w:pPr>
      <w:r w:rsidRPr="00BB037A">
        <w:rPr>
          <w:rFonts w:eastAsia="Times New Roman"/>
        </w:rPr>
        <w:t> </w:t>
      </w:r>
      <w:r w:rsidRPr="00BB037A">
        <w:rPr>
          <w:rFonts w:eastAsia="Times New Roman"/>
          <w:iCs/>
        </w:rPr>
        <w:t> </w:t>
      </w:r>
      <w:r w:rsidRPr="00BB037A">
        <w:rPr>
          <w:rFonts w:eastAsia="Times New Roman"/>
          <w:b/>
          <w:bCs/>
          <w:iCs/>
        </w:rPr>
        <w:t>Праздники, которые по традиции отмечаются в группах.</w:t>
      </w:r>
    </w:p>
    <w:p w:rsidR="00323B63" w:rsidRPr="00BB037A" w:rsidRDefault="00323B63" w:rsidP="00323B63">
      <w:pPr>
        <w:ind w:firstLine="708"/>
        <w:rPr>
          <w:rFonts w:eastAsia="Times New Roman"/>
        </w:rPr>
      </w:pPr>
      <w:r w:rsidRPr="00BB037A">
        <w:rPr>
          <w:rFonts w:eastAsia="Times New Roman"/>
          <w:iCs/>
        </w:rPr>
        <w:t xml:space="preserve"> Культурно-досуговые мероприятия – неотъемлемая часть в деятельности </w:t>
      </w:r>
      <w:r>
        <w:rPr>
          <w:rFonts w:eastAsia="Times New Roman"/>
          <w:iCs/>
        </w:rPr>
        <w:t>ДОО</w:t>
      </w:r>
      <w:r w:rsidRPr="00BB037A">
        <w:rPr>
          <w:rFonts w:eastAsia="Times New Roman"/>
          <w:iCs/>
        </w:rPr>
        <w:t>. Организация праздников, развлечений, дет</w:t>
      </w:r>
      <w:r w:rsidRPr="00BB037A">
        <w:rPr>
          <w:rFonts w:eastAsia="Times New Roman"/>
          <w:iCs/>
        </w:rPr>
        <w:softHyphen/>
        <w:t>ских творческих дел способствует повышению эффективности воспитательно</w:t>
      </w:r>
      <w:r w:rsidRPr="00BB037A">
        <w:rPr>
          <w:rFonts w:eastAsia="Times New Roman"/>
          <w:iCs/>
        </w:rPr>
        <w:softHyphen/>
        <w:t>-образовательного процесса, создает комфортные условия для формирования личности каждого ребенка.</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знаний» (1 сентября)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w:t>
      </w:r>
      <w:r>
        <w:rPr>
          <w:rFonts w:eastAsia="Times New Roman"/>
          <w:iCs/>
        </w:rPr>
        <w:t>Встреча с Осенью</w:t>
      </w:r>
      <w:r w:rsidRPr="00BB037A">
        <w:rPr>
          <w:rFonts w:eastAsia="Times New Roman"/>
          <w:iCs/>
        </w:rPr>
        <w:t>»</w:t>
      </w:r>
      <w:r>
        <w:rPr>
          <w:rFonts w:eastAsia="Times New Roman"/>
          <w:iCs/>
        </w:rPr>
        <w:t xml:space="preserve"> </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воспитателя» (27 сентября)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народного единства» (4 октября)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ребенка» (20 ноября)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матери» (27 ноября)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«Новый год»</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защитника Отечества» (23 февраля)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«Масленица»</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«Международный женский день 8</w:t>
      </w:r>
      <w:r>
        <w:rPr>
          <w:rFonts w:eastAsia="Times New Roman"/>
          <w:iCs/>
        </w:rPr>
        <w:t xml:space="preserve"> </w:t>
      </w:r>
      <w:r w:rsidRPr="00BB037A">
        <w:rPr>
          <w:rFonts w:eastAsia="Times New Roman"/>
          <w:iCs/>
        </w:rPr>
        <w:t>Марта»</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«Международный день птиц» (1 апреля)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смеха» (1 апреля)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космонавтики» (12 апреля)</w:t>
      </w:r>
    </w:p>
    <w:p w:rsidR="00323B63" w:rsidRPr="00BB037A" w:rsidRDefault="00323B63" w:rsidP="00E00E44">
      <w:pPr>
        <w:ind w:firstLine="720"/>
        <w:rPr>
          <w:rFonts w:eastAsia="Times New Roman"/>
        </w:rPr>
      </w:pPr>
      <w:r w:rsidRPr="00BB037A">
        <w:rPr>
          <w:rFonts w:eastAsia="Times New Roman"/>
        </w:rPr>
        <w:lastRenderedPageBreak/>
        <w:t xml:space="preserve">·       </w:t>
      </w:r>
      <w:r w:rsidRPr="00BB037A">
        <w:rPr>
          <w:rFonts w:eastAsia="Times New Roman"/>
          <w:iCs/>
        </w:rPr>
        <w:t>«Международный день земли» (22 апреля)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труда» (1 мая)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«День Победы» (9 мая)</w:t>
      </w:r>
    </w:p>
    <w:p w:rsidR="00323B63" w:rsidRPr="00BB037A" w:rsidRDefault="00323B63" w:rsidP="00E00E44">
      <w:pPr>
        <w:ind w:firstLine="720"/>
        <w:rPr>
          <w:rFonts w:eastAsia="Times New Roman"/>
        </w:rPr>
      </w:pPr>
      <w:r w:rsidRPr="00BB037A">
        <w:rPr>
          <w:rFonts w:eastAsia="Times New Roman"/>
        </w:rPr>
        <w:t xml:space="preserve">·       </w:t>
      </w:r>
      <w:r w:rsidRPr="00BB037A">
        <w:rPr>
          <w:rFonts w:eastAsia="Times New Roman"/>
          <w:iCs/>
        </w:rPr>
        <w:t>«Международный день защиты детей»</w:t>
      </w:r>
    </w:p>
    <w:p w:rsidR="00323B63" w:rsidRDefault="00323B63" w:rsidP="00E00E44">
      <w:pPr>
        <w:ind w:firstLine="720"/>
        <w:rPr>
          <w:rFonts w:eastAsia="Times New Roman"/>
          <w:iCs/>
        </w:rPr>
      </w:pPr>
      <w:r w:rsidRPr="00BB037A">
        <w:rPr>
          <w:rFonts w:eastAsia="Times New Roman"/>
        </w:rPr>
        <w:t xml:space="preserve">·       </w:t>
      </w:r>
      <w:r w:rsidRPr="00BB037A">
        <w:rPr>
          <w:rFonts w:eastAsia="Times New Roman"/>
          <w:iCs/>
        </w:rPr>
        <w:t>«День России» (12 июня)</w:t>
      </w:r>
      <w:r>
        <w:rPr>
          <w:rFonts w:eastAsia="Times New Roman"/>
          <w:iCs/>
        </w:rPr>
        <w:t>.</w:t>
      </w:r>
    </w:p>
    <w:p w:rsidR="00323B63" w:rsidRDefault="00323B63" w:rsidP="00E00E44">
      <w:pPr>
        <w:ind w:firstLine="720"/>
        <w:rPr>
          <w:rFonts w:eastAsia="Times New Roman"/>
          <w:iCs/>
        </w:rPr>
      </w:pPr>
      <w:r>
        <w:rPr>
          <w:rFonts w:eastAsia="Times New Roman"/>
          <w:iCs/>
        </w:rPr>
        <w:t xml:space="preserve">         «День Нептуна» (июль)</w:t>
      </w:r>
    </w:p>
    <w:p w:rsidR="00323B63" w:rsidRPr="00BB037A" w:rsidRDefault="00323B63" w:rsidP="00323B63">
      <w:pPr>
        <w:rPr>
          <w:rFonts w:eastAsia="Times New Roman"/>
        </w:rPr>
      </w:pPr>
    </w:p>
    <w:p w:rsidR="00323B63" w:rsidRDefault="00323B63" w:rsidP="00323B63">
      <w:pPr>
        <w:ind w:firstLine="543"/>
        <w:jc w:val="center"/>
        <w:rPr>
          <w:b/>
          <w:color w:val="000000"/>
          <w:shd w:val="clear" w:color="auto" w:fill="FFFFFF"/>
        </w:rPr>
      </w:pPr>
      <w:r w:rsidRPr="00940991">
        <w:rPr>
          <w:b/>
          <w:shd w:val="clear" w:color="auto" w:fill="FFFFFF"/>
        </w:rPr>
        <w:t xml:space="preserve">4. Особенности организации развивающей предметно-пространственной </w:t>
      </w:r>
      <w:r w:rsidRPr="00940991">
        <w:rPr>
          <w:b/>
          <w:color w:val="000000"/>
          <w:shd w:val="clear" w:color="auto" w:fill="FFFFFF"/>
        </w:rPr>
        <w:t xml:space="preserve">среды </w:t>
      </w:r>
      <w:r w:rsidRPr="00940991">
        <w:rPr>
          <w:b/>
          <w:iCs/>
          <w:color w:val="000000"/>
        </w:rPr>
        <w:t xml:space="preserve">во </w:t>
      </w:r>
      <w:r w:rsidRPr="00940991">
        <w:rPr>
          <w:b/>
          <w:iCs/>
          <w:color w:val="000000"/>
          <w:lang w:val="en-US"/>
        </w:rPr>
        <w:t>II</w:t>
      </w:r>
      <w:r w:rsidRPr="00940991">
        <w:rPr>
          <w:b/>
          <w:iCs/>
          <w:color w:val="000000"/>
        </w:rPr>
        <w:t xml:space="preserve"> </w:t>
      </w:r>
      <w:r w:rsidRPr="006E01F3">
        <w:rPr>
          <w:b/>
          <w:iCs/>
          <w:color w:val="000000"/>
        </w:rPr>
        <w:t>младшей группе</w:t>
      </w:r>
    </w:p>
    <w:p w:rsidR="00E00E44" w:rsidRPr="006E01F3" w:rsidRDefault="00E00E44" w:rsidP="00323B63">
      <w:pPr>
        <w:ind w:firstLine="543"/>
        <w:jc w:val="center"/>
        <w:rPr>
          <w:b/>
          <w:color w:val="000000"/>
          <w:shd w:val="clear" w:color="auto" w:fill="FFFFFF"/>
        </w:rPr>
      </w:pPr>
    </w:p>
    <w:p w:rsidR="00323B63" w:rsidRPr="00940991" w:rsidRDefault="00323B63" w:rsidP="00E00E44">
      <w:pPr>
        <w:pStyle w:val="Style31"/>
        <w:widowControl/>
        <w:tabs>
          <w:tab w:val="left" w:pos="9356"/>
        </w:tabs>
        <w:spacing w:line="240" w:lineRule="auto"/>
        <w:ind w:right="-4" w:firstLine="720"/>
        <w:rPr>
          <w:rStyle w:val="FontStyle84"/>
          <w:rFonts w:ascii="Times New Roman" w:hAnsi="Times New Roman" w:cs="Times New Roman"/>
          <w:sz w:val="24"/>
          <w:szCs w:val="24"/>
        </w:rPr>
      </w:pPr>
      <w:r w:rsidRPr="006E01F3">
        <w:rPr>
          <w:rStyle w:val="FontStyle84"/>
          <w:rFonts w:ascii="Times New Roman" w:hAnsi="Times New Roman" w:cs="Times New Roman"/>
          <w:sz w:val="24"/>
          <w:szCs w:val="24"/>
        </w:rPr>
        <w:t xml:space="preserve">Развивающая предметно-пространственная среда </w:t>
      </w:r>
      <w:r w:rsidRPr="006E01F3">
        <w:rPr>
          <w:rFonts w:ascii="Times New Roman" w:hAnsi="Times New Roman" w:cs="Times New Roman"/>
          <w:bCs/>
          <w:iCs/>
          <w:color w:val="000000"/>
        </w:rPr>
        <w:t xml:space="preserve">во </w:t>
      </w:r>
      <w:r w:rsidRPr="006E01F3">
        <w:rPr>
          <w:rFonts w:ascii="Times New Roman" w:hAnsi="Times New Roman" w:cs="Times New Roman"/>
          <w:bCs/>
          <w:iCs/>
          <w:color w:val="000000"/>
          <w:lang w:val="en-US"/>
        </w:rPr>
        <w:t>II</w:t>
      </w:r>
      <w:r w:rsidRPr="006E01F3">
        <w:rPr>
          <w:rFonts w:ascii="Times New Roman" w:hAnsi="Times New Roman" w:cs="Times New Roman"/>
          <w:bCs/>
          <w:iCs/>
          <w:color w:val="000000"/>
        </w:rPr>
        <w:t xml:space="preserve"> младшей группе</w:t>
      </w:r>
      <w:r w:rsidRPr="006E01F3">
        <w:rPr>
          <w:rFonts w:ascii="Times New Roman" w:hAnsi="Times New Roman" w:cs="Times New Roman"/>
          <w:b/>
          <w:iCs/>
          <w:color w:val="000000"/>
          <w:shd w:val="clear" w:color="auto" w:fill="FFFFFF"/>
        </w:rPr>
        <w:t xml:space="preserve"> </w:t>
      </w:r>
      <w:r w:rsidRPr="006E01F3">
        <w:rPr>
          <w:rStyle w:val="FontStyle84"/>
          <w:rFonts w:ascii="Times New Roman" w:hAnsi="Times New Roman" w:cs="Times New Roman"/>
          <w:sz w:val="24"/>
          <w:szCs w:val="24"/>
        </w:rPr>
        <w:t>выполняет</w:t>
      </w:r>
      <w:r w:rsidRPr="00940991">
        <w:rPr>
          <w:rStyle w:val="FontStyle84"/>
          <w:rFonts w:ascii="Times New Roman" w:hAnsi="Times New Roman" w:cs="Times New Roman"/>
          <w:sz w:val="24"/>
          <w:szCs w:val="24"/>
        </w:rPr>
        <w:t xml:space="preserve"> образователь</w:t>
      </w:r>
      <w:r w:rsidRPr="00940991">
        <w:rPr>
          <w:rStyle w:val="FontStyle84"/>
          <w:rFonts w:ascii="Times New Roman" w:hAnsi="Times New Roman" w:cs="Times New Roman"/>
          <w:sz w:val="24"/>
          <w:szCs w:val="24"/>
        </w:rPr>
        <w:softHyphen/>
        <w:t>ную, развивающую, воспитывающую, стимулирующую, организационную, коммуникационную, социализирующую и другие функции. Она направлена на развитие инициативности, самостоятельности, творче</w:t>
      </w:r>
      <w:r w:rsidRPr="00940991">
        <w:rPr>
          <w:rStyle w:val="FontStyle84"/>
          <w:rFonts w:ascii="Times New Roman" w:hAnsi="Times New Roman" w:cs="Times New Roman"/>
          <w:sz w:val="24"/>
          <w:szCs w:val="24"/>
        </w:rPr>
        <w:softHyphen/>
        <w:t>ских проявлений ребёнка, имеет характер открытой незамкнутой системы, способной к корректировке и развитию. Окружающий предметный мир пополняется, обновляется в соответствии с возрастными возможностями ребёнка.</w:t>
      </w:r>
    </w:p>
    <w:p w:rsidR="00323B63" w:rsidRPr="00940991" w:rsidRDefault="00323B63" w:rsidP="00E00E44">
      <w:pPr>
        <w:pStyle w:val="Style31"/>
        <w:widowControl/>
        <w:tabs>
          <w:tab w:val="left" w:pos="9356"/>
        </w:tabs>
        <w:spacing w:line="240" w:lineRule="auto"/>
        <w:ind w:left="346" w:right="-4" w:firstLine="720"/>
        <w:jc w:val="left"/>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 xml:space="preserve">Среда </w:t>
      </w:r>
      <w:r w:rsidRPr="00940991">
        <w:rPr>
          <w:rStyle w:val="FontStyle84"/>
          <w:rFonts w:ascii="Times New Roman" w:hAnsi="Times New Roman" w:cs="Times New Roman"/>
          <w:color w:val="000000"/>
          <w:sz w:val="24"/>
          <w:szCs w:val="24"/>
        </w:rPr>
        <w:t>группы</w:t>
      </w:r>
      <w:r w:rsidRPr="00940991">
        <w:rPr>
          <w:rStyle w:val="FontStyle84"/>
          <w:rFonts w:ascii="Times New Roman" w:hAnsi="Times New Roman" w:cs="Times New Roman"/>
          <w:sz w:val="24"/>
          <w:szCs w:val="24"/>
        </w:rPr>
        <w:t xml:space="preserve"> обеспечивает:</w:t>
      </w:r>
    </w:p>
    <w:p w:rsidR="00323B63" w:rsidRPr="00940991" w:rsidRDefault="00323B63" w:rsidP="00E00E44">
      <w:pPr>
        <w:pStyle w:val="Style42"/>
        <w:widowControl/>
        <w:numPr>
          <w:ilvl w:val="0"/>
          <w:numId w:val="12"/>
        </w:numPr>
        <w:tabs>
          <w:tab w:val="left" w:pos="542"/>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максимальную реализацию образовательного потенциала про</w:t>
      </w:r>
      <w:r w:rsidRPr="00940991">
        <w:rPr>
          <w:rStyle w:val="FontStyle84"/>
          <w:rFonts w:ascii="Times New Roman" w:hAnsi="Times New Roman" w:cs="Times New Roman"/>
          <w:sz w:val="24"/>
          <w:szCs w:val="24"/>
        </w:rPr>
        <w:softHyphen/>
        <w:t>странства (группа, участок);</w:t>
      </w:r>
    </w:p>
    <w:p w:rsidR="00323B63" w:rsidRPr="00940991" w:rsidRDefault="00323B63" w:rsidP="00E00E44">
      <w:pPr>
        <w:pStyle w:val="Style42"/>
        <w:widowControl/>
        <w:numPr>
          <w:ilvl w:val="0"/>
          <w:numId w:val="12"/>
        </w:numPr>
        <w:tabs>
          <w:tab w:val="left" w:pos="542"/>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наличие материалов, оборудования и инвентаря для развития де</w:t>
      </w:r>
      <w:r w:rsidRPr="00940991">
        <w:rPr>
          <w:rStyle w:val="FontStyle84"/>
          <w:rFonts w:ascii="Times New Roman" w:hAnsi="Times New Roman" w:cs="Times New Roman"/>
          <w:sz w:val="24"/>
          <w:szCs w:val="24"/>
        </w:rPr>
        <w:softHyphen/>
        <w:t>тей в разных видах детской деятельности;</w:t>
      </w:r>
    </w:p>
    <w:p w:rsidR="00323B63" w:rsidRPr="00940991" w:rsidRDefault="00323B63" w:rsidP="00E00E44">
      <w:pPr>
        <w:pStyle w:val="Style42"/>
        <w:widowControl/>
        <w:numPr>
          <w:ilvl w:val="0"/>
          <w:numId w:val="12"/>
        </w:numPr>
        <w:tabs>
          <w:tab w:val="left" w:pos="542"/>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охрану и укрепление их здоровья, учёт особенностей и коррекцию недостатков их развития;</w:t>
      </w:r>
    </w:p>
    <w:p w:rsidR="00323B63" w:rsidRPr="00940991" w:rsidRDefault="00323B63" w:rsidP="00E00E44">
      <w:pPr>
        <w:pStyle w:val="Style42"/>
        <w:widowControl/>
        <w:numPr>
          <w:ilvl w:val="0"/>
          <w:numId w:val="12"/>
        </w:numPr>
        <w:tabs>
          <w:tab w:val="left" w:pos="538"/>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возможность общения и совместной деятельности детей и взрослых со всей группой и в малых группах;</w:t>
      </w:r>
    </w:p>
    <w:p w:rsidR="00323B63" w:rsidRPr="00940991" w:rsidRDefault="00323B63" w:rsidP="00E00E44">
      <w:pPr>
        <w:pStyle w:val="Style42"/>
        <w:widowControl/>
        <w:numPr>
          <w:ilvl w:val="0"/>
          <w:numId w:val="12"/>
        </w:numPr>
        <w:tabs>
          <w:tab w:val="left" w:pos="538"/>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двигательную активность детей, а также возможности для уединения;</w:t>
      </w:r>
    </w:p>
    <w:p w:rsidR="00323B63" w:rsidRPr="00940991" w:rsidRDefault="00323B63" w:rsidP="00E00E44">
      <w:pPr>
        <w:pStyle w:val="Style42"/>
        <w:widowControl/>
        <w:numPr>
          <w:ilvl w:val="0"/>
          <w:numId w:val="11"/>
        </w:numPr>
        <w:tabs>
          <w:tab w:val="left" w:pos="533"/>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учёт национально-культурных, климатических условий, в кото</w:t>
      </w:r>
      <w:r w:rsidRPr="00940991">
        <w:rPr>
          <w:rStyle w:val="FontStyle84"/>
          <w:rFonts w:ascii="Times New Roman" w:hAnsi="Times New Roman" w:cs="Times New Roman"/>
          <w:sz w:val="24"/>
          <w:szCs w:val="24"/>
        </w:rPr>
        <w:softHyphen/>
        <w:t>рых осуществляется образовательная деятельность;</w:t>
      </w:r>
    </w:p>
    <w:p w:rsidR="00323B63" w:rsidRPr="006E01F3" w:rsidRDefault="00323B63" w:rsidP="00E00E44">
      <w:pPr>
        <w:pStyle w:val="Style42"/>
        <w:widowControl/>
        <w:numPr>
          <w:ilvl w:val="0"/>
          <w:numId w:val="11"/>
        </w:numPr>
        <w:tabs>
          <w:tab w:val="left" w:pos="533"/>
        </w:tabs>
        <w:spacing w:line="240" w:lineRule="auto"/>
        <w:ind w:firstLine="720"/>
        <w:rPr>
          <w:rFonts w:ascii="Times New Roman" w:hAnsi="Times New Roman" w:cs="Times New Roman"/>
        </w:rPr>
      </w:pPr>
      <w:r w:rsidRPr="00940991">
        <w:rPr>
          <w:rStyle w:val="FontStyle84"/>
          <w:rFonts w:ascii="Times New Roman" w:hAnsi="Times New Roman" w:cs="Times New Roman"/>
          <w:sz w:val="24"/>
          <w:szCs w:val="24"/>
        </w:rPr>
        <w:t xml:space="preserve">учёт возрастных </w:t>
      </w:r>
      <w:r w:rsidRPr="006E01F3">
        <w:rPr>
          <w:rStyle w:val="FontStyle84"/>
          <w:rFonts w:ascii="Times New Roman" w:hAnsi="Times New Roman" w:cs="Times New Roman"/>
          <w:sz w:val="24"/>
          <w:szCs w:val="24"/>
        </w:rPr>
        <w:t xml:space="preserve">особенностей </w:t>
      </w:r>
      <w:r w:rsidRPr="006E01F3">
        <w:rPr>
          <w:rFonts w:ascii="Times New Roman" w:hAnsi="Times New Roman" w:cs="Times New Roman"/>
          <w:bCs/>
          <w:iCs/>
          <w:color w:val="000000"/>
        </w:rPr>
        <w:t xml:space="preserve">во </w:t>
      </w:r>
      <w:r w:rsidRPr="006E01F3">
        <w:rPr>
          <w:rFonts w:ascii="Times New Roman" w:hAnsi="Times New Roman" w:cs="Times New Roman"/>
          <w:bCs/>
          <w:iCs/>
          <w:color w:val="000000"/>
          <w:lang w:val="en-US"/>
        </w:rPr>
        <w:t>II</w:t>
      </w:r>
      <w:r w:rsidRPr="006E01F3">
        <w:rPr>
          <w:rFonts w:ascii="Times New Roman" w:hAnsi="Times New Roman" w:cs="Times New Roman"/>
          <w:bCs/>
          <w:iCs/>
          <w:color w:val="000000"/>
        </w:rPr>
        <w:t xml:space="preserve"> младшей группе. </w:t>
      </w:r>
    </w:p>
    <w:p w:rsidR="00323B63" w:rsidRPr="006E01F3" w:rsidRDefault="00323B63" w:rsidP="00E00E44">
      <w:pPr>
        <w:pStyle w:val="Style42"/>
        <w:widowControl/>
        <w:tabs>
          <w:tab w:val="left" w:pos="533"/>
        </w:tabs>
        <w:spacing w:line="240" w:lineRule="auto"/>
        <w:ind w:firstLine="720"/>
        <w:rPr>
          <w:rStyle w:val="FontStyle84"/>
          <w:rFonts w:ascii="Times New Roman" w:hAnsi="Times New Roman" w:cs="Times New Roman"/>
          <w:sz w:val="24"/>
          <w:szCs w:val="24"/>
        </w:rPr>
      </w:pPr>
      <w:r w:rsidRPr="006E01F3">
        <w:rPr>
          <w:rStyle w:val="FontStyle84"/>
          <w:rFonts w:ascii="Times New Roman" w:hAnsi="Times New Roman" w:cs="Times New Roman"/>
          <w:sz w:val="24"/>
          <w:szCs w:val="24"/>
        </w:rPr>
        <w:t xml:space="preserve">При создании предметно-пространственной развивающей среды педагогический коллектив </w:t>
      </w:r>
      <w:r w:rsidRPr="006E01F3">
        <w:rPr>
          <w:rFonts w:ascii="Times New Roman" w:hAnsi="Times New Roman" w:cs="Times New Roman"/>
          <w:bCs/>
          <w:iCs/>
          <w:color w:val="000000"/>
          <w:lang w:val="en-US"/>
        </w:rPr>
        <w:t>II</w:t>
      </w:r>
      <w:r w:rsidRPr="006E01F3">
        <w:rPr>
          <w:rFonts w:ascii="Times New Roman" w:hAnsi="Times New Roman" w:cs="Times New Roman"/>
          <w:bCs/>
          <w:iCs/>
          <w:color w:val="000000"/>
        </w:rPr>
        <w:t xml:space="preserve"> младшей группы</w:t>
      </w:r>
      <w:r w:rsidRPr="006E01F3">
        <w:rPr>
          <w:rFonts w:ascii="Times New Roman" w:hAnsi="Times New Roman" w:cs="Times New Roman"/>
          <w:b/>
          <w:iCs/>
          <w:color w:val="000000"/>
          <w:shd w:val="clear" w:color="auto" w:fill="FFFFFF"/>
        </w:rPr>
        <w:t xml:space="preserve"> </w:t>
      </w:r>
      <w:r w:rsidRPr="006E01F3">
        <w:rPr>
          <w:rStyle w:val="FontStyle84"/>
          <w:rFonts w:ascii="Times New Roman" w:hAnsi="Times New Roman" w:cs="Times New Roman"/>
          <w:sz w:val="24"/>
          <w:szCs w:val="24"/>
        </w:rPr>
        <w:t xml:space="preserve">придерживается следующих </w:t>
      </w:r>
      <w:r w:rsidRPr="006E01F3">
        <w:rPr>
          <w:rStyle w:val="FontStyle84"/>
          <w:rFonts w:ascii="Times New Roman" w:hAnsi="Times New Roman" w:cs="Times New Roman"/>
          <w:b/>
          <w:sz w:val="24"/>
          <w:szCs w:val="24"/>
        </w:rPr>
        <w:t>принципов</w:t>
      </w:r>
      <w:r w:rsidRPr="006E01F3">
        <w:rPr>
          <w:rStyle w:val="FontStyle84"/>
          <w:rFonts w:ascii="Times New Roman" w:hAnsi="Times New Roman" w:cs="Times New Roman"/>
          <w:sz w:val="24"/>
          <w:szCs w:val="24"/>
        </w:rPr>
        <w:t>.</w:t>
      </w:r>
    </w:p>
    <w:p w:rsidR="00323B63" w:rsidRPr="00940991" w:rsidRDefault="00323B63" w:rsidP="00E00E44">
      <w:pPr>
        <w:pStyle w:val="Style31"/>
        <w:widowControl/>
        <w:spacing w:line="240" w:lineRule="auto"/>
        <w:ind w:firstLine="720"/>
        <w:rPr>
          <w:rStyle w:val="FontStyle84"/>
          <w:rFonts w:ascii="Times New Roman" w:hAnsi="Times New Roman" w:cs="Times New Roman"/>
          <w:sz w:val="24"/>
          <w:szCs w:val="24"/>
        </w:rPr>
      </w:pPr>
      <w:r w:rsidRPr="006E01F3">
        <w:rPr>
          <w:rStyle w:val="FontStyle85"/>
          <w:rFonts w:ascii="Times New Roman" w:hAnsi="Times New Roman" w:cs="Times New Roman"/>
          <w:sz w:val="24"/>
          <w:szCs w:val="24"/>
        </w:rPr>
        <w:t xml:space="preserve">Насыщенность </w:t>
      </w:r>
      <w:r w:rsidRPr="006E01F3">
        <w:rPr>
          <w:rStyle w:val="FontStyle84"/>
          <w:rFonts w:ascii="Times New Roman" w:hAnsi="Times New Roman" w:cs="Times New Roman"/>
          <w:sz w:val="24"/>
          <w:szCs w:val="24"/>
        </w:rPr>
        <w:t>среды: среда соответствует  содержанию</w:t>
      </w:r>
      <w:r w:rsidRPr="00940991">
        <w:rPr>
          <w:rStyle w:val="FontStyle84"/>
          <w:rFonts w:ascii="Times New Roman" w:hAnsi="Times New Roman" w:cs="Times New Roman"/>
          <w:sz w:val="24"/>
          <w:szCs w:val="24"/>
        </w:rPr>
        <w:t xml:space="preserve"> Програм</w:t>
      </w:r>
      <w:r w:rsidRPr="00940991">
        <w:rPr>
          <w:rStyle w:val="FontStyle84"/>
          <w:rFonts w:ascii="Times New Roman" w:hAnsi="Times New Roman" w:cs="Times New Roman"/>
          <w:sz w:val="24"/>
          <w:szCs w:val="24"/>
        </w:rPr>
        <w:softHyphen/>
        <w:t>мы, в том числе при реализации комплексно-тематического принципа её построения (ориентирована на примерный календарь праздников, тематика которых отражает все направления развития ребёнка), а также возрастным особен</w:t>
      </w:r>
      <w:r w:rsidRPr="00940991">
        <w:rPr>
          <w:rStyle w:val="FontStyle84"/>
          <w:rFonts w:ascii="Times New Roman" w:hAnsi="Times New Roman" w:cs="Times New Roman"/>
          <w:sz w:val="24"/>
          <w:szCs w:val="24"/>
        </w:rPr>
        <w:softHyphen/>
        <w:t>ностям детей (учитывая ведущий вид деятельности). Образовательное пространство включает средства реализации Программы, игровое, спортивное, оздо</w:t>
      </w:r>
      <w:r w:rsidRPr="00940991">
        <w:rPr>
          <w:rStyle w:val="FontStyle84"/>
          <w:rFonts w:ascii="Times New Roman" w:hAnsi="Times New Roman" w:cs="Times New Roman"/>
          <w:sz w:val="24"/>
          <w:szCs w:val="24"/>
        </w:rPr>
        <w:softHyphen/>
        <w:t>ровительное оборудование и инвентарь (в здании и на участке) для воз</w:t>
      </w:r>
      <w:r w:rsidRPr="00940991">
        <w:rPr>
          <w:rStyle w:val="FontStyle84"/>
          <w:rFonts w:ascii="Times New Roman" w:hAnsi="Times New Roman" w:cs="Times New Roman"/>
          <w:sz w:val="24"/>
          <w:szCs w:val="24"/>
        </w:rPr>
        <w:softHyphen/>
        <w:t>можности самовыражения и реализации творческих проявлений.</w:t>
      </w:r>
    </w:p>
    <w:p w:rsidR="00323B63" w:rsidRPr="00940991" w:rsidRDefault="00323B63" w:rsidP="00E00E44">
      <w:pPr>
        <w:pStyle w:val="Style31"/>
        <w:widowControl/>
        <w:spacing w:line="240" w:lineRule="auto"/>
        <w:ind w:firstLine="720"/>
        <w:rPr>
          <w:rFonts w:ascii="Times New Roman" w:hAnsi="Times New Roman" w:cs="Times New Roman"/>
        </w:rPr>
      </w:pPr>
      <w:r w:rsidRPr="00940991">
        <w:rPr>
          <w:rStyle w:val="FontStyle85"/>
          <w:rFonts w:ascii="Times New Roman" w:hAnsi="Times New Roman" w:cs="Times New Roman"/>
          <w:sz w:val="24"/>
          <w:szCs w:val="24"/>
        </w:rPr>
        <w:t xml:space="preserve">Трансформируемость: </w:t>
      </w:r>
      <w:r w:rsidRPr="00940991">
        <w:rPr>
          <w:rStyle w:val="FontStyle85"/>
          <w:rFonts w:ascii="Times New Roman" w:hAnsi="Times New Roman" w:cs="Times New Roman"/>
          <w:i w:val="0"/>
          <w:sz w:val="24"/>
          <w:szCs w:val="24"/>
        </w:rPr>
        <w:t>обеспечение</w:t>
      </w:r>
      <w:r w:rsidRPr="00940991">
        <w:rPr>
          <w:rStyle w:val="FontStyle85"/>
          <w:rFonts w:ascii="Times New Roman" w:hAnsi="Times New Roman" w:cs="Times New Roman"/>
          <w:sz w:val="24"/>
          <w:szCs w:val="24"/>
        </w:rPr>
        <w:t xml:space="preserve"> </w:t>
      </w:r>
      <w:r w:rsidRPr="00940991">
        <w:rPr>
          <w:rStyle w:val="FontStyle84"/>
          <w:rFonts w:ascii="Times New Roman" w:hAnsi="Times New Roman" w:cs="Times New Roman"/>
          <w:sz w:val="24"/>
          <w:szCs w:val="24"/>
        </w:rPr>
        <w:t>возможности менять функцио</w:t>
      </w:r>
      <w:r w:rsidRPr="00940991">
        <w:rPr>
          <w:rStyle w:val="FontStyle84"/>
          <w:rFonts w:ascii="Times New Roman" w:hAnsi="Times New Roman" w:cs="Times New Roman"/>
          <w:sz w:val="24"/>
          <w:szCs w:val="24"/>
        </w:rPr>
        <w:softHyphen/>
        <w:t>нальную составляющую предметного пространства в зависимости от об</w:t>
      </w:r>
      <w:r w:rsidRPr="00940991">
        <w:rPr>
          <w:rStyle w:val="FontStyle84"/>
          <w:rFonts w:ascii="Times New Roman" w:hAnsi="Times New Roman" w:cs="Times New Roman"/>
          <w:sz w:val="24"/>
          <w:szCs w:val="24"/>
        </w:rPr>
        <w:softHyphen/>
        <w:t>разовательной ситуации и меняющихся интересов и возможностей детей (в зависимости от времени года, гендерных особенностей, конкретного содержания Программы, реализуемого здесь и сейчас).</w:t>
      </w:r>
      <w:r w:rsidRPr="00940991">
        <w:rPr>
          <w:rFonts w:ascii="Times New Roman" w:hAnsi="Times New Roman" w:cs="Times New Roman"/>
        </w:rPr>
        <w:t xml:space="preserve"> </w:t>
      </w:r>
    </w:p>
    <w:p w:rsidR="00323B63" w:rsidRPr="00940991" w:rsidRDefault="00323B63" w:rsidP="00E00E44">
      <w:pPr>
        <w:pStyle w:val="Style31"/>
        <w:widowControl/>
        <w:spacing w:line="240" w:lineRule="auto"/>
        <w:ind w:right="5" w:firstLine="720"/>
        <w:rPr>
          <w:rStyle w:val="FontStyle84"/>
          <w:rFonts w:ascii="Times New Roman" w:hAnsi="Times New Roman" w:cs="Times New Roman"/>
          <w:sz w:val="24"/>
          <w:szCs w:val="24"/>
        </w:rPr>
      </w:pPr>
      <w:r w:rsidRPr="00940991">
        <w:rPr>
          <w:rStyle w:val="FontStyle85"/>
          <w:rFonts w:ascii="Times New Roman" w:hAnsi="Times New Roman" w:cs="Times New Roman"/>
          <w:sz w:val="24"/>
          <w:szCs w:val="24"/>
        </w:rPr>
        <w:t>Полифинкциональность:</w:t>
      </w:r>
      <w:r w:rsidRPr="00940991">
        <w:rPr>
          <w:rStyle w:val="FontStyle84"/>
          <w:rFonts w:ascii="Times New Roman" w:hAnsi="Times New Roman" w:cs="Times New Roman"/>
          <w:sz w:val="24"/>
          <w:szCs w:val="24"/>
        </w:rPr>
        <w:t xml:space="preserve"> использование в группе множества возможностей предметов пространственной среды, их изменение в зави</w:t>
      </w:r>
      <w:r w:rsidRPr="00940991">
        <w:rPr>
          <w:rStyle w:val="FontStyle84"/>
          <w:rFonts w:ascii="Times New Roman" w:hAnsi="Times New Roman" w:cs="Times New Roman"/>
          <w:sz w:val="24"/>
          <w:szCs w:val="24"/>
        </w:rPr>
        <w:softHyphen/>
        <w:t>симости от образовательной ситуации и интересов детей, возможности для совместной деятельности взрослого с детьми, самостоятельной дет</w:t>
      </w:r>
      <w:r w:rsidRPr="00940991">
        <w:rPr>
          <w:rStyle w:val="FontStyle84"/>
          <w:rFonts w:ascii="Times New Roman" w:hAnsi="Times New Roman" w:cs="Times New Roman"/>
          <w:sz w:val="24"/>
          <w:szCs w:val="24"/>
        </w:rPr>
        <w:softHyphen/>
        <w:t>ской активности, позволяет организовать пространство группового по</w:t>
      </w:r>
      <w:r w:rsidRPr="00940991">
        <w:rPr>
          <w:rStyle w:val="FontStyle84"/>
          <w:rFonts w:ascii="Times New Roman" w:hAnsi="Times New Roman" w:cs="Times New Roman"/>
          <w:sz w:val="24"/>
          <w:szCs w:val="24"/>
        </w:rPr>
        <w:softHyphen/>
        <w:t>мещения со специализацией его отдельных частей: для спокойных видов деятельности (уголок для чтения, уголок уединения), ак</w:t>
      </w:r>
      <w:r w:rsidRPr="00940991">
        <w:rPr>
          <w:rStyle w:val="FontStyle84"/>
          <w:rFonts w:ascii="Times New Roman" w:hAnsi="Times New Roman" w:cs="Times New Roman"/>
          <w:sz w:val="24"/>
          <w:szCs w:val="24"/>
        </w:rPr>
        <w:softHyphen/>
        <w:t xml:space="preserve">тивной деятельности (двигательный центр, физкультурный инвентарь), </w:t>
      </w:r>
      <w:r w:rsidRPr="00940991">
        <w:rPr>
          <w:rStyle w:val="FontStyle84"/>
          <w:rFonts w:ascii="Times New Roman" w:hAnsi="Times New Roman" w:cs="Times New Roman"/>
          <w:color w:val="000000"/>
          <w:sz w:val="24"/>
          <w:szCs w:val="24"/>
        </w:rPr>
        <w:t>центр экспериментирования</w:t>
      </w:r>
      <w:r w:rsidRPr="00940991">
        <w:rPr>
          <w:rStyle w:val="FontStyle84"/>
          <w:rFonts w:ascii="Times New Roman" w:hAnsi="Times New Roman" w:cs="Times New Roman"/>
          <w:sz w:val="24"/>
          <w:szCs w:val="24"/>
        </w:rPr>
        <w:t>, центр конструирования, центр сюжетно-ролевых игр и др.</w:t>
      </w:r>
    </w:p>
    <w:p w:rsidR="00323B63" w:rsidRPr="00940991" w:rsidRDefault="00323B63" w:rsidP="00E00E44">
      <w:pPr>
        <w:pStyle w:val="Style31"/>
        <w:widowControl/>
        <w:spacing w:line="240" w:lineRule="auto"/>
        <w:ind w:right="5" w:firstLine="720"/>
        <w:rPr>
          <w:rStyle w:val="FontStyle84"/>
          <w:rFonts w:ascii="Times New Roman" w:hAnsi="Times New Roman" w:cs="Times New Roman"/>
          <w:sz w:val="24"/>
          <w:szCs w:val="24"/>
        </w:rPr>
      </w:pPr>
      <w:r w:rsidRPr="00940991">
        <w:rPr>
          <w:rStyle w:val="FontStyle85"/>
          <w:rFonts w:ascii="Times New Roman" w:hAnsi="Times New Roman" w:cs="Times New Roman"/>
          <w:sz w:val="24"/>
          <w:szCs w:val="24"/>
        </w:rPr>
        <w:t xml:space="preserve">Вариативность: </w:t>
      </w:r>
      <w:r w:rsidRPr="00940991">
        <w:rPr>
          <w:rStyle w:val="FontStyle84"/>
          <w:rFonts w:ascii="Times New Roman" w:hAnsi="Times New Roman" w:cs="Times New Roman"/>
          <w:sz w:val="24"/>
          <w:szCs w:val="24"/>
        </w:rPr>
        <w:t>возможность выбора ребёнком пространства для осуществления различных видов деятельности (игро</w:t>
      </w:r>
      <w:r w:rsidRPr="00940991">
        <w:rPr>
          <w:rStyle w:val="FontStyle84"/>
          <w:rFonts w:ascii="Times New Roman" w:hAnsi="Times New Roman" w:cs="Times New Roman"/>
          <w:sz w:val="24"/>
          <w:szCs w:val="24"/>
        </w:rPr>
        <w:softHyphen/>
        <w:t xml:space="preserve">вой, двигательной, конструирования, изобразительной, </w:t>
      </w:r>
      <w:r w:rsidRPr="00940991">
        <w:rPr>
          <w:rStyle w:val="FontStyle84"/>
          <w:rFonts w:ascii="Times New Roman" w:hAnsi="Times New Roman" w:cs="Times New Roman"/>
          <w:sz w:val="24"/>
          <w:szCs w:val="24"/>
        </w:rPr>
        <w:lastRenderedPageBreak/>
        <w:t>музыкальной и т. д.), а также материалов, игрушек, оборудования, обеспечивающих са</w:t>
      </w:r>
      <w:r w:rsidRPr="00940991">
        <w:rPr>
          <w:rStyle w:val="FontStyle84"/>
          <w:rFonts w:ascii="Times New Roman" w:hAnsi="Times New Roman" w:cs="Times New Roman"/>
          <w:sz w:val="24"/>
          <w:szCs w:val="24"/>
        </w:rPr>
        <w:softHyphen/>
        <w:t>мостоятельную деятельность детей.</w:t>
      </w:r>
    </w:p>
    <w:p w:rsidR="00323B63" w:rsidRPr="00A917E8" w:rsidRDefault="00323B63" w:rsidP="00E00E44">
      <w:pPr>
        <w:widowControl/>
        <w:autoSpaceDE w:val="0"/>
        <w:autoSpaceDN w:val="0"/>
        <w:ind w:firstLine="720"/>
        <w:rPr>
          <w:rStyle w:val="FontStyle84"/>
          <w:rFonts w:ascii="Times New Roman" w:hAnsi="Times New Roman" w:cs="Times New Roman"/>
          <w:sz w:val="24"/>
          <w:szCs w:val="24"/>
        </w:rPr>
      </w:pPr>
      <w:r w:rsidRPr="00A917E8">
        <w:rPr>
          <w:rStyle w:val="FontStyle85"/>
          <w:rFonts w:ascii="Times New Roman" w:hAnsi="Times New Roman" w:cs="Times New Roman"/>
          <w:sz w:val="24"/>
          <w:szCs w:val="24"/>
        </w:rPr>
        <w:t xml:space="preserve">Доступность: </w:t>
      </w:r>
      <w:r w:rsidRPr="00A917E8">
        <w:rPr>
          <w:rStyle w:val="FontStyle84"/>
          <w:rFonts w:ascii="Times New Roman" w:hAnsi="Times New Roman" w:cs="Times New Roman"/>
          <w:sz w:val="24"/>
          <w:szCs w:val="24"/>
        </w:rPr>
        <w:t>свободный доступ детей к играм, игруш</w:t>
      </w:r>
      <w:r w:rsidRPr="00A917E8">
        <w:rPr>
          <w:rStyle w:val="FontStyle84"/>
          <w:rFonts w:ascii="Times New Roman" w:hAnsi="Times New Roman" w:cs="Times New Roman"/>
          <w:sz w:val="24"/>
          <w:szCs w:val="24"/>
        </w:rPr>
        <w:softHyphen/>
        <w:t>кам, материалам и пособиям в разных видах детской деятельности (ис</w:t>
      </w:r>
      <w:r w:rsidRPr="00A917E8">
        <w:rPr>
          <w:rStyle w:val="FontStyle84"/>
          <w:rFonts w:ascii="Times New Roman" w:hAnsi="Times New Roman" w:cs="Times New Roman"/>
          <w:sz w:val="24"/>
          <w:szCs w:val="24"/>
        </w:rPr>
        <w:softHyphen/>
        <w:t xml:space="preserve">пользуемые игровые средства располагаются так, чтобы ребёнок мог дотянуться до них без помощи взрослых, что способствует развитию самостоятельности). В том числе - </w:t>
      </w:r>
      <w:r w:rsidRPr="00A917E8">
        <w:t>доступ к объектам природного характера, побуждающий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323B63" w:rsidRPr="00A917E8" w:rsidRDefault="00323B63" w:rsidP="00E00E44">
      <w:pPr>
        <w:pStyle w:val="Style31"/>
        <w:widowControl/>
        <w:spacing w:line="240" w:lineRule="auto"/>
        <w:ind w:firstLine="720"/>
        <w:rPr>
          <w:rStyle w:val="FontStyle84"/>
          <w:rFonts w:ascii="Times New Roman" w:hAnsi="Times New Roman" w:cs="Times New Roman"/>
          <w:sz w:val="24"/>
          <w:szCs w:val="24"/>
        </w:rPr>
      </w:pPr>
      <w:r w:rsidRPr="00A917E8">
        <w:rPr>
          <w:rStyle w:val="FontStyle84"/>
          <w:rFonts w:ascii="Times New Roman" w:hAnsi="Times New Roman" w:cs="Times New Roman"/>
          <w:i/>
          <w:sz w:val="24"/>
          <w:szCs w:val="24"/>
        </w:rPr>
        <w:t>Б</w:t>
      </w:r>
      <w:r w:rsidRPr="00A917E8">
        <w:rPr>
          <w:rStyle w:val="FontStyle85"/>
          <w:rFonts w:ascii="Times New Roman" w:hAnsi="Times New Roman" w:cs="Times New Roman"/>
          <w:sz w:val="24"/>
          <w:szCs w:val="24"/>
        </w:rPr>
        <w:t xml:space="preserve">езопасность: </w:t>
      </w:r>
      <w:r w:rsidRPr="00A917E8">
        <w:rPr>
          <w:rStyle w:val="FontStyle84"/>
          <w:rFonts w:ascii="Times New Roman" w:hAnsi="Times New Roman" w:cs="Times New Roman"/>
          <w:sz w:val="24"/>
          <w:szCs w:val="24"/>
        </w:rPr>
        <w:t>соответствие  предметно-развивающей среды требова</w:t>
      </w:r>
      <w:r w:rsidRPr="00A917E8">
        <w:rPr>
          <w:rStyle w:val="FontStyle84"/>
          <w:rFonts w:ascii="Times New Roman" w:hAnsi="Times New Roman" w:cs="Times New Roman"/>
          <w:sz w:val="24"/>
          <w:szCs w:val="24"/>
        </w:rPr>
        <w:softHyphen/>
        <w:t>ниям по обеспечению надёжности и безопасности (в помещении отсутствуют опасные предметы (острые, бьющиеся, тяжёлые), углы – закрыты; безопасность при организации пространства и использования оборудования для двигательной деятельности и т.д.).</w:t>
      </w:r>
    </w:p>
    <w:p w:rsidR="00323B63" w:rsidRPr="00940991" w:rsidRDefault="00323B63" w:rsidP="00E00E44">
      <w:pPr>
        <w:pStyle w:val="Style31"/>
        <w:widowControl/>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i/>
          <w:sz w:val="24"/>
          <w:szCs w:val="24"/>
        </w:rPr>
        <w:t>Гендерный принцип:</w:t>
      </w:r>
      <w:r w:rsidRPr="00940991">
        <w:rPr>
          <w:rStyle w:val="FontStyle84"/>
          <w:rFonts w:ascii="Times New Roman" w:hAnsi="Times New Roman" w:cs="Times New Roman"/>
          <w:sz w:val="24"/>
          <w:szCs w:val="24"/>
        </w:rPr>
        <w:t xml:space="preserve"> среда обеспечивается мате</w:t>
      </w:r>
      <w:r w:rsidRPr="00940991">
        <w:rPr>
          <w:rStyle w:val="FontStyle84"/>
          <w:rFonts w:ascii="Times New Roman" w:hAnsi="Times New Roman" w:cs="Times New Roman"/>
          <w:sz w:val="24"/>
          <w:szCs w:val="24"/>
        </w:rPr>
        <w:softHyphen/>
        <w:t>риалами и игрушками как общими, так и специфичными для мальчиков и девочек.</w:t>
      </w:r>
    </w:p>
    <w:p w:rsidR="00323B63" w:rsidRPr="00940991" w:rsidRDefault="00323B63" w:rsidP="00E00E44">
      <w:pPr>
        <w:pStyle w:val="Style31"/>
        <w:widowControl/>
        <w:spacing w:line="240" w:lineRule="auto"/>
        <w:ind w:right="-4" w:firstLine="720"/>
        <w:rPr>
          <w:rFonts w:ascii="Times New Roman" w:hAnsi="Times New Roman" w:cs="Times New Roman"/>
        </w:rPr>
      </w:pPr>
      <w:r w:rsidRPr="00940991">
        <w:rPr>
          <w:rStyle w:val="FontStyle84"/>
          <w:rFonts w:ascii="Times New Roman" w:hAnsi="Times New Roman" w:cs="Times New Roman"/>
          <w:sz w:val="24"/>
          <w:szCs w:val="24"/>
        </w:rPr>
        <w:t>Материалы, игрушки и оборудование имеют сертификат ка</w:t>
      </w:r>
      <w:r w:rsidRPr="00940991">
        <w:rPr>
          <w:rStyle w:val="FontStyle84"/>
          <w:rFonts w:ascii="Times New Roman" w:hAnsi="Times New Roman" w:cs="Times New Roman"/>
          <w:sz w:val="24"/>
          <w:szCs w:val="24"/>
        </w:rPr>
        <w:softHyphen/>
        <w:t>чества и отвечают педагогическим и эстетическим требованиям (способ</w:t>
      </w:r>
      <w:r w:rsidRPr="00940991">
        <w:rPr>
          <w:rStyle w:val="FontStyle84"/>
          <w:rFonts w:ascii="Times New Roman" w:hAnsi="Times New Roman" w:cs="Times New Roman"/>
          <w:sz w:val="24"/>
          <w:szCs w:val="24"/>
        </w:rPr>
        <w:softHyphen/>
        <w:t>ствуют развитию творчества, воображения; возможности применять игрушки как в индивидуальных, так и коллективных играх; обладают дидактическими свойствами (способствуют обучению конструированию, ознакомлению с цветом, формой и т. д.); и способствуют  приобщению детей к миру искусства.</w:t>
      </w:r>
      <w:r w:rsidRPr="00940991">
        <w:rPr>
          <w:rFonts w:ascii="Times New Roman" w:hAnsi="Times New Roman" w:cs="Times New Roman"/>
        </w:rPr>
        <w:t xml:space="preserve"> Развивающая предметно-пространственная среда группы организована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323B63" w:rsidRPr="00940991" w:rsidRDefault="00323B63" w:rsidP="00E00E44">
      <w:pPr>
        <w:pStyle w:val="Style31"/>
        <w:widowControl/>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Наполняемость развивающей предметно-пространственной среды отвечает принципу целостности образовательного процесса. Для реализации образовательных областей «Социально-коммуника</w:t>
      </w:r>
      <w:r w:rsidRPr="00940991">
        <w:rPr>
          <w:rStyle w:val="FontStyle84"/>
          <w:rFonts w:ascii="Times New Roman" w:hAnsi="Times New Roman" w:cs="Times New Roman"/>
          <w:sz w:val="24"/>
          <w:szCs w:val="24"/>
        </w:rPr>
        <w:softHyphen/>
        <w:t>тивное развитие», «Познавательное развитие», «Речевое развитие», «Физическое развитие», «Художественно-эстетическое развитие» подготовлено определённое оборудование: дидактические материалы, средства, соответствующие психолого-педагогическим особенностям возраста воспитанников; предусматривают  реализацию принципа интегра</w:t>
      </w:r>
      <w:r w:rsidRPr="00940991">
        <w:rPr>
          <w:rStyle w:val="FontStyle84"/>
          <w:rFonts w:ascii="Times New Roman" w:hAnsi="Times New Roman" w:cs="Times New Roman"/>
          <w:sz w:val="24"/>
          <w:szCs w:val="24"/>
        </w:rPr>
        <w:softHyphen/>
        <w:t>ции образовательных областей, развития детских видов деятельности: игровой, коммуникативной, познавательно-исследовательской, изобра</w:t>
      </w:r>
      <w:r w:rsidRPr="00940991">
        <w:rPr>
          <w:rStyle w:val="FontStyle84"/>
          <w:rFonts w:ascii="Times New Roman" w:hAnsi="Times New Roman" w:cs="Times New Roman"/>
          <w:sz w:val="24"/>
          <w:szCs w:val="24"/>
        </w:rPr>
        <w:softHyphen/>
        <w:t>зительной, конструктивной, восприятия художественной литературы и фольклора, музыкальной, двигательной.</w:t>
      </w:r>
    </w:p>
    <w:p w:rsidR="00323B63" w:rsidRPr="00940991" w:rsidRDefault="00323B63" w:rsidP="00E00E44">
      <w:pPr>
        <w:pStyle w:val="Style31"/>
        <w:widowControl/>
        <w:tabs>
          <w:tab w:val="left" w:pos="9356"/>
        </w:tabs>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 xml:space="preserve">Для полноценного </w:t>
      </w:r>
      <w:r w:rsidRPr="00940991">
        <w:rPr>
          <w:rStyle w:val="FontStyle84"/>
          <w:rFonts w:ascii="Times New Roman" w:hAnsi="Times New Roman" w:cs="Times New Roman"/>
          <w:b/>
          <w:sz w:val="24"/>
          <w:szCs w:val="24"/>
        </w:rPr>
        <w:t>физического развития</w:t>
      </w:r>
      <w:r w:rsidRPr="00940991">
        <w:rPr>
          <w:rStyle w:val="FontStyle84"/>
          <w:rFonts w:ascii="Times New Roman" w:hAnsi="Times New Roman" w:cs="Times New Roman"/>
          <w:sz w:val="24"/>
          <w:szCs w:val="24"/>
        </w:rPr>
        <w:t>, охраны и укрепления здоровья детей в наличии: участок на территории  со специальным оборудованием (физкультурным инвентарём, верандой и т. д.), в помещении — двигательный центр в группе.</w:t>
      </w:r>
    </w:p>
    <w:p w:rsidR="00323B63" w:rsidRPr="00940991" w:rsidRDefault="00323B63" w:rsidP="00E00E44">
      <w:pPr>
        <w:pStyle w:val="Style31"/>
        <w:widowControl/>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 xml:space="preserve">Для </w:t>
      </w:r>
      <w:r w:rsidRPr="00940991">
        <w:rPr>
          <w:rStyle w:val="FontStyle84"/>
          <w:rFonts w:ascii="Times New Roman" w:hAnsi="Times New Roman" w:cs="Times New Roman"/>
          <w:b/>
          <w:sz w:val="24"/>
          <w:szCs w:val="24"/>
        </w:rPr>
        <w:t>познавательного развития</w:t>
      </w:r>
      <w:r w:rsidRPr="00940991">
        <w:rPr>
          <w:rStyle w:val="FontStyle84"/>
          <w:rFonts w:ascii="Times New Roman" w:hAnsi="Times New Roman" w:cs="Times New Roman"/>
          <w:sz w:val="24"/>
          <w:szCs w:val="24"/>
        </w:rPr>
        <w:t xml:space="preserve"> в наличии: материалы трёх типов (объекты для исследования в реальном действии, образно-символиче</w:t>
      </w:r>
      <w:r w:rsidRPr="00940991">
        <w:rPr>
          <w:rStyle w:val="FontStyle84"/>
          <w:rFonts w:ascii="Times New Roman" w:hAnsi="Times New Roman" w:cs="Times New Roman"/>
          <w:sz w:val="24"/>
          <w:szCs w:val="24"/>
        </w:rPr>
        <w:softHyphen/>
        <w:t>ский материал и нормативно-знаковый материал (детские мини-лаборатории, головоломки-конструк</w:t>
      </w:r>
      <w:r w:rsidRPr="00940991">
        <w:rPr>
          <w:rStyle w:val="FontStyle84"/>
          <w:rFonts w:ascii="Times New Roman" w:hAnsi="Times New Roman" w:cs="Times New Roman"/>
          <w:sz w:val="24"/>
          <w:szCs w:val="24"/>
        </w:rPr>
        <w:softHyphen/>
        <w:t>торы); материалы для сенсорного развития (вкладыши — формы, объ</w:t>
      </w:r>
      <w:r w:rsidRPr="00940991">
        <w:rPr>
          <w:rStyle w:val="FontStyle84"/>
          <w:rFonts w:ascii="Times New Roman" w:hAnsi="Times New Roman" w:cs="Times New Roman"/>
          <w:sz w:val="24"/>
          <w:szCs w:val="24"/>
        </w:rPr>
        <w:softHyphen/>
        <w:t>екты для сериации и т. п.). Данная группа материалов включает и природные объекты. Группа образно-символического материала представлена специальными наглядными пособиями, репрезентирующими детям мир вещей и событий; центры опытно-эксперимен</w:t>
      </w:r>
      <w:r w:rsidRPr="00940991">
        <w:rPr>
          <w:rStyle w:val="FontStyle84"/>
          <w:rFonts w:ascii="Times New Roman" w:hAnsi="Times New Roman" w:cs="Times New Roman"/>
          <w:sz w:val="24"/>
          <w:szCs w:val="24"/>
        </w:rPr>
        <w:softHyphen/>
        <w:t>тальной деятельности, конструирования, дидактических и развиваю</w:t>
      </w:r>
      <w:r w:rsidRPr="00940991">
        <w:rPr>
          <w:rStyle w:val="FontStyle84"/>
          <w:rFonts w:ascii="Times New Roman" w:hAnsi="Times New Roman" w:cs="Times New Roman"/>
          <w:sz w:val="24"/>
          <w:szCs w:val="24"/>
        </w:rPr>
        <w:softHyphen/>
        <w:t>щих игр, книжный уголок.</w:t>
      </w:r>
    </w:p>
    <w:p w:rsidR="00323B63" w:rsidRPr="00940991" w:rsidRDefault="00323B63" w:rsidP="00E00E44">
      <w:pPr>
        <w:pStyle w:val="Style31"/>
        <w:widowControl/>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 xml:space="preserve">Для </w:t>
      </w:r>
      <w:r w:rsidRPr="00940991">
        <w:rPr>
          <w:rStyle w:val="FontStyle84"/>
          <w:rFonts w:ascii="Times New Roman" w:hAnsi="Times New Roman" w:cs="Times New Roman"/>
          <w:b/>
          <w:sz w:val="24"/>
          <w:szCs w:val="24"/>
        </w:rPr>
        <w:t>социально-коммуникативного развития</w:t>
      </w:r>
      <w:r w:rsidRPr="00940991">
        <w:rPr>
          <w:rStyle w:val="FontStyle84"/>
          <w:rFonts w:ascii="Times New Roman" w:hAnsi="Times New Roman" w:cs="Times New Roman"/>
          <w:sz w:val="24"/>
          <w:szCs w:val="24"/>
        </w:rPr>
        <w:t>: игровое оборудование в группах и на участках, включающее предметы оперирования (для сю</w:t>
      </w:r>
      <w:r w:rsidRPr="00940991">
        <w:rPr>
          <w:rStyle w:val="FontStyle84"/>
          <w:rFonts w:ascii="Times New Roman" w:hAnsi="Times New Roman" w:cs="Times New Roman"/>
          <w:sz w:val="24"/>
          <w:szCs w:val="24"/>
        </w:rPr>
        <w:softHyphen/>
        <w:t>жетной игры), игрушки (персонажи и маркеры (знаки) игрового про</w:t>
      </w:r>
      <w:r w:rsidRPr="00940991">
        <w:rPr>
          <w:rStyle w:val="FontStyle84"/>
          <w:rFonts w:ascii="Times New Roman" w:hAnsi="Times New Roman" w:cs="Times New Roman"/>
          <w:sz w:val="24"/>
          <w:szCs w:val="24"/>
        </w:rPr>
        <w:softHyphen/>
        <w:t>странства); центры уединения и социально-эмоциональные уголки.</w:t>
      </w:r>
    </w:p>
    <w:p w:rsidR="00323B63" w:rsidRPr="00940991" w:rsidRDefault="00323B63" w:rsidP="00E00E44">
      <w:pPr>
        <w:pStyle w:val="Style31"/>
        <w:widowControl/>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 xml:space="preserve">Для </w:t>
      </w:r>
      <w:r w:rsidRPr="00940991">
        <w:rPr>
          <w:rStyle w:val="FontStyle84"/>
          <w:rFonts w:ascii="Times New Roman" w:hAnsi="Times New Roman" w:cs="Times New Roman"/>
          <w:b/>
          <w:sz w:val="24"/>
          <w:szCs w:val="24"/>
        </w:rPr>
        <w:t>речевого развития</w:t>
      </w:r>
      <w:r w:rsidRPr="00940991">
        <w:rPr>
          <w:rStyle w:val="FontStyle84"/>
          <w:rFonts w:ascii="Times New Roman" w:hAnsi="Times New Roman" w:cs="Times New Roman"/>
          <w:sz w:val="24"/>
          <w:szCs w:val="24"/>
        </w:rPr>
        <w:t>: театрализованные, речевые центры, центры для настольно-печатных игр.</w:t>
      </w:r>
    </w:p>
    <w:p w:rsidR="00323B63" w:rsidRDefault="00323B63" w:rsidP="00E00E44">
      <w:pPr>
        <w:pStyle w:val="Style31"/>
        <w:widowControl/>
        <w:spacing w:line="240" w:lineRule="auto"/>
        <w:ind w:right="-4" w:firstLine="720"/>
        <w:rPr>
          <w:rStyle w:val="FontStyle84"/>
          <w:rFonts w:ascii="Times New Roman" w:hAnsi="Times New Roman" w:cs="Times New Roman"/>
          <w:sz w:val="24"/>
          <w:szCs w:val="24"/>
        </w:rPr>
      </w:pPr>
      <w:r w:rsidRPr="00940991">
        <w:rPr>
          <w:rStyle w:val="FontStyle84"/>
          <w:rFonts w:ascii="Times New Roman" w:hAnsi="Times New Roman" w:cs="Times New Roman"/>
          <w:sz w:val="24"/>
          <w:szCs w:val="24"/>
        </w:rPr>
        <w:t xml:space="preserve">Для </w:t>
      </w:r>
      <w:r w:rsidRPr="00940991">
        <w:rPr>
          <w:rStyle w:val="FontStyle84"/>
          <w:rFonts w:ascii="Times New Roman" w:hAnsi="Times New Roman" w:cs="Times New Roman"/>
          <w:b/>
          <w:sz w:val="24"/>
          <w:szCs w:val="24"/>
        </w:rPr>
        <w:t>художественно-эстетического развития</w:t>
      </w:r>
      <w:r w:rsidRPr="00940991">
        <w:rPr>
          <w:rStyle w:val="FontStyle84"/>
          <w:rFonts w:ascii="Times New Roman" w:hAnsi="Times New Roman" w:cs="Times New Roman"/>
          <w:sz w:val="24"/>
          <w:szCs w:val="24"/>
        </w:rPr>
        <w:t>: специальное оборудование (фланелеграф, магнитные планшеты, место для презентации детских работ;  строительный материал, детали конструк</w:t>
      </w:r>
      <w:r w:rsidRPr="00940991">
        <w:rPr>
          <w:rStyle w:val="FontStyle84"/>
          <w:rFonts w:ascii="Times New Roman" w:hAnsi="Times New Roman" w:cs="Times New Roman"/>
          <w:sz w:val="24"/>
          <w:szCs w:val="24"/>
        </w:rPr>
        <w:softHyphen/>
        <w:t xml:space="preserve">торов, бумага разных цветов и фактуры, а также природные и бросовые материалы и др.); музыкальные инструменты, игрушки и атрибуты для различных видов театра; репродукции произведений изоискусства (в т.ч. декоративно-прикладного); носители с записями </w:t>
      </w:r>
      <w:r w:rsidRPr="00940991">
        <w:rPr>
          <w:rStyle w:val="FontStyle84"/>
          <w:rFonts w:ascii="Times New Roman" w:hAnsi="Times New Roman" w:cs="Times New Roman"/>
          <w:sz w:val="24"/>
          <w:szCs w:val="24"/>
        </w:rPr>
        <w:lastRenderedPageBreak/>
        <w:t>произведений музыкального искусства; художественная литература в соответствии  с возрастом. Организуются различные виды  музеев в специально-организованном месте группы.</w:t>
      </w:r>
    </w:p>
    <w:p w:rsidR="00E20F78" w:rsidRDefault="00E20F78" w:rsidP="00EE47D0">
      <w:pPr>
        <w:jc w:val="center"/>
        <w:rPr>
          <w:b/>
          <w:bCs/>
          <w:iCs/>
        </w:rPr>
      </w:pPr>
    </w:p>
    <w:p w:rsidR="00FD452B" w:rsidRPr="00EC31DE" w:rsidRDefault="00FD452B" w:rsidP="00FD452B">
      <w:pPr>
        <w:autoSpaceDE w:val="0"/>
        <w:autoSpaceDN w:val="0"/>
        <w:spacing w:line="240" w:lineRule="auto"/>
        <w:ind w:firstLine="567"/>
        <w:jc w:val="center"/>
        <w:outlineLvl w:val="2"/>
        <w:rPr>
          <w:b/>
          <w:bCs/>
        </w:rPr>
      </w:pPr>
      <w:r w:rsidRPr="00EC31DE">
        <w:rPr>
          <w:b/>
          <w:bCs/>
        </w:rPr>
        <w:t>Оборудование для сюжетной игры</w:t>
      </w:r>
    </w:p>
    <w:p w:rsidR="00FD452B" w:rsidRPr="00EC31DE" w:rsidRDefault="00FD452B" w:rsidP="00FD452B">
      <w:pPr>
        <w:autoSpaceDE w:val="0"/>
        <w:autoSpaceDN w:val="0"/>
        <w:spacing w:line="240" w:lineRule="auto"/>
        <w:ind w:firstLine="567"/>
      </w:pPr>
    </w:p>
    <w:tbl>
      <w:tblPr>
        <w:tblW w:w="0" w:type="auto"/>
        <w:tblInd w:w="70" w:type="dxa"/>
        <w:tblLayout w:type="fixed"/>
        <w:tblCellMar>
          <w:left w:w="70" w:type="dxa"/>
          <w:right w:w="70" w:type="dxa"/>
        </w:tblCellMar>
        <w:tblLook w:val="0000" w:firstRow="0" w:lastRow="0" w:firstColumn="0" w:lastColumn="0" w:noHBand="0" w:noVBand="0"/>
      </w:tblPr>
      <w:tblGrid>
        <w:gridCol w:w="1701"/>
        <w:gridCol w:w="6129"/>
        <w:gridCol w:w="2160"/>
      </w:tblGrid>
      <w:tr w:rsidR="00FD452B" w:rsidRPr="00EC31DE">
        <w:trPr>
          <w:cantSplit/>
          <w:trHeight w:val="360"/>
        </w:trPr>
        <w:tc>
          <w:tcPr>
            <w:tcW w:w="1701"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Тип оборудования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Наименование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Количество на </w:t>
            </w:r>
            <w:r w:rsidRPr="005E4146">
              <w:rPr>
                <w:rFonts w:ascii="Times New Roman" w:hAnsi="Times New Roman" w:cs="Times New Roman"/>
              </w:rPr>
              <w:br/>
              <w:t xml:space="preserve">группу     </w:t>
            </w:r>
          </w:p>
        </w:tc>
      </w:tr>
      <w:tr w:rsidR="00FD452B" w:rsidRPr="00EC31DE">
        <w:trPr>
          <w:cantSplit/>
          <w:trHeight w:val="24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Игрушки-персонажи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Куклы крупные (35 - 50 см)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2</w:t>
            </w:r>
            <w:r w:rsidRPr="005E4146">
              <w:rPr>
                <w:rFonts w:ascii="Times New Roman" w:hAnsi="Times New Roman" w:cs="Times New Roman"/>
              </w:rPr>
              <w:t xml:space="preserve">    </w:t>
            </w:r>
          </w:p>
        </w:tc>
      </w:tr>
      <w:tr w:rsidR="00FD452B" w:rsidRPr="00EC31DE">
        <w:trPr>
          <w:cantSplit/>
          <w:trHeight w:val="37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Куклы средние (20 - 35 см)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2</w:t>
            </w:r>
            <w:r w:rsidRPr="005E4146">
              <w:rPr>
                <w:rFonts w:ascii="Times New Roman" w:hAnsi="Times New Roman" w:cs="Times New Roman"/>
              </w:rPr>
              <w:t xml:space="preserve">       </w:t>
            </w:r>
          </w:p>
        </w:tc>
      </w:tr>
      <w:tr w:rsidR="00FD452B" w:rsidRPr="00EC31DE">
        <w:trPr>
          <w:cantSplit/>
          <w:trHeight w:val="3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Куклы-младенцы разных рас и с тендерными признаками     </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2</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Мягкие антропоморфные животные,      крупные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разные    </w:t>
            </w:r>
          </w:p>
        </w:tc>
      </w:tr>
      <w:tr w:rsidR="00FD452B" w:rsidRPr="00EC31DE">
        <w:trPr>
          <w:cantSplit/>
          <w:trHeight w:val="31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Мягкие антропоморфные животные,      средние (20 - 35 см) </w:t>
            </w:r>
          </w:p>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7 разные    </w:t>
            </w:r>
          </w:p>
        </w:tc>
      </w:tr>
      <w:tr w:rsidR="00FD452B" w:rsidRPr="00EC31DE">
        <w:trPr>
          <w:cantSplit/>
          <w:trHeight w:val="40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Мягкая игрушка (крупная напольная)</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Перчаточные куклы - комплект</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9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Звери и птицы, объемные и            плоскостные на подставках (мягкие,   пластиковые, деревянные, 10 - 15 см)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15 - 20 разные </w:t>
            </w:r>
          </w:p>
        </w:tc>
      </w:tr>
      <w:tr w:rsidR="00FD452B" w:rsidRPr="00EC31DE">
        <w:trPr>
          <w:cantSplit/>
          <w:trHeight w:val="1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Фигурки домашних животных с реалистичными изображением и пропорциями - комплект</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наручных и пальчиковых кукол   би-ба-бо:  семья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6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наручных и пальчиковых кукол   би-ба-бо: сказочные персонажи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21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Игрушки - забавы с зависимостью эффекта от действия - комплект</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4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Ширма настольная или напольная для   театрализованных игр</w:t>
            </w:r>
          </w:p>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10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Ширма для кукольного театра, трансформируемая</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3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плоскостных фигурок (среднего  размера) на подставках: сказочные    персонажи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Комплект деревянных игрушек - забав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p>
        </w:tc>
      </w:tr>
      <w:tr w:rsidR="00FD452B" w:rsidRPr="00EC31DE">
        <w:trPr>
          <w:cantSplit/>
          <w:trHeight w:val="72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солдатиков (среднего размера   - 8 - 12 см) и комплект              </w:t>
            </w:r>
            <w:r w:rsidRPr="005E4146">
              <w:rPr>
                <w:rFonts w:ascii="Times New Roman" w:hAnsi="Times New Roman" w:cs="Times New Roman"/>
              </w:rPr>
              <w:br/>
              <w:t xml:space="preserve">стилизованных головных уборов        российской армии (2 фуражки, 4       пилотки)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Матрешка-семья (5 фигурок от 4 - 6   до 12 - 18 см)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1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Неваляшки разных размеров - комплект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63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Элементы костюма для уголка ряженья - комплект</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p>
        </w:tc>
      </w:tr>
      <w:tr w:rsidR="00FD452B" w:rsidRPr="00EC31DE">
        <w:trPr>
          <w:cantSplit/>
          <w:trHeight w:val="27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Звери и птицы объемные и плоскостные (из разного материала, мелкого размера) - комплект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p>
        </w:tc>
      </w:tr>
      <w:tr w:rsidR="00FD452B" w:rsidRPr="00EC31DE">
        <w:trPr>
          <w:cantSplit/>
          <w:trHeight w:val="3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масок сказочных животных     </w:t>
            </w:r>
          </w:p>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w:t>
            </w:r>
          </w:p>
        </w:tc>
      </w:tr>
      <w:tr w:rsidR="00FD452B" w:rsidRPr="00EC31DE">
        <w:trPr>
          <w:cantSplit/>
          <w:trHeight w:val="165"/>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Матрешки трехкукольная</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2</w:t>
            </w:r>
          </w:p>
        </w:tc>
      </w:tr>
      <w:tr w:rsidR="00FD452B" w:rsidRPr="00EC31DE">
        <w:trPr>
          <w:cantSplit/>
          <w:trHeight w:val="360"/>
        </w:trPr>
        <w:tc>
          <w:tcPr>
            <w:tcW w:w="1701" w:type="dxa"/>
            <w:vMerge w:val="restart"/>
            <w:tcBorders>
              <w:top w:val="single" w:sz="6" w:space="0" w:color="auto"/>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Игрушки - предметы</w:t>
            </w:r>
            <w:r w:rsidRPr="005E4146">
              <w:rPr>
                <w:rFonts w:ascii="Times New Roman" w:hAnsi="Times New Roman" w:cs="Times New Roman"/>
              </w:rPr>
              <w:br/>
              <w:t xml:space="preserve">оперирования    </w:t>
            </w: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столовой посуды для игры с куклой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r w:rsidRPr="005E4146">
              <w:rPr>
                <w:rFonts w:ascii="Times New Roman" w:hAnsi="Times New Roman" w:cs="Times New Roman"/>
              </w:rPr>
              <w:t xml:space="preserve">     </w:t>
            </w:r>
          </w:p>
        </w:tc>
      </w:tr>
      <w:tr w:rsidR="00FD452B" w:rsidRPr="00EC31DE">
        <w:trPr>
          <w:cantSplit/>
          <w:trHeight w:val="19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кухонной посуды (крупной и     средней)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25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Набор чайной посуды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Миски (тазики)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5       </w:t>
            </w:r>
          </w:p>
        </w:tc>
      </w:tr>
      <w:tr w:rsidR="00FD452B" w:rsidRPr="00EC31DE">
        <w:trPr>
          <w:cantSplit/>
          <w:trHeight w:val="27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Ведерки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18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Набор «Гладильная доска и утюг»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Набор инструментов для ремонтных работ (пластмассовый)</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Наборы для улицы: ведерко, формочки, совочек, лопатка, грабельки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EC31DE">
        <w:trPr>
          <w:cantSplit/>
          <w:trHeight w:val="25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овощей и фруктов (объемные -   муляжи)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2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Набор разрезных овощей и фруктов с ножом и разделочной доской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2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продуктов для завтрака -       обеда (из пластмассы или дерева)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w:t>
            </w:r>
          </w:p>
        </w:tc>
      </w:tr>
      <w:tr w:rsidR="00FD452B" w:rsidRPr="00EC31DE">
        <w:trPr>
          <w:cantSplit/>
          <w:trHeight w:val="49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кукольных постельных принадлежностей</w:t>
            </w:r>
          </w:p>
          <w:p w:rsidR="00FD452B" w:rsidRPr="005E4146" w:rsidRDefault="00FD452B" w:rsidP="00FD452B">
            <w:pPr>
              <w:pStyle w:val="ConsPlusCell"/>
              <w:ind w:firstLine="567"/>
              <w:rPr>
                <w:rFonts w:ascii="Times New Roman" w:hAnsi="Times New Roman" w:cs="Times New Roman"/>
              </w:rPr>
            </w:pP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2</w:t>
            </w:r>
          </w:p>
        </w:tc>
      </w:tr>
      <w:tr w:rsidR="00FD452B" w:rsidRPr="00EC31DE">
        <w:trPr>
          <w:cantSplit/>
          <w:trHeight w:val="21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Юла или волчок</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1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Комплект кукольных принадлежностей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для уборки с тележкой</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Игрушечные утюг и гладильная доска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Игрушечный набор доктора             (фонендоскоп, термометр, шпатель и   др.)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w:t>
            </w:r>
          </w:p>
        </w:tc>
      </w:tr>
      <w:tr w:rsidR="00FD452B" w:rsidRPr="00EC31DE">
        <w:trPr>
          <w:cantSplit/>
          <w:trHeight w:val="70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Грузовик (крупный, деревянный или    пластмассовый, прочный),             </w:t>
            </w:r>
            <w:r w:rsidRPr="005E4146">
              <w:rPr>
                <w:rFonts w:ascii="Times New Roman" w:hAnsi="Times New Roman" w:cs="Times New Roman"/>
              </w:rPr>
              <w:br/>
              <w:t xml:space="preserve">позволяющий детям садиться на него   верхом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19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autoSpaceDE w:val="0"/>
              <w:autoSpaceDN w:val="0"/>
              <w:spacing w:line="240" w:lineRule="auto"/>
              <w:ind w:firstLine="567"/>
              <w:jc w:val="left"/>
              <w:textAlignment w:val="auto"/>
              <w:rPr>
                <w:sz w:val="20"/>
                <w:szCs w:val="20"/>
              </w:rPr>
            </w:pPr>
            <w:r w:rsidRPr="005E4146">
              <w:t xml:space="preserve">                </w:t>
            </w:r>
            <w:r w:rsidRPr="005E4146">
              <w:rPr>
                <w:sz w:val="20"/>
                <w:szCs w:val="20"/>
              </w:rPr>
              <w:t>Строительно-эксплуатационный</w:t>
            </w:r>
          </w:p>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транспорт (пластмассовый) - комплект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8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Игрушечный кассовый аппарат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27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парикмахера</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1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Тележка-ящик (крупная)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2</w:t>
            </w:r>
            <w:r w:rsidRPr="005E4146">
              <w:rPr>
                <w:rFonts w:ascii="Times New Roman" w:hAnsi="Times New Roman" w:cs="Times New Roman"/>
              </w:rPr>
              <w:t xml:space="preserve">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Коляска прогулочная (среднего размера)          </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8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Автомобили грузовые и легковые       большого и среднего размера, в т.ч.  с открытым верхом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4       </w:t>
            </w:r>
          </w:p>
        </w:tc>
      </w:tr>
      <w:tr w:rsidR="00FD452B" w:rsidRPr="00EC31DE">
        <w:trPr>
          <w:cantSplit/>
          <w:trHeight w:val="103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rPr>
                <w:rFonts w:ascii="Times New Roman" w:hAnsi="Times New Roman" w:cs="Times New Roman"/>
              </w:rPr>
            </w:pPr>
            <w:r w:rsidRPr="005E4146">
              <w:rPr>
                <w:rFonts w:ascii="Times New Roman" w:hAnsi="Times New Roman" w:cs="Times New Roman"/>
              </w:rPr>
              <w:t xml:space="preserve">Автомобили служебные (большого и     среднего размеров, в т.ч. пожарная   машина, скорая помощь, мусоровоз,    полицейская машина)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5 - 6     </w:t>
            </w:r>
          </w:p>
        </w:tc>
      </w:tr>
      <w:tr w:rsidR="00FD452B" w:rsidRPr="00EC31DE">
        <w:trPr>
          <w:cantSplit/>
          <w:trHeight w:val="39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rPr>
                <w:rFonts w:ascii="Times New Roman" w:hAnsi="Times New Roman" w:cs="Times New Roman"/>
              </w:rPr>
            </w:pPr>
            <w:r w:rsidRPr="005E4146">
              <w:rPr>
                <w:rFonts w:ascii="Times New Roman" w:hAnsi="Times New Roman" w:cs="Times New Roman"/>
              </w:rPr>
              <w:t>Набор машинок разного назначения, для детей от 2-х до 4-х лет</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1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rPr>
                <w:rFonts w:ascii="Times New Roman" w:hAnsi="Times New Roman" w:cs="Times New Roman"/>
              </w:rPr>
            </w:pPr>
            <w:r w:rsidRPr="005E4146">
              <w:rPr>
                <w:rFonts w:ascii="Times New Roman" w:hAnsi="Times New Roman" w:cs="Times New Roman"/>
              </w:rPr>
              <w:t xml:space="preserve">Набор «Железная дорога» </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8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Style31"/>
              <w:widowControl/>
              <w:spacing w:line="240" w:lineRule="auto"/>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Автомобили (крупного размера)</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Style31"/>
              <w:widowControl/>
              <w:spacing w:line="240" w:lineRule="auto"/>
              <w:ind w:right="-4" w:firstLine="567"/>
              <w:jc w:val="center"/>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2</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Style31"/>
              <w:widowControl/>
              <w:spacing w:line="240" w:lineRule="auto"/>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Автомобили (среднего размера)</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Style31"/>
              <w:widowControl/>
              <w:spacing w:line="240" w:lineRule="auto"/>
              <w:ind w:right="-4" w:firstLine="567"/>
              <w:jc w:val="center"/>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5</w:t>
            </w:r>
          </w:p>
        </w:tc>
      </w:tr>
      <w:tr w:rsidR="00FD452B" w:rsidRPr="00EC31DE">
        <w:trPr>
          <w:cantSplit/>
          <w:trHeight w:val="15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Лодка, средних размеров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30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Ракета (среднего размера)</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8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Набор самолетов (</w:t>
            </w:r>
            <w:r>
              <w:rPr>
                <w:rFonts w:ascii="Times New Roman" w:hAnsi="Times New Roman" w:cs="Times New Roman"/>
              </w:rPr>
              <w:t>среднего</w:t>
            </w:r>
            <w:r w:rsidRPr="005E4146">
              <w:rPr>
                <w:rFonts w:ascii="Times New Roman" w:hAnsi="Times New Roman" w:cs="Times New Roman"/>
              </w:rPr>
              <w:t xml:space="preserve"> размера)</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r w:rsidRPr="005E4146">
              <w:rPr>
                <w:rFonts w:ascii="Times New Roman" w:hAnsi="Times New Roman" w:cs="Times New Roman"/>
              </w:rPr>
              <w:t xml:space="preserve">      </w:t>
            </w:r>
          </w:p>
        </w:tc>
      </w:tr>
      <w:tr w:rsidR="00FD452B" w:rsidRPr="00EC31DE">
        <w:trPr>
          <w:cantSplit/>
          <w:trHeight w:val="16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самолетов (мелкого размера)</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6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транспортных средств разного   вида (автомобиль, автобус, самолет,  кораблик, паровоз и т.д.) из         пластичных, но прочных материалов    разных цветов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5 или более в </w:t>
            </w:r>
            <w:r w:rsidRPr="005E4146">
              <w:rPr>
                <w:rFonts w:ascii="Times New Roman" w:hAnsi="Times New Roman" w:cs="Times New Roman"/>
              </w:rPr>
              <w:br/>
              <w:t xml:space="preserve">наборе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Пожарная машина (среднего размера)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8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Тематический игровой коврик (темы:   "Дорожное движение", "Зоопарк",      "Море" и т.д.)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комплекта по </w:t>
            </w:r>
            <w:r w:rsidRPr="005E4146">
              <w:rPr>
                <w:rFonts w:ascii="Times New Roman" w:hAnsi="Times New Roman" w:cs="Times New Roman"/>
              </w:rPr>
              <w:br/>
              <w:t xml:space="preserve">8 единиц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Автомобили-каталки, соразмерные      росту ребенка, с крышей и дверцами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Игрушечная бензоколонка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Кукольные коляски, соразмерные       куклам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разные   </w:t>
            </w:r>
          </w:p>
        </w:tc>
      </w:tr>
      <w:tr w:rsidR="00FD452B" w:rsidRPr="00EC31DE">
        <w:trPr>
          <w:cantSplit/>
          <w:trHeight w:val="42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Конь на колесах/качалка или каталки/ качалки в виде других животных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25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Игрушка на колесах на палочке или с веревочкой с подвижными или озвученными элементами</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3</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Конь на палочке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медицинских принадлежностей    (фонендоскоп, градусник, шпатель)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Полосатый жезл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Бинокль (подзорная труба)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Руль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Весы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Сумки, корзинки, рюкзачки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7 разные   </w:t>
            </w:r>
          </w:p>
        </w:tc>
      </w:tr>
      <w:tr w:rsidR="00FD452B" w:rsidRPr="00EC31DE">
        <w:trPr>
          <w:cantSplit/>
          <w:trHeight w:val="21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Телефон  </w:t>
            </w:r>
            <w:r>
              <w:rPr>
                <w:rFonts w:ascii="Times New Roman" w:hAnsi="Times New Roman" w:cs="Times New Roman"/>
              </w:rPr>
              <w:t xml:space="preserve">игровой </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r w:rsidRPr="005E4146">
              <w:rPr>
                <w:rFonts w:ascii="Times New Roman" w:hAnsi="Times New Roman" w:cs="Times New Roman"/>
              </w:rPr>
              <w:t xml:space="preserve">       </w:t>
            </w:r>
          </w:p>
        </w:tc>
      </w:tr>
      <w:tr w:rsidR="00FD452B" w:rsidRPr="00EC31DE">
        <w:trPr>
          <w:cantSplit/>
          <w:trHeight w:val="37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Каталка (соразмерная росту ребенка)          </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45"/>
        </w:trPr>
        <w:tc>
          <w:tcPr>
            <w:tcW w:w="1701" w:type="dxa"/>
            <w:vMerge/>
            <w:tcBorders>
              <w:left w:val="single" w:sz="6" w:space="0" w:color="auto"/>
              <w:bottom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Каталки – с палочкой или шнурком</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vMerge w:val="restart"/>
            <w:tcBorders>
              <w:top w:val="single" w:sz="6" w:space="0" w:color="auto"/>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Маркеры игрового  </w:t>
            </w:r>
            <w:r w:rsidRPr="005E4146">
              <w:rPr>
                <w:rFonts w:ascii="Times New Roman" w:hAnsi="Times New Roman" w:cs="Times New Roman"/>
              </w:rPr>
              <w:br/>
              <w:t xml:space="preserve">пространства    </w:t>
            </w: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Кукольный стол (крупный для куклы    35 - 50 см)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Кукольный стул (крупный для куклы    35 - 50 см)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4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Кукольная кровать или люлька         (крупная, для куклы 35 - 50 см)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Кукольный диванчик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Шкафчик для кукольного белья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Игровой модуль "Кухня" (соразмерный  ребенку) с плитой и аксессуарами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Игровой модуль "Мастерская"          (соразмерная ребенку) с инструментами</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600"/>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Комплект (модуль-основа и            аксессуары) для ролевых игр          </w:t>
            </w:r>
            <w:r w:rsidRPr="005E4146">
              <w:rPr>
                <w:rFonts w:ascii="Times New Roman" w:hAnsi="Times New Roman" w:cs="Times New Roman"/>
              </w:rPr>
              <w:br/>
              <w:t xml:space="preserve">(например, "Магазин",                "Парикмахерская", "Больница")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разные   </w:t>
            </w:r>
          </w:p>
        </w:tc>
      </w:tr>
      <w:tr w:rsidR="00FD452B" w:rsidRPr="00EC31DE">
        <w:trPr>
          <w:cantSplit/>
          <w:trHeight w:val="105"/>
        </w:trPr>
        <w:tc>
          <w:tcPr>
            <w:tcW w:w="1701" w:type="dxa"/>
            <w:vMerge/>
            <w:tcBorders>
              <w:left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4"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Ширма-прилавок или комплект          "Супермаркет"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45"/>
        </w:trPr>
        <w:tc>
          <w:tcPr>
            <w:tcW w:w="1701" w:type="dxa"/>
            <w:vMerge/>
            <w:tcBorders>
              <w:left w:val="single" w:sz="6" w:space="0" w:color="auto"/>
              <w:bottom w:val="single" w:sz="6" w:space="0" w:color="auto"/>
              <w:right w:val="single" w:sz="4"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4"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Набор мягких модулей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8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Полифункциональные </w:t>
            </w:r>
            <w:r w:rsidRPr="005E4146">
              <w:rPr>
                <w:rFonts w:ascii="Times New Roman" w:hAnsi="Times New Roman" w:cs="Times New Roman"/>
              </w:rPr>
              <w:br/>
              <w:t xml:space="preserve">материалы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Ширма-остов домика, или домик-       трансформер или иной домик,          </w:t>
            </w:r>
            <w:r w:rsidRPr="005E4146">
              <w:rPr>
                <w:rFonts w:ascii="Times New Roman" w:hAnsi="Times New Roman" w:cs="Times New Roman"/>
              </w:rPr>
              <w:br/>
              <w:t xml:space="preserve">соразмерный росту ребенка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Складной остов автобуса (вагончика)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Крупный строительный набор из        дерева или из легкого пластика,      </w:t>
            </w:r>
            <w:r w:rsidRPr="005E4146">
              <w:rPr>
                <w:rFonts w:ascii="Times New Roman" w:hAnsi="Times New Roman" w:cs="Times New Roman"/>
              </w:rPr>
              <w:br/>
              <w:t xml:space="preserve">стилизованного под дерево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Объемные модули (набивные кубы,      цилиндры, валики, параллелепипеды)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Ящик для мелких предметов-           заместителей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10"/>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Сортировщик - емкость с крышками разного размера и цвета</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bl>
    <w:p w:rsidR="00FD452B" w:rsidRPr="00EC31DE" w:rsidRDefault="00FD452B" w:rsidP="00FD452B">
      <w:pPr>
        <w:autoSpaceDE w:val="0"/>
        <w:autoSpaceDN w:val="0"/>
        <w:spacing w:line="240" w:lineRule="auto"/>
        <w:ind w:firstLine="567"/>
      </w:pPr>
    </w:p>
    <w:p w:rsidR="00FD452B" w:rsidRPr="00EC31DE" w:rsidRDefault="00FD452B" w:rsidP="00FD452B">
      <w:pPr>
        <w:autoSpaceDE w:val="0"/>
        <w:autoSpaceDN w:val="0"/>
        <w:spacing w:line="240" w:lineRule="auto"/>
        <w:ind w:firstLine="567"/>
        <w:jc w:val="center"/>
        <w:outlineLvl w:val="2"/>
        <w:rPr>
          <w:b/>
          <w:bCs/>
        </w:rPr>
      </w:pPr>
      <w:r w:rsidRPr="00EC31DE">
        <w:rPr>
          <w:b/>
          <w:bCs/>
        </w:rPr>
        <w:t>Оборудование для игры с правилами</w:t>
      </w:r>
    </w:p>
    <w:p w:rsidR="00FD452B" w:rsidRPr="00EC31DE" w:rsidRDefault="00FD452B" w:rsidP="00FD452B">
      <w:pPr>
        <w:autoSpaceDE w:val="0"/>
        <w:autoSpaceDN w:val="0"/>
        <w:spacing w:line="240" w:lineRule="auto"/>
        <w:ind w:firstLine="567"/>
        <w:jc w:val="center"/>
        <w:outlineLvl w:val="2"/>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1701"/>
        <w:gridCol w:w="6129"/>
        <w:gridCol w:w="2160"/>
      </w:tblGrid>
      <w:tr w:rsidR="00FD452B" w:rsidRPr="00EC31DE">
        <w:trPr>
          <w:cantSplit/>
          <w:trHeight w:val="360"/>
        </w:trPr>
        <w:tc>
          <w:tcPr>
            <w:tcW w:w="1701"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Тип оборудования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Наименование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Количество на </w:t>
            </w:r>
            <w:r w:rsidRPr="005E4146">
              <w:rPr>
                <w:rFonts w:ascii="Times New Roman" w:hAnsi="Times New Roman" w:cs="Times New Roman"/>
              </w:rPr>
              <w:br/>
              <w:t xml:space="preserve">группу     </w:t>
            </w:r>
          </w:p>
        </w:tc>
      </w:tr>
      <w:tr w:rsidR="00FD452B" w:rsidRPr="00EC31DE">
        <w:trPr>
          <w:cantSplit/>
          <w:trHeight w:val="24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Для игр на     </w:t>
            </w:r>
            <w:r w:rsidRPr="005E4146">
              <w:rPr>
                <w:rFonts w:ascii="Times New Roman" w:hAnsi="Times New Roman" w:cs="Times New Roman"/>
              </w:rPr>
              <w:br/>
              <w:t xml:space="preserve">ловкость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Шар и воротца (набор)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Игры на координацию движения "рука-  глаз" типа "восьмерка" и "объемная   восьмерка"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разные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включающий в себя желоб для   прокатывания шаров и/или тележек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Игра на бросание в цель              стилизованных ("пчелки", "фрукты" и  т.д.) легких предметов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19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Мячи (разного размера)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7       </w:t>
            </w:r>
          </w:p>
        </w:tc>
      </w:tr>
      <w:tr w:rsidR="00FD452B" w:rsidRPr="00EC31DE">
        <w:trPr>
          <w:cantSplit/>
          <w:trHeight w:val="13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 xml:space="preserve">Горки (наклонной плоскости) для шариков (комплект) </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p>
        </w:tc>
      </w:tr>
      <w:tr w:rsidR="00FD452B" w:rsidRPr="00EC31DE">
        <w:trPr>
          <w:cantSplit/>
          <w:trHeight w:val="540"/>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Style31"/>
              <w:ind w:right="-4" w:firstLine="567"/>
              <w:rPr>
                <w:rStyle w:val="FontStyle84"/>
                <w:rFonts w:ascii="Times New Roman" w:eastAsia="SimSun" w:hAnsi="Times New Roman" w:cs="Times New Roman"/>
                <w:sz w:val="20"/>
                <w:szCs w:val="20"/>
              </w:rPr>
            </w:pPr>
            <w:r w:rsidRPr="005E4146">
              <w:rPr>
                <w:rFonts w:ascii="Times New Roman" w:hAnsi="Times New Roman" w:cs="Times New Roman"/>
                <w:sz w:val="20"/>
                <w:szCs w:val="20"/>
              </w:rPr>
              <w:t>Настольно-печатные игры для детей раннего возраста - комплект</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bl>
    <w:p w:rsidR="00FD452B" w:rsidRPr="00EC31DE" w:rsidRDefault="00FD452B" w:rsidP="00FD452B">
      <w:pPr>
        <w:autoSpaceDE w:val="0"/>
        <w:autoSpaceDN w:val="0"/>
        <w:spacing w:line="240" w:lineRule="auto"/>
        <w:ind w:firstLine="567"/>
      </w:pPr>
    </w:p>
    <w:p w:rsidR="00FD452B" w:rsidRPr="00EC31DE" w:rsidRDefault="00FD452B" w:rsidP="00FD452B">
      <w:pPr>
        <w:autoSpaceDE w:val="0"/>
        <w:autoSpaceDN w:val="0"/>
        <w:spacing w:line="240" w:lineRule="auto"/>
        <w:ind w:firstLine="567"/>
        <w:jc w:val="center"/>
        <w:outlineLvl w:val="2"/>
        <w:rPr>
          <w:b/>
          <w:bCs/>
        </w:rPr>
      </w:pPr>
      <w:r w:rsidRPr="00EC31DE">
        <w:rPr>
          <w:b/>
          <w:bCs/>
        </w:rPr>
        <w:t>Оборудование для изобразительной деятельности</w:t>
      </w:r>
    </w:p>
    <w:p w:rsidR="00FD452B" w:rsidRPr="00EC31DE" w:rsidRDefault="00FD452B" w:rsidP="00FD452B">
      <w:pPr>
        <w:autoSpaceDE w:val="0"/>
        <w:autoSpaceDN w:val="0"/>
        <w:spacing w:line="240" w:lineRule="auto"/>
        <w:ind w:firstLine="567"/>
        <w:jc w:val="center"/>
        <w:outlineLvl w:val="2"/>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1701"/>
        <w:gridCol w:w="6129"/>
        <w:gridCol w:w="2160"/>
      </w:tblGrid>
      <w:tr w:rsidR="00FD452B" w:rsidRPr="005E4146">
        <w:trPr>
          <w:cantSplit/>
          <w:trHeight w:val="360"/>
        </w:trPr>
        <w:tc>
          <w:tcPr>
            <w:tcW w:w="1701"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Тип оборудования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Наименование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Количество на </w:t>
            </w:r>
            <w:r w:rsidRPr="005E4146">
              <w:rPr>
                <w:rFonts w:ascii="Times New Roman" w:hAnsi="Times New Roman" w:cs="Times New Roman"/>
              </w:rPr>
              <w:br/>
              <w:t xml:space="preserve">группу     </w:t>
            </w:r>
          </w:p>
        </w:tc>
      </w:tr>
      <w:tr w:rsidR="00FD452B" w:rsidRPr="005E4146">
        <w:trPr>
          <w:cantSplit/>
          <w:trHeight w:val="36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Для рисования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цветных карандашей (12         цветов)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5E4146">
        <w:trPr>
          <w:cantSplit/>
          <w:trHeight w:val="8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Гуашь. Набор из 12 цветов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плюс  </w:t>
            </w:r>
            <w:r w:rsidRPr="005E4146">
              <w:rPr>
                <w:rFonts w:ascii="Times New Roman" w:hAnsi="Times New Roman" w:cs="Times New Roman"/>
              </w:rPr>
              <w:br/>
              <w:t xml:space="preserve">дополнительно </w:t>
            </w:r>
            <w:r w:rsidRPr="005E4146">
              <w:rPr>
                <w:rFonts w:ascii="Times New Roman" w:hAnsi="Times New Roman" w:cs="Times New Roman"/>
              </w:rPr>
              <w:br/>
              <w:t xml:space="preserve">2 банки белого </w:t>
            </w:r>
            <w:r w:rsidRPr="005E4146">
              <w:rPr>
                <w:rFonts w:ascii="Times New Roman" w:hAnsi="Times New Roman" w:cs="Times New Roman"/>
              </w:rPr>
              <w:br/>
              <w:t xml:space="preserve">и 2 банки   </w:t>
            </w:r>
            <w:r w:rsidRPr="005E4146">
              <w:rPr>
                <w:rFonts w:ascii="Times New Roman" w:hAnsi="Times New Roman" w:cs="Times New Roman"/>
              </w:rPr>
              <w:br/>
              <w:t xml:space="preserve">черного цветов </w:t>
            </w:r>
          </w:p>
        </w:tc>
      </w:tr>
      <w:tr w:rsidR="00FD452B" w:rsidRPr="005E4146">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Краски пальчиковые (4 цвета)         </w:t>
            </w:r>
          </w:p>
        </w:tc>
        <w:tc>
          <w:tcPr>
            <w:tcW w:w="2160" w:type="dxa"/>
            <w:vMerge w:val="restart"/>
            <w:tcBorders>
              <w:top w:val="single" w:sz="6" w:space="0" w:color="auto"/>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5E4146">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Круглые кисти (беличьи, колонковые   N N 10 - 14)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Емкости для промывания ворса кисти   от краски (0,5 л)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6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Салфетка из ткани, хорошо            впитывающей воду, для осушения       </w:t>
            </w:r>
            <w:r w:rsidRPr="005E4146">
              <w:rPr>
                <w:rFonts w:ascii="Times New Roman" w:hAnsi="Times New Roman" w:cs="Times New Roman"/>
              </w:rPr>
              <w:br/>
              <w:t xml:space="preserve">кисти после промывания и при         наклеивании готовых форм (15 x 15)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Подставки для кистей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69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Бумага различной плотности, цвета    и размера, которая подбирается       </w:t>
            </w:r>
            <w:r w:rsidRPr="005E4146">
              <w:rPr>
                <w:rFonts w:ascii="Times New Roman" w:hAnsi="Times New Roman" w:cs="Times New Roman"/>
              </w:rPr>
              <w:br/>
              <w:t xml:space="preserve">педагогом в зависимости от задач     обучения    </w:t>
            </w:r>
          </w:p>
        </w:tc>
        <w:tc>
          <w:tcPr>
            <w:tcW w:w="2160" w:type="dxa"/>
            <w:vMerge/>
            <w:tcBorders>
              <w:top w:val="nil"/>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210"/>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Набор репродукций картин русских художников - иллюстраций к художественным произведениям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5E4146">
        <w:trPr>
          <w:cantSplit/>
          <w:trHeight w:val="375"/>
        </w:trPr>
        <w:tc>
          <w:tcPr>
            <w:tcW w:w="1701" w:type="dxa"/>
            <w:vMerge w:val="restart"/>
            <w:tcBorders>
              <w:top w:val="single" w:sz="6" w:space="0" w:color="auto"/>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Для лепки     </w:t>
            </w:r>
          </w:p>
        </w:tc>
        <w:tc>
          <w:tcPr>
            <w:tcW w:w="6129" w:type="dxa"/>
            <w:tcBorders>
              <w:top w:val="single" w:sz="6" w:space="0" w:color="auto"/>
              <w:left w:val="single" w:sz="6" w:space="0" w:color="auto"/>
              <w:bottom w:val="single" w:sz="4" w:space="0" w:color="auto"/>
              <w:right w:val="single" w:sz="6" w:space="0" w:color="auto"/>
            </w:tcBorders>
          </w:tcPr>
          <w:p w:rsidR="00FD452B"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Глина, подготовленная для лепки   </w:t>
            </w:r>
          </w:p>
          <w:p w:rsidR="00FD452B" w:rsidRPr="005E4146" w:rsidRDefault="00FD452B" w:rsidP="00FD452B">
            <w:pPr>
              <w:pStyle w:val="ConsPlusCell"/>
              <w:widowControl/>
              <w:spacing w:line="240" w:lineRule="auto"/>
              <w:ind w:firstLine="567"/>
              <w:rPr>
                <w:rFonts w:ascii="Times New Roman" w:hAnsi="Times New Roman" w:cs="Times New Roman"/>
              </w:rPr>
            </w:pP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0,5 кг на   </w:t>
            </w:r>
            <w:r w:rsidRPr="005E4146">
              <w:rPr>
                <w:rFonts w:ascii="Times New Roman" w:hAnsi="Times New Roman" w:cs="Times New Roman"/>
              </w:rPr>
              <w:br/>
              <w:t>каждого ребенка</w:t>
            </w:r>
          </w:p>
        </w:tc>
      </w:tr>
      <w:tr w:rsidR="00FD452B" w:rsidRPr="005E4146">
        <w:trPr>
          <w:cantSplit/>
          <w:trHeight w:val="300"/>
        </w:trPr>
        <w:tc>
          <w:tcPr>
            <w:tcW w:w="1701" w:type="dxa"/>
            <w:vMerge/>
            <w:tcBorders>
              <w:top w:val="single" w:sz="6" w:space="0" w:color="auto"/>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Style31"/>
              <w:widowControl/>
              <w:spacing w:line="240" w:lineRule="auto"/>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Витрина/лестница для работ по лепке</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rPr>
                <w:rFonts w:ascii="Times New Roman" w:hAnsi="Times New Roman" w:cs="Times New Roman"/>
              </w:rPr>
            </w:pPr>
            <w:r>
              <w:rPr>
                <w:rFonts w:ascii="Times New Roman" w:hAnsi="Times New Roman" w:cs="Times New Roman"/>
              </w:rPr>
              <w:t>1</w:t>
            </w:r>
          </w:p>
        </w:tc>
      </w:tr>
      <w:tr w:rsidR="00FD452B" w:rsidRPr="005E4146">
        <w:trPr>
          <w:cantSplit/>
          <w:trHeight w:val="36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Пластилин, не липнущий к рукам (6    цветов)                              </w:t>
            </w:r>
          </w:p>
        </w:tc>
        <w:tc>
          <w:tcPr>
            <w:tcW w:w="2160" w:type="dxa"/>
            <w:vMerge w:val="restart"/>
            <w:tcBorders>
              <w:top w:val="single" w:sz="6" w:space="0" w:color="auto"/>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5E4146">
        <w:trPr>
          <w:cantSplit/>
          <w:trHeight w:val="24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Доски, 20 x 20 см                    </w:t>
            </w:r>
          </w:p>
        </w:tc>
        <w:tc>
          <w:tcPr>
            <w:tcW w:w="2160" w:type="dxa"/>
            <w:vMerge/>
            <w:tcBorders>
              <w:top w:val="nil"/>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48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Печатки, формочки или трафареты      для нанесения узора на слепленное    изделие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1 - 2 шт. на  </w:t>
            </w:r>
            <w:r w:rsidRPr="005E4146">
              <w:rPr>
                <w:rFonts w:ascii="Times New Roman" w:hAnsi="Times New Roman" w:cs="Times New Roman"/>
              </w:rPr>
              <w:br/>
              <w:t xml:space="preserve">каждого    </w:t>
            </w:r>
            <w:r w:rsidRPr="005E4146">
              <w:rPr>
                <w:rFonts w:ascii="Times New Roman" w:hAnsi="Times New Roman" w:cs="Times New Roman"/>
              </w:rPr>
              <w:br/>
              <w:t xml:space="preserve">ребенка    </w:t>
            </w:r>
          </w:p>
        </w:tc>
      </w:tr>
      <w:tr w:rsidR="00FD452B" w:rsidRPr="005E4146">
        <w:trPr>
          <w:cantSplit/>
          <w:trHeight w:val="480"/>
        </w:trPr>
        <w:tc>
          <w:tcPr>
            <w:tcW w:w="1701" w:type="dxa"/>
            <w:vMerge/>
            <w:tcBorders>
              <w:top w:val="nil"/>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Салфетка из ткани, хорошо            впитывающей воду (30 x 30), для      </w:t>
            </w:r>
            <w:r w:rsidRPr="005E4146">
              <w:rPr>
                <w:rFonts w:ascii="Times New Roman" w:hAnsi="Times New Roman" w:cs="Times New Roman"/>
              </w:rPr>
              <w:br/>
              <w:t xml:space="preserve">вытирания рук во время лепки         </w:t>
            </w:r>
          </w:p>
        </w:tc>
        <w:tc>
          <w:tcPr>
            <w:tcW w:w="2160" w:type="dxa"/>
            <w:vMerge w:val="restart"/>
            <w:tcBorders>
              <w:top w:val="single" w:sz="6" w:space="0" w:color="auto"/>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5E4146">
        <w:trPr>
          <w:cantSplit/>
          <w:trHeight w:val="480"/>
        </w:trPr>
        <w:tc>
          <w:tcPr>
            <w:tcW w:w="1701" w:type="dxa"/>
            <w:vMerge w:val="restart"/>
            <w:tcBorders>
              <w:top w:val="single" w:sz="6" w:space="0" w:color="auto"/>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Для аппликации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Готовые формы для выкладывания и     наклеивания в зависимости от         </w:t>
            </w:r>
            <w:r w:rsidRPr="005E4146">
              <w:rPr>
                <w:rFonts w:ascii="Times New Roman" w:hAnsi="Times New Roman" w:cs="Times New Roman"/>
              </w:rPr>
              <w:br/>
              <w:t xml:space="preserve">программных задач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36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Щетинные кисти для клейстера или     жидкого клея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36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Пластины, на которые дети кладут     фигуры для намазывания клеем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36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Розетки для клейстера или жидкого    клея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240"/>
        </w:trPr>
        <w:tc>
          <w:tcPr>
            <w:tcW w:w="1701"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Подносы для форм и обрезков бумаги   </w:t>
            </w:r>
          </w:p>
        </w:tc>
        <w:tc>
          <w:tcPr>
            <w:tcW w:w="2160" w:type="dxa"/>
            <w:vMerge/>
            <w:tcBorders>
              <w:top w:val="nil"/>
              <w:left w:val="single" w:sz="6" w:space="0" w:color="auto"/>
              <w:bottom w:val="nil"/>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r w:rsidR="00FD452B" w:rsidRPr="005E4146">
        <w:trPr>
          <w:cantSplit/>
          <w:trHeight w:val="480"/>
        </w:trPr>
        <w:tc>
          <w:tcPr>
            <w:tcW w:w="1701" w:type="dxa"/>
            <w:vMerge/>
            <w:tcBorders>
              <w:top w:val="nil"/>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Примечание: вместо клейстера или     жидкого клея могут быть              </w:t>
            </w:r>
            <w:r w:rsidRPr="005E4146">
              <w:rPr>
                <w:rFonts w:ascii="Times New Roman" w:hAnsi="Times New Roman" w:cs="Times New Roman"/>
              </w:rPr>
              <w:br/>
              <w:t xml:space="preserve">использованы клеящие карандаши       </w:t>
            </w:r>
          </w:p>
        </w:tc>
        <w:tc>
          <w:tcPr>
            <w:tcW w:w="2160" w:type="dxa"/>
            <w:vMerge/>
            <w:tcBorders>
              <w:top w:val="nil"/>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r>
    </w:tbl>
    <w:p w:rsidR="00FD452B" w:rsidRPr="005E4146" w:rsidRDefault="00FD452B" w:rsidP="00FD452B">
      <w:pPr>
        <w:autoSpaceDE w:val="0"/>
        <w:autoSpaceDN w:val="0"/>
        <w:spacing w:line="240" w:lineRule="auto"/>
        <w:ind w:firstLine="567"/>
        <w:rPr>
          <w:sz w:val="20"/>
          <w:szCs w:val="20"/>
        </w:rPr>
      </w:pPr>
    </w:p>
    <w:p w:rsidR="00FD452B" w:rsidRPr="00EC31DE" w:rsidRDefault="00FD452B" w:rsidP="00FD452B">
      <w:pPr>
        <w:autoSpaceDE w:val="0"/>
        <w:autoSpaceDN w:val="0"/>
        <w:spacing w:line="240" w:lineRule="auto"/>
        <w:ind w:firstLine="567"/>
        <w:jc w:val="center"/>
        <w:outlineLvl w:val="2"/>
        <w:rPr>
          <w:b/>
          <w:bCs/>
        </w:rPr>
      </w:pPr>
      <w:r w:rsidRPr="00EC31DE">
        <w:rPr>
          <w:b/>
          <w:bCs/>
        </w:rPr>
        <w:t>Оборудование для конструирования</w:t>
      </w:r>
    </w:p>
    <w:p w:rsidR="00FD452B" w:rsidRPr="00EC31DE" w:rsidRDefault="00FD452B" w:rsidP="00FD452B">
      <w:pPr>
        <w:autoSpaceDE w:val="0"/>
        <w:autoSpaceDN w:val="0"/>
        <w:spacing w:line="240" w:lineRule="auto"/>
        <w:ind w:firstLine="567"/>
        <w:jc w:val="center"/>
        <w:outlineLvl w:val="2"/>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1701"/>
        <w:gridCol w:w="6129"/>
        <w:gridCol w:w="2160"/>
      </w:tblGrid>
      <w:tr w:rsidR="00FD452B" w:rsidRPr="00EC31DE">
        <w:trPr>
          <w:cantSplit/>
          <w:trHeight w:val="360"/>
        </w:trPr>
        <w:tc>
          <w:tcPr>
            <w:tcW w:w="1701"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Тип оборудования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Наименование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Количество на </w:t>
            </w:r>
            <w:r w:rsidRPr="005E4146">
              <w:rPr>
                <w:rFonts w:ascii="Times New Roman" w:hAnsi="Times New Roman" w:cs="Times New Roman"/>
              </w:rPr>
              <w:br/>
              <w:t xml:space="preserve">группу     </w:t>
            </w:r>
          </w:p>
        </w:tc>
      </w:tr>
      <w:tr w:rsidR="00FD452B" w:rsidRPr="00EC31DE">
        <w:trPr>
          <w:cantSplit/>
          <w:trHeight w:val="84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Строительный    </w:t>
            </w:r>
            <w:r w:rsidRPr="005E4146">
              <w:rPr>
                <w:rFonts w:ascii="Times New Roman" w:hAnsi="Times New Roman" w:cs="Times New Roman"/>
              </w:rPr>
              <w:br/>
              <w:t xml:space="preserve">материал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Крупногабаритный настольный          конструктор                          (из дерева: типа материалов          Агаповой, В.П. Поликарпова,          </w:t>
            </w:r>
            <w:r w:rsidRPr="005E4146">
              <w:rPr>
                <w:rFonts w:ascii="Times New Roman" w:hAnsi="Times New Roman" w:cs="Times New Roman"/>
              </w:rPr>
              <w:br/>
              <w:t>Петербургский;        аналогичные из полимерных материалов)</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1 - 2 набора  </w:t>
            </w:r>
            <w:r w:rsidRPr="005E4146">
              <w:rPr>
                <w:rFonts w:ascii="Times New Roman" w:hAnsi="Times New Roman" w:cs="Times New Roman"/>
              </w:rPr>
              <w:br/>
              <w:t xml:space="preserve">на группу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Комплект больших мягких модулей (16  - 24 элемента)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Один набор   </w:t>
            </w:r>
          </w:p>
        </w:tc>
      </w:tr>
      <w:tr w:rsidR="00FD452B" w:rsidRPr="00EC31DE">
        <w:trPr>
          <w:cantSplit/>
          <w:trHeight w:val="72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мелкого строительного          материала, имеющего основные детали  (кубики, кирпичики, призмы,          короткие и длинные пластины, от 62   до 83 элементов)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EC31DE">
        <w:trPr>
          <w:cantSplit/>
          <w:trHeight w:val="9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Игровые наборы (транспорт и          строительные машины; фигурки         животных, людей и элементы        инфраструктуры города: дороги,       </w:t>
            </w:r>
            <w:r w:rsidRPr="005E4146">
              <w:rPr>
                <w:rFonts w:ascii="Times New Roman" w:hAnsi="Times New Roman" w:cs="Times New Roman"/>
              </w:rPr>
              <w:br/>
              <w:t xml:space="preserve">деревья, строения, площадки и т.п.)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1 - 2 набора  </w:t>
            </w:r>
            <w:r w:rsidRPr="005E4146">
              <w:rPr>
                <w:rFonts w:ascii="Times New Roman" w:hAnsi="Times New Roman" w:cs="Times New Roman"/>
              </w:rPr>
              <w:br/>
              <w:t xml:space="preserve">на группу   </w:t>
            </w:r>
          </w:p>
        </w:tc>
      </w:tr>
      <w:tr w:rsidR="00FD452B" w:rsidRPr="00EC31DE">
        <w:trPr>
          <w:cantSplit/>
          <w:trHeight w:val="43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кубиков среднего размера</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70"/>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Напольный конструктор деревянный цветной</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20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Конструкторы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Конструкторы, позволяющие детям без  особых трудностей и помощи взрослых  справиться с ними и проявить свое    творчество и мальчикам, и девочкам:  модульные конструкторы и            конструкторы, соединяющиеся по       принципу ЛЕГО или иным образом,      например, шарнирно или за счет       вхождения пластин в пазы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 1 - 2    </w:t>
            </w:r>
            <w:r w:rsidRPr="005E4146">
              <w:rPr>
                <w:rFonts w:ascii="Times New Roman" w:hAnsi="Times New Roman" w:cs="Times New Roman"/>
              </w:rPr>
              <w:br/>
              <w:t xml:space="preserve">набора     </w:t>
            </w:r>
            <w:r w:rsidRPr="005E4146">
              <w:rPr>
                <w:rFonts w:ascii="Times New Roman" w:hAnsi="Times New Roman" w:cs="Times New Roman"/>
              </w:rPr>
              <w:br/>
              <w:t xml:space="preserve">разных видов  </w:t>
            </w:r>
            <w:r w:rsidRPr="005E4146">
              <w:rPr>
                <w:rFonts w:ascii="Times New Roman" w:hAnsi="Times New Roman" w:cs="Times New Roman"/>
              </w:rPr>
              <w:br/>
              <w:t xml:space="preserve">на группу   </w:t>
            </w:r>
          </w:p>
        </w:tc>
      </w:tr>
      <w:tr w:rsidR="00FD452B" w:rsidRPr="00EC31DE">
        <w:trPr>
          <w:cantSplit/>
          <w:trHeight w:val="55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rPr>
                <w:rFonts w:ascii="Times New Roman" w:hAnsi="Times New Roman" w:cs="Times New Roman"/>
              </w:rPr>
            </w:pPr>
            <w:r w:rsidRPr="005E4146">
              <w:rPr>
                <w:rFonts w:ascii="Times New Roman" w:hAnsi="Times New Roman" w:cs="Times New Roman"/>
              </w:rPr>
              <w:t>Конструкторы, развивающие            воображение: для сборки конструкций  для прокатывания шаров, для сборки   человечков с разными настроениями,   для сборки фантастических животных и т.п.</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1 - 2 набора  </w:t>
            </w:r>
            <w:r w:rsidRPr="005E4146">
              <w:rPr>
                <w:rFonts w:ascii="Times New Roman" w:hAnsi="Times New Roman" w:cs="Times New Roman"/>
              </w:rPr>
              <w:br/>
              <w:t xml:space="preserve">на группу   </w:t>
            </w:r>
          </w:p>
        </w:tc>
      </w:tr>
      <w:tr w:rsidR="00FD452B" w:rsidRPr="00EC31DE">
        <w:trPr>
          <w:cantSplit/>
          <w:trHeight w:val="49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 xml:space="preserve">Большой настольный конструктор деревянный с неокрашенными и цветными элементами </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1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Style w:val="FontStyle84"/>
                <w:rFonts w:ascii="Times New Roman" w:eastAsia="SimSun" w:hAnsi="Times New Roman" w:cs="Times New Roman"/>
                <w:sz w:val="20"/>
                <w:szCs w:val="20"/>
              </w:rPr>
            </w:pPr>
            <w:r w:rsidRPr="005E4146">
              <w:rPr>
                <w:rFonts w:ascii="Times New Roman" w:hAnsi="Times New Roman" w:cs="Times New Roman"/>
                <w:sz w:val="20"/>
                <w:szCs w:val="20"/>
              </w:rPr>
              <w:t>Комплект "Первые конструкции"</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9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Комплект конструкторов с шиповым быстросъемным креплением деталей напольный</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25"/>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Конструктор мягких деталей среднего размера</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Плоскостные    </w:t>
            </w:r>
            <w:r w:rsidRPr="005E4146">
              <w:rPr>
                <w:rFonts w:ascii="Times New Roman" w:hAnsi="Times New Roman" w:cs="Times New Roman"/>
              </w:rPr>
              <w:br/>
              <w:t xml:space="preserve">конструкторы    </w:t>
            </w: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Наборы из мягкого пластика для       плоскостного конструирования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r w:rsidRPr="005E4146">
              <w:rPr>
                <w:rFonts w:ascii="Times New Roman" w:hAnsi="Times New Roman" w:cs="Times New Roman"/>
              </w:rPr>
              <w:t xml:space="preserve">     </w:t>
            </w:r>
          </w:p>
        </w:tc>
      </w:tr>
      <w:tr w:rsidR="00FD452B" w:rsidRPr="00EC31DE">
        <w:trPr>
          <w:cantSplit/>
          <w:trHeight w:val="60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Мозаики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Крупная мозаика (элементы основных   цветов и форм 3 см каждый или более  в количестве 60 шт. и более) с       основой для выкладывания фигур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1 - 3 набора  </w:t>
            </w:r>
            <w:r w:rsidRPr="005E4146">
              <w:rPr>
                <w:rFonts w:ascii="Times New Roman" w:hAnsi="Times New Roman" w:cs="Times New Roman"/>
              </w:rPr>
              <w:br/>
              <w:t xml:space="preserve">на группу   </w:t>
            </w:r>
          </w:p>
        </w:tc>
      </w:tr>
      <w:tr w:rsidR="00FD452B" w:rsidRPr="00EC31DE">
        <w:trPr>
          <w:cantSplit/>
          <w:trHeight w:val="2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Средние и мелкие мозаики для        индивидуальной работы    </w:t>
            </w:r>
          </w:p>
          <w:p w:rsidR="00FD452B" w:rsidRPr="005E4146" w:rsidRDefault="00FD452B" w:rsidP="00FD452B">
            <w:pPr>
              <w:pStyle w:val="ConsPlusCell"/>
              <w:widowControl/>
              <w:spacing w:line="240" w:lineRule="auto"/>
              <w:ind w:firstLine="567"/>
              <w:rPr>
                <w:rFonts w:ascii="Times New Roman" w:hAnsi="Times New Roman" w:cs="Times New Roman"/>
              </w:rPr>
            </w:pP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 каждого   </w:t>
            </w:r>
            <w:r w:rsidRPr="005E4146">
              <w:rPr>
                <w:rFonts w:ascii="Times New Roman" w:hAnsi="Times New Roman" w:cs="Times New Roman"/>
              </w:rPr>
              <w:br/>
              <w:t xml:space="preserve">ребенка    </w:t>
            </w:r>
          </w:p>
        </w:tc>
      </w:tr>
      <w:tr w:rsidR="00FD452B" w:rsidRPr="00EC31DE">
        <w:trPr>
          <w:cantSplit/>
          <w:trHeight w:val="75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Доска-основа с вкладышами и с изображением в виде пазла - комплект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8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Мозаика с крупногабаритной основой, образцами изображений и крупными фигурами</w:t>
            </w:r>
          </w:p>
          <w:p w:rsidR="00FD452B" w:rsidRPr="005E4146" w:rsidRDefault="00FD452B" w:rsidP="00FD452B">
            <w:pPr>
              <w:pStyle w:val="ConsPlusCell"/>
              <w:ind w:firstLine="567"/>
              <w:rPr>
                <w:rFonts w:ascii="Times New Roman" w:hAnsi="Times New Roman" w:cs="Times New Roman"/>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80"/>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пазлов - комплект</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bl>
    <w:p w:rsidR="00FD452B" w:rsidRPr="00EC31DE" w:rsidRDefault="00FD452B" w:rsidP="00FD452B">
      <w:pPr>
        <w:autoSpaceDE w:val="0"/>
        <w:autoSpaceDN w:val="0"/>
        <w:spacing w:line="240" w:lineRule="auto"/>
        <w:ind w:firstLine="567"/>
      </w:pPr>
    </w:p>
    <w:p w:rsidR="00FD452B" w:rsidRPr="00EC31DE" w:rsidRDefault="00FD452B" w:rsidP="00FD452B">
      <w:pPr>
        <w:autoSpaceDE w:val="0"/>
        <w:autoSpaceDN w:val="0"/>
        <w:spacing w:line="240" w:lineRule="auto"/>
        <w:ind w:firstLine="567"/>
        <w:jc w:val="center"/>
        <w:outlineLvl w:val="2"/>
        <w:rPr>
          <w:b/>
          <w:bCs/>
        </w:rPr>
      </w:pPr>
      <w:r w:rsidRPr="00EC31DE">
        <w:rPr>
          <w:b/>
          <w:bCs/>
        </w:rPr>
        <w:t>Оборудование для познавательно-исследовательской деятельности</w:t>
      </w:r>
    </w:p>
    <w:p w:rsidR="00FD452B" w:rsidRPr="00EC31DE" w:rsidRDefault="00FD452B" w:rsidP="00FD452B">
      <w:pPr>
        <w:autoSpaceDE w:val="0"/>
        <w:autoSpaceDN w:val="0"/>
        <w:spacing w:line="240" w:lineRule="auto"/>
        <w:ind w:firstLine="567"/>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1701"/>
        <w:gridCol w:w="6129"/>
        <w:gridCol w:w="2160"/>
      </w:tblGrid>
      <w:tr w:rsidR="00FD452B" w:rsidRPr="00EC31DE">
        <w:trPr>
          <w:cantSplit/>
          <w:trHeight w:val="360"/>
        </w:trPr>
        <w:tc>
          <w:tcPr>
            <w:tcW w:w="1701"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Тип оборудования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Наименование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Количество на </w:t>
            </w:r>
            <w:r w:rsidRPr="005E4146">
              <w:rPr>
                <w:rFonts w:ascii="Times New Roman" w:hAnsi="Times New Roman" w:cs="Times New Roman"/>
              </w:rPr>
              <w:br/>
              <w:t xml:space="preserve">группу     </w:t>
            </w:r>
          </w:p>
        </w:tc>
      </w:tr>
      <w:tr w:rsidR="00FD452B" w:rsidRPr="00EC31DE">
        <w:trPr>
          <w:cantSplit/>
          <w:trHeight w:val="36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Объекты для    </w:t>
            </w:r>
            <w:r w:rsidRPr="005E4146">
              <w:rPr>
                <w:rFonts w:ascii="Times New Roman" w:hAnsi="Times New Roman" w:cs="Times New Roman"/>
              </w:rPr>
              <w:br/>
              <w:t xml:space="preserve">исследования в   </w:t>
            </w:r>
            <w:r w:rsidRPr="005E4146">
              <w:rPr>
                <w:rFonts w:ascii="Times New Roman" w:hAnsi="Times New Roman" w:cs="Times New Roman"/>
              </w:rPr>
              <w:br/>
              <w:t xml:space="preserve">действии      </w:t>
            </w: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    Пирамида настольная, окрашенная в основные цвета</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2</w:t>
            </w:r>
            <w:r w:rsidRPr="005E4146">
              <w:rPr>
                <w:rFonts w:ascii="Times New Roman" w:hAnsi="Times New Roman" w:cs="Times New Roman"/>
              </w:rPr>
              <w:t xml:space="preserve">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Стержни для нанизывания с цветными   кольцами, шарами, катушками,         полусферами (5 - 7 элементов)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8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из шнурков (не менее 10) и     крупных элементов (не менее 40)      разных форм и цветов для нанизывания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набора на  </w:t>
            </w:r>
            <w:r w:rsidRPr="005E4146">
              <w:rPr>
                <w:rFonts w:ascii="Times New Roman" w:hAnsi="Times New Roman" w:cs="Times New Roman"/>
              </w:rPr>
              <w:br/>
              <w:t xml:space="preserve">группу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Объемные вкладыши из 5 - 10          элементов (миски, конусы, коробки с  крышками разной формы)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6 - 8 шт.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Матрешки (5 - 7 элементов)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разные    </w:t>
            </w:r>
          </w:p>
        </w:tc>
      </w:tr>
      <w:tr w:rsidR="00FD452B" w:rsidRPr="00EC31DE">
        <w:trPr>
          <w:cantSplit/>
          <w:trHeight w:val="22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Матрешка-семья из 5 элементов (от 5  до 15 см высотой)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2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Стол для экспериментирования с песком и водой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Доски с вкладышами (с основными      формами, разделенными на 2 - 3 части)</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6 - 8 шт.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объемных тел (кубы, цилиндры,  бруски, шары, диски)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Рамки-вкладыши с цветными (6         цветов) монолитными и составными     формами, разными по величине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10       </w:t>
            </w:r>
          </w:p>
        </w:tc>
      </w:tr>
      <w:tr w:rsidR="00FD452B" w:rsidRPr="00EC31DE">
        <w:trPr>
          <w:cantSplit/>
          <w:trHeight w:val="72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из пластмассовых крупных (4 -  7 см) болтов и гаек четырех          </w:t>
            </w:r>
            <w:r w:rsidRPr="005E4146">
              <w:rPr>
                <w:rFonts w:ascii="Times New Roman" w:hAnsi="Times New Roman" w:cs="Times New Roman"/>
              </w:rPr>
              <w:br/>
              <w:t xml:space="preserve">основных цветов 3-х геометр. форм    (круг, квадрат, треугольник): 18 и   более элементов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цветных палочек (по 5 - 7      каждого цвета)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2 - 3 шт.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цветных кубиков с прозрачными  гранями размером не менее 4 x 4 x 4  см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кубиков с цветными гранями (7  цветов)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Набор объемных тел (кубы, цилиндры, бруски, шары, диски)</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73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Наборы объемных тел для сериации     по величине из 3 - 5 элементов       </w:t>
            </w:r>
            <w:r w:rsidRPr="005E4146">
              <w:rPr>
                <w:rFonts w:ascii="Times New Roman" w:hAnsi="Times New Roman" w:cs="Times New Roman"/>
              </w:rPr>
              <w:br/>
              <w:t xml:space="preserve">(цилиндры, бруски и т п.)  </w:t>
            </w:r>
          </w:p>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2 - 3 шт.   </w:t>
            </w:r>
          </w:p>
        </w:tc>
      </w:tr>
      <w:tr w:rsidR="00FD452B" w:rsidRPr="00EC31DE">
        <w:trPr>
          <w:cantSplit/>
          <w:trHeight w:val="16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для экспериментирования с водой: стол-поддон, емкости 2-3 размеров и разной формы, предметы-орудия для переливания и вылавливания - черпачки, сачки</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Набор плоскостных геометрических форм</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для забивания: молоточек с     втулками (пластмассовые)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6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Сортировочный ящик с прорезями       разной формы                         </w:t>
            </w:r>
            <w:r w:rsidRPr="005E4146">
              <w:rPr>
                <w:rFonts w:ascii="Times New Roman" w:hAnsi="Times New Roman" w:cs="Times New Roman"/>
              </w:rPr>
              <w:br/>
              <w:t xml:space="preserve">(Сегена, Венгера, дом-сортировщик и  аналоги)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Емкости с крышками разного размера   и/или цвета (для сортировки мелких предметов)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10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Рамки с 2 - 3 видами застежек (шнуровка, пуговицы, крючки, кнопки)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2 - 3 рамки  </w:t>
            </w:r>
          </w:p>
        </w:tc>
      </w:tr>
      <w:tr w:rsidR="00FD452B" w:rsidRPr="00EC31DE">
        <w:trPr>
          <w:cantSplit/>
          <w:trHeight w:val="8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Панно или дидактическое пособие,     выполненное в виде мягконабивного    животного или предмета (черепахи,    крокодила, божьей коровки, машины и  т.д.) с разнообразными застежками и  съемными элементами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Чудесный мешочек с набором объемных  геометрических форм (5 - 7 элементов)</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Красочное панно (коврик) или         крупная мягконабивная игрушка из     тканей различной фактуры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Игрушки-головоломки (сборно-         разборные из 2 - 3 элементов)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10       </w:t>
            </w:r>
          </w:p>
        </w:tc>
      </w:tr>
      <w:tr w:rsidR="00FD452B" w:rsidRPr="00EC31DE">
        <w:trPr>
          <w:cantSplit/>
          <w:trHeight w:val="9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Игрушки-забавы с зависимостью        эффекта от действия: народные        </w:t>
            </w:r>
            <w:r w:rsidRPr="005E4146">
              <w:rPr>
                <w:rFonts w:ascii="Times New Roman" w:hAnsi="Times New Roman" w:cs="Times New Roman"/>
              </w:rPr>
              <w:br/>
              <w:t xml:space="preserve">игрушки, механические заводные       (Ванька-Встанька и другие неваляшки, клюющие курочки, двигающиеся животные, волчки, прыгающие лягушки и т.п.)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10 - 16 шт.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"Проблемный" ящик и столик со        звуковыми, световыми и               </w:t>
            </w:r>
            <w:r w:rsidRPr="005E4146">
              <w:rPr>
                <w:rFonts w:ascii="Times New Roman" w:hAnsi="Times New Roman" w:cs="Times New Roman"/>
              </w:rPr>
              <w:br/>
              <w:t xml:space="preserve">механическими эффектами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для забивания: молоточек и     основа с втулочками (пластмассовые   или деревянные)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шумовых коробочек (по          Монтессори или аналоги)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Разноцветная юла (волчок)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Ветряные вертушки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4 - 6 разные  </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Музыкальная шкатулка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6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Звучащие инструменты (колокольчики,  барабаны, резиновые пищалки,         молоточки, трещотки, маракасы,       тамбурины, и др.)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 1 шт. на  </w:t>
            </w:r>
            <w:r w:rsidRPr="005E4146">
              <w:rPr>
                <w:rFonts w:ascii="Times New Roman" w:hAnsi="Times New Roman" w:cs="Times New Roman"/>
              </w:rPr>
              <w:br/>
              <w:t xml:space="preserve">каждого    </w:t>
            </w:r>
          </w:p>
        </w:tc>
      </w:tr>
      <w:tr w:rsidR="00FD452B" w:rsidRPr="00EC31DE">
        <w:trPr>
          <w:cantSplit/>
          <w:trHeight w:val="6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музыкальных цилиндров,         тональность звучания которых         </w:t>
            </w:r>
            <w:r w:rsidRPr="005E4146">
              <w:rPr>
                <w:rFonts w:ascii="Times New Roman" w:hAnsi="Times New Roman" w:cs="Times New Roman"/>
              </w:rPr>
              <w:br/>
              <w:t xml:space="preserve">зависит от их длины (8 штук с        подставкой)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2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                  Набор для экспериментирования с песком   </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игрушек для игры с песком</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5</w:t>
            </w:r>
          </w:p>
        </w:tc>
      </w:tr>
      <w:tr w:rsidR="00FD452B" w:rsidRPr="00EC31DE">
        <w:trPr>
          <w:cantSplit/>
          <w:trHeight w:val="8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 для экспериментирования с      водой: универсальный стол с          </w:t>
            </w:r>
            <w:r w:rsidRPr="005E4146">
              <w:rPr>
                <w:rFonts w:ascii="Times New Roman" w:hAnsi="Times New Roman" w:cs="Times New Roman"/>
              </w:rPr>
              <w:br/>
              <w:t xml:space="preserve">емкостями для воды и песка, емкости  2 - 3 размеров и разной формы,       </w:t>
            </w:r>
            <w:r w:rsidRPr="005E4146">
              <w:rPr>
                <w:rFonts w:ascii="Times New Roman" w:hAnsi="Times New Roman" w:cs="Times New Roman"/>
              </w:rPr>
              <w:br/>
              <w:t xml:space="preserve">предметы-орудия для переливания и    вылавливания - черпаки, сачки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7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для экспериментирования с      песком: универсальный стол с         </w:t>
            </w:r>
            <w:r w:rsidRPr="005E4146">
              <w:rPr>
                <w:rFonts w:ascii="Times New Roman" w:hAnsi="Times New Roman" w:cs="Times New Roman"/>
              </w:rPr>
              <w:br/>
              <w:t xml:space="preserve">емкостями для воды и песка,          формочки разной конфигурации,        </w:t>
            </w:r>
            <w:r w:rsidRPr="005E4146">
              <w:rPr>
                <w:rFonts w:ascii="Times New Roman" w:hAnsi="Times New Roman" w:cs="Times New Roman"/>
              </w:rPr>
              <w:br/>
              <w:t xml:space="preserve">емкости разного размера, предметы-   орудия - совочки, лопатки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34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Ящик для манипулирования со звуко-световыми эффектами</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51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Деревянная двухсторонняя игрушка с втулками и молоточками для забивания</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6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widowControl/>
              <w:spacing w:line="240" w:lineRule="auto"/>
              <w:ind w:right="-4" w:firstLine="567"/>
              <w:rPr>
                <w:rStyle w:val="FontStyle84"/>
                <w:rFonts w:ascii="Times New Roman" w:eastAsia="SimSun" w:hAnsi="Times New Roman" w:cs="Times New Roman"/>
                <w:sz w:val="20"/>
                <w:szCs w:val="20"/>
              </w:rPr>
            </w:pPr>
            <w:r w:rsidRPr="005E4146">
              <w:rPr>
                <w:rStyle w:val="FontStyle84"/>
                <w:rFonts w:ascii="Times New Roman" w:eastAsia="SimSun" w:hAnsi="Times New Roman" w:cs="Times New Roman"/>
                <w:sz w:val="20"/>
                <w:szCs w:val="20"/>
              </w:rPr>
              <w:t>Деревянная игрушка с желобками для прокатывания шариков</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4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Style w:val="FontStyle84"/>
                <w:rFonts w:ascii="Times New Roman" w:eastAsia="SimSun" w:hAnsi="Times New Roman" w:cs="Times New Roman"/>
                <w:sz w:val="20"/>
                <w:szCs w:val="20"/>
              </w:rPr>
            </w:pPr>
          </w:p>
          <w:p w:rsidR="00FD452B" w:rsidRDefault="00FD452B" w:rsidP="00FD452B">
            <w:pPr>
              <w:pStyle w:val="Style31"/>
              <w:ind w:right="-4" w:firstLine="567"/>
              <w:rPr>
                <w:rStyle w:val="FontStyle84"/>
                <w:rFonts w:ascii="Times New Roman" w:eastAsia="SimSun" w:hAnsi="Times New Roman" w:cs="Times New Roman"/>
                <w:sz w:val="20"/>
                <w:szCs w:val="20"/>
              </w:rPr>
            </w:pPr>
            <w:r w:rsidRPr="005E4146">
              <w:rPr>
                <w:rFonts w:ascii="Times New Roman" w:hAnsi="Times New Roman" w:cs="Times New Roman"/>
                <w:sz w:val="20"/>
                <w:szCs w:val="20"/>
              </w:rPr>
              <w:t>Деревянная игрушка с отверстиями и желобом для забивания молоточком и прокатывания шариков</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7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Style w:val="FontStyle84"/>
                <w:rFonts w:ascii="Times New Roman" w:eastAsia="SimSun" w:hAnsi="Times New Roman" w:cs="Times New Roman"/>
                <w:sz w:val="20"/>
                <w:szCs w:val="20"/>
              </w:rPr>
            </w:pPr>
            <w:r w:rsidRPr="005E4146">
              <w:rPr>
                <w:rFonts w:ascii="Times New Roman" w:hAnsi="Times New Roman" w:cs="Times New Roman"/>
                <w:sz w:val="20"/>
                <w:szCs w:val="20"/>
              </w:rPr>
              <w:t>Деревянная основа с повторяющимися образцами с различным количеством отверстий</w:t>
            </w:r>
          </w:p>
          <w:p w:rsidR="00FD452B" w:rsidRDefault="00FD452B" w:rsidP="00FD452B">
            <w:pPr>
              <w:pStyle w:val="Style31"/>
              <w:ind w:right="-4" w:firstLine="567"/>
              <w:rPr>
                <w:rStyle w:val="FontStyle84"/>
                <w:rFonts w:ascii="Times New Roman" w:eastAsia="SimSu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7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Style w:val="FontStyle84"/>
                <w:rFonts w:ascii="Times New Roman" w:eastAsia="SimSun" w:hAnsi="Times New Roman" w:cs="Times New Roman"/>
                <w:sz w:val="20"/>
                <w:szCs w:val="20"/>
              </w:rPr>
            </w:pPr>
            <w:r w:rsidRPr="005E4146">
              <w:rPr>
                <w:sz w:val="20"/>
                <w:szCs w:val="20"/>
              </w:rPr>
              <w:t>Деревянная основа с размещенными на ней неподвижными изогнутыми направляющими со скользящими по ним фигурными элементами и подвижными фигурками персонажей (различной тематики)</w:t>
            </w:r>
          </w:p>
          <w:p w:rsidR="00FD452B" w:rsidRDefault="00FD452B" w:rsidP="00FD452B">
            <w:pPr>
              <w:pStyle w:val="Style31"/>
              <w:ind w:right="-4" w:firstLine="567"/>
              <w:rPr>
                <w:rStyle w:val="FontStyle84"/>
                <w:rFonts w:ascii="Times New Roman" w:eastAsia="SimSu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6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Style w:val="FontStyle84"/>
                <w:rFonts w:ascii="Times New Roman" w:eastAsia="SimSun" w:hAnsi="Times New Roman" w:cs="Times New Roman"/>
                <w:sz w:val="20"/>
                <w:szCs w:val="20"/>
              </w:rPr>
            </w:pPr>
            <w:r w:rsidRPr="005E4146">
              <w:rPr>
                <w:sz w:val="20"/>
                <w:szCs w:val="20"/>
              </w:rPr>
              <w:t>Доска с прорезями для перемещения подвижных элементов к установленной в задании цели</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5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sz w:val="20"/>
                <w:szCs w:val="20"/>
              </w:rPr>
            </w:pPr>
            <w:r w:rsidRPr="005E4146">
              <w:rPr>
                <w:sz w:val="20"/>
                <w:szCs w:val="20"/>
              </w:rPr>
              <w:t>Доска с ребристой поверхностью</w:t>
            </w:r>
          </w:p>
          <w:p w:rsidR="00FD452B" w:rsidRDefault="00FD452B" w:rsidP="00FD452B">
            <w:pPr>
              <w:pStyle w:val="Style31"/>
              <w:ind w:right="-4" w:firstLine="567"/>
              <w:rPr>
                <w:rStyle w:val="FontStyle84"/>
                <w:rFonts w:ascii="Times New Roman" w:eastAsia="SimSu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5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Игра на выстраивание логических цепочек из трех частей «до и после»</w:t>
            </w:r>
          </w:p>
          <w:p w:rsidR="00FD452B" w:rsidRPr="005E4146" w:rsidRDefault="00FD452B" w:rsidP="00FD452B">
            <w:pPr>
              <w:pStyle w:val="Style31"/>
              <w:ind w:right="-4" w:firstLine="567"/>
              <w:rPr>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Игровая панел</w:t>
            </w:r>
            <w:r>
              <w:rPr>
                <w:rFonts w:ascii="Times New Roman" w:hAnsi="Times New Roman" w:cs="Times New Roman"/>
                <w:sz w:val="20"/>
                <w:szCs w:val="20"/>
              </w:rPr>
              <w:t>ь с тематическими изображениями</w:t>
            </w:r>
            <w:r w:rsidRPr="005E4146">
              <w:rPr>
                <w:rFonts w:ascii="Times New Roman" w:hAnsi="Times New Roman" w:cs="Times New Roman"/>
                <w:sz w:val="20"/>
                <w:szCs w:val="20"/>
              </w:rPr>
              <w:t>, сенсорными элементами и соответствующим звучанием</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5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p>
          <w:p w:rsidR="00FD452B" w:rsidRPr="005E4146"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Игровой модуль в виде мастерской с подвижными элементами, звуковыми и световыми  эффектами</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Игрушка на текстильной основе в виде легкоузнаваемого животного с подвижными или закрепленными элементами разной текстуры с различным наполнением или звучанием , с эффектом вибрации и характерного звучания при механическом воздействии</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p>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Игрушка на текстильной основе с подвижными или закрепленными элементами разной текстуры (включая зеркальный), с различным наполнением или звучанием, с оформлением контрастными цветами</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3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Игрушка: грибочки - втулки на стойке (4 - 6 элементов), 4 - х цветов</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9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Изделия народных промыслов - комплект</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1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Комплект из стержней разной длины на единой основе и шариков для нанизывания и сортировки по цвету</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3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p>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Куб с прорезями основных геометрических форм для сортировки объемных тел</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4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Магнитная доска настенная</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Мольберт двухсторонний</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3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Набор для забивания: молоточек с втулочками</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7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Набор для завинчивания из элементов разных форм, размеров и цветов</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Набор для построения произвольных геометрических фигур</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4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Набор из объемных элементов разных повторяющихся форм, цветов и размеров на общем основании для сравнения</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Набор материалов Монтессори</w:t>
            </w:r>
          </w:p>
          <w:p w:rsidR="00FD452B" w:rsidRPr="005E4146"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20</w:t>
            </w:r>
          </w:p>
        </w:tc>
      </w:tr>
      <w:tr w:rsidR="00FD452B" w:rsidRPr="00EC31DE">
        <w:trPr>
          <w:cantSplit/>
          <w:trHeight w:val="28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Объемные вкладыши из 3-4 элементов (миски, конусы)</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1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Озвученный сортировщик в виде фигурки легкоузнаваемого животного с вращающимся корпусом с отверстиями, объемными вкладышами, цветными метками для самопроверки и возвратом вкладыша при механическом воздействии на элемент фигурки</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7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p>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Рамка с одним видом застежки -комплект</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1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Рамки-вкладыши с различными формами, разными по величине, 4 основных цветов - комплект</w:t>
            </w:r>
          </w:p>
          <w:p w:rsidR="00FD452B" w:rsidRDefault="00FD452B" w:rsidP="00FD452B">
            <w:pPr>
              <w:pStyle w:val="Style31"/>
              <w:ind w:right="-4" w:firstLine="567"/>
              <w:rPr>
                <w:rFonts w:ascii="Times New Roman" w:hAnsi="Times New Roman" w:cs="Times New Roman"/>
                <w:sz w:val="20"/>
                <w:szCs w:val="20"/>
              </w:rPr>
            </w:pP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Шнуровка различного уровня сложности - комплект</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24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Складные кубики с предметными картинками (2-4 частей)</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65"/>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Style31"/>
              <w:ind w:right="-4" w:firstLine="567"/>
              <w:rPr>
                <w:rFonts w:ascii="Times New Roman" w:hAnsi="Times New Roman" w:cs="Times New Roman"/>
                <w:sz w:val="20"/>
                <w:szCs w:val="20"/>
              </w:rPr>
            </w:pPr>
            <w:r w:rsidRPr="005E4146">
              <w:rPr>
                <w:rFonts w:ascii="Times New Roman" w:hAnsi="Times New Roman" w:cs="Times New Roman"/>
                <w:sz w:val="20"/>
                <w:szCs w:val="20"/>
              </w:rPr>
              <w:t>Складные кубики с предметными картинками (4-6 частей)</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200"/>
        </w:trPr>
        <w:tc>
          <w:tcPr>
            <w:tcW w:w="1701" w:type="dxa"/>
            <w:vMerge w:val="restart"/>
            <w:tcBorders>
              <w:top w:val="single" w:sz="6" w:space="0" w:color="auto"/>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Образно-     </w:t>
            </w:r>
            <w:r w:rsidRPr="005E4146">
              <w:rPr>
                <w:rFonts w:ascii="Times New Roman" w:hAnsi="Times New Roman" w:cs="Times New Roman"/>
              </w:rPr>
              <w:br/>
              <w:t xml:space="preserve">символический   </w:t>
            </w:r>
            <w:r w:rsidRPr="005E4146">
              <w:rPr>
                <w:rFonts w:ascii="Times New Roman" w:hAnsi="Times New Roman" w:cs="Times New Roman"/>
              </w:rPr>
              <w:br/>
              <w:t xml:space="preserve">материал      </w:t>
            </w: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Наборы картинок для группировки, по  4 - 6 в каждой группе - животные,    животные с детенышами, птицы         (реалистические изображения):        домашние животные, дикие животные,   </w:t>
            </w:r>
            <w:r w:rsidRPr="005E4146">
              <w:rPr>
                <w:rFonts w:ascii="Times New Roman" w:hAnsi="Times New Roman" w:cs="Times New Roman"/>
              </w:rPr>
              <w:br/>
              <w:t xml:space="preserve">животные с детенышами, птицы, рыбы,  деревья, цветы, овощи, фрукты,       продукты питания, одежда, посуда,    мебель, транспорт, предметы обихода  </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По 1-му набору </w:t>
            </w:r>
            <w:r w:rsidRPr="005E4146">
              <w:rPr>
                <w:rFonts w:ascii="Times New Roman" w:hAnsi="Times New Roman" w:cs="Times New Roman"/>
              </w:rPr>
              <w:br/>
              <w:t xml:space="preserve">каждой темы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Набор парных картинок (предметные) для сравнения различной тематики</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Pr>
                <w:rFonts w:ascii="Times New Roman" w:hAnsi="Times New Roman" w:cs="Times New Roman"/>
              </w:rPr>
              <w:t>1</w:t>
            </w:r>
            <w:r w:rsidRPr="005E4146">
              <w:rPr>
                <w:rFonts w:ascii="Times New Roman" w:hAnsi="Times New Roman" w:cs="Times New Roman"/>
              </w:rPr>
              <w:t xml:space="preserve">   </w:t>
            </w:r>
          </w:p>
        </w:tc>
      </w:tr>
      <w:tr w:rsidR="00FD452B" w:rsidRPr="00EC31DE">
        <w:trPr>
          <w:cantSplit/>
          <w:trHeight w:val="3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Наборы парных картинок типа "лото"   (из 3 - 4 частей), той же тематики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5 - 6 разные  </w:t>
            </w:r>
          </w:p>
        </w:tc>
      </w:tr>
      <w:tr w:rsidR="00FD452B" w:rsidRPr="00EC31DE">
        <w:trPr>
          <w:cantSplit/>
          <w:trHeight w:val="43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Наборы парных картинок типа "лото"   с геометрическими формами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       </w:t>
            </w:r>
          </w:p>
        </w:tc>
      </w:tr>
      <w:tr w:rsidR="00FD452B" w:rsidRPr="00EC31DE">
        <w:trPr>
          <w:cantSplit/>
          <w:trHeight w:val="40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Набор картинок для группировки и обобщения </w:t>
            </w:r>
            <w:r>
              <w:rPr>
                <w:rFonts w:ascii="Times New Roman" w:hAnsi="Times New Roman" w:cs="Times New Roman"/>
              </w:rPr>
              <w:t>–</w:t>
            </w:r>
            <w:r w:rsidRPr="005E4146">
              <w:rPr>
                <w:rFonts w:ascii="Times New Roman" w:hAnsi="Times New Roman" w:cs="Times New Roman"/>
              </w:rPr>
              <w:t xml:space="preserve"> комплект</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4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Серии из 2-3 и 4-6 картинок для установления последовательности действий и событий - комплект</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69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sidRPr="005E4146">
              <w:rPr>
                <w:rFonts w:ascii="Times New Roman" w:hAnsi="Times New Roman" w:cs="Times New Roman"/>
              </w:rPr>
              <w:t>Серии из 4-6 картинок: части суток (деятельность людей ближайшего окружения)</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69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Серии картинок: времена года (пейзажи, жизнь животных, характерные виды работ и отдыха людей)</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37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Сюжетные картинки (с различной тематикой крупного формата) -комплект</w:t>
            </w:r>
          </w:p>
        </w:tc>
        <w:tc>
          <w:tcPr>
            <w:tcW w:w="2160" w:type="dxa"/>
            <w:tcBorders>
              <w:top w:val="single" w:sz="4" w:space="0" w:color="auto"/>
              <w:left w:val="single" w:sz="6" w:space="0" w:color="auto"/>
              <w:bottom w:val="single" w:sz="4"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20</w:t>
            </w:r>
          </w:p>
        </w:tc>
      </w:tr>
      <w:tr w:rsidR="00FD452B" w:rsidRPr="00EC31DE">
        <w:trPr>
          <w:cantSplit/>
          <w:trHeight w:val="19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Настенный планшет «Распорядок дня» с набором карточек</w:t>
            </w:r>
          </w:p>
        </w:tc>
        <w:tc>
          <w:tcPr>
            <w:tcW w:w="2160" w:type="dxa"/>
            <w:tcBorders>
              <w:top w:val="single" w:sz="4" w:space="0" w:color="auto"/>
              <w:left w:val="single" w:sz="6" w:space="0" w:color="auto"/>
              <w:bottom w:val="single" w:sz="6" w:space="0" w:color="auto"/>
              <w:right w:val="single" w:sz="6" w:space="0" w:color="auto"/>
            </w:tcBorders>
          </w:tcPr>
          <w:p w:rsidR="00FD452B"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6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Наборы предметных картинок для       последовательной группировки по      разным признакам (назначению,        цвету, величине)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3 - 4 разные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Разрезные (складные) кубики с        предметными картинками,              </w:t>
            </w:r>
            <w:r w:rsidRPr="005E4146">
              <w:rPr>
                <w:rFonts w:ascii="Times New Roman" w:hAnsi="Times New Roman" w:cs="Times New Roman"/>
              </w:rPr>
              <w:br/>
              <w:t xml:space="preserve">разделенными на 4 - 6 частей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4 разные    </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Разрезные предметные картинки,       разделенные на 2 - 4 части по        </w:t>
            </w:r>
            <w:r w:rsidRPr="005E4146">
              <w:rPr>
                <w:rFonts w:ascii="Times New Roman" w:hAnsi="Times New Roman" w:cs="Times New Roman"/>
              </w:rPr>
              <w:br/>
              <w:t xml:space="preserve">горизонтали и вертикали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15 - 20 разные </w:t>
            </w:r>
          </w:p>
        </w:tc>
      </w:tr>
      <w:tr w:rsidR="00FD452B" w:rsidRPr="00EC31DE">
        <w:trPr>
          <w:cantSplit/>
          <w:trHeight w:val="60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Серии из 3 - 4 картинок для          установления последовательности      </w:t>
            </w:r>
            <w:r w:rsidRPr="005E4146">
              <w:rPr>
                <w:rFonts w:ascii="Times New Roman" w:hAnsi="Times New Roman" w:cs="Times New Roman"/>
              </w:rPr>
              <w:br/>
              <w:t xml:space="preserve">действий и событий (сказочные,       социобытовые ситуации)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10 разные   </w:t>
            </w:r>
          </w:p>
        </w:tc>
      </w:tr>
      <w:tr w:rsidR="00FD452B" w:rsidRPr="00EC31DE">
        <w:trPr>
          <w:cantSplit/>
          <w:trHeight w:val="66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Серии из 4 картинок; части суток     (деятельность людей ближайшего       окружения)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2 - 3 разные  </w:t>
            </w:r>
          </w:p>
        </w:tc>
      </w:tr>
      <w:tr w:rsidR="00FD452B" w:rsidRPr="00EC31DE">
        <w:trPr>
          <w:cantSplit/>
          <w:trHeight w:val="40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Разрезные картинки, разделенные на 2 части по прямой - комплект</w:t>
            </w:r>
          </w:p>
        </w:tc>
        <w:tc>
          <w:tcPr>
            <w:tcW w:w="2160" w:type="dxa"/>
            <w:tcBorders>
              <w:top w:val="single" w:sz="4"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195"/>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Парные картинки типа «лото» (из 23 частей) различной тематики - комплект</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r w:rsidR="00FD452B" w:rsidRPr="00EC31DE">
        <w:trPr>
          <w:cantSplit/>
          <w:trHeight w:val="48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Серии из 4 картинок; времена года    (природа и сезонная деятельность     людей)                               </w:t>
            </w:r>
          </w:p>
        </w:tc>
        <w:tc>
          <w:tcPr>
            <w:tcW w:w="2160" w:type="dxa"/>
            <w:tcBorders>
              <w:top w:val="single" w:sz="6" w:space="0" w:color="auto"/>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2 - 3 разные  </w:t>
            </w:r>
          </w:p>
        </w:tc>
      </w:tr>
      <w:tr w:rsidR="00FD452B" w:rsidRPr="00EC31DE">
        <w:trPr>
          <w:cantSplit/>
          <w:trHeight w:val="690"/>
        </w:trPr>
        <w:tc>
          <w:tcPr>
            <w:tcW w:w="1701" w:type="dxa"/>
            <w:vMerge/>
            <w:tcBorders>
              <w:left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 xml:space="preserve">Сюжетные картинки (с различной       тематикой, близкой ребенку, -        </w:t>
            </w:r>
            <w:r w:rsidRPr="005E4146">
              <w:rPr>
                <w:rFonts w:ascii="Times New Roman" w:hAnsi="Times New Roman" w:cs="Times New Roman"/>
              </w:rPr>
              <w:br/>
              <w:t xml:space="preserve">сказочной, социобытовой), крупного   формата (A4)      </w:t>
            </w:r>
          </w:p>
        </w:tc>
        <w:tc>
          <w:tcPr>
            <w:tcW w:w="2160" w:type="dxa"/>
            <w:tcBorders>
              <w:top w:val="single" w:sz="6" w:space="0" w:color="auto"/>
              <w:left w:val="single" w:sz="6" w:space="0" w:color="auto"/>
              <w:bottom w:val="single" w:sz="4"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r w:rsidRPr="005E4146">
              <w:rPr>
                <w:rFonts w:ascii="Times New Roman" w:hAnsi="Times New Roman" w:cs="Times New Roman"/>
              </w:rPr>
              <w:t xml:space="preserve">20 - 30 разные </w:t>
            </w:r>
          </w:p>
        </w:tc>
      </w:tr>
      <w:tr w:rsidR="00FD452B" w:rsidRPr="00EC31DE">
        <w:trPr>
          <w:cantSplit/>
          <w:trHeight w:val="210"/>
        </w:trPr>
        <w:tc>
          <w:tcPr>
            <w:tcW w:w="1701" w:type="dxa"/>
            <w:vMerge/>
            <w:tcBorders>
              <w:left w:val="single" w:sz="6" w:space="0" w:color="auto"/>
              <w:bottom w:val="single" w:sz="6" w:space="0" w:color="auto"/>
              <w:right w:val="single" w:sz="6" w:space="0" w:color="auto"/>
            </w:tcBorders>
          </w:tcPr>
          <w:p w:rsidR="00FD452B" w:rsidRPr="005E4146" w:rsidRDefault="00FD452B" w:rsidP="00FD452B">
            <w:pPr>
              <w:pStyle w:val="ConsPlusCell"/>
              <w:widowControl/>
              <w:spacing w:line="240" w:lineRule="auto"/>
              <w:ind w:firstLine="567"/>
              <w:rPr>
                <w:rFonts w:ascii="Times New Roman" w:hAnsi="Times New Roman" w:cs="Times New Roman"/>
              </w:rPr>
            </w:pPr>
          </w:p>
        </w:tc>
        <w:tc>
          <w:tcPr>
            <w:tcW w:w="6129"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sidRPr="005E4146">
              <w:rPr>
                <w:rFonts w:ascii="Times New Roman" w:hAnsi="Times New Roman" w:cs="Times New Roman"/>
              </w:rPr>
              <w:t>Набор репродукций картин о природе</w:t>
            </w:r>
          </w:p>
        </w:tc>
        <w:tc>
          <w:tcPr>
            <w:tcW w:w="2160" w:type="dxa"/>
            <w:tcBorders>
              <w:top w:val="single" w:sz="4" w:space="0" w:color="auto"/>
              <w:left w:val="single" w:sz="6" w:space="0" w:color="auto"/>
              <w:bottom w:val="single" w:sz="6" w:space="0" w:color="auto"/>
              <w:right w:val="single" w:sz="6" w:space="0" w:color="auto"/>
            </w:tcBorders>
          </w:tcPr>
          <w:p w:rsidR="00FD452B" w:rsidRPr="005E4146" w:rsidRDefault="00FD452B" w:rsidP="00FD452B">
            <w:pPr>
              <w:pStyle w:val="ConsPlusCell"/>
              <w:ind w:firstLine="567"/>
              <w:rPr>
                <w:rFonts w:ascii="Times New Roman" w:hAnsi="Times New Roman" w:cs="Times New Roman"/>
              </w:rPr>
            </w:pPr>
            <w:r>
              <w:rPr>
                <w:rFonts w:ascii="Times New Roman" w:hAnsi="Times New Roman" w:cs="Times New Roman"/>
              </w:rPr>
              <w:t>1</w:t>
            </w:r>
          </w:p>
        </w:tc>
      </w:tr>
    </w:tbl>
    <w:p w:rsidR="00FD452B" w:rsidRPr="00EC31DE" w:rsidRDefault="00FD452B" w:rsidP="00FD452B">
      <w:pPr>
        <w:autoSpaceDE w:val="0"/>
        <w:autoSpaceDN w:val="0"/>
        <w:spacing w:line="240" w:lineRule="auto"/>
        <w:ind w:firstLine="567"/>
        <w:jc w:val="center"/>
        <w:outlineLvl w:val="2"/>
      </w:pPr>
    </w:p>
    <w:p w:rsidR="00FD452B" w:rsidRPr="00EC31DE" w:rsidRDefault="00FD452B" w:rsidP="00FD452B">
      <w:pPr>
        <w:autoSpaceDE w:val="0"/>
        <w:autoSpaceDN w:val="0"/>
        <w:spacing w:line="240" w:lineRule="auto"/>
        <w:ind w:firstLine="567"/>
        <w:jc w:val="center"/>
        <w:outlineLvl w:val="2"/>
        <w:rPr>
          <w:b/>
          <w:bCs/>
        </w:rPr>
      </w:pPr>
      <w:r w:rsidRPr="00EC31DE">
        <w:rPr>
          <w:b/>
          <w:bCs/>
        </w:rPr>
        <w:t xml:space="preserve">Физкультурное оборудование </w:t>
      </w:r>
    </w:p>
    <w:p w:rsidR="00FD452B" w:rsidRPr="00EC31DE" w:rsidRDefault="00FD452B" w:rsidP="00FD452B">
      <w:pPr>
        <w:autoSpaceDE w:val="0"/>
        <w:autoSpaceDN w:val="0"/>
        <w:spacing w:line="240" w:lineRule="auto"/>
        <w:ind w:firstLine="567"/>
        <w:jc w:val="center"/>
        <w:outlineLvl w:val="2"/>
        <w:rPr>
          <w:b/>
          <w:bCs/>
        </w:rPr>
      </w:pPr>
    </w:p>
    <w:tbl>
      <w:tblPr>
        <w:tblStyle w:val="ae"/>
        <w:tblW w:w="0" w:type="auto"/>
        <w:tblInd w:w="108" w:type="dxa"/>
        <w:tblLook w:val="01E0" w:firstRow="1" w:lastRow="1" w:firstColumn="1" w:lastColumn="1" w:noHBand="0" w:noVBand="0"/>
      </w:tblPr>
      <w:tblGrid>
        <w:gridCol w:w="1824"/>
        <w:gridCol w:w="4835"/>
        <w:gridCol w:w="3370"/>
      </w:tblGrid>
      <w:tr w:rsidR="00FD452B" w:rsidRPr="00EC31DE">
        <w:tc>
          <w:tcPr>
            <w:tcW w:w="1800" w:type="dxa"/>
          </w:tcPr>
          <w:p w:rsidR="00FD452B" w:rsidRPr="005E4146" w:rsidRDefault="00FD452B" w:rsidP="00FD452B">
            <w:pPr>
              <w:autoSpaceDE w:val="0"/>
              <w:autoSpaceDN w:val="0"/>
              <w:spacing w:line="240" w:lineRule="auto"/>
              <w:ind w:firstLine="567"/>
              <w:jc w:val="center"/>
              <w:outlineLvl w:val="2"/>
              <w:rPr>
                <w:b/>
                <w:bCs/>
                <w:sz w:val="20"/>
                <w:szCs w:val="20"/>
              </w:rPr>
            </w:pPr>
            <w:r w:rsidRPr="005E4146">
              <w:rPr>
                <w:sz w:val="20"/>
                <w:szCs w:val="20"/>
              </w:rPr>
              <w:t xml:space="preserve">Тип оборудования  </w:t>
            </w:r>
          </w:p>
        </w:tc>
        <w:tc>
          <w:tcPr>
            <w:tcW w:w="4850" w:type="dxa"/>
          </w:tcPr>
          <w:p w:rsidR="00FD452B" w:rsidRPr="005E4146" w:rsidRDefault="00FD452B" w:rsidP="00FD452B">
            <w:pPr>
              <w:autoSpaceDE w:val="0"/>
              <w:autoSpaceDN w:val="0"/>
              <w:spacing w:line="240" w:lineRule="auto"/>
              <w:ind w:firstLine="567"/>
              <w:jc w:val="center"/>
              <w:outlineLvl w:val="2"/>
              <w:rPr>
                <w:b/>
                <w:bCs/>
                <w:sz w:val="20"/>
                <w:szCs w:val="20"/>
              </w:rPr>
            </w:pPr>
            <w:r w:rsidRPr="005E4146">
              <w:rPr>
                <w:sz w:val="20"/>
                <w:szCs w:val="20"/>
              </w:rPr>
              <w:t xml:space="preserve">Наименование  </w:t>
            </w:r>
          </w:p>
        </w:tc>
        <w:tc>
          <w:tcPr>
            <w:tcW w:w="3379" w:type="dxa"/>
          </w:tcPr>
          <w:p w:rsidR="00FD452B" w:rsidRPr="005E4146" w:rsidRDefault="00FD452B" w:rsidP="00FD452B">
            <w:pPr>
              <w:autoSpaceDE w:val="0"/>
              <w:autoSpaceDN w:val="0"/>
              <w:spacing w:line="240" w:lineRule="auto"/>
              <w:ind w:firstLine="567"/>
              <w:jc w:val="center"/>
              <w:outlineLvl w:val="2"/>
              <w:rPr>
                <w:b/>
                <w:bCs/>
                <w:sz w:val="20"/>
                <w:szCs w:val="20"/>
              </w:rPr>
            </w:pPr>
            <w:r w:rsidRPr="005E4146">
              <w:rPr>
                <w:sz w:val="20"/>
                <w:szCs w:val="20"/>
              </w:rPr>
              <w:t>Размеры, масса</w:t>
            </w:r>
          </w:p>
        </w:tc>
      </w:tr>
      <w:tr w:rsidR="00FD452B" w:rsidRPr="00EC31DE">
        <w:tc>
          <w:tcPr>
            <w:tcW w:w="180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Для ходьбы, бега, равновесия</w:t>
            </w:r>
          </w:p>
        </w:tc>
        <w:tc>
          <w:tcPr>
            <w:tcW w:w="485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 xml:space="preserve">Валик мягкий, </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 xml:space="preserve">Модуль «Змейка», </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 xml:space="preserve">Мягкие «Кочки» с массажной поверхностью, </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Коврик, дорожка массажная, дорожка со следочками,  Двухсторонняя сборно-разборная       12 ковриков  дорожка из ковриков с элементами вкладышами для обозначения,</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Кольцо мягкое,</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Обруч большой</w:t>
            </w:r>
          </w:p>
          <w:p w:rsidR="00FD452B" w:rsidRDefault="00FD452B" w:rsidP="00FD452B">
            <w:pPr>
              <w:autoSpaceDE w:val="0"/>
              <w:autoSpaceDN w:val="0"/>
              <w:spacing w:line="240" w:lineRule="auto"/>
              <w:ind w:firstLine="567"/>
              <w:jc w:val="center"/>
              <w:outlineLvl w:val="2"/>
              <w:rPr>
                <w:sz w:val="20"/>
                <w:szCs w:val="20"/>
              </w:rPr>
            </w:pPr>
            <w:r w:rsidRPr="005E4146">
              <w:rPr>
                <w:sz w:val="20"/>
                <w:szCs w:val="20"/>
              </w:rPr>
              <w:t xml:space="preserve">Набор кубов пластиковых разноцветных </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 xml:space="preserve">Коврик массажный           </w:t>
            </w:r>
          </w:p>
        </w:tc>
        <w:tc>
          <w:tcPr>
            <w:tcW w:w="3379" w:type="dxa"/>
          </w:tcPr>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Дл. 150 см Диам. 120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Дл. 100 см Выс. 15 см</w:t>
            </w:r>
          </w:p>
          <w:p w:rsidR="00FD452B" w:rsidRPr="005E4146" w:rsidRDefault="00FD452B" w:rsidP="00FD452B">
            <w:pPr>
              <w:autoSpaceDE w:val="0"/>
              <w:autoSpaceDN w:val="0"/>
              <w:spacing w:line="240" w:lineRule="auto"/>
              <w:ind w:firstLine="567"/>
              <w:jc w:val="left"/>
              <w:outlineLvl w:val="2"/>
              <w:rPr>
                <w:sz w:val="20"/>
                <w:szCs w:val="20"/>
              </w:rPr>
            </w:pPr>
            <w:r>
              <w:rPr>
                <w:sz w:val="20"/>
                <w:szCs w:val="20"/>
              </w:rPr>
              <w:t xml:space="preserve">6 шт. </w:t>
            </w:r>
            <w:r w:rsidRPr="005E4146">
              <w:rPr>
                <w:sz w:val="20"/>
                <w:szCs w:val="20"/>
              </w:rPr>
              <w:t>Диам. 15 см</w:t>
            </w:r>
          </w:p>
          <w:p w:rsidR="00FD452B" w:rsidRPr="005E4146" w:rsidRDefault="00FD452B" w:rsidP="00FD452B">
            <w:pPr>
              <w:autoSpaceDE w:val="0"/>
              <w:autoSpaceDN w:val="0"/>
              <w:spacing w:line="240" w:lineRule="auto"/>
              <w:ind w:firstLine="567"/>
              <w:jc w:val="left"/>
              <w:outlineLvl w:val="2"/>
              <w:rPr>
                <w:sz w:val="20"/>
                <w:szCs w:val="20"/>
              </w:rPr>
            </w:pP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25х25 см 180х40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50х50х1.5 см</w:t>
            </w:r>
          </w:p>
          <w:p w:rsidR="00FD452B" w:rsidRPr="005E4146" w:rsidRDefault="00FD452B" w:rsidP="00FD452B">
            <w:pPr>
              <w:autoSpaceDE w:val="0"/>
              <w:autoSpaceDN w:val="0"/>
              <w:spacing w:line="240" w:lineRule="auto"/>
              <w:ind w:firstLine="567"/>
              <w:jc w:val="left"/>
              <w:outlineLvl w:val="2"/>
              <w:rPr>
                <w:sz w:val="20"/>
                <w:szCs w:val="20"/>
              </w:rPr>
            </w:pP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 xml:space="preserve">Диам. 120 см Выс. 30 см </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100 см</w:t>
            </w:r>
          </w:p>
          <w:p w:rsidR="00FD452B" w:rsidRDefault="00FD452B" w:rsidP="00FD452B">
            <w:pPr>
              <w:autoSpaceDE w:val="0"/>
              <w:autoSpaceDN w:val="0"/>
              <w:spacing w:line="240" w:lineRule="auto"/>
              <w:ind w:firstLine="567"/>
              <w:jc w:val="left"/>
              <w:outlineLvl w:val="2"/>
              <w:rPr>
                <w:sz w:val="20"/>
                <w:szCs w:val="20"/>
              </w:rPr>
            </w:pPr>
            <w:r w:rsidRPr="005E4146">
              <w:rPr>
                <w:sz w:val="20"/>
                <w:szCs w:val="20"/>
              </w:rPr>
              <w:t>5 шт. 10х30</w:t>
            </w:r>
          </w:p>
          <w:p w:rsidR="00FD452B" w:rsidRPr="005E4146" w:rsidRDefault="00FD452B" w:rsidP="00FD452B">
            <w:pPr>
              <w:autoSpaceDE w:val="0"/>
              <w:autoSpaceDN w:val="0"/>
              <w:spacing w:line="240" w:lineRule="auto"/>
              <w:ind w:firstLine="567"/>
              <w:jc w:val="left"/>
              <w:outlineLvl w:val="2"/>
              <w:rPr>
                <w:sz w:val="20"/>
                <w:szCs w:val="20"/>
              </w:rPr>
            </w:pPr>
            <w:r>
              <w:rPr>
                <w:sz w:val="20"/>
                <w:szCs w:val="20"/>
              </w:rPr>
              <w:t>1 шт</w:t>
            </w:r>
          </w:p>
        </w:tc>
      </w:tr>
      <w:tr w:rsidR="00FD452B" w:rsidRPr="00EC31DE">
        <w:tc>
          <w:tcPr>
            <w:tcW w:w="180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Для прыжков</w:t>
            </w:r>
          </w:p>
        </w:tc>
        <w:tc>
          <w:tcPr>
            <w:tcW w:w="485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Мяч-попрыгунчик,</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Обруч плоский,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Шнур короткий,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Кегли (набор),</w:t>
            </w:r>
          </w:p>
          <w:p w:rsidR="00FD452B" w:rsidRDefault="00FD452B" w:rsidP="00FD452B">
            <w:pPr>
              <w:autoSpaceDE w:val="0"/>
              <w:autoSpaceDN w:val="0"/>
              <w:spacing w:line="240" w:lineRule="auto"/>
              <w:ind w:firstLine="567"/>
              <w:jc w:val="center"/>
              <w:outlineLvl w:val="2"/>
              <w:rPr>
                <w:sz w:val="20"/>
                <w:szCs w:val="20"/>
              </w:rPr>
            </w:pPr>
            <w:r w:rsidRPr="005E4146">
              <w:rPr>
                <w:sz w:val="20"/>
                <w:szCs w:val="20"/>
              </w:rPr>
              <w:t>Мешочки с песком</w:t>
            </w:r>
          </w:p>
          <w:p w:rsidR="00FD452B" w:rsidRDefault="00FD452B" w:rsidP="00FD452B">
            <w:pPr>
              <w:autoSpaceDE w:val="0"/>
              <w:autoSpaceDN w:val="0"/>
              <w:spacing w:line="240" w:lineRule="auto"/>
              <w:ind w:firstLine="567"/>
              <w:jc w:val="center"/>
              <w:outlineLvl w:val="2"/>
              <w:rPr>
                <w:sz w:val="20"/>
                <w:szCs w:val="20"/>
              </w:rPr>
            </w:pPr>
            <w:r>
              <w:rPr>
                <w:sz w:val="20"/>
                <w:szCs w:val="20"/>
              </w:rPr>
              <w:t>Мяч надувной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Скакалка детская</w:t>
            </w:r>
          </w:p>
        </w:tc>
        <w:tc>
          <w:tcPr>
            <w:tcW w:w="3379" w:type="dxa"/>
          </w:tcPr>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40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50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75 см</w:t>
            </w:r>
          </w:p>
          <w:p w:rsidR="00FD452B" w:rsidRPr="005E4146" w:rsidRDefault="00FD452B" w:rsidP="00FD452B">
            <w:pPr>
              <w:autoSpaceDE w:val="0"/>
              <w:autoSpaceDN w:val="0"/>
              <w:spacing w:line="240" w:lineRule="auto"/>
              <w:ind w:firstLine="567"/>
              <w:jc w:val="left"/>
              <w:outlineLvl w:val="2"/>
              <w:rPr>
                <w:sz w:val="20"/>
                <w:szCs w:val="20"/>
              </w:rPr>
            </w:pPr>
          </w:p>
          <w:p w:rsidR="00FD452B" w:rsidRDefault="00FD452B" w:rsidP="00FD452B">
            <w:pPr>
              <w:autoSpaceDE w:val="0"/>
              <w:autoSpaceDN w:val="0"/>
              <w:spacing w:line="240" w:lineRule="auto"/>
              <w:ind w:firstLine="567"/>
              <w:jc w:val="left"/>
              <w:outlineLvl w:val="2"/>
              <w:rPr>
                <w:sz w:val="20"/>
                <w:szCs w:val="20"/>
              </w:rPr>
            </w:pPr>
            <w:r w:rsidRPr="005E4146">
              <w:rPr>
                <w:sz w:val="20"/>
                <w:szCs w:val="20"/>
              </w:rPr>
              <w:t>Масса 120 гр</w:t>
            </w:r>
          </w:p>
          <w:p w:rsidR="00FD452B" w:rsidRDefault="00FD452B" w:rsidP="00FD452B">
            <w:pPr>
              <w:autoSpaceDE w:val="0"/>
              <w:autoSpaceDN w:val="0"/>
              <w:spacing w:line="240" w:lineRule="auto"/>
              <w:ind w:firstLine="567"/>
              <w:jc w:val="left"/>
              <w:outlineLvl w:val="2"/>
              <w:rPr>
                <w:sz w:val="20"/>
                <w:szCs w:val="20"/>
              </w:rPr>
            </w:pPr>
            <w:r>
              <w:rPr>
                <w:sz w:val="20"/>
                <w:szCs w:val="20"/>
              </w:rPr>
              <w:t>2 шт</w:t>
            </w:r>
          </w:p>
          <w:p w:rsidR="00FD452B" w:rsidRPr="005E4146" w:rsidRDefault="00FD452B" w:rsidP="00FD452B">
            <w:pPr>
              <w:autoSpaceDE w:val="0"/>
              <w:autoSpaceDN w:val="0"/>
              <w:spacing w:line="240" w:lineRule="auto"/>
              <w:ind w:firstLine="567"/>
              <w:jc w:val="left"/>
              <w:outlineLvl w:val="2"/>
              <w:rPr>
                <w:sz w:val="20"/>
                <w:szCs w:val="20"/>
              </w:rPr>
            </w:pPr>
            <w:r>
              <w:rPr>
                <w:sz w:val="20"/>
                <w:szCs w:val="20"/>
              </w:rPr>
              <w:t>3 шт.</w:t>
            </w:r>
          </w:p>
        </w:tc>
      </w:tr>
      <w:tr w:rsidR="00FD452B" w:rsidRPr="00EC31DE">
        <w:tc>
          <w:tcPr>
            <w:tcW w:w="180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Для катания, бросания, ловли</w:t>
            </w:r>
          </w:p>
        </w:tc>
        <w:tc>
          <w:tcPr>
            <w:tcW w:w="485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Набор мячей (разного размера, резина),</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Шар цветной (фибро-пластиковый),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Полукольцо мягкое,</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Набор разноцветных кеглей с мячом</w:t>
            </w:r>
          </w:p>
        </w:tc>
        <w:tc>
          <w:tcPr>
            <w:tcW w:w="3379" w:type="dxa"/>
          </w:tcPr>
          <w:p w:rsidR="00FD452B" w:rsidRPr="005E4146" w:rsidRDefault="00FD452B" w:rsidP="00FD452B">
            <w:pPr>
              <w:autoSpaceDE w:val="0"/>
              <w:autoSpaceDN w:val="0"/>
              <w:spacing w:line="240" w:lineRule="auto"/>
              <w:ind w:firstLine="567"/>
              <w:jc w:val="left"/>
              <w:outlineLvl w:val="2"/>
              <w:rPr>
                <w:sz w:val="20"/>
                <w:szCs w:val="20"/>
              </w:rPr>
            </w:pPr>
            <w:r>
              <w:rPr>
                <w:sz w:val="20"/>
                <w:szCs w:val="20"/>
              </w:rPr>
              <w:t xml:space="preserve">1 шт. </w:t>
            </w:r>
            <w:r w:rsidRPr="005E4146">
              <w:rPr>
                <w:sz w:val="20"/>
                <w:szCs w:val="20"/>
              </w:rPr>
              <w:t>Диам. 10 см, 20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20 см</w:t>
            </w:r>
          </w:p>
          <w:p w:rsidR="00FD452B" w:rsidRPr="005E4146" w:rsidRDefault="00FD452B" w:rsidP="00FD452B">
            <w:pPr>
              <w:autoSpaceDE w:val="0"/>
              <w:autoSpaceDN w:val="0"/>
              <w:spacing w:line="240" w:lineRule="auto"/>
              <w:jc w:val="left"/>
              <w:outlineLvl w:val="2"/>
              <w:rPr>
                <w:sz w:val="20"/>
                <w:szCs w:val="20"/>
              </w:rPr>
            </w:pPr>
            <w:r w:rsidRPr="005E4146">
              <w:rPr>
                <w:sz w:val="20"/>
                <w:szCs w:val="20"/>
              </w:rPr>
              <w:t>Дл. 120 см Диам. 5см Выс. 30 см</w:t>
            </w:r>
          </w:p>
          <w:p w:rsidR="00FD452B" w:rsidRPr="005E4146" w:rsidRDefault="00FD452B" w:rsidP="00FD452B">
            <w:pPr>
              <w:autoSpaceDE w:val="0"/>
              <w:autoSpaceDN w:val="0"/>
              <w:spacing w:line="240" w:lineRule="auto"/>
              <w:ind w:firstLine="567"/>
              <w:jc w:val="left"/>
              <w:outlineLvl w:val="2"/>
              <w:rPr>
                <w:sz w:val="20"/>
                <w:szCs w:val="20"/>
              </w:rPr>
            </w:pPr>
            <w:r>
              <w:rPr>
                <w:sz w:val="20"/>
                <w:szCs w:val="20"/>
              </w:rPr>
              <w:t>1 шт. мяч - д</w:t>
            </w:r>
            <w:r w:rsidRPr="005E4146">
              <w:rPr>
                <w:sz w:val="20"/>
                <w:szCs w:val="20"/>
              </w:rPr>
              <w:t>иам. 30 см</w:t>
            </w:r>
          </w:p>
        </w:tc>
      </w:tr>
      <w:tr w:rsidR="00FD452B" w:rsidRPr="00EC31DE">
        <w:tc>
          <w:tcPr>
            <w:tcW w:w="180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Для ползанья и лазанья</w:t>
            </w:r>
          </w:p>
        </w:tc>
        <w:tc>
          <w:tcPr>
            <w:tcW w:w="4850" w:type="dxa"/>
          </w:tcPr>
          <w:p w:rsidR="00FD452B" w:rsidRPr="005E4146" w:rsidRDefault="00FD452B" w:rsidP="00FD452B">
            <w:pPr>
              <w:pStyle w:val="ConsPlusNonformat"/>
              <w:widowControl/>
              <w:spacing w:line="240" w:lineRule="auto"/>
              <w:ind w:firstLine="567"/>
              <w:jc w:val="center"/>
              <w:rPr>
                <w:rFonts w:ascii="Times New Roman" w:hAnsi="Times New Roman" w:cs="Times New Roman"/>
              </w:rPr>
            </w:pPr>
            <w:r w:rsidRPr="005E4146">
              <w:rPr>
                <w:rFonts w:ascii="Times New Roman" w:hAnsi="Times New Roman" w:cs="Times New Roman"/>
              </w:rPr>
              <w:t xml:space="preserve">Наборы "следочков" ладоней и ступней (по 6 пар, из нескользящего полимерного материала с массажной            (поверхностью), </w:t>
            </w:r>
          </w:p>
          <w:p w:rsidR="00FD452B" w:rsidRPr="005E4146" w:rsidRDefault="00FD452B" w:rsidP="00FD452B">
            <w:pPr>
              <w:pStyle w:val="ConsPlusNonformat"/>
              <w:widowControl/>
              <w:spacing w:line="240" w:lineRule="auto"/>
              <w:ind w:firstLine="567"/>
              <w:jc w:val="center"/>
              <w:rPr>
                <w:rFonts w:ascii="Times New Roman" w:hAnsi="Times New Roman" w:cs="Times New Roman"/>
              </w:rPr>
            </w:pPr>
            <w:r w:rsidRPr="005E4146">
              <w:rPr>
                <w:rFonts w:ascii="Times New Roman" w:hAnsi="Times New Roman" w:cs="Times New Roman"/>
              </w:rPr>
              <w:t>Сборно-разборный мат из отдельных ковриков с фигурами разной формы и   рифлением поверхности различного характера,</w:t>
            </w:r>
          </w:p>
          <w:p w:rsidR="00FD452B" w:rsidRDefault="00FD452B" w:rsidP="00FD452B">
            <w:pPr>
              <w:pStyle w:val="ConsPlusNonformat"/>
              <w:widowControl/>
              <w:spacing w:line="240" w:lineRule="auto"/>
              <w:ind w:firstLine="567"/>
              <w:jc w:val="center"/>
              <w:rPr>
                <w:rFonts w:ascii="Times New Roman" w:hAnsi="Times New Roman" w:cs="Times New Roman"/>
              </w:rPr>
            </w:pPr>
            <w:r w:rsidRPr="005E4146">
              <w:rPr>
                <w:rFonts w:ascii="Times New Roman" w:hAnsi="Times New Roman" w:cs="Times New Roman"/>
              </w:rPr>
              <w:t>Мячи-физиороллы с различной   конфигурацией</w:t>
            </w:r>
          </w:p>
          <w:p w:rsidR="00FD452B" w:rsidRDefault="00FD452B" w:rsidP="00FD452B">
            <w:pPr>
              <w:pStyle w:val="ConsPlusNonformat"/>
              <w:widowControl/>
              <w:spacing w:line="240" w:lineRule="auto"/>
              <w:ind w:firstLine="567"/>
              <w:jc w:val="center"/>
              <w:rPr>
                <w:rFonts w:ascii="Times New Roman" w:hAnsi="Times New Roman" w:cs="Times New Roman"/>
              </w:rPr>
            </w:pPr>
            <w:r w:rsidRPr="005E4146">
              <w:rPr>
                <w:rFonts w:ascii="Times New Roman" w:hAnsi="Times New Roman" w:cs="Times New Roman"/>
              </w:rPr>
              <w:t>Обруч (малого диаметра)</w:t>
            </w:r>
          </w:p>
          <w:p w:rsidR="00FD452B" w:rsidRPr="005E4146" w:rsidRDefault="00FD452B" w:rsidP="00FD452B">
            <w:pPr>
              <w:pStyle w:val="ConsPlusNonformat"/>
              <w:widowControl/>
              <w:spacing w:line="240" w:lineRule="auto"/>
              <w:ind w:firstLine="567"/>
              <w:jc w:val="center"/>
              <w:rPr>
                <w:rFonts w:ascii="Times New Roman" w:hAnsi="Times New Roman" w:cs="Times New Roman"/>
              </w:rPr>
            </w:pPr>
            <w:r w:rsidRPr="005E4146">
              <w:rPr>
                <w:rFonts w:ascii="Times New Roman" w:hAnsi="Times New Roman" w:cs="Times New Roman"/>
              </w:rPr>
              <w:t>Сухой бассейн с комплектом шаров</w:t>
            </w:r>
          </w:p>
        </w:tc>
        <w:tc>
          <w:tcPr>
            <w:tcW w:w="3379" w:type="dxa"/>
          </w:tcPr>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 xml:space="preserve">15 - 20 см   </w:t>
            </w:r>
          </w:p>
          <w:p w:rsidR="00FD452B" w:rsidRPr="005E4146" w:rsidRDefault="00FD452B" w:rsidP="00FD452B">
            <w:pPr>
              <w:autoSpaceDE w:val="0"/>
              <w:autoSpaceDN w:val="0"/>
              <w:spacing w:line="240" w:lineRule="auto"/>
              <w:ind w:firstLine="567"/>
              <w:jc w:val="left"/>
              <w:outlineLvl w:val="2"/>
              <w:rPr>
                <w:sz w:val="20"/>
                <w:szCs w:val="20"/>
              </w:rPr>
            </w:pPr>
          </w:p>
          <w:p w:rsidR="00FD452B" w:rsidRPr="005E4146" w:rsidRDefault="00FD452B" w:rsidP="00FD452B">
            <w:pPr>
              <w:autoSpaceDE w:val="0"/>
              <w:autoSpaceDN w:val="0"/>
              <w:spacing w:line="240" w:lineRule="auto"/>
              <w:ind w:firstLine="567"/>
              <w:jc w:val="left"/>
              <w:outlineLvl w:val="2"/>
              <w:rPr>
                <w:sz w:val="20"/>
                <w:szCs w:val="20"/>
              </w:rPr>
            </w:pP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6 шт 45 см рифленая поверхность</w:t>
            </w:r>
          </w:p>
          <w:p w:rsidR="00FD452B" w:rsidRPr="005E4146" w:rsidRDefault="00FD452B" w:rsidP="00FD452B">
            <w:pPr>
              <w:autoSpaceDE w:val="0"/>
              <w:autoSpaceDN w:val="0"/>
              <w:spacing w:line="240" w:lineRule="auto"/>
              <w:ind w:firstLine="567"/>
              <w:jc w:val="left"/>
              <w:outlineLvl w:val="2"/>
              <w:rPr>
                <w:sz w:val="20"/>
                <w:szCs w:val="20"/>
              </w:rPr>
            </w:pPr>
          </w:p>
          <w:p w:rsidR="00FD452B" w:rsidRDefault="00FD452B" w:rsidP="00FD452B">
            <w:pPr>
              <w:autoSpaceDE w:val="0"/>
              <w:autoSpaceDN w:val="0"/>
              <w:spacing w:line="240" w:lineRule="auto"/>
              <w:ind w:firstLine="567"/>
              <w:jc w:val="left"/>
              <w:outlineLvl w:val="2"/>
              <w:rPr>
                <w:sz w:val="20"/>
                <w:szCs w:val="20"/>
              </w:rPr>
            </w:pPr>
            <w:r w:rsidRPr="005E4146">
              <w:rPr>
                <w:sz w:val="20"/>
                <w:szCs w:val="20"/>
              </w:rPr>
              <w:t>Диам. 40 см Дл. 80 см</w:t>
            </w:r>
          </w:p>
          <w:p w:rsidR="00FD452B" w:rsidRDefault="00FD452B" w:rsidP="00FD452B">
            <w:pPr>
              <w:autoSpaceDE w:val="0"/>
              <w:autoSpaceDN w:val="0"/>
              <w:spacing w:line="240" w:lineRule="auto"/>
              <w:ind w:firstLine="567"/>
              <w:jc w:val="left"/>
              <w:outlineLvl w:val="2"/>
              <w:rPr>
                <w:sz w:val="20"/>
                <w:szCs w:val="20"/>
              </w:rPr>
            </w:pPr>
          </w:p>
          <w:p w:rsidR="00FD452B" w:rsidRDefault="00FD452B" w:rsidP="00FD452B">
            <w:pPr>
              <w:autoSpaceDE w:val="0"/>
              <w:autoSpaceDN w:val="0"/>
              <w:spacing w:line="240" w:lineRule="auto"/>
              <w:ind w:firstLine="567"/>
              <w:jc w:val="left"/>
              <w:outlineLvl w:val="2"/>
              <w:rPr>
                <w:sz w:val="20"/>
                <w:szCs w:val="20"/>
              </w:rPr>
            </w:pPr>
            <w:r>
              <w:rPr>
                <w:sz w:val="20"/>
                <w:szCs w:val="20"/>
              </w:rPr>
              <w:t>1 шт.</w:t>
            </w:r>
          </w:p>
          <w:p w:rsidR="00FD452B" w:rsidRPr="005E4146" w:rsidRDefault="00FD452B" w:rsidP="00FD452B">
            <w:pPr>
              <w:autoSpaceDE w:val="0"/>
              <w:autoSpaceDN w:val="0"/>
              <w:spacing w:line="240" w:lineRule="auto"/>
              <w:ind w:firstLine="567"/>
              <w:jc w:val="left"/>
              <w:outlineLvl w:val="2"/>
              <w:rPr>
                <w:sz w:val="20"/>
                <w:szCs w:val="20"/>
              </w:rPr>
            </w:pPr>
            <w:r>
              <w:rPr>
                <w:sz w:val="20"/>
                <w:szCs w:val="20"/>
              </w:rPr>
              <w:t>1 шт.</w:t>
            </w:r>
          </w:p>
        </w:tc>
      </w:tr>
      <w:tr w:rsidR="00FD452B" w:rsidRPr="00EC31DE">
        <w:tc>
          <w:tcPr>
            <w:tcW w:w="180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Для общеразвивающих упражнений</w:t>
            </w:r>
          </w:p>
        </w:tc>
        <w:tc>
          <w:tcPr>
            <w:tcW w:w="4850" w:type="dxa"/>
          </w:tcPr>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 xml:space="preserve">Мяч футбольный с гладкой поверхностью, </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Колечко резиновое,</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Ленты цветные (короткие),</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Мяч массажный,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Валик массажный,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Кольцо массажное гибкое,</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Мяч резиновый,</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Палка гимнастическая короткая,</w:t>
            </w:r>
          </w:p>
          <w:p w:rsidR="00FD452B" w:rsidRPr="005E4146" w:rsidRDefault="00FD452B" w:rsidP="00FD452B">
            <w:pPr>
              <w:autoSpaceDE w:val="0"/>
              <w:autoSpaceDN w:val="0"/>
              <w:spacing w:line="240" w:lineRule="auto"/>
              <w:ind w:firstLine="567"/>
              <w:jc w:val="center"/>
              <w:outlineLvl w:val="2"/>
              <w:rPr>
                <w:sz w:val="20"/>
                <w:szCs w:val="20"/>
              </w:rPr>
            </w:pPr>
            <w:r w:rsidRPr="005E4146">
              <w:rPr>
                <w:sz w:val="20"/>
                <w:szCs w:val="20"/>
              </w:rPr>
              <w:t xml:space="preserve">Колечко с лентой </w:t>
            </w:r>
          </w:p>
        </w:tc>
        <w:tc>
          <w:tcPr>
            <w:tcW w:w="3379" w:type="dxa"/>
          </w:tcPr>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40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6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50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8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6 см Дл. 15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17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15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Дл. 75 см</w:t>
            </w:r>
          </w:p>
          <w:p w:rsidR="00FD452B" w:rsidRPr="005E4146" w:rsidRDefault="00FD452B" w:rsidP="00FD452B">
            <w:pPr>
              <w:autoSpaceDE w:val="0"/>
              <w:autoSpaceDN w:val="0"/>
              <w:spacing w:line="240" w:lineRule="auto"/>
              <w:ind w:firstLine="567"/>
              <w:jc w:val="left"/>
              <w:outlineLvl w:val="2"/>
              <w:rPr>
                <w:sz w:val="20"/>
                <w:szCs w:val="20"/>
              </w:rPr>
            </w:pPr>
            <w:r w:rsidRPr="005E4146">
              <w:rPr>
                <w:sz w:val="20"/>
                <w:szCs w:val="20"/>
              </w:rPr>
              <w:t>Диам. 5 см</w:t>
            </w:r>
          </w:p>
        </w:tc>
      </w:tr>
    </w:tbl>
    <w:p w:rsidR="00FD452B" w:rsidRDefault="00FD452B" w:rsidP="00FD452B">
      <w:pPr>
        <w:pStyle w:val="Style31"/>
        <w:widowControl/>
        <w:spacing w:line="240" w:lineRule="auto"/>
        <w:ind w:firstLine="567"/>
        <w:rPr>
          <w:rFonts w:ascii="Times New Roman" w:hAnsi="Times New Roman" w:cs="Times New Roman"/>
        </w:rPr>
      </w:pPr>
    </w:p>
    <w:p w:rsidR="00FD452B" w:rsidRDefault="00FD452B" w:rsidP="00FD452B">
      <w:pPr>
        <w:pStyle w:val="Style31"/>
        <w:widowControl/>
        <w:spacing w:line="240" w:lineRule="auto"/>
        <w:ind w:firstLine="567"/>
        <w:rPr>
          <w:rFonts w:ascii="Times New Roman" w:hAnsi="Times New Roman" w:cs="Times New Roman"/>
        </w:rPr>
      </w:pPr>
    </w:p>
    <w:p w:rsidR="00FD452B" w:rsidRDefault="00FD452B" w:rsidP="00FD452B">
      <w:pPr>
        <w:pStyle w:val="Style31"/>
        <w:widowControl/>
        <w:spacing w:line="240" w:lineRule="auto"/>
        <w:ind w:firstLine="567"/>
        <w:jc w:val="center"/>
        <w:rPr>
          <w:rFonts w:ascii="Times New Roman" w:hAnsi="Times New Roman" w:cs="Times New Roman"/>
          <w:b/>
          <w:bCs/>
        </w:rPr>
      </w:pPr>
      <w:r w:rsidRPr="00647E62">
        <w:rPr>
          <w:rFonts w:ascii="Times New Roman" w:hAnsi="Times New Roman" w:cs="Times New Roman"/>
          <w:b/>
          <w:bCs/>
        </w:rPr>
        <w:t xml:space="preserve">Музыкальное оборудование </w:t>
      </w:r>
    </w:p>
    <w:p w:rsidR="00FD452B" w:rsidRDefault="00FD452B" w:rsidP="00FD452B">
      <w:pPr>
        <w:pStyle w:val="Style31"/>
        <w:widowControl/>
        <w:spacing w:line="240" w:lineRule="auto"/>
        <w:ind w:firstLine="0"/>
        <w:rPr>
          <w:rFonts w:ascii="Times New Roman" w:hAnsi="Times New Roman" w:cs="Times New Roman"/>
          <w:b/>
          <w:bCs/>
        </w:rPr>
      </w:pPr>
    </w:p>
    <w:tbl>
      <w:tblPr>
        <w:tblStyle w:val="ae"/>
        <w:tblW w:w="0" w:type="auto"/>
        <w:tblInd w:w="108" w:type="dxa"/>
        <w:tblLook w:val="01E0" w:firstRow="1" w:lastRow="1" w:firstColumn="1" w:lastColumn="1" w:noHBand="0" w:noVBand="0"/>
      </w:tblPr>
      <w:tblGrid>
        <w:gridCol w:w="1800"/>
        <w:gridCol w:w="4860"/>
        <w:gridCol w:w="3176"/>
      </w:tblGrid>
      <w:tr w:rsidR="00FD452B">
        <w:tc>
          <w:tcPr>
            <w:tcW w:w="1800" w:type="dxa"/>
            <w:vMerge w:val="restart"/>
            <w:shd w:val="clear" w:color="auto" w:fill="auto"/>
          </w:tcPr>
          <w:p w:rsidR="00FD452B" w:rsidRPr="005E4146" w:rsidRDefault="00FD452B" w:rsidP="00FD452B">
            <w:pPr>
              <w:pStyle w:val="Style31"/>
              <w:widowControl/>
              <w:spacing w:line="240" w:lineRule="auto"/>
              <w:ind w:firstLine="0"/>
              <w:rPr>
                <w:rFonts w:ascii="Times New Roman" w:hAnsi="Times New Roman" w:cs="Times New Roman"/>
                <w:sz w:val="20"/>
                <w:szCs w:val="20"/>
              </w:rPr>
            </w:pPr>
          </w:p>
        </w:tc>
        <w:tc>
          <w:tcPr>
            <w:tcW w:w="4860" w:type="dxa"/>
          </w:tcPr>
          <w:p w:rsidR="00FD452B" w:rsidRDefault="00FD452B" w:rsidP="00FD452B">
            <w:pPr>
              <w:pStyle w:val="Style31"/>
              <w:widowControl/>
              <w:spacing w:line="240" w:lineRule="auto"/>
              <w:ind w:firstLine="0"/>
              <w:rPr>
                <w:rFonts w:ascii="Times New Roman" w:hAnsi="Times New Roman" w:cs="Times New Roman"/>
                <w:b/>
                <w:bCs/>
              </w:rPr>
            </w:pPr>
            <w:r w:rsidRPr="005E4146">
              <w:rPr>
                <w:rFonts w:ascii="Times New Roman" w:hAnsi="Times New Roman" w:cs="Times New Roman"/>
                <w:sz w:val="20"/>
                <w:szCs w:val="20"/>
              </w:rPr>
              <w:t>Диски с видеофильмами с народными песнями и плясками</w:t>
            </w:r>
          </w:p>
        </w:tc>
        <w:tc>
          <w:tcPr>
            <w:tcW w:w="3176" w:type="dxa"/>
          </w:tcPr>
          <w:p w:rsidR="00FD452B" w:rsidRPr="00B93FA5" w:rsidRDefault="00FD452B" w:rsidP="00FD452B">
            <w:pPr>
              <w:pStyle w:val="Style31"/>
              <w:widowControl/>
              <w:spacing w:line="240" w:lineRule="auto"/>
              <w:ind w:firstLine="0"/>
              <w:jc w:val="center"/>
              <w:rPr>
                <w:rFonts w:ascii="Times New Roman" w:hAnsi="Times New Roman" w:cs="Times New Roman"/>
              </w:rPr>
            </w:pPr>
            <w:r w:rsidRPr="00B93FA5">
              <w:rPr>
                <w:rFonts w:ascii="Times New Roman" w:hAnsi="Times New Roman" w:cs="Times New Roman"/>
              </w:rPr>
              <w:t>1</w:t>
            </w:r>
          </w:p>
        </w:tc>
      </w:tr>
      <w:tr w:rsidR="00FD452B">
        <w:tc>
          <w:tcPr>
            <w:tcW w:w="1800" w:type="dxa"/>
            <w:vMerge/>
            <w:shd w:val="clear" w:color="auto" w:fill="auto"/>
          </w:tcPr>
          <w:p w:rsidR="00FD452B" w:rsidRDefault="00FD452B" w:rsidP="00FD452B">
            <w:pPr>
              <w:pStyle w:val="Style31"/>
              <w:widowControl/>
              <w:spacing w:line="240" w:lineRule="auto"/>
              <w:ind w:firstLine="0"/>
              <w:rPr>
                <w:rFonts w:ascii="Times New Roman" w:hAnsi="Times New Roman" w:cs="Times New Roman"/>
                <w:b/>
                <w:bCs/>
              </w:rPr>
            </w:pPr>
          </w:p>
        </w:tc>
        <w:tc>
          <w:tcPr>
            <w:tcW w:w="4860" w:type="dxa"/>
          </w:tcPr>
          <w:p w:rsidR="00FD452B" w:rsidRDefault="00FD452B" w:rsidP="00FD452B">
            <w:pPr>
              <w:pStyle w:val="Style31"/>
              <w:widowControl/>
              <w:spacing w:line="240" w:lineRule="auto"/>
              <w:ind w:firstLine="0"/>
              <w:rPr>
                <w:rFonts w:ascii="Times New Roman" w:hAnsi="Times New Roman" w:cs="Times New Roman"/>
                <w:b/>
                <w:bCs/>
              </w:rPr>
            </w:pPr>
            <w:r w:rsidRPr="005E4146">
              <w:rPr>
                <w:rFonts w:ascii="Times New Roman" w:hAnsi="Times New Roman" w:cs="Times New Roman"/>
                <w:sz w:val="20"/>
                <w:szCs w:val="20"/>
              </w:rPr>
              <w:t>Звуковой молоток (ударный музыкальный инструмент)</w:t>
            </w:r>
          </w:p>
        </w:tc>
        <w:tc>
          <w:tcPr>
            <w:tcW w:w="3176" w:type="dxa"/>
          </w:tcPr>
          <w:p w:rsidR="00FD452B" w:rsidRPr="00B93FA5" w:rsidRDefault="00FD452B" w:rsidP="00FD452B">
            <w:pPr>
              <w:pStyle w:val="Style31"/>
              <w:widowControl/>
              <w:spacing w:line="240" w:lineRule="auto"/>
              <w:ind w:firstLine="0"/>
              <w:jc w:val="center"/>
              <w:rPr>
                <w:rFonts w:ascii="Times New Roman" w:hAnsi="Times New Roman" w:cs="Times New Roman"/>
              </w:rPr>
            </w:pPr>
            <w:r w:rsidRPr="00B93FA5">
              <w:rPr>
                <w:rFonts w:ascii="Times New Roman" w:hAnsi="Times New Roman" w:cs="Times New Roman"/>
              </w:rPr>
              <w:t>1</w:t>
            </w:r>
          </w:p>
        </w:tc>
      </w:tr>
      <w:tr w:rsidR="00FD452B">
        <w:tc>
          <w:tcPr>
            <w:tcW w:w="1800" w:type="dxa"/>
            <w:vMerge/>
            <w:shd w:val="clear" w:color="auto" w:fill="auto"/>
          </w:tcPr>
          <w:p w:rsidR="00FD452B" w:rsidRDefault="00FD452B" w:rsidP="00FD452B">
            <w:pPr>
              <w:pStyle w:val="Style31"/>
              <w:widowControl/>
              <w:spacing w:line="240" w:lineRule="auto"/>
              <w:ind w:firstLine="0"/>
              <w:rPr>
                <w:rFonts w:ascii="Times New Roman" w:hAnsi="Times New Roman" w:cs="Times New Roman"/>
                <w:b/>
                <w:bCs/>
              </w:rPr>
            </w:pPr>
          </w:p>
        </w:tc>
        <w:tc>
          <w:tcPr>
            <w:tcW w:w="4860" w:type="dxa"/>
          </w:tcPr>
          <w:p w:rsidR="00FD452B" w:rsidRDefault="00FD452B" w:rsidP="00FD452B">
            <w:pPr>
              <w:pStyle w:val="Style31"/>
              <w:widowControl/>
              <w:spacing w:line="240" w:lineRule="auto"/>
              <w:ind w:firstLine="0"/>
              <w:rPr>
                <w:rFonts w:ascii="Times New Roman" w:hAnsi="Times New Roman" w:cs="Times New Roman"/>
                <w:b/>
                <w:bCs/>
              </w:rPr>
            </w:pPr>
            <w:r w:rsidRPr="005E4146">
              <w:rPr>
                <w:rFonts w:ascii="Times New Roman" w:hAnsi="Times New Roman" w:cs="Times New Roman"/>
                <w:sz w:val="20"/>
                <w:szCs w:val="20"/>
              </w:rPr>
              <w:t>Комплект компакт - дисков с русскими народными песнями для детей дошкольного возраста</w:t>
            </w:r>
          </w:p>
        </w:tc>
        <w:tc>
          <w:tcPr>
            <w:tcW w:w="3176" w:type="dxa"/>
          </w:tcPr>
          <w:p w:rsidR="00FD452B" w:rsidRPr="00B93FA5" w:rsidRDefault="00FD452B" w:rsidP="00FD452B">
            <w:pPr>
              <w:pStyle w:val="Style31"/>
              <w:widowControl/>
              <w:spacing w:line="240" w:lineRule="auto"/>
              <w:ind w:firstLine="0"/>
              <w:jc w:val="center"/>
              <w:rPr>
                <w:rFonts w:ascii="Times New Roman" w:hAnsi="Times New Roman" w:cs="Times New Roman"/>
              </w:rPr>
            </w:pPr>
            <w:r w:rsidRPr="00B93FA5">
              <w:rPr>
                <w:rFonts w:ascii="Times New Roman" w:hAnsi="Times New Roman" w:cs="Times New Roman"/>
              </w:rPr>
              <w:t>1</w:t>
            </w:r>
          </w:p>
        </w:tc>
      </w:tr>
      <w:tr w:rsidR="00FD452B">
        <w:trPr>
          <w:trHeight w:val="180"/>
        </w:trPr>
        <w:tc>
          <w:tcPr>
            <w:tcW w:w="1800" w:type="dxa"/>
            <w:vMerge/>
            <w:shd w:val="clear" w:color="auto" w:fill="auto"/>
          </w:tcPr>
          <w:p w:rsidR="00FD452B" w:rsidRDefault="00FD452B" w:rsidP="00FD452B">
            <w:pPr>
              <w:pStyle w:val="Style31"/>
              <w:widowControl/>
              <w:spacing w:line="240" w:lineRule="auto"/>
              <w:ind w:firstLine="0"/>
              <w:rPr>
                <w:rFonts w:ascii="Times New Roman" w:hAnsi="Times New Roman" w:cs="Times New Roman"/>
                <w:b/>
                <w:bCs/>
              </w:rPr>
            </w:pPr>
          </w:p>
        </w:tc>
        <w:tc>
          <w:tcPr>
            <w:tcW w:w="4860" w:type="dxa"/>
          </w:tcPr>
          <w:p w:rsidR="00FD452B" w:rsidRDefault="00FD452B" w:rsidP="00FD452B">
            <w:pPr>
              <w:pStyle w:val="Style31"/>
              <w:rPr>
                <w:rFonts w:ascii="Times New Roman" w:hAnsi="Times New Roman" w:cs="Times New Roman"/>
                <w:b/>
                <w:bCs/>
              </w:rPr>
            </w:pPr>
            <w:r w:rsidRPr="005E4146">
              <w:rPr>
                <w:rFonts w:ascii="Times New Roman" w:hAnsi="Times New Roman" w:cs="Times New Roman"/>
                <w:sz w:val="20"/>
                <w:szCs w:val="20"/>
              </w:rPr>
              <w:t>Комплект компакт - дисков со звуками природы</w:t>
            </w:r>
          </w:p>
        </w:tc>
        <w:tc>
          <w:tcPr>
            <w:tcW w:w="3176" w:type="dxa"/>
          </w:tcPr>
          <w:p w:rsidR="00FD452B" w:rsidRPr="00B93FA5" w:rsidRDefault="00FD452B" w:rsidP="00FD452B">
            <w:pPr>
              <w:pStyle w:val="Style31"/>
              <w:widowControl/>
              <w:spacing w:line="240" w:lineRule="auto"/>
              <w:ind w:firstLine="0"/>
              <w:jc w:val="center"/>
              <w:rPr>
                <w:rFonts w:ascii="Times New Roman" w:hAnsi="Times New Roman" w:cs="Times New Roman"/>
              </w:rPr>
            </w:pPr>
            <w:r w:rsidRPr="00B93FA5">
              <w:rPr>
                <w:rFonts w:ascii="Times New Roman" w:hAnsi="Times New Roman" w:cs="Times New Roman"/>
              </w:rPr>
              <w:t>1</w:t>
            </w:r>
          </w:p>
        </w:tc>
      </w:tr>
      <w:tr w:rsidR="00FD452B">
        <w:trPr>
          <w:trHeight w:val="450"/>
        </w:trPr>
        <w:tc>
          <w:tcPr>
            <w:tcW w:w="1800" w:type="dxa"/>
            <w:vMerge/>
            <w:shd w:val="clear" w:color="auto" w:fill="auto"/>
          </w:tcPr>
          <w:p w:rsidR="00FD452B" w:rsidRDefault="00FD452B" w:rsidP="00FD452B">
            <w:pPr>
              <w:pStyle w:val="Style31"/>
              <w:widowControl/>
              <w:spacing w:line="240" w:lineRule="auto"/>
              <w:ind w:firstLine="0"/>
              <w:rPr>
                <w:rFonts w:ascii="Times New Roman" w:hAnsi="Times New Roman" w:cs="Times New Roman"/>
                <w:b/>
                <w:bCs/>
              </w:rPr>
            </w:pPr>
          </w:p>
        </w:tc>
        <w:tc>
          <w:tcPr>
            <w:tcW w:w="4860" w:type="dxa"/>
          </w:tcPr>
          <w:p w:rsidR="00FD452B" w:rsidRPr="005E4146" w:rsidRDefault="00FD452B" w:rsidP="00FD452B">
            <w:pPr>
              <w:pStyle w:val="Style31"/>
              <w:rPr>
                <w:rFonts w:ascii="Times New Roman" w:hAnsi="Times New Roman" w:cs="Times New Roman"/>
                <w:sz w:val="20"/>
                <w:szCs w:val="20"/>
              </w:rPr>
            </w:pPr>
            <w:r w:rsidRPr="005E4146">
              <w:rPr>
                <w:rFonts w:ascii="Times New Roman" w:hAnsi="Times New Roman" w:cs="Times New Roman"/>
                <w:sz w:val="20"/>
                <w:szCs w:val="20"/>
              </w:rPr>
              <w:t>Музыкальные диски для детей дошкольного возраста</w:t>
            </w:r>
          </w:p>
        </w:tc>
        <w:tc>
          <w:tcPr>
            <w:tcW w:w="3176" w:type="dxa"/>
          </w:tcPr>
          <w:p w:rsidR="00FD452B" w:rsidRPr="00B93FA5" w:rsidRDefault="00FD452B" w:rsidP="00FD452B">
            <w:pPr>
              <w:pStyle w:val="Style31"/>
              <w:ind w:firstLine="0"/>
              <w:jc w:val="center"/>
              <w:rPr>
                <w:rFonts w:ascii="Times New Roman" w:hAnsi="Times New Roman" w:cs="Times New Roman"/>
              </w:rPr>
            </w:pPr>
            <w:r w:rsidRPr="00B93FA5">
              <w:rPr>
                <w:rFonts w:ascii="Times New Roman" w:hAnsi="Times New Roman" w:cs="Times New Roman"/>
              </w:rPr>
              <w:t>1</w:t>
            </w:r>
          </w:p>
        </w:tc>
      </w:tr>
      <w:tr w:rsidR="00FD452B">
        <w:trPr>
          <w:trHeight w:val="165"/>
        </w:trPr>
        <w:tc>
          <w:tcPr>
            <w:tcW w:w="1800" w:type="dxa"/>
            <w:vMerge/>
            <w:shd w:val="clear" w:color="auto" w:fill="auto"/>
          </w:tcPr>
          <w:p w:rsidR="00FD452B" w:rsidRDefault="00FD452B" w:rsidP="00FD452B">
            <w:pPr>
              <w:pStyle w:val="Style31"/>
              <w:widowControl/>
              <w:spacing w:line="240" w:lineRule="auto"/>
              <w:ind w:firstLine="0"/>
              <w:rPr>
                <w:rFonts w:ascii="Times New Roman" w:hAnsi="Times New Roman" w:cs="Times New Roman"/>
                <w:b/>
                <w:bCs/>
              </w:rPr>
            </w:pPr>
          </w:p>
        </w:tc>
        <w:tc>
          <w:tcPr>
            <w:tcW w:w="4860" w:type="dxa"/>
            <w:tcBorders>
              <w:bottom w:val="single" w:sz="4" w:space="0" w:color="auto"/>
            </w:tcBorders>
          </w:tcPr>
          <w:p w:rsidR="00FD452B" w:rsidRPr="005E4146" w:rsidRDefault="00FD452B" w:rsidP="00FD452B">
            <w:pPr>
              <w:pStyle w:val="Style31"/>
              <w:rPr>
                <w:rFonts w:ascii="Times New Roman" w:hAnsi="Times New Roman" w:cs="Times New Roman"/>
                <w:sz w:val="20"/>
                <w:szCs w:val="20"/>
              </w:rPr>
            </w:pPr>
            <w:r w:rsidRPr="005E4146">
              <w:rPr>
                <w:rFonts w:ascii="Times New Roman" w:hAnsi="Times New Roman" w:cs="Times New Roman"/>
                <w:sz w:val="20"/>
                <w:szCs w:val="20"/>
              </w:rPr>
              <w:t>Набор из пяти русских шумовых инструментов (детский)</w:t>
            </w:r>
          </w:p>
        </w:tc>
        <w:tc>
          <w:tcPr>
            <w:tcW w:w="3176" w:type="dxa"/>
          </w:tcPr>
          <w:p w:rsidR="00FD452B" w:rsidRPr="00B93FA5" w:rsidRDefault="00FD452B" w:rsidP="00FD452B">
            <w:pPr>
              <w:pStyle w:val="Style31"/>
              <w:ind w:firstLine="0"/>
              <w:jc w:val="center"/>
              <w:rPr>
                <w:rFonts w:ascii="Times New Roman" w:hAnsi="Times New Roman" w:cs="Times New Roman"/>
              </w:rPr>
            </w:pPr>
            <w:r w:rsidRPr="00B93FA5">
              <w:rPr>
                <w:rFonts w:ascii="Times New Roman" w:hAnsi="Times New Roman" w:cs="Times New Roman"/>
              </w:rPr>
              <w:t>1</w:t>
            </w:r>
          </w:p>
        </w:tc>
      </w:tr>
    </w:tbl>
    <w:p w:rsidR="00FD452B" w:rsidRDefault="00FD452B" w:rsidP="00FD452B">
      <w:pPr>
        <w:widowControl/>
        <w:autoSpaceDE w:val="0"/>
        <w:autoSpaceDN w:val="0"/>
        <w:spacing w:line="240" w:lineRule="auto"/>
        <w:ind w:firstLine="567"/>
        <w:jc w:val="left"/>
        <w:textAlignment w:val="auto"/>
        <w:rPr>
          <w:sz w:val="20"/>
          <w:szCs w:val="20"/>
        </w:rPr>
      </w:pPr>
    </w:p>
    <w:p w:rsidR="00FD452B" w:rsidRPr="00A42BB1" w:rsidRDefault="00FD452B" w:rsidP="00E00E44">
      <w:pPr>
        <w:widowControl/>
        <w:autoSpaceDE w:val="0"/>
        <w:autoSpaceDN w:val="0"/>
        <w:spacing w:line="240" w:lineRule="auto"/>
        <w:ind w:firstLine="720"/>
        <w:jc w:val="left"/>
        <w:textAlignment w:val="auto"/>
        <w:rPr>
          <w:b/>
          <w:bCs/>
        </w:rPr>
      </w:pPr>
      <w:r w:rsidRPr="00A42BB1">
        <w:t>Книги детских писателей – комплект - 1</w:t>
      </w:r>
    </w:p>
    <w:p w:rsidR="00FD452B" w:rsidRPr="00A42BB1" w:rsidRDefault="00FD452B" w:rsidP="00E00E44">
      <w:pPr>
        <w:widowControl/>
        <w:autoSpaceDE w:val="0"/>
        <w:autoSpaceDN w:val="0"/>
        <w:spacing w:line="240" w:lineRule="auto"/>
        <w:ind w:firstLine="720"/>
        <w:jc w:val="left"/>
        <w:textAlignment w:val="auto"/>
        <w:rPr>
          <w:b/>
          <w:bCs/>
        </w:rPr>
      </w:pPr>
      <w:r w:rsidRPr="00A42BB1">
        <w:rPr>
          <w:b/>
          <w:bCs/>
        </w:rPr>
        <w:t>Методическое обеспечение:</w:t>
      </w:r>
    </w:p>
    <w:p w:rsidR="00FD452B" w:rsidRPr="00A42BB1" w:rsidRDefault="00FD452B" w:rsidP="00E00E44">
      <w:pPr>
        <w:pStyle w:val="Style31"/>
        <w:widowControl/>
        <w:spacing w:line="240" w:lineRule="auto"/>
        <w:ind w:right="-4" w:firstLine="720"/>
        <w:jc w:val="left"/>
        <w:rPr>
          <w:rFonts w:ascii="Times New Roman" w:hAnsi="Times New Roman" w:cs="Times New Roman"/>
        </w:rPr>
      </w:pPr>
      <w:r w:rsidRPr="00A42BB1">
        <w:rPr>
          <w:rFonts w:ascii="Times New Roman" w:hAnsi="Times New Roman" w:cs="Times New Roman"/>
        </w:rPr>
        <w:t xml:space="preserve">Комплект книг (художественная и познавательная детская литература) - 1 </w:t>
      </w:r>
    </w:p>
    <w:p w:rsidR="00FD452B" w:rsidRPr="00A42BB1" w:rsidRDefault="00FD452B" w:rsidP="00E00E44">
      <w:pPr>
        <w:pStyle w:val="Style31"/>
        <w:widowControl/>
        <w:spacing w:line="240" w:lineRule="auto"/>
        <w:ind w:firstLine="720"/>
        <w:jc w:val="left"/>
        <w:rPr>
          <w:rFonts w:ascii="Times New Roman" w:hAnsi="Times New Roman" w:cs="Times New Roman"/>
          <w:b/>
          <w:bCs/>
        </w:rPr>
        <w:sectPr w:rsidR="00FD452B" w:rsidRPr="00A42BB1" w:rsidSect="00FD452B">
          <w:pgSz w:w="11906" w:h="16838" w:code="9"/>
          <w:pgMar w:top="1134" w:right="851" w:bottom="1134" w:left="1134" w:header="0" w:footer="6" w:gutter="0"/>
          <w:cols w:space="720"/>
          <w:noEndnote/>
          <w:docGrid w:linePitch="360"/>
        </w:sectPr>
      </w:pPr>
      <w:r w:rsidRPr="00A42BB1">
        <w:rPr>
          <w:rFonts w:ascii="Times New Roman" w:hAnsi="Times New Roman" w:cs="Times New Roman"/>
        </w:rPr>
        <w:t>Комплект книг для младшей группы - 1</w:t>
      </w:r>
    </w:p>
    <w:p w:rsidR="00CD76FC" w:rsidRPr="00B45651" w:rsidRDefault="00CD76FC" w:rsidP="00CD76FC">
      <w:pPr>
        <w:pStyle w:val="ab"/>
        <w:jc w:val="center"/>
        <w:rPr>
          <w:rFonts w:ascii="Times New Roman" w:hAnsi="Times New Roman" w:cs="Times New Roman"/>
          <w:b/>
        </w:rPr>
      </w:pPr>
      <w:r w:rsidRPr="00B45651">
        <w:rPr>
          <w:rFonts w:ascii="Times New Roman" w:hAnsi="Times New Roman" w:cs="Times New Roman"/>
          <w:b/>
        </w:rPr>
        <w:t>Учебно-методическое обеспечение:</w:t>
      </w:r>
    </w:p>
    <w:p w:rsidR="00CD76FC" w:rsidRPr="0032698A" w:rsidRDefault="00CD76FC" w:rsidP="00CD76FC">
      <w:pPr>
        <w:pStyle w:val="ab"/>
        <w:numPr>
          <w:ilvl w:val="0"/>
          <w:numId w:val="33"/>
        </w:numPr>
        <w:jc w:val="left"/>
        <w:rPr>
          <w:rFonts w:ascii="Times New Roman" w:hAnsi="Times New Roman" w:cs="Times New Roman"/>
          <w:b/>
        </w:rPr>
      </w:pPr>
      <w:r w:rsidRPr="0032698A">
        <w:rPr>
          <w:rFonts w:ascii="Times New Roman" w:hAnsi="Times New Roman" w:cs="Times New Roman"/>
          <w:b/>
        </w:rPr>
        <w:t xml:space="preserve">Познавательное развитие: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 Программа по эколого-краеведческому образованию дошкольников «Волжская земля – родина моя»</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«Детство»: примерная основная общеобразовательная  программа дошкольного образования /Т.И.Бабаева, А.Г.Гогоберидзе, З.А. Михайлова и др</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 xml:space="preserve">Математическое развитие: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«Математика от 3 до 7» / З.А.Михайлова, Э.Н.Иоффе/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«Логика и математика для дошкольников: методическое пособие»./ В.А.Носова, Р.Л.Непомнящая/ ;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«Математика до школы» /З.А.Михайлова, Р.Л.Непомнящая/;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  «Воспитание сенсорной культуры ребёнка»  Венгер Л.А                 </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 xml:space="preserve">Социальный мир   и   Природный мир.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Программа экологического образования детей «Мы» Кондратьева Н.Н.;      Воронкевич О.А. «Добро пожаловать в экологию!»;</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Методическое пособие. Бондаренко Т.М. «Экологические занятия с детьми 2 мл. группы»;</w:t>
      </w:r>
    </w:p>
    <w:p w:rsidR="00CD76FC" w:rsidRPr="0032698A" w:rsidRDefault="00CD76FC" w:rsidP="00CD76FC">
      <w:pPr>
        <w:pStyle w:val="ab"/>
        <w:ind w:left="360"/>
        <w:jc w:val="left"/>
        <w:rPr>
          <w:rFonts w:ascii="Times New Roman" w:hAnsi="Times New Roman" w:cs="Times New Roman"/>
          <w:b/>
        </w:rPr>
      </w:pPr>
      <w:r w:rsidRPr="0032698A">
        <w:rPr>
          <w:rFonts w:ascii="Times New Roman" w:hAnsi="Times New Roman" w:cs="Times New Roman"/>
          <w:b/>
        </w:rPr>
        <w:t>2. Речевое развитие:</w:t>
      </w:r>
    </w:p>
    <w:p w:rsidR="00CD76FC" w:rsidRPr="0032698A" w:rsidRDefault="00CD76FC" w:rsidP="00CD76FC">
      <w:pPr>
        <w:pStyle w:val="ab"/>
        <w:ind w:left="360"/>
        <w:jc w:val="left"/>
        <w:rPr>
          <w:rFonts w:ascii="Times New Roman" w:hAnsi="Times New Roman" w:cs="Times New Roman"/>
          <w:bCs/>
          <w:i/>
          <w:iCs/>
        </w:rPr>
      </w:pPr>
      <w:r w:rsidRPr="0032698A">
        <w:rPr>
          <w:rFonts w:ascii="Times New Roman" w:hAnsi="Times New Roman" w:cs="Times New Roman"/>
          <w:bCs/>
          <w:i/>
          <w:iCs/>
        </w:rPr>
        <w:t>Развитие речи.</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Ушакова О.С. «Развитие речи детей 3-4 лет </w:t>
      </w:r>
    </w:p>
    <w:p w:rsidR="00CD76FC" w:rsidRPr="0032698A" w:rsidRDefault="00CD76FC" w:rsidP="00CD76FC">
      <w:pPr>
        <w:pStyle w:val="ab"/>
        <w:ind w:left="360"/>
        <w:jc w:val="left"/>
        <w:rPr>
          <w:rFonts w:ascii="Times New Roman" w:hAnsi="Times New Roman" w:cs="Times New Roman"/>
          <w:bCs/>
        </w:rPr>
      </w:pPr>
      <w:r w:rsidRPr="0032698A">
        <w:rPr>
          <w:rFonts w:ascii="Times New Roman" w:hAnsi="Times New Roman" w:cs="Times New Roman"/>
          <w:bCs/>
        </w:rPr>
        <w:t>Э.П. «Обучение рассказыванию в детском саду»</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Е.И. Тихеев «Развитие речи детей»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Марцинкевич Г.Ф. «Обучение грамоте детей дошкольного возраста»</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Чтение художественной литературы.</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Э.С. Матвеевич «Поиграем-ка, ребята!»</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Белоусова Л.Е. «Удивительные истории»</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Гусарова Н.Н. «Беседы по картинке. Времена года».</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Бондаренко Т.М. «Комплексные занятия во 2 младшей группе детского сада».</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Пособие для воспитателя детского сада «Хрестоматия для маленьких» Составитель Л.Н. Елисеева</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Учебное пособие для педагогов «Хрестоматия по детской литературе» Н.И. Токмакова</w:t>
      </w:r>
    </w:p>
    <w:p w:rsidR="00CD76FC" w:rsidRPr="0032698A" w:rsidRDefault="00CD76FC" w:rsidP="00CD76FC">
      <w:pPr>
        <w:pStyle w:val="ab"/>
        <w:jc w:val="left"/>
        <w:rPr>
          <w:rFonts w:ascii="Times New Roman" w:hAnsi="Times New Roman" w:cs="Times New Roman"/>
          <w:b/>
        </w:rPr>
      </w:pPr>
      <w:r w:rsidRPr="0032698A">
        <w:rPr>
          <w:rFonts w:ascii="Times New Roman" w:hAnsi="Times New Roman" w:cs="Times New Roman"/>
          <w:b/>
        </w:rPr>
        <w:t>3. Художественно- эстетическое развитие:</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Конструирование и ручной руд.</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Дидактический материал по трудовому обучению. В.Г. Машинистов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Т.Г. Казакова. «Развивайте у дошкольников творчество»</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Н.П. Сакулина «Изобразительная деятельность в детском саду»</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З.А. Богатеева «Аппликации по мотивам народного орнамента в детском саду»</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Л.В. Куцакова «Конструирование и ручной труд в детском саду»</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Казакова Т.Г. «Занятия с дошкольниками по изобразительной деятельности» </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Халезова Н.Б. «Лепка в детском саду»</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Гульянц Э.К. «Что можно сделать из природного материала»</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Музыка.</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Т.И.Буренина «Ритмическая мозаика»</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Т.Суворова «Танцевальная ритмика» ч. 1-5, «Танцуй, малыш» 1-2 ч.</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Т.Сауко  «Топ-хлоп, малыши»</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rPr>
        <w:t xml:space="preserve"> </w:t>
      </w:r>
      <w:r w:rsidRPr="0032698A">
        <w:rPr>
          <w:rFonts w:ascii="Times New Roman" w:hAnsi="Times New Roman" w:cs="Times New Roman"/>
          <w:bCs/>
          <w:i/>
          <w:iCs/>
        </w:rPr>
        <w:t>Музыкальное развитие</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 xml:space="preserve">«Детство с музыкой. Современные педагогические технологии музыкального воспитания и развития детей раннего и дошкольного возраста» /Гогоберидзе А.Г., Деркунская В.А./ </w:t>
      </w:r>
    </w:p>
    <w:p w:rsidR="00CD76FC" w:rsidRPr="0032698A" w:rsidRDefault="00CD76FC" w:rsidP="00CD76FC">
      <w:pPr>
        <w:pStyle w:val="ab"/>
        <w:jc w:val="left"/>
        <w:rPr>
          <w:rFonts w:ascii="Times New Roman" w:hAnsi="Times New Roman" w:cs="Times New Roman"/>
          <w:b/>
        </w:rPr>
      </w:pPr>
      <w:r w:rsidRPr="0032698A">
        <w:rPr>
          <w:rFonts w:ascii="Times New Roman" w:hAnsi="Times New Roman" w:cs="Times New Roman"/>
          <w:b/>
        </w:rPr>
        <w:t>4. «Социально-коммуникативное развитие</w:t>
      </w:r>
    </w:p>
    <w:p w:rsidR="00CD76FC" w:rsidRPr="00C66B73" w:rsidRDefault="00CD76FC" w:rsidP="00CD76FC">
      <w:pPr>
        <w:pStyle w:val="ab"/>
        <w:jc w:val="left"/>
        <w:rPr>
          <w:rFonts w:ascii="Times New Roman" w:hAnsi="Times New Roman" w:cs="Times New Roman"/>
          <w:bCs/>
        </w:rPr>
      </w:pPr>
      <w:r w:rsidRPr="00C66B73">
        <w:rPr>
          <w:rFonts w:ascii="Times New Roman" w:hAnsi="Times New Roman" w:cs="Times New Roman"/>
          <w:bCs/>
        </w:rPr>
        <w:t>В. Дмитриева «365 Развивающих игр» 3-6 лет</w:t>
      </w:r>
    </w:p>
    <w:p w:rsidR="00CD76FC" w:rsidRPr="00C66B73" w:rsidRDefault="00CD76FC" w:rsidP="00CD76FC">
      <w:pPr>
        <w:pStyle w:val="ab"/>
        <w:jc w:val="left"/>
        <w:rPr>
          <w:rFonts w:ascii="Times New Roman" w:hAnsi="Times New Roman" w:cs="Times New Roman"/>
          <w:bCs/>
        </w:rPr>
      </w:pPr>
      <w:r w:rsidRPr="00C66B73">
        <w:rPr>
          <w:rFonts w:ascii="Times New Roman" w:hAnsi="Times New Roman" w:cs="Times New Roman"/>
          <w:bCs/>
        </w:rPr>
        <w:t>Н.Я. Михайленко «Организация сюжетной игры в детском саду»</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Бондаренко А.К. «Дидактические игры в детском саду»</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Безопасность.</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Безопасное поведение</w:t>
      </w:r>
      <w:r>
        <w:rPr>
          <w:rFonts w:ascii="Times New Roman" w:hAnsi="Times New Roman" w:cs="Times New Roman"/>
          <w:bCs/>
        </w:rPr>
        <w:t xml:space="preserve"> </w:t>
      </w:r>
      <w:r w:rsidRPr="0032698A">
        <w:rPr>
          <w:rFonts w:ascii="Times New Roman" w:hAnsi="Times New Roman" w:cs="Times New Roman"/>
          <w:bCs/>
        </w:rPr>
        <w:t>«Основы здорового образа жизни» Смирнова Н.П.</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Авдеева Н.Н. «Безопасность»</w:t>
      </w:r>
    </w:p>
    <w:p w:rsidR="00CD76FC" w:rsidRPr="0032698A" w:rsidRDefault="00CD76FC" w:rsidP="00CD76FC">
      <w:pPr>
        <w:pStyle w:val="ab"/>
        <w:jc w:val="left"/>
        <w:rPr>
          <w:rFonts w:ascii="Times New Roman" w:hAnsi="Times New Roman" w:cs="Times New Roman"/>
          <w:b/>
        </w:rPr>
      </w:pPr>
      <w:r w:rsidRPr="0032698A">
        <w:rPr>
          <w:rFonts w:ascii="Times New Roman" w:hAnsi="Times New Roman" w:cs="Times New Roman"/>
          <w:b/>
        </w:rPr>
        <w:t>5. Физическое развитие</w:t>
      </w:r>
    </w:p>
    <w:p w:rsidR="00CD76FC" w:rsidRPr="0032698A" w:rsidRDefault="00CD76FC" w:rsidP="00CD76FC">
      <w:pPr>
        <w:pStyle w:val="ab"/>
        <w:jc w:val="left"/>
        <w:rPr>
          <w:rFonts w:ascii="Times New Roman" w:hAnsi="Times New Roman" w:cs="Times New Roman"/>
          <w:bCs/>
          <w:i/>
          <w:iCs/>
        </w:rPr>
      </w:pPr>
      <w:r w:rsidRPr="0032698A">
        <w:rPr>
          <w:rFonts w:ascii="Times New Roman" w:hAnsi="Times New Roman" w:cs="Times New Roman"/>
          <w:bCs/>
          <w:i/>
          <w:iCs/>
        </w:rPr>
        <w:t>Физическое развитие.</w:t>
      </w:r>
    </w:p>
    <w:p w:rsidR="00CD76FC" w:rsidRPr="0032698A" w:rsidRDefault="00CD76FC" w:rsidP="00CD76FC">
      <w:pPr>
        <w:pStyle w:val="ab"/>
        <w:jc w:val="left"/>
        <w:rPr>
          <w:rFonts w:ascii="Times New Roman" w:hAnsi="Times New Roman" w:cs="Times New Roman"/>
          <w:bCs/>
        </w:rPr>
      </w:pPr>
      <w:r w:rsidRPr="0032698A">
        <w:rPr>
          <w:rFonts w:ascii="Times New Roman" w:hAnsi="Times New Roman" w:cs="Times New Roman"/>
          <w:bCs/>
        </w:rPr>
        <w:t>Л.В. Останко «50 оздоровительных упражнений для красивой осанки малыша» от 3 до 5.</w:t>
      </w:r>
    </w:p>
    <w:p w:rsidR="00CD76FC" w:rsidRPr="0032698A" w:rsidRDefault="00CD76FC" w:rsidP="00CD76FC">
      <w:pPr>
        <w:pStyle w:val="Style31"/>
        <w:widowControl/>
        <w:spacing w:line="240" w:lineRule="auto"/>
        <w:ind w:firstLine="0"/>
        <w:rPr>
          <w:rFonts w:ascii="Times New Roman" w:hAnsi="Times New Roman" w:cs="Times New Roman"/>
          <w:color w:val="000000"/>
        </w:rPr>
      </w:pPr>
      <w:r w:rsidRPr="0032698A">
        <w:rPr>
          <w:rFonts w:ascii="Times New Roman" w:hAnsi="Times New Roman" w:cs="Times New Roman"/>
          <w:color w:val="000000"/>
        </w:rPr>
        <w:t xml:space="preserve">С.В. Силантьева «Подвижные игры на каждый день для укрепления здоровья детей» от3 до 5. </w:t>
      </w:r>
    </w:p>
    <w:p w:rsidR="00CD76FC" w:rsidRPr="0032698A" w:rsidRDefault="00CD76FC" w:rsidP="00CD76FC">
      <w:pPr>
        <w:pStyle w:val="Style31"/>
        <w:widowControl/>
        <w:spacing w:line="240" w:lineRule="auto"/>
        <w:ind w:firstLine="0"/>
        <w:rPr>
          <w:rFonts w:ascii="Times New Roman" w:hAnsi="Times New Roman" w:cs="Times New Roman"/>
          <w:color w:val="000000"/>
        </w:rPr>
      </w:pPr>
      <w:r w:rsidRPr="0032698A">
        <w:rPr>
          <w:rFonts w:ascii="Times New Roman" w:hAnsi="Times New Roman" w:cs="Times New Roman"/>
          <w:color w:val="000000"/>
        </w:rPr>
        <w:t>Л.В. Останко «28 комплексов упражнений для укрепления здоровья малыша»</w:t>
      </w:r>
    </w:p>
    <w:p w:rsidR="00CD76FC" w:rsidRDefault="00CD76FC" w:rsidP="00CD76FC">
      <w:pPr>
        <w:pStyle w:val="Style31"/>
        <w:widowControl/>
        <w:spacing w:line="240" w:lineRule="auto"/>
        <w:ind w:firstLine="0"/>
        <w:rPr>
          <w:rFonts w:ascii="Times New Roman" w:hAnsi="Times New Roman" w:cs="Times New Roman"/>
          <w:b/>
          <w:bCs/>
          <w:color w:val="000000"/>
        </w:rPr>
      </w:pPr>
      <w:r>
        <w:rPr>
          <w:rFonts w:ascii="Times New Roman" w:hAnsi="Times New Roman" w:cs="Times New Roman"/>
          <w:b/>
          <w:bCs/>
          <w:color w:val="000000"/>
        </w:rPr>
        <w:t xml:space="preserve">                                                                                                                                 </w:t>
      </w: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rPr>
          <w:rFonts w:ascii="Times New Roman" w:hAnsi="Times New Roman" w:cs="Times New Roman"/>
          <w:b/>
          <w:bCs/>
          <w:color w:val="000000"/>
        </w:rPr>
      </w:pPr>
      <w:r>
        <w:rPr>
          <w:rFonts w:ascii="Times New Roman" w:hAnsi="Times New Roman" w:cs="Times New Roman"/>
          <w:b/>
          <w:bCs/>
          <w:color w:val="000000"/>
        </w:rPr>
        <w:t xml:space="preserve">                                                                                                                                </w:t>
      </w:r>
      <w:r w:rsidRPr="009E4E42">
        <w:rPr>
          <w:rFonts w:ascii="Times New Roman" w:hAnsi="Times New Roman" w:cs="Times New Roman"/>
          <w:b/>
          <w:bCs/>
          <w:color w:val="000000"/>
        </w:rPr>
        <w:t>Приложение 1</w:t>
      </w: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Pr="00D823B4" w:rsidRDefault="00CD76FC" w:rsidP="00CD76FC">
      <w:pPr>
        <w:spacing w:before="120" w:line="240" w:lineRule="auto"/>
        <w:ind w:firstLine="360"/>
        <w:jc w:val="center"/>
        <w:rPr>
          <w:b/>
          <w:bCs/>
        </w:rPr>
      </w:pPr>
      <w:r w:rsidRPr="00D823B4">
        <w:rPr>
          <w:b/>
          <w:bCs/>
        </w:rPr>
        <w:t xml:space="preserve">Примерное перспективное комплексно-тематического </w:t>
      </w:r>
    </w:p>
    <w:p w:rsidR="00CD76FC" w:rsidRPr="00D823B4" w:rsidRDefault="00CD76FC" w:rsidP="00CD76FC">
      <w:pPr>
        <w:spacing w:before="120" w:line="240" w:lineRule="auto"/>
        <w:ind w:firstLine="360"/>
        <w:jc w:val="center"/>
        <w:rPr>
          <w:b/>
          <w:bCs/>
          <w:color w:val="FF0000"/>
        </w:rPr>
      </w:pPr>
      <w:r w:rsidRPr="00D823B4">
        <w:rPr>
          <w:b/>
          <w:bCs/>
        </w:rPr>
        <w:t>планировани</w:t>
      </w:r>
      <w:r>
        <w:rPr>
          <w:b/>
          <w:bCs/>
        </w:rPr>
        <w:t>е</w:t>
      </w:r>
      <w:r w:rsidRPr="00D823B4">
        <w:rPr>
          <w:b/>
          <w:bCs/>
        </w:rPr>
        <w:t xml:space="preserve"> работы  на учебный год</w:t>
      </w:r>
      <w:r w:rsidRPr="00D823B4">
        <w:rPr>
          <w:b/>
          <w:bCs/>
          <w:color w:val="FF0000"/>
        </w:rPr>
        <w:t xml:space="preserve"> </w:t>
      </w:r>
    </w:p>
    <w:p w:rsidR="00CD76FC" w:rsidRPr="00D823B4" w:rsidRDefault="00CD76FC" w:rsidP="00CD76FC">
      <w:pPr>
        <w:spacing w:before="120" w:line="240" w:lineRule="auto"/>
        <w:ind w:firstLine="360"/>
        <w:jc w:val="center"/>
        <w:rPr>
          <w:b/>
          <w:bCs/>
          <w:sz w:val="20"/>
          <w:szCs w:val="20"/>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237"/>
        <w:gridCol w:w="2431"/>
        <w:gridCol w:w="2453"/>
        <w:gridCol w:w="1932"/>
      </w:tblGrid>
      <w:tr w:rsidR="00CD76FC" w:rsidRPr="00D823B4">
        <w:tc>
          <w:tcPr>
            <w:tcW w:w="677"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p>
        </w:tc>
        <w:tc>
          <w:tcPr>
            <w:tcW w:w="1237"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jc w:val="center"/>
              <w:rPr>
                <w:b/>
                <w:sz w:val="20"/>
                <w:szCs w:val="20"/>
              </w:rPr>
            </w:pPr>
            <w:r w:rsidRPr="00D823B4">
              <w:rPr>
                <w:b/>
                <w:sz w:val="20"/>
                <w:szCs w:val="20"/>
              </w:rPr>
              <w:t>Период</w:t>
            </w:r>
          </w:p>
        </w:tc>
        <w:tc>
          <w:tcPr>
            <w:tcW w:w="2431"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jc w:val="center"/>
              <w:rPr>
                <w:b/>
                <w:sz w:val="20"/>
                <w:szCs w:val="20"/>
              </w:rPr>
            </w:pPr>
            <w:r w:rsidRPr="00D823B4">
              <w:rPr>
                <w:b/>
                <w:sz w:val="20"/>
                <w:szCs w:val="20"/>
              </w:rPr>
              <w:t>Тема</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jc w:val="center"/>
              <w:rPr>
                <w:b/>
                <w:sz w:val="20"/>
                <w:szCs w:val="20"/>
              </w:rPr>
            </w:pPr>
            <w:r w:rsidRPr="00D823B4">
              <w:rPr>
                <w:b/>
                <w:sz w:val="20"/>
                <w:szCs w:val="20"/>
              </w:rPr>
              <w:t>Примечание</w:t>
            </w:r>
          </w:p>
        </w:tc>
        <w:tc>
          <w:tcPr>
            <w:tcW w:w="1776" w:type="dxa"/>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b/>
                <w:sz w:val="20"/>
                <w:szCs w:val="20"/>
              </w:rPr>
              <w:t xml:space="preserve"> Итоговое мероприятие</w:t>
            </w:r>
          </w:p>
        </w:tc>
      </w:tr>
      <w:tr w:rsidR="00CD76FC" w:rsidRPr="00D823B4">
        <w:trPr>
          <w:trHeight w:val="910"/>
        </w:trPr>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rPr>
                <w:b/>
                <w:sz w:val="20"/>
                <w:szCs w:val="20"/>
              </w:rPr>
            </w:pPr>
            <w:r w:rsidRPr="00D823B4">
              <w:rPr>
                <w:b/>
                <w:sz w:val="20"/>
                <w:szCs w:val="20"/>
              </w:rPr>
              <w:t>Сентябрь</w:t>
            </w:r>
          </w:p>
        </w:tc>
        <w:tc>
          <w:tcPr>
            <w:tcW w:w="1237" w:type="dxa"/>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03.09-14.09</w:t>
            </w:r>
          </w:p>
        </w:tc>
        <w:tc>
          <w:tcPr>
            <w:tcW w:w="2431" w:type="dxa"/>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«Здравствуй, детский сад!»</w:t>
            </w:r>
          </w:p>
        </w:tc>
        <w:tc>
          <w:tcPr>
            <w:tcW w:w="2453" w:type="dxa"/>
            <w:tcBorders>
              <w:top w:val="single" w:sz="4" w:space="0" w:color="auto"/>
              <w:left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Адаптационный период/ </w:t>
            </w:r>
          </w:p>
          <w:p w:rsidR="00CD76FC" w:rsidRPr="00D823B4" w:rsidRDefault="00CD76FC" w:rsidP="00424142">
            <w:pPr>
              <w:spacing w:before="120" w:line="240" w:lineRule="auto"/>
              <w:rPr>
                <w:sz w:val="20"/>
                <w:szCs w:val="20"/>
              </w:rPr>
            </w:pPr>
            <w:r w:rsidRPr="00D823B4">
              <w:rPr>
                <w:sz w:val="20"/>
                <w:szCs w:val="20"/>
              </w:rPr>
              <w:t>Мониторинг физической подготовленности, развития музыкальности, познавательного и речевого развития</w:t>
            </w:r>
          </w:p>
        </w:tc>
        <w:tc>
          <w:tcPr>
            <w:tcW w:w="1776" w:type="dxa"/>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Тематическое развлечение «Мой любимый д/с»</w:t>
            </w:r>
          </w:p>
        </w:tc>
      </w:tr>
      <w:tr w:rsidR="00CD76FC" w:rsidRPr="00D823B4">
        <w:trPr>
          <w:trHeight w:val="269"/>
        </w:trPr>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17.09-28.09</w:t>
            </w:r>
          </w:p>
        </w:tc>
        <w:tc>
          <w:tcPr>
            <w:tcW w:w="2431" w:type="dxa"/>
            <w:vMerge w:val="restart"/>
            <w:tcBorders>
              <w:top w:val="single" w:sz="4" w:space="0" w:color="auto"/>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«Осень в гости к нам пришла»</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Садовые цветы</w:t>
            </w:r>
          </w:p>
        </w:tc>
        <w:tc>
          <w:tcPr>
            <w:tcW w:w="1776" w:type="dxa"/>
            <w:vMerge w:val="restart"/>
            <w:shd w:val="clear" w:color="auto" w:fill="auto"/>
          </w:tcPr>
          <w:p w:rsidR="00CD76FC" w:rsidRPr="00D823B4" w:rsidRDefault="00CD76FC" w:rsidP="00424142">
            <w:pPr>
              <w:spacing w:before="120" w:line="240" w:lineRule="auto"/>
              <w:ind w:firstLine="360"/>
              <w:jc w:val="center"/>
              <w:rPr>
                <w:b/>
                <w:bCs/>
                <w:sz w:val="20"/>
                <w:szCs w:val="20"/>
              </w:rPr>
            </w:pPr>
            <w:r w:rsidRPr="00D823B4">
              <w:rPr>
                <w:sz w:val="20"/>
                <w:szCs w:val="20"/>
              </w:rPr>
              <w:t>Выставка детского творчества «Дары осени»</w:t>
            </w:r>
          </w:p>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127"/>
        </w:trPr>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Дикие животные</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Октябрь</w:t>
            </w: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lang w:val="en-US"/>
              </w:rPr>
            </w:pPr>
            <w:r w:rsidRPr="00D823B4">
              <w:rPr>
                <w:sz w:val="20"/>
                <w:szCs w:val="20"/>
              </w:rPr>
              <w:t>01.10-12.10</w:t>
            </w:r>
          </w:p>
          <w:p w:rsidR="00CD76FC" w:rsidRPr="00D823B4" w:rsidRDefault="00CD76FC" w:rsidP="00424142">
            <w:pPr>
              <w:spacing w:before="120" w:line="240" w:lineRule="auto"/>
              <w:jc w:val="center"/>
              <w:rPr>
                <w:sz w:val="20"/>
                <w:szCs w:val="20"/>
                <w:lang w:val="en-US"/>
              </w:rPr>
            </w:pPr>
          </w:p>
          <w:p w:rsidR="00CD76FC" w:rsidRPr="00D823B4" w:rsidRDefault="00CD76FC" w:rsidP="00424142">
            <w:pPr>
              <w:spacing w:before="120" w:line="240" w:lineRule="auto"/>
              <w:jc w:val="center"/>
              <w:rPr>
                <w:sz w:val="20"/>
                <w:szCs w:val="20"/>
                <w:lang w:val="en-US"/>
              </w:rPr>
            </w:pPr>
          </w:p>
        </w:tc>
        <w:tc>
          <w:tcPr>
            <w:tcW w:w="0" w:type="auto"/>
            <w:vMerge w:val="restart"/>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«Осень золотая»</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p>
        </w:tc>
        <w:tc>
          <w:tcPr>
            <w:tcW w:w="1776" w:type="dxa"/>
            <w:vMerge w:val="restart"/>
            <w:shd w:val="clear" w:color="auto" w:fill="auto"/>
          </w:tcPr>
          <w:p w:rsidR="00CD76FC" w:rsidRPr="00D823B4" w:rsidRDefault="00CD76FC" w:rsidP="00424142">
            <w:pPr>
              <w:spacing w:before="120" w:line="240" w:lineRule="auto"/>
              <w:ind w:firstLine="360"/>
              <w:jc w:val="center"/>
              <w:rPr>
                <w:b/>
                <w:bCs/>
                <w:sz w:val="20"/>
                <w:szCs w:val="20"/>
              </w:rPr>
            </w:pPr>
            <w:r w:rsidRPr="00D823B4">
              <w:rPr>
                <w:sz w:val="20"/>
                <w:szCs w:val="20"/>
              </w:rPr>
              <w:t>Выставка детского творчества «Осенний калейдоскоп»</w:t>
            </w:r>
          </w:p>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bottom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Зеленые друзья </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460"/>
        </w:trPr>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lang w:val="en-US"/>
              </w:rPr>
            </w:pPr>
            <w:r w:rsidRPr="00D823B4">
              <w:rPr>
                <w:sz w:val="20"/>
                <w:szCs w:val="20"/>
              </w:rPr>
              <w:t>15.10-26.10</w:t>
            </w:r>
          </w:p>
          <w:p w:rsidR="00CD76FC" w:rsidRPr="00D823B4" w:rsidRDefault="00CD76FC" w:rsidP="00424142">
            <w:pPr>
              <w:spacing w:before="120" w:line="240" w:lineRule="auto"/>
              <w:jc w:val="center"/>
              <w:rPr>
                <w:sz w:val="20"/>
                <w:szCs w:val="20"/>
                <w:lang w:val="en-US"/>
              </w:rPr>
            </w:pPr>
          </w:p>
        </w:tc>
        <w:tc>
          <w:tcPr>
            <w:tcW w:w="2431" w:type="dxa"/>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«Я расту здоровым»</w:t>
            </w:r>
          </w:p>
        </w:tc>
        <w:tc>
          <w:tcPr>
            <w:tcW w:w="2453" w:type="dxa"/>
            <w:tcBorders>
              <w:top w:val="single" w:sz="4" w:space="0" w:color="auto"/>
              <w:left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Здоровый образ жизни</w:t>
            </w:r>
          </w:p>
        </w:tc>
        <w:tc>
          <w:tcPr>
            <w:tcW w:w="1776" w:type="dxa"/>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Спортивное развлечение «День здоровья»</w:t>
            </w:r>
          </w:p>
        </w:tc>
      </w:tr>
      <w:tr w:rsidR="00CD76FC" w:rsidRPr="00D823B4">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Ноябрь</w:t>
            </w:r>
          </w:p>
        </w:tc>
        <w:tc>
          <w:tcPr>
            <w:tcW w:w="1237" w:type="dxa"/>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29.10-9.11</w:t>
            </w:r>
          </w:p>
        </w:tc>
        <w:tc>
          <w:tcPr>
            <w:tcW w:w="2431" w:type="dxa"/>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Государственные праздники</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«День народного единства»</w:t>
            </w:r>
          </w:p>
          <w:p w:rsidR="00CD76FC" w:rsidRPr="00D823B4" w:rsidRDefault="00CD76FC" w:rsidP="00424142">
            <w:pPr>
              <w:spacing w:before="120" w:line="240" w:lineRule="auto"/>
              <w:rPr>
                <w:sz w:val="20"/>
                <w:szCs w:val="20"/>
              </w:rPr>
            </w:pPr>
          </w:p>
          <w:p w:rsidR="00CD76FC" w:rsidRPr="00D823B4" w:rsidRDefault="00CD76FC" w:rsidP="00424142">
            <w:pPr>
              <w:spacing w:before="120" w:line="240" w:lineRule="auto"/>
              <w:rPr>
                <w:sz w:val="20"/>
                <w:szCs w:val="20"/>
              </w:rPr>
            </w:pPr>
          </w:p>
        </w:tc>
        <w:tc>
          <w:tcPr>
            <w:tcW w:w="1776" w:type="dxa"/>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Тематическое музыкальное осеннее развлечение.</w:t>
            </w:r>
          </w:p>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Составление альбома «Моя семья»</w:t>
            </w: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12.11-30.11</w:t>
            </w:r>
          </w:p>
        </w:tc>
        <w:tc>
          <w:tcPr>
            <w:tcW w:w="2431" w:type="dxa"/>
            <w:vMerge w:val="restart"/>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«Мы - тольяттинцы»</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Игрушки</w:t>
            </w:r>
          </w:p>
          <w:p w:rsidR="00CD76FC" w:rsidRPr="00D823B4" w:rsidRDefault="00CD76FC" w:rsidP="00424142">
            <w:pPr>
              <w:spacing w:before="120" w:line="240" w:lineRule="auto"/>
              <w:rPr>
                <w:sz w:val="20"/>
                <w:szCs w:val="20"/>
              </w:rPr>
            </w:pPr>
          </w:p>
        </w:tc>
        <w:tc>
          <w:tcPr>
            <w:tcW w:w="1776" w:type="dxa"/>
            <w:vMerge w:val="restart"/>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рисунков «Любимая игрушка», «Моя семья».</w:t>
            </w:r>
          </w:p>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поделок по ПДД</w:t>
            </w:r>
          </w:p>
          <w:p w:rsidR="00CD76FC" w:rsidRPr="00D823B4" w:rsidRDefault="00CD76FC" w:rsidP="00424142">
            <w:pPr>
              <w:widowControl/>
              <w:adjustRightInd/>
              <w:spacing w:before="120" w:line="240" w:lineRule="auto"/>
              <w:jc w:val="left"/>
              <w:textAlignment w:val="auto"/>
              <w:rPr>
                <w:sz w:val="20"/>
                <w:szCs w:val="20"/>
              </w:rPr>
            </w:pPr>
          </w:p>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Город</w:t>
            </w:r>
          </w:p>
          <w:p w:rsidR="00CD76FC" w:rsidRPr="00D823B4" w:rsidRDefault="00CD76FC" w:rsidP="00424142">
            <w:pPr>
              <w:spacing w:before="120" w:line="240" w:lineRule="auto"/>
              <w:rPr>
                <w:sz w:val="20"/>
                <w:szCs w:val="20"/>
              </w:rPr>
            </w:pP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Страна, традиции</w:t>
            </w:r>
          </w:p>
          <w:p w:rsidR="00CD76FC" w:rsidRPr="00D823B4" w:rsidRDefault="00CD76FC" w:rsidP="00424142">
            <w:pPr>
              <w:spacing w:before="120" w:line="240" w:lineRule="auto"/>
              <w:rPr>
                <w:sz w:val="20"/>
                <w:szCs w:val="20"/>
              </w:rPr>
            </w:pP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Декабрь</w:t>
            </w: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03.12-21.12</w:t>
            </w:r>
          </w:p>
          <w:p w:rsidR="00CD76FC" w:rsidRPr="00D823B4" w:rsidRDefault="00CD76FC" w:rsidP="00424142">
            <w:pPr>
              <w:spacing w:before="120" w:line="240" w:lineRule="auto"/>
              <w:jc w:val="center"/>
              <w:rPr>
                <w:sz w:val="20"/>
                <w:szCs w:val="20"/>
              </w:rPr>
            </w:pPr>
          </w:p>
        </w:tc>
        <w:tc>
          <w:tcPr>
            <w:tcW w:w="2431" w:type="dxa"/>
            <w:vMerge w:val="restart"/>
            <w:tcBorders>
              <w:top w:val="single" w:sz="4" w:space="0" w:color="auto"/>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«Здравствуй, Зимушка-зима!»</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Зимующие птицы </w:t>
            </w:r>
          </w:p>
        </w:tc>
        <w:tc>
          <w:tcPr>
            <w:tcW w:w="1776" w:type="dxa"/>
            <w:vMerge w:val="restart"/>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детского творчества «Елочка, живи!»</w:t>
            </w: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Деревья Поволжья </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bottom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Животные и их детеныши </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24.12-31.12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«Новый год у ворот»</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Зимние развлечения/ Новогодние утренники</w:t>
            </w:r>
          </w:p>
        </w:tc>
        <w:tc>
          <w:tcPr>
            <w:tcW w:w="1776" w:type="dxa"/>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детских поделок «Новогодняя игрушка».</w:t>
            </w:r>
          </w:p>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Новогодний утренник.</w:t>
            </w:r>
          </w:p>
        </w:tc>
      </w:tr>
      <w:tr w:rsidR="00CD76FC" w:rsidRPr="00D823B4">
        <w:trPr>
          <w:gridAfter w:val="1"/>
          <w:wAfter w:w="1776" w:type="dxa"/>
        </w:trPr>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Январь</w:t>
            </w:r>
          </w:p>
        </w:tc>
        <w:tc>
          <w:tcPr>
            <w:tcW w:w="1237" w:type="dxa"/>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02.01-06.01</w:t>
            </w:r>
          </w:p>
        </w:tc>
        <w:tc>
          <w:tcPr>
            <w:tcW w:w="4884" w:type="dxa"/>
            <w:gridSpan w:val="2"/>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jc w:val="center"/>
              <w:rPr>
                <w:sz w:val="20"/>
                <w:szCs w:val="20"/>
              </w:rPr>
            </w:pPr>
            <w:r w:rsidRPr="00D823B4">
              <w:rPr>
                <w:sz w:val="20"/>
                <w:szCs w:val="20"/>
              </w:rPr>
              <w:t>Каникулы</w:t>
            </w: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09.01-22.01</w:t>
            </w:r>
          </w:p>
        </w:tc>
        <w:tc>
          <w:tcPr>
            <w:tcW w:w="2431" w:type="dxa"/>
            <w:vMerge w:val="restart"/>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«Человек и окружающий мир»</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Я - человек</w:t>
            </w:r>
          </w:p>
        </w:tc>
        <w:tc>
          <w:tcPr>
            <w:tcW w:w="1776" w:type="dxa"/>
            <w:vMerge w:val="restart"/>
            <w:shd w:val="clear" w:color="auto" w:fill="auto"/>
          </w:tcPr>
          <w:p w:rsidR="00CD76FC" w:rsidRPr="00D823B4" w:rsidRDefault="00CD76FC" w:rsidP="00424142">
            <w:pPr>
              <w:spacing w:before="120" w:line="240" w:lineRule="auto"/>
              <w:ind w:firstLine="360"/>
              <w:jc w:val="center"/>
              <w:rPr>
                <w:b/>
                <w:bCs/>
                <w:sz w:val="20"/>
                <w:szCs w:val="20"/>
              </w:rPr>
            </w:pPr>
            <w:r w:rsidRPr="00D823B4">
              <w:rPr>
                <w:sz w:val="20"/>
                <w:szCs w:val="20"/>
              </w:rPr>
              <w:t>Выставка детского творчества «Вот как дружно мы живем»</w:t>
            </w:r>
          </w:p>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Волшебство этикета</w:t>
            </w:r>
          </w:p>
          <w:p w:rsidR="00CD76FC" w:rsidRPr="00D823B4" w:rsidRDefault="00CD76FC" w:rsidP="00424142">
            <w:pPr>
              <w:spacing w:before="120" w:line="240" w:lineRule="auto"/>
              <w:rPr>
                <w:sz w:val="20"/>
                <w:szCs w:val="20"/>
              </w:rPr>
            </w:pP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Мы – пассажиры</w:t>
            </w:r>
          </w:p>
          <w:p w:rsidR="00CD76FC" w:rsidRPr="00D823B4" w:rsidRDefault="00CD76FC" w:rsidP="00424142">
            <w:pPr>
              <w:spacing w:before="120" w:line="240" w:lineRule="auto"/>
              <w:rPr>
                <w:sz w:val="20"/>
                <w:szCs w:val="20"/>
              </w:rPr>
            </w:pP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1206"/>
        </w:trPr>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23.01-06.02</w:t>
            </w:r>
          </w:p>
        </w:tc>
        <w:tc>
          <w:tcPr>
            <w:tcW w:w="2431" w:type="dxa"/>
            <w:vMerge w:val="restart"/>
            <w:tcBorders>
              <w:top w:val="single" w:sz="4" w:space="0" w:color="auto"/>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«Человек и мир вещей»</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Одежда, обувь, головные уборы</w:t>
            </w:r>
          </w:p>
        </w:tc>
        <w:tc>
          <w:tcPr>
            <w:tcW w:w="1776" w:type="dxa"/>
            <w:vMerge w:val="restart"/>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Оформлении кукольных центров, уголок ряжения</w:t>
            </w:r>
          </w:p>
        </w:tc>
      </w:tr>
      <w:tr w:rsidR="00CD76FC" w:rsidRPr="00D823B4">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Февраль</w:t>
            </w: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Продуктивные виды деятельности</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07.02-07.03</w:t>
            </w:r>
          </w:p>
        </w:tc>
        <w:tc>
          <w:tcPr>
            <w:tcW w:w="0" w:type="auto"/>
            <w:vMerge w:val="restart"/>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«Дружная семейка»</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Семейные праздники</w:t>
            </w:r>
          </w:p>
        </w:tc>
        <w:tc>
          <w:tcPr>
            <w:tcW w:w="1776" w:type="dxa"/>
            <w:vMerge w:val="restart"/>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рисунков «Мои любимые бабушка и дедушка».</w:t>
            </w:r>
          </w:p>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подарков для папы.</w:t>
            </w:r>
          </w:p>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 xml:space="preserve">Музыкальное развлечение, посвященное празднованию 8 марта. </w:t>
            </w: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Бабушки и дедушки </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61"/>
        </w:trPr>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 xml:space="preserve">Папина неделя </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677" w:type="dxa"/>
            <w:vMerge w:val="restart"/>
            <w:tcBorders>
              <w:top w:val="single" w:sz="4" w:space="0" w:color="auto"/>
              <w:left w:val="single" w:sz="4" w:space="0" w:color="auto"/>
              <w:bottom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Март</w:t>
            </w: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left w:val="single" w:sz="4" w:space="0" w:color="auto"/>
              <w:bottom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Мамина неделя</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11.03-29.03</w:t>
            </w:r>
          </w:p>
        </w:tc>
        <w:tc>
          <w:tcPr>
            <w:tcW w:w="2431" w:type="dxa"/>
            <w:vMerge w:val="restart"/>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«Весна-красна»</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Перелетные птицы</w:t>
            </w:r>
          </w:p>
        </w:tc>
        <w:tc>
          <w:tcPr>
            <w:tcW w:w="1776" w:type="dxa"/>
            <w:vMerge w:val="restart"/>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совместного изобразительного творчества «Весенняя фантазия».</w:t>
            </w:r>
          </w:p>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 xml:space="preserve">Иллюстрированный альбом «Перелетные птицы нашего города» </w:t>
            </w: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Огород на окне</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Воздух и вода</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266"/>
        </w:trPr>
        <w:tc>
          <w:tcPr>
            <w:tcW w:w="677" w:type="dxa"/>
            <w:vMerge w:val="restart"/>
            <w:tcBorders>
              <w:top w:val="single" w:sz="4" w:space="0" w:color="auto"/>
              <w:left w:val="single" w:sz="4" w:space="0" w:color="auto"/>
              <w:right w:val="single" w:sz="4" w:space="0" w:color="auto"/>
            </w:tcBorders>
            <w:textDirection w:val="btLr"/>
          </w:tcPr>
          <w:p w:rsidR="00CD76FC" w:rsidRPr="00D823B4" w:rsidRDefault="00CD76FC" w:rsidP="00424142">
            <w:pPr>
              <w:spacing w:before="120" w:line="240" w:lineRule="auto"/>
              <w:ind w:left="113" w:right="113"/>
              <w:jc w:val="center"/>
              <w:rPr>
                <w:b/>
                <w:sz w:val="20"/>
                <w:szCs w:val="20"/>
              </w:rPr>
            </w:pPr>
            <w:r w:rsidRPr="00D823B4">
              <w:rPr>
                <w:b/>
                <w:sz w:val="20"/>
                <w:szCs w:val="20"/>
              </w:rPr>
              <w:t>Апрель</w:t>
            </w:r>
          </w:p>
        </w:tc>
        <w:tc>
          <w:tcPr>
            <w:tcW w:w="1237"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01.04-12.04</w:t>
            </w:r>
          </w:p>
        </w:tc>
        <w:tc>
          <w:tcPr>
            <w:tcW w:w="2431" w:type="dxa"/>
            <w:vMerge w:val="restart"/>
            <w:tcBorders>
              <w:top w:val="single" w:sz="4" w:space="0" w:color="auto"/>
              <w:left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«Человек и труд»</w:t>
            </w:r>
          </w:p>
        </w:tc>
        <w:tc>
          <w:tcPr>
            <w:tcW w:w="2453" w:type="dxa"/>
            <w:tcBorders>
              <w:top w:val="single" w:sz="4" w:space="0" w:color="auto"/>
              <w:left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Профессии</w:t>
            </w:r>
          </w:p>
        </w:tc>
        <w:tc>
          <w:tcPr>
            <w:tcW w:w="1776" w:type="dxa"/>
            <w:vMerge w:val="restart"/>
            <w:shd w:val="clear" w:color="auto" w:fill="auto"/>
          </w:tcPr>
          <w:p w:rsidR="00CD76FC" w:rsidRPr="00D823B4" w:rsidRDefault="00CD76FC" w:rsidP="00424142">
            <w:pPr>
              <w:spacing w:before="120" w:line="240" w:lineRule="auto"/>
              <w:ind w:firstLine="360"/>
              <w:jc w:val="center"/>
              <w:rPr>
                <w:b/>
                <w:bCs/>
                <w:sz w:val="20"/>
                <w:szCs w:val="20"/>
              </w:rPr>
            </w:pPr>
            <w:r w:rsidRPr="00D823B4">
              <w:rPr>
                <w:sz w:val="20"/>
                <w:szCs w:val="20"/>
              </w:rPr>
              <w:t>Выставка детского творчества «Все профессии нужны»</w:t>
            </w:r>
          </w:p>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233"/>
        </w:trPr>
        <w:tc>
          <w:tcPr>
            <w:tcW w:w="0" w:type="auto"/>
            <w:vMerge/>
            <w:tcBorders>
              <w:left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31" w:type="dxa"/>
            <w:vMerge/>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right w:val="single" w:sz="4" w:space="0" w:color="auto"/>
            </w:tcBorders>
            <w:shd w:val="clear" w:color="auto" w:fill="auto"/>
          </w:tcPr>
          <w:p w:rsidR="00CD76FC" w:rsidRPr="00D823B4" w:rsidRDefault="00CD76FC" w:rsidP="00424142">
            <w:pPr>
              <w:spacing w:before="120" w:line="240" w:lineRule="auto"/>
              <w:rPr>
                <w:sz w:val="20"/>
                <w:szCs w:val="20"/>
              </w:rPr>
            </w:pPr>
            <w:r w:rsidRPr="00D823B4">
              <w:rPr>
                <w:sz w:val="20"/>
                <w:szCs w:val="20"/>
              </w:rPr>
              <w:t>Достижения России, выдающиеся земляки</w:t>
            </w: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rPr>
          <w:trHeight w:val="232"/>
        </w:trPr>
        <w:tc>
          <w:tcPr>
            <w:tcW w:w="0" w:type="auto"/>
            <w:vMerge/>
            <w:tcBorders>
              <w:left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val="restart"/>
            <w:tcBorders>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15.04-26.04</w:t>
            </w:r>
          </w:p>
        </w:tc>
        <w:tc>
          <w:tcPr>
            <w:tcW w:w="2431" w:type="dxa"/>
            <w:vMerge w:val="restart"/>
            <w:tcBorders>
              <w:top w:val="single" w:sz="4" w:space="0" w:color="auto"/>
              <w:left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r w:rsidRPr="00D823B4">
              <w:rPr>
                <w:sz w:val="20"/>
                <w:szCs w:val="20"/>
              </w:rPr>
              <w:t>Народная культура и традиции</w:t>
            </w:r>
          </w:p>
        </w:tc>
        <w:tc>
          <w:tcPr>
            <w:tcW w:w="2453" w:type="dxa"/>
            <w:tcBorders>
              <w:left w:val="single" w:sz="4" w:space="0" w:color="auto"/>
              <w:bottom w:val="single" w:sz="4" w:space="0" w:color="auto"/>
              <w:right w:val="single" w:sz="4" w:space="0" w:color="auto"/>
            </w:tcBorders>
            <w:shd w:val="clear" w:color="auto" w:fill="auto"/>
          </w:tcPr>
          <w:p w:rsidR="00CD76FC" w:rsidRPr="00D823B4" w:rsidRDefault="00CD76FC" w:rsidP="00424142">
            <w:pPr>
              <w:spacing w:before="120" w:line="240" w:lineRule="auto"/>
              <w:rPr>
                <w:sz w:val="20"/>
                <w:szCs w:val="20"/>
              </w:rPr>
            </w:pPr>
            <w:r w:rsidRPr="00D823B4">
              <w:rPr>
                <w:sz w:val="20"/>
                <w:szCs w:val="20"/>
              </w:rPr>
              <w:t>Народные промыслы, устное народное творчество</w:t>
            </w:r>
          </w:p>
        </w:tc>
        <w:tc>
          <w:tcPr>
            <w:tcW w:w="1776" w:type="dxa"/>
            <w:vMerge w:val="restart"/>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поделок народных игрушек</w:t>
            </w:r>
          </w:p>
        </w:tc>
      </w:tr>
      <w:tr w:rsidR="00CD76FC" w:rsidRPr="00D823B4">
        <w:trPr>
          <w:trHeight w:val="387"/>
        </w:trPr>
        <w:tc>
          <w:tcPr>
            <w:tcW w:w="0" w:type="auto"/>
            <w:vMerge/>
            <w:tcBorders>
              <w:left w:val="single" w:sz="4" w:space="0" w:color="auto"/>
              <w:right w:val="single" w:sz="4" w:space="0" w:color="auto"/>
            </w:tcBorders>
            <w:vAlign w:val="center"/>
          </w:tcPr>
          <w:p w:rsidR="00CD76FC" w:rsidRPr="00D823B4" w:rsidRDefault="00CD76FC" w:rsidP="00424142">
            <w:pPr>
              <w:spacing w:before="120" w:line="240" w:lineRule="auto"/>
              <w:rPr>
                <w:b/>
                <w:sz w:val="20"/>
                <w:szCs w:val="20"/>
              </w:rPr>
            </w:pPr>
          </w:p>
        </w:tc>
        <w:tc>
          <w:tcPr>
            <w:tcW w:w="1237" w:type="dxa"/>
            <w:vMerge/>
            <w:tcBorders>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p>
        </w:tc>
        <w:tc>
          <w:tcPr>
            <w:tcW w:w="2431" w:type="dxa"/>
            <w:vMerge/>
            <w:tcBorders>
              <w:left w:val="single" w:sz="4" w:space="0" w:color="auto"/>
              <w:bottom w:val="single" w:sz="4" w:space="0" w:color="auto"/>
              <w:right w:val="single" w:sz="4" w:space="0" w:color="auto"/>
            </w:tcBorders>
            <w:shd w:val="clear" w:color="auto" w:fill="auto"/>
            <w:vAlign w:val="center"/>
          </w:tcPr>
          <w:p w:rsidR="00CD76FC" w:rsidRPr="00D823B4" w:rsidRDefault="00CD76FC" w:rsidP="00424142">
            <w:pPr>
              <w:spacing w:before="120" w:line="240" w:lineRule="auto"/>
              <w:jc w:val="center"/>
              <w:rPr>
                <w:sz w:val="20"/>
                <w:szCs w:val="20"/>
              </w:rPr>
            </w:pP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Художественно-эстетическое развитие</w:t>
            </w:r>
          </w:p>
          <w:p w:rsidR="00CD76FC" w:rsidRPr="00D823B4" w:rsidRDefault="00CD76FC" w:rsidP="00424142">
            <w:pPr>
              <w:spacing w:before="120" w:line="240" w:lineRule="auto"/>
              <w:rPr>
                <w:sz w:val="20"/>
                <w:szCs w:val="20"/>
              </w:rPr>
            </w:pPr>
          </w:p>
          <w:p w:rsidR="00CD76FC" w:rsidRPr="00D823B4" w:rsidRDefault="00CD76FC" w:rsidP="00424142">
            <w:pPr>
              <w:spacing w:before="120" w:line="240" w:lineRule="auto"/>
              <w:rPr>
                <w:sz w:val="20"/>
                <w:szCs w:val="20"/>
              </w:rPr>
            </w:pPr>
          </w:p>
        </w:tc>
        <w:tc>
          <w:tcPr>
            <w:tcW w:w="1776" w:type="dxa"/>
            <w:vMerge/>
            <w:shd w:val="clear" w:color="auto" w:fill="auto"/>
          </w:tcPr>
          <w:p w:rsidR="00CD76FC" w:rsidRPr="00D823B4" w:rsidRDefault="00CD76FC" w:rsidP="00424142">
            <w:pPr>
              <w:widowControl/>
              <w:adjustRightInd/>
              <w:spacing w:before="120" w:line="240" w:lineRule="auto"/>
              <w:jc w:val="left"/>
              <w:textAlignment w:val="auto"/>
              <w:rPr>
                <w:sz w:val="20"/>
                <w:szCs w:val="20"/>
              </w:rPr>
            </w:pPr>
          </w:p>
        </w:tc>
      </w:tr>
      <w:tr w:rsidR="00CD76FC" w:rsidRPr="00D823B4">
        <w:tc>
          <w:tcPr>
            <w:tcW w:w="0" w:type="auto"/>
            <w:tcBorders>
              <w:left w:val="single" w:sz="4" w:space="0" w:color="auto"/>
              <w:right w:val="single" w:sz="4" w:space="0" w:color="auto"/>
            </w:tcBorders>
            <w:textDirection w:val="btLr"/>
            <w:vAlign w:val="center"/>
          </w:tcPr>
          <w:p w:rsidR="00CD76FC" w:rsidRPr="00D823B4" w:rsidRDefault="00CD76FC" w:rsidP="00424142">
            <w:pPr>
              <w:spacing w:before="120" w:line="240" w:lineRule="auto"/>
              <w:ind w:left="113" w:right="113"/>
              <w:jc w:val="center"/>
              <w:rPr>
                <w:b/>
                <w:sz w:val="20"/>
                <w:szCs w:val="20"/>
              </w:rPr>
            </w:pPr>
            <w:r w:rsidRPr="00D823B4">
              <w:rPr>
                <w:b/>
                <w:sz w:val="20"/>
                <w:szCs w:val="20"/>
              </w:rPr>
              <w:t>Май</w:t>
            </w:r>
          </w:p>
        </w:tc>
        <w:tc>
          <w:tcPr>
            <w:tcW w:w="1237" w:type="dxa"/>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29.04-08.05</w:t>
            </w:r>
          </w:p>
        </w:tc>
        <w:tc>
          <w:tcPr>
            <w:tcW w:w="2431" w:type="dxa"/>
            <w:tcBorders>
              <w:top w:val="single" w:sz="4" w:space="0" w:color="auto"/>
              <w:left w:val="single" w:sz="4" w:space="0" w:color="auto"/>
              <w:bottom w:val="single" w:sz="4" w:space="0" w:color="auto"/>
              <w:right w:val="single" w:sz="4" w:space="0" w:color="auto"/>
            </w:tcBorders>
            <w:vAlign w:val="center"/>
          </w:tcPr>
          <w:p w:rsidR="00CD76FC" w:rsidRPr="00D823B4" w:rsidRDefault="00CD76FC" w:rsidP="00424142">
            <w:pPr>
              <w:spacing w:before="120" w:line="240" w:lineRule="auto"/>
              <w:jc w:val="center"/>
              <w:rPr>
                <w:sz w:val="20"/>
                <w:szCs w:val="20"/>
              </w:rPr>
            </w:pPr>
            <w:r w:rsidRPr="00D823B4">
              <w:rPr>
                <w:sz w:val="20"/>
                <w:szCs w:val="20"/>
              </w:rPr>
              <w:t>Государственные праздники</w:t>
            </w:r>
          </w:p>
        </w:tc>
        <w:tc>
          <w:tcPr>
            <w:tcW w:w="2453" w:type="dxa"/>
            <w:tcBorders>
              <w:top w:val="single" w:sz="4" w:space="0" w:color="auto"/>
              <w:left w:val="single" w:sz="4" w:space="0" w:color="auto"/>
              <w:bottom w:val="single" w:sz="4" w:space="0" w:color="auto"/>
              <w:right w:val="single" w:sz="4" w:space="0" w:color="auto"/>
            </w:tcBorders>
          </w:tcPr>
          <w:p w:rsidR="00CD76FC" w:rsidRPr="00D823B4" w:rsidRDefault="00CD76FC" w:rsidP="00424142">
            <w:pPr>
              <w:spacing w:before="120" w:line="240" w:lineRule="auto"/>
              <w:rPr>
                <w:sz w:val="20"/>
                <w:szCs w:val="20"/>
              </w:rPr>
            </w:pPr>
            <w:r w:rsidRPr="00D823B4">
              <w:rPr>
                <w:sz w:val="20"/>
                <w:szCs w:val="20"/>
              </w:rPr>
              <w:t>Патриотическое воспитание – День Победы</w:t>
            </w:r>
          </w:p>
          <w:p w:rsidR="00CD76FC" w:rsidRPr="00D823B4" w:rsidRDefault="00CD76FC" w:rsidP="00424142">
            <w:pPr>
              <w:spacing w:before="120" w:line="240" w:lineRule="auto"/>
              <w:rPr>
                <w:sz w:val="20"/>
                <w:szCs w:val="20"/>
              </w:rPr>
            </w:pPr>
          </w:p>
        </w:tc>
        <w:tc>
          <w:tcPr>
            <w:tcW w:w="1776" w:type="dxa"/>
            <w:shd w:val="clear" w:color="auto" w:fill="auto"/>
          </w:tcPr>
          <w:p w:rsidR="00CD76FC" w:rsidRPr="00D823B4" w:rsidRDefault="00CD76FC" w:rsidP="00424142">
            <w:pPr>
              <w:widowControl/>
              <w:adjustRightInd/>
              <w:spacing w:before="120" w:line="240" w:lineRule="auto"/>
              <w:jc w:val="left"/>
              <w:textAlignment w:val="auto"/>
              <w:rPr>
                <w:sz w:val="20"/>
                <w:szCs w:val="20"/>
              </w:rPr>
            </w:pPr>
            <w:r w:rsidRPr="00D823B4">
              <w:rPr>
                <w:sz w:val="20"/>
                <w:szCs w:val="20"/>
              </w:rPr>
              <w:t>Выставка поделок «Подарки ветеранам»</w:t>
            </w:r>
          </w:p>
        </w:tc>
      </w:tr>
    </w:tbl>
    <w:p w:rsidR="00CD76FC" w:rsidRDefault="00CD76FC" w:rsidP="00CD76FC">
      <w:pPr>
        <w:pStyle w:val="Style31"/>
        <w:widowControl/>
        <w:spacing w:line="240" w:lineRule="auto"/>
        <w:ind w:firstLine="0"/>
        <w:rPr>
          <w:rFonts w:ascii="Times New Roman" w:hAnsi="Times New Roman" w:cs="Times New Roman"/>
          <w:b/>
          <w:bCs/>
          <w:color w:val="000000"/>
        </w:rPr>
      </w:pPr>
      <w:r>
        <w:rPr>
          <w:rFonts w:ascii="Times New Roman" w:hAnsi="Times New Roman" w:cs="Times New Roman"/>
          <w:b/>
          <w:bCs/>
          <w:color w:val="000000"/>
        </w:rPr>
        <w:t xml:space="preserve">                                                                                                                                 </w:t>
      </w:r>
      <w:r w:rsidRPr="009E4E42">
        <w:rPr>
          <w:rFonts w:ascii="Times New Roman" w:hAnsi="Times New Roman" w:cs="Times New Roman"/>
          <w:b/>
          <w:bCs/>
          <w:color w:val="000000"/>
        </w:rPr>
        <w:t xml:space="preserve">Приложение </w:t>
      </w:r>
      <w:r>
        <w:rPr>
          <w:rFonts w:ascii="Times New Roman" w:hAnsi="Times New Roman" w:cs="Times New Roman"/>
          <w:b/>
          <w:bCs/>
          <w:color w:val="000000"/>
        </w:rPr>
        <w:t>2</w:t>
      </w:r>
    </w:p>
    <w:p w:rsidR="00CD76FC" w:rsidRDefault="00CD76FC" w:rsidP="00CD76FC">
      <w:pPr>
        <w:pStyle w:val="Style31"/>
        <w:widowControl/>
        <w:spacing w:line="240" w:lineRule="auto"/>
        <w:ind w:firstLine="0"/>
        <w:rPr>
          <w:rFonts w:ascii="Times New Roman" w:hAnsi="Times New Roman" w:cs="Times New Roman"/>
          <w:b/>
          <w:bCs/>
          <w:color w:val="000000"/>
        </w:rPr>
      </w:pPr>
    </w:p>
    <w:p w:rsidR="00CD76FC" w:rsidRDefault="00CD76FC" w:rsidP="00CD76FC">
      <w:pPr>
        <w:pStyle w:val="Style31"/>
        <w:widowControl/>
        <w:spacing w:line="240" w:lineRule="auto"/>
        <w:ind w:firstLine="0"/>
        <w:jc w:val="center"/>
        <w:rPr>
          <w:rFonts w:ascii="Times New Roman" w:hAnsi="Times New Roman" w:cs="Times New Roman"/>
          <w:b/>
        </w:rPr>
      </w:pPr>
      <w:r>
        <w:rPr>
          <w:rFonts w:ascii="Times New Roman" w:hAnsi="Times New Roman" w:cs="Times New Roman"/>
          <w:b/>
        </w:rPr>
        <w:t>Перспективный календарный план.</w:t>
      </w:r>
    </w:p>
    <w:p w:rsidR="00CD76FC" w:rsidRPr="009E4E42" w:rsidRDefault="00CD76FC" w:rsidP="00CD76FC">
      <w:pPr>
        <w:pStyle w:val="Style31"/>
        <w:widowControl/>
        <w:spacing w:line="240" w:lineRule="auto"/>
        <w:ind w:firstLine="0"/>
        <w:jc w:val="center"/>
        <w:rPr>
          <w:rFonts w:ascii="Times New Roman" w:hAnsi="Times New Roman" w:cs="Times New Roman"/>
          <w:b/>
          <w:bCs/>
          <w:color w:val="000000"/>
        </w:rPr>
      </w:pPr>
    </w:p>
    <w:p w:rsidR="00CD76FC" w:rsidRDefault="00CD76FC" w:rsidP="00CD76FC">
      <w:pPr>
        <w:pStyle w:val="ab"/>
        <w:tabs>
          <w:tab w:val="center" w:pos="7863"/>
          <w:tab w:val="left" w:pos="10350"/>
        </w:tabs>
        <w:ind w:left="720" w:firstLine="23"/>
        <w:jc w:val="left"/>
        <w:rPr>
          <w:rFonts w:ascii="Times New Roman" w:hAnsi="Times New Roman" w:cs="Times New Roman"/>
          <w:b/>
          <w:color w:val="auto"/>
        </w:rPr>
      </w:pPr>
      <w:r>
        <w:rPr>
          <w:rFonts w:ascii="Times New Roman" w:hAnsi="Times New Roman" w:cs="Times New Roman"/>
          <w:b/>
          <w:color w:val="auto"/>
        </w:rPr>
        <w:tab/>
      </w:r>
      <w:r>
        <w:rPr>
          <w:rFonts w:ascii="Times New Roman" w:hAnsi="Times New Roman" w:cs="Times New Roman"/>
          <w:b/>
          <w:color w:val="auto"/>
        </w:rPr>
        <w:tab/>
      </w:r>
    </w:p>
    <w:p w:rsidR="00CD76FC" w:rsidRPr="00A91097" w:rsidRDefault="00CD76FC" w:rsidP="00CD76FC">
      <w:pPr>
        <w:pStyle w:val="ab"/>
        <w:ind w:left="720" w:firstLine="23"/>
        <w:jc w:val="center"/>
        <w:rPr>
          <w:rFonts w:ascii="Times New Roman" w:hAnsi="Times New Roman" w:cs="Times New Roman"/>
          <w:b/>
        </w:rPr>
      </w:pPr>
      <w:r>
        <w:rPr>
          <w:rFonts w:ascii="Times New Roman" w:hAnsi="Times New Roman" w:cs="Times New Roman"/>
          <w:b/>
        </w:rPr>
        <w:t>Изобр</w:t>
      </w:r>
      <w:r>
        <w:rPr>
          <w:rFonts w:ascii="Times New Roman" w:hAnsi="Times New Roman" w:cs="Times New Roman"/>
          <w:b/>
          <w:color w:val="auto"/>
        </w:rPr>
        <w:t>азительное искусство</w:t>
      </w:r>
    </w:p>
    <w:p w:rsidR="00CD76FC" w:rsidRPr="00370DCF" w:rsidRDefault="00CD76FC" w:rsidP="00CD76FC">
      <w:pPr>
        <w:pStyle w:val="ab"/>
        <w:ind w:left="720" w:firstLine="23"/>
        <w:jc w:val="center"/>
        <w:rPr>
          <w:rFonts w:ascii="Times New Roman" w:hAnsi="Times New Roman" w:cs="Times New Roman"/>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2006"/>
        <w:gridCol w:w="1986"/>
        <w:gridCol w:w="2003"/>
        <w:gridCol w:w="1888"/>
      </w:tblGrid>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11829" w:type="dxa"/>
            <w:gridSpan w:val="4"/>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CD76FC" w:rsidRPr="00B3797A">
        <w:tc>
          <w:tcPr>
            <w:tcW w:w="14786" w:type="dxa"/>
            <w:gridSpan w:val="5"/>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B3797A">
              <w:rPr>
                <w:rFonts w:ascii="Times New Roman" w:eastAsia="Times New Roman" w:hAnsi="Times New Roman" w:cs="Times New Roman"/>
                <w:b/>
                <w:color w:val="auto"/>
                <w:sz w:val="20"/>
                <w:szCs w:val="20"/>
                <w:lang w:val="en-US"/>
              </w:rPr>
              <w:t xml:space="preserve">(3-4 </w:t>
            </w:r>
            <w:r w:rsidRPr="00B3797A">
              <w:rPr>
                <w:rFonts w:ascii="Times New Roman" w:eastAsia="Times New Roman" w:hAnsi="Times New Roman" w:cs="Times New Roman"/>
                <w:b/>
                <w:color w:val="auto"/>
                <w:sz w:val="20"/>
                <w:szCs w:val="20"/>
              </w:rPr>
              <w:t>г.)</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 xml:space="preserve">I </w:t>
            </w:r>
            <w:r w:rsidRPr="00B3797A">
              <w:rPr>
                <w:rFonts w:ascii="Times New Roman" w:eastAsia="Times New Roman" w:hAnsi="Times New Roman" w:cs="Times New Roman"/>
                <w:color w:val="auto"/>
                <w:sz w:val="20"/>
                <w:szCs w:val="20"/>
              </w:rPr>
              <w:t>неделя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 xml:space="preserve">III </w:t>
            </w:r>
            <w:r w:rsidRPr="00B3797A">
              <w:rPr>
                <w:rFonts w:ascii="Times New Roman" w:eastAsia="Times New Roman" w:hAnsi="Times New Roman" w:cs="Times New Roman"/>
                <w:color w:val="auto"/>
                <w:sz w:val="20"/>
                <w:szCs w:val="20"/>
              </w:rPr>
              <w:t>неделя</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 xml:space="preserve">IV </w:t>
            </w:r>
            <w:r w:rsidRPr="00B3797A">
              <w:rPr>
                <w:rFonts w:ascii="Times New Roman" w:eastAsia="Times New Roman" w:hAnsi="Times New Roman" w:cs="Times New Roman"/>
                <w:color w:val="auto"/>
                <w:sz w:val="20"/>
                <w:szCs w:val="20"/>
              </w:rPr>
              <w:t xml:space="preserve">неделя </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5914" w:type="dxa"/>
            <w:gridSpan w:val="2"/>
            <w:vAlign w:val="center"/>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Диагностическое занятие</w:t>
            </w:r>
          </w:p>
        </w:tc>
        <w:tc>
          <w:tcPr>
            <w:tcW w:w="2957"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w:t>
            </w:r>
            <w:r w:rsidRPr="00C85100">
              <w:rPr>
                <w:rFonts w:ascii="Times New Roman" w:hAnsi="Times New Roman" w:cs="Times New Roman"/>
                <w:sz w:val="20"/>
                <w:szCs w:val="20"/>
              </w:rPr>
              <w:t xml:space="preserve"> Рисование. «Идет дождь»</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w:t>
            </w:r>
            <w:r w:rsidRPr="00C85100">
              <w:rPr>
                <w:rFonts w:ascii="Times New Roman" w:hAnsi="Times New Roman" w:cs="Times New Roman"/>
                <w:sz w:val="20"/>
                <w:szCs w:val="20"/>
              </w:rPr>
              <w:t xml:space="preserve"> Лепка «Палочки»</w:t>
            </w:r>
          </w:p>
        </w:tc>
        <w:tc>
          <w:tcPr>
            <w:tcW w:w="2958"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w:t>
            </w:r>
            <w:r w:rsidRPr="00C85100">
              <w:rPr>
                <w:rFonts w:ascii="Times New Roman" w:hAnsi="Times New Roman" w:cs="Times New Roman"/>
                <w:sz w:val="20"/>
                <w:szCs w:val="20"/>
              </w:rPr>
              <w:t xml:space="preserve"> Привяжем к шарикам цветные ниточки</w:t>
            </w:r>
          </w:p>
          <w:p w:rsidR="00CD76FC" w:rsidRPr="00C85100" w:rsidRDefault="00CD76FC" w:rsidP="00424142">
            <w:pPr>
              <w:pStyle w:val="ab"/>
              <w:jc w:val="center"/>
              <w:rPr>
                <w:rFonts w:ascii="Times New Roman" w:hAnsi="Times New Roman" w:cs="Times New Roman"/>
                <w:sz w:val="20"/>
                <w:szCs w:val="20"/>
              </w:rPr>
            </w:pPr>
            <w:r w:rsidRPr="00C85100">
              <w:rPr>
                <w:rFonts w:ascii="Times New Roman" w:eastAsia="Times New Roman" w:hAnsi="Times New Roman" w:cs="Times New Roman"/>
                <w:color w:val="auto"/>
                <w:sz w:val="20"/>
                <w:szCs w:val="20"/>
              </w:rPr>
              <w:t>2.</w:t>
            </w:r>
            <w:r w:rsidRPr="00C85100">
              <w:rPr>
                <w:rFonts w:ascii="Times New Roman" w:hAnsi="Times New Roman" w:cs="Times New Roman"/>
                <w:sz w:val="20"/>
                <w:szCs w:val="20"/>
              </w:rPr>
              <w:t xml:space="preserve"> Лепка.</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hAnsi="Times New Roman" w:cs="Times New Roman"/>
                <w:sz w:val="20"/>
                <w:szCs w:val="20"/>
              </w:rPr>
              <w:t>«Бублики»</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2957" w:type="dxa"/>
          </w:tcPr>
          <w:p w:rsidR="00CD76FC" w:rsidRPr="00C85100" w:rsidRDefault="00CD76FC" w:rsidP="00424142">
            <w:pPr>
              <w:pStyle w:val="ab"/>
              <w:jc w:val="center"/>
              <w:rPr>
                <w:rFonts w:ascii="Times New Roman" w:hAnsi="Times New Roman" w:cs="Times New Roman"/>
                <w:sz w:val="20"/>
                <w:szCs w:val="20"/>
              </w:rPr>
            </w:pPr>
            <w:r w:rsidRPr="00C85100">
              <w:rPr>
                <w:rFonts w:ascii="Times New Roman" w:eastAsia="Times New Roman" w:hAnsi="Times New Roman" w:cs="Times New Roman"/>
                <w:color w:val="auto"/>
                <w:sz w:val="20"/>
                <w:szCs w:val="20"/>
              </w:rPr>
              <w:t>1.</w:t>
            </w:r>
            <w:r w:rsidRPr="00C85100">
              <w:rPr>
                <w:rFonts w:ascii="Times New Roman" w:hAnsi="Times New Roman" w:cs="Times New Roman"/>
                <w:sz w:val="20"/>
                <w:szCs w:val="20"/>
              </w:rPr>
              <w:t xml:space="preserve"> Рисование.</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hAnsi="Times New Roman" w:cs="Times New Roman"/>
                <w:sz w:val="20"/>
                <w:szCs w:val="20"/>
              </w:rPr>
              <w:t>Разноцветный ковер из листьев</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Лепка.</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 xml:space="preserve"> «Колобок в лесу»</w:t>
            </w:r>
          </w:p>
        </w:tc>
        <w:tc>
          <w:tcPr>
            <w:tcW w:w="2957"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w:t>
            </w:r>
            <w:r w:rsidRPr="00C85100">
              <w:rPr>
                <w:rFonts w:ascii="Times New Roman" w:hAnsi="Times New Roman" w:cs="Times New Roman"/>
                <w:sz w:val="20"/>
                <w:szCs w:val="20"/>
              </w:rPr>
              <w:t xml:space="preserve"> Рисование. Цветные мыльные пузыри</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Аппликация.</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«Мыльные пузыри»</w:t>
            </w:r>
          </w:p>
        </w:tc>
        <w:tc>
          <w:tcPr>
            <w:tcW w:w="2957"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w:t>
            </w:r>
            <w:r w:rsidRPr="00C85100">
              <w:rPr>
                <w:rFonts w:ascii="Times New Roman" w:hAnsi="Times New Roman" w:cs="Times New Roman"/>
                <w:sz w:val="20"/>
                <w:szCs w:val="20"/>
              </w:rPr>
              <w:t xml:space="preserve"> Рисование. Цветные обручи</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Лепка.</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«Угости оладушками»</w:t>
            </w:r>
          </w:p>
        </w:tc>
        <w:tc>
          <w:tcPr>
            <w:tcW w:w="2958"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w:t>
            </w:r>
            <w:r w:rsidRPr="00C85100">
              <w:rPr>
                <w:rFonts w:ascii="Times New Roman" w:hAnsi="Times New Roman" w:cs="Times New Roman"/>
                <w:sz w:val="20"/>
                <w:szCs w:val="20"/>
              </w:rPr>
              <w:t xml:space="preserve"> Рисование по замыслу</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Аппликация.</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«Тарелочка для спортсмена»</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Ноябрь </w:t>
            </w:r>
          </w:p>
        </w:tc>
        <w:tc>
          <w:tcPr>
            <w:tcW w:w="2957"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 Рисование.</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«Шары на праздник»</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Лепка.</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«Угощение на праздник, крендельки»</w:t>
            </w:r>
          </w:p>
        </w:tc>
        <w:tc>
          <w:tcPr>
            <w:tcW w:w="2957"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 Рисование.</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«Мыльные пузыри»</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Аппликация.</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«Праздничные пряники »</w:t>
            </w:r>
          </w:p>
        </w:tc>
        <w:tc>
          <w:tcPr>
            <w:tcW w:w="2957"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 Рисование.</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«Кольцо в городе»</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Лепка.</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«Печение для Тольяттинцев»</w:t>
            </w:r>
          </w:p>
        </w:tc>
        <w:tc>
          <w:tcPr>
            <w:tcW w:w="2958" w:type="dxa"/>
          </w:tcPr>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1. Рисование.</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«Круглый город»</w:t>
            </w:r>
          </w:p>
          <w:p w:rsidR="00CD76FC" w:rsidRPr="00C85100" w:rsidRDefault="00CD76FC" w:rsidP="00424142">
            <w:pPr>
              <w:pStyle w:val="ab"/>
              <w:jc w:val="center"/>
              <w:rPr>
                <w:rFonts w:ascii="Times New Roman" w:eastAsia="Times New Roman" w:hAnsi="Times New Roman" w:cs="Times New Roman"/>
                <w:color w:val="auto"/>
                <w:sz w:val="20"/>
                <w:szCs w:val="20"/>
              </w:rPr>
            </w:pPr>
            <w:r w:rsidRPr="00C85100">
              <w:rPr>
                <w:rFonts w:ascii="Times New Roman" w:eastAsia="Times New Roman" w:hAnsi="Times New Roman" w:cs="Times New Roman"/>
                <w:color w:val="auto"/>
                <w:sz w:val="20"/>
                <w:szCs w:val="20"/>
              </w:rPr>
              <w:t>2. Лепка по замыслу</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«Снеговик»</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«Снеговик»</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«Деревья зимой»</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«Снежная баба»</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«Елочка»</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«Прогулка зимой»</w:t>
            </w:r>
          </w:p>
        </w:tc>
        <w:tc>
          <w:tcPr>
            <w:tcW w:w="2958"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«Украсим елочку»</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«Кормушка для птички»</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каникулы</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«Игрушка для друга»</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«Апельсины и мандарины»</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«Украсим руковичку»</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«Моя семья»</w:t>
            </w:r>
          </w:p>
        </w:tc>
        <w:tc>
          <w:tcPr>
            <w:tcW w:w="2958"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1.Рисование по замыслу</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«Шапочка для мамы»</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«Снеговик на прогулке»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«Котик у бабушки»</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«Солнышко для бабушки»</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«Домик в деревне»</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«Самолет для папы»</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«Подарок для папы»</w:t>
            </w:r>
          </w:p>
        </w:tc>
        <w:tc>
          <w:tcPr>
            <w:tcW w:w="2958"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«Гуляем с папой в лесу»</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«Украсим галстук для папы»</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«Подарок для мамы»</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«Праздник мамы»</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«Флажки»</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«Мишка - неваляшка»</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«Весна пришла»</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«Птички прилетели»</w:t>
            </w:r>
          </w:p>
        </w:tc>
        <w:tc>
          <w:tcPr>
            <w:tcW w:w="2958"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«Книжки малышам»</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«Птички в гнездышке »</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«Распускаются почки»</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«Лисичка - сестричка»</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«Знакомство с дымковской игрушкой»</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«Профессия для мамы»</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«Дымковская игрушка»</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«Дымковская игрушка»</w:t>
            </w:r>
          </w:p>
        </w:tc>
        <w:tc>
          <w:tcPr>
            <w:tcW w:w="2958"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«Ветераны»</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«Подарок ветерану»</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«Здравствуй лето»</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Лепка.</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«Мои животные»</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 Рисование.</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«Летом в лесу»</w:t>
            </w:r>
          </w:p>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Аппликация.</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«Летний автобус»</w:t>
            </w:r>
          </w:p>
        </w:tc>
        <w:tc>
          <w:tcPr>
            <w:tcW w:w="5915"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CD76FC" w:rsidRDefault="00CD76FC" w:rsidP="00CD76FC">
      <w:pPr>
        <w:pStyle w:val="ab"/>
        <w:ind w:left="720" w:firstLine="23"/>
        <w:jc w:val="center"/>
        <w:rPr>
          <w:rFonts w:ascii="Times New Roman" w:hAnsi="Times New Roman" w:cs="Times New Roman"/>
          <w:b/>
          <w:color w:val="auto"/>
        </w:rPr>
      </w:pPr>
    </w:p>
    <w:p w:rsidR="00CD76FC" w:rsidRDefault="00CD76FC" w:rsidP="00CD76FC">
      <w:pPr>
        <w:pStyle w:val="ab"/>
        <w:ind w:left="720" w:firstLine="23"/>
        <w:jc w:val="center"/>
        <w:rPr>
          <w:rFonts w:ascii="Times New Roman" w:hAnsi="Times New Roman" w:cs="Times New Roman"/>
          <w:b/>
          <w:color w:val="auto"/>
        </w:rPr>
      </w:pPr>
    </w:p>
    <w:p w:rsidR="00CD76FC" w:rsidRPr="00A91097" w:rsidRDefault="00CD76FC" w:rsidP="00CD76FC">
      <w:pPr>
        <w:pStyle w:val="ab"/>
        <w:ind w:left="720" w:firstLine="23"/>
        <w:jc w:val="center"/>
        <w:rPr>
          <w:rFonts w:ascii="Times New Roman" w:hAnsi="Times New Roman" w:cs="Times New Roman"/>
          <w:b/>
        </w:rPr>
      </w:pPr>
      <w:r>
        <w:rPr>
          <w:rFonts w:ascii="Times New Roman" w:hAnsi="Times New Roman" w:cs="Times New Roman"/>
          <w:b/>
        </w:rPr>
        <w:t xml:space="preserve">Развитие представлений об окружающем мире </w:t>
      </w:r>
    </w:p>
    <w:p w:rsidR="00CD76FC" w:rsidRPr="00370DCF" w:rsidRDefault="00CD76FC" w:rsidP="00CD76FC">
      <w:pPr>
        <w:pStyle w:val="ab"/>
        <w:ind w:left="720" w:firstLine="23"/>
        <w:jc w:val="center"/>
        <w:rPr>
          <w:rFonts w:ascii="Times New Roman" w:hAnsi="Times New Roman" w:cs="Times New Roman"/>
          <w:b/>
          <w:color w:val="FF000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710"/>
        <w:gridCol w:w="4140"/>
      </w:tblGrid>
      <w:tr w:rsidR="00CD76FC" w:rsidRPr="005411E7">
        <w:tc>
          <w:tcPr>
            <w:tcW w:w="1798" w:type="dxa"/>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7850" w:type="dxa"/>
            <w:gridSpan w:val="2"/>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CD76FC" w:rsidRPr="005411E7">
        <w:tc>
          <w:tcPr>
            <w:tcW w:w="9648" w:type="dxa"/>
            <w:gridSpan w:val="3"/>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5411E7">
              <w:rPr>
                <w:rFonts w:ascii="Times New Roman" w:eastAsia="Times New Roman" w:hAnsi="Times New Roman" w:cs="Times New Roman"/>
                <w:b/>
                <w:color w:val="auto"/>
                <w:sz w:val="20"/>
                <w:szCs w:val="20"/>
              </w:rPr>
              <w:t xml:space="preserve">(3-4 </w:t>
            </w:r>
            <w:r w:rsidRPr="00B3797A">
              <w:rPr>
                <w:rFonts w:ascii="Times New Roman" w:eastAsia="Times New Roman" w:hAnsi="Times New Roman" w:cs="Times New Roman"/>
                <w:b/>
                <w:color w:val="auto"/>
                <w:sz w:val="20"/>
                <w:szCs w:val="20"/>
              </w:rPr>
              <w:t>г.)</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IV</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 xml:space="preserve">неделя </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3710" w:type="dxa"/>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«Я сам»</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«Личики малышей»</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«Эмоции» «Картинки эмоций»</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«Мой детский сад» </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Ноябрь </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«Моя группа» </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«Мое имя» </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«Мальчики и девочки» </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«Домашние животные» </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«Дикие животные» </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«Домашние и дикие животные» </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«Комнатные растения» </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«Разговор с живой природой»</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«Растения»</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«Вода - водичка»</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«Время суток»</w:t>
            </w:r>
          </w:p>
        </w:tc>
        <w:tc>
          <w:tcPr>
            <w:tcW w:w="414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«Время суток»</w:t>
            </w:r>
          </w:p>
        </w:tc>
      </w:tr>
      <w:tr w:rsidR="00CD76FC" w:rsidRPr="00B3797A">
        <w:tc>
          <w:tcPr>
            <w:tcW w:w="179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3710"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«Улица и город»</w:t>
            </w:r>
          </w:p>
        </w:tc>
        <w:tc>
          <w:tcPr>
            <w:tcW w:w="4140" w:type="dxa"/>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CD76FC" w:rsidRDefault="00CD76FC" w:rsidP="00CD76FC">
      <w:pPr>
        <w:pStyle w:val="ab"/>
        <w:ind w:left="720" w:firstLine="23"/>
        <w:jc w:val="center"/>
        <w:rPr>
          <w:rFonts w:ascii="Times New Roman" w:hAnsi="Times New Roman" w:cs="Times New Roman"/>
          <w:b/>
          <w:color w:val="auto"/>
        </w:rPr>
      </w:pPr>
    </w:p>
    <w:p w:rsidR="00CD76FC" w:rsidRDefault="00CD76FC" w:rsidP="00CD76FC">
      <w:pPr>
        <w:pStyle w:val="ab"/>
        <w:ind w:left="720" w:firstLine="23"/>
        <w:jc w:val="center"/>
        <w:rPr>
          <w:rFonts w:ascii="Times New Roman" w:hAnsi="Times New Roman" w:cs="Times New Roman"/>
          <w:b/>
        </w:rPr>
      </w:pPr>
    </w:p>
    <w:p w:rsidR="00CD76FC" w:rsidRDefault="00CD76FC" w:rsidP="00CD76FC">
      <w:pPr>
        <w:pStyle w:val="ab"/>
        <w:ind w:left="720" w:firstLine="23"/>
        <w:jc w:val="center"/>
        <w:rPr>
          <w:rFonts w:ascii="Times New Roman" w:hAnsi="Times New Roman" w:cs="Times New Roman"/>
          <w:b/>
        </w:rPr>
      </w:pPr>
    </w:p>
    <w:p w:rsidR="00CD76FC" w:rsidRPr="00A91097" w:rsidRDefault="00CD76FC" w:rsidP="00CD76FC">
      <w:pPr>
        <w:pStyle w:val="ab"/>
        <w:ind w:left="720" w:firstLine="23"/>
        <w:jc w:val="center"/>
        <w:rPr>
          <w:rFonts w:ascii="Times New Roman" w:hAnsi="Times New Roman" w:cs="Times New Roman"/>
          <w:b/>
        </w:rPr>
      </w:pPr>
      <w:r>
        <w:rPr>
          <w:rFonts w:ascii="Times New Roman" w:hAnsi="Times New Roman" w:cs="Times New Roman"/>
          <w:b/>
        </w:rPr>
        <w:t>Конструирование</w:t>
      </w:r>
    </w:p>
    <w:p w:rsidR="00CD76FC" w:rsidRPr="00370DCF" w:rsidRDefault="00CD76FC" w:rsidP="00CD76FC">
      <w:pPr>
        <w:pStyle w:val="ab"/>
        <w:ind w:left="720" w:firstLine="23"/>
        <w:jc w:val="center"/>
        <w:rPr>
          <w:rFonts w:ascii="Times New Roman" w:hAnsi="Times New Roman" w:cs="Times New Roman"/>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1938"/>
        <w:gridCol w:w="9"/>
        <w:gridCol w:w="1874"/>
        <w:gridCol w:w="1892"/>
        <w:gridCol w:w="1884"/>
      </w:tblGrid>
      <w:tr w:rsidR="00CD76FC" w:rsidRPr="005411E7">
        <w:tc>
          <w:tcPr>
            <w:tcW w:w="1985" w:type="dxa"/>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7585" w:type="dxa"/>
            <w:gridSpan w:val="5"/>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CD76FC" w:rsidRPr="005411E7">
        <w:tc>
          <w:tcPr>
            <w:tcW w:w="9570" w:type="dxa"/>
            <w:gridSpan w:val="6"/>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5411E7">
              <w:rPr>
                <w:rFonts w:ascii="Times New Roman" w:eastAsia="Times New Roman" w:hAnsi="Times New Roman" w:cs="Times New Roman"/>
                <w:b/>
                <w:color w:val="auto"/>
                <w:sz w:val="20"/>
                <w:szCs w:val="20"/>
              </w:rPr>
              <w:t xml:space="preserve">(3-4 </w:t>
            </w:r>
            <w:r w:rsidRPr="00B3797A">
              <w:rPr>
                <w:rFonts w:ascii="Times New Roman" w:eastAsia="Times New Roman" w:hAnsi="Times New Roman" w:cs="Times New Roman"/>
                <w:b/>
                <w:color w:val="auto"/>
                <w:sz w:val="20"/>
                <w:szCs w:val="20"/>
              </w:rPr>
              <w:t>г.)</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IV</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 xml:space="preserve">неделя </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1905" w:type="dxa"/>
            <w:gridSpan w:val="2"/>
            <w:vAlign w:val="center"/>
          </w:tcPr>
          <w:p w:rsidR="00CD76FC"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«Вводная»</w:t>
            </w:r>
          </w:p>
        </w:tc>
        <w:tc>
          <w:tcPr>
            <w:tcW w:w="1887" w:type="dxa"/>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«Дорожки для пешеходов и машин»</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1896"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«Забор»</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«Комбинированный забор»</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«Гараж с дверью»</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Ноябрь </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«Строим под музыку»</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«Ворота»</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«Лесенка»</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«Горки»</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«Мостик для машин и пешеходов»</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«Бычок и самолет»</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«Зайка и кораблик»</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«Трамвай»</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«Фургон и грузовик»</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«Мебель»</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«Одноэтажный дом»</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«Фасад двухэтажного дома»</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«Теремок»</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«Улицы города»</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3793"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CD76FC" w:rsidRPr="009B36E2" w:rsidRDefault="00CD76FC" w:rsidP="00CD76FC">
      <w:pPr>
        <w:pStyle w:val="ab"/>
        <w:ind w:firstLine="708"/>
        <w:rPr>
          <w:rFonts w:ascii="Times New Roman" w:hAnsi="Times New Roman" w:cs="Times New Roman"/>
          <w:b/>
          <w:color w:val="FF0000"/>
          <w:sz w:val="20"/>
          <w:szCs w:val="20"/>
          <w:lang w:val="en-US"/>
        </w:rPr>
      </w:pPr>
    </w:p>
    <w:p w:rsidR="00CD76FC" w:rsidRPr="00A91097" w:rsidRDefault="00CD76FC" w:rsidP="00CD76FC">
      <w:pPr>
        <w:pStyle w:val="ab"/>
        <w:ind w:left="720" w:firstLine="23"/>
        <w:jc w:val="center"/>
        <w:rPr>
          <w:rFonts w:ascii="Times New Roman" w:hAnsi="Times New Roman" w:cs="Times New Roman"/>
          <w:b/>
        </w:rPr>
      </w:pPr>
      <w:r>
        <w:rPr>
          <w:rFonts w:ascii="Times New Roman" w:hAnsi="Times New Roman" w:cs="Times New Roman"/>
          <w:b/>
        </w:rPr>
        <w:t>Сенсорное восприятие</w:t>
      </w:r>
    </w:p>
    <w:p w:rsidR="00CD76FC" w:rsidRPr="00370DCF" w:rsidRDefault="00CD76FC" w:rsidP="00CD76FC">
      <w:pPr>
        <w:pStyle w:val="ab"/>
        <w:ind w:left="720" w:firstLine="23"/>
        <w:jc w:val="center"/>
        <w:rPr>
          <w:rFonts w:ascii="Times New Roman" w:hAnsi="Times New Roman" w:cs="Times New Roman"/>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896"/>
        <w:gridCol w:w="9"/>
        <w:gridCol w:w="1887"/>
        <w:gridCol w:w="1896"/>
        <w:gridCol w:w="1897"/>
      </w:tblGrid>
      <w:tr w:rsidR="00CD76FC" w:rsidRPr="005411E7">
        <w:tc>
          <w:tcPr>
            <w:tcW w:w="1985" w:type="dxa"/>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7585" w:type="dxa"/>
            <w:gridSpan w:val="5"/>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CD76FC" w:rsidRPr="005411E7">
        <w:tc>
          <w:tcPr>
            <w:tcW w:w="9570" w:type="dxa"/>
            <w:gridSpan w:val="6"/>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5411E7">
              <w:rPr>
                <w:rFonts w:ascii="Times New Roman" w:eastAsia="Times New Roman" w:hAnsi="Times New Roman" w:cs="Times New Roman"/>
                <w:b/>
                <w:color w:val="auto"/>
                <w:sz w:val="20"/>
                <w:szCs w:val="20"/>
              </w:rPr>
              <w:t xml:space="preserve">(3-4 </w:t>
            </w:r>
            <w:r w:rsidRPr="00B3797A">
              <w:rPr>
                <w:rFonts w:ascii="Times New Roman" w:eastAsia="Times New Roman" w:hAnsi="Times New Roman" w:cs="Times New Roman"/>
                <w:b/>
                <w:color w:val="auto"/>
                <w:sz w:val="20"/>
                <w:szCs w:val="20"/>
              </w:rPr>
              <w:t>г.)</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IV</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 xml:space="preserve">неделя </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1905"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c>
          <w:tcPr>
            <w:tcW w:w="1887" w:type="dxa"/>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«Спрячь мышку»</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 царстве фигурок-человечков»</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«Разные мячики»</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«Башня»</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Лото «Цвет»</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«Кто где спит»</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«Коврики для фигурок-человечков»</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Ноябрь </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Аппликация «Елочка»</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«Найди предмет такой же формы»</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«Накормим мишек»</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«Окраска воды»</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Аппликация «Кроватки»</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«Построим домик для фигур»</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«Кто выше»</w:t>
            </w:r>
          </w:p>
        </w:tc>
        <w:tc>
          <w:tcPr>
            <w:tcW w:w="1897" w:type="dxa"/>
          </w:tcPr>
          <w:p w:rsidR="00CD76FC" w:rsidRPr="003C5390"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w:t>
            </w:r>
            <w:r>
              <w:rPr>
                <w:rFonts w:ascii="Times New Roman" w:eastAsia="Times New Roman" w:hAnsi="Times New Roman" w:cs="Times New Roman"/>
                <w:color w:val="auto"/>
                <w:sz w:val="20"/>
                <w:szCs w:val="20"/>
                <w:lang w:val="en-US"/>
              </w:rPr>
              <w:t>/</w:t>
            </w:r>
            <w:r>
              <w:rPr>
                <w:rFonts w:ascii="Times New Roman" w:eastAsia="Times New Roman" w:hAnsi="Times New Roman" w:cs="Times New Roman"/>
                <w:color w:val="auto"/>
                <w:sz w:val="20"/>
                <w:szCs w:val="20"/>
              </w:rPr>
              <w:t>и «Магазин»</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«Лесенок»</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«Геометрическое лото»</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«Кто скорей свернет ленту»</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 царстве царя-Разноцвета»</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«Составные картинки»</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«Закрой двери в домиках»</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«Три воздушных шарика»</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«Достроим дом»</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«Построим домик для фигур»</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Аппликация «Радуга»</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 гости к мишке»</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«Какой формы предметы в нашей группе»</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«Вышиваем ковер»</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«Путешествие на лесную поляну»</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«Что изменилось?»</w:t>
            </w:r>
          </w:p>
        </w:tc>
        <w:tc>
          <w:tcPr>
            <w:tcW w:w="189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Лото «Цвет и форма»</w:t>
            </w:r>
          </w:p>
        </w:tc>
      </w:tr>
      <w:tr w:rsidR="00CD76FC" w:rsidRPr="00B3797A">
        <w:tc>
          <w:tcPr>
            <w:tcW w:w="1985"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1896"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w:t>
            </w:r>
            <w:r>
              <w:rPr>
                <w:rFonts w:ascii="Times New Roman" w:eastAsia="Times New Roman" w:hAnsi="Times New Roman" w:cs="Times New Roman"/>
                <w:color w:val="auto"/>
                <w:sz w:val="20"/>
                <w:szCs w:val="20"/>
                <w:lang w:val="en-US"/>
              </w:rPr>
              <w:t>/</w:t>
            </w:r>
            <w:r>
              <w:rPr>
                <w:rFonts w:ascii="Times New Roman" w:eastAsia="Times New Roman" w:hAnsi="Times New Roman" w:cs="Times New Roman"/>
                <w:color w:val="auto"/>
                <w:sz w:val="20"/>
                <w:szCs w:val="20"/>
              </w:rPr>
              <w:t>и «Магазин»</w:t>
            </w:r>
          </w:p>
        </w:tc>
        <w:tc>
          <w:tcPr>
            <w:tcW w:w="1896" w:type="dxa"/>
            <w:gridSpan w:val="2"/>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Аппликация «Орнамент» </w:t>
            </w:r>
          </w:p>
        </w:tc>
        <w:tc>
          <w:tcPr>
            <w:tcW w:w="3793"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CD76FC" w:rsidRDefault="00CD76FC" w:rsidP="00CD76FC">
      <w:pPr>
        <w:pStyle w:val="ab"/>
        <w:ind w:left="720" w:firstLine="23"/>
        <w:jc w:val="center"/>
        <w:rPr>
          <w:rFonts w:ascii="Times New Roman" w:hAnsi="Times New Roman" w:cs="Times New Roman"/>
          <w:b/>
        </w:rPr>
      </w:pPr>
    </w:p>
    <w:p w:rsidR="00CD76FC" w:rsidRPr="00A91097" w:rsidRDefault="00CD76FC" w:rsidP="00CD76FC">
      <w:pPr>
        <w:pStyle w:val="ab"/>
        <w:ind w:left="720" w:firstLine="23"/>
        <w:jc w:val="center"/>
        <w:rPr>
          <w:rFonts w:ascii="Times New Roman" w:hAnsi="Times New Roman" w:cs="Times New Roman"/>
          <w:b/>
        </w:rPr>
      </w:pPr>
      <w:r>
        <w:rPr>
          <w:rFonts w:ascii="Times New Roman" w:hAnsi="Times New Roman" w:cs="Times New Roman"/>
          <w:b/>
        </w:rPr>
        <w:t>Введение в грамоту</w:t>
      </w:r>
    </w:p>
    <w:p w:rsidR="00CD76FC" w:rsidRPr="00370DCF" w:rsidRDefault="00CD76FC" w:rsidP="00CD76FC">
      <w:pPr>
        <w:pStyle w:val="ab"/>
        <w:ind w:left="720" w:firstLine="23"/>
        <w:jc w:val="center"/>
        <w:rPr>
          <w:rFonts w:ascii="Times New Roman" w:hAnsi="Times New Roman" w:cs="Times New Roman"/>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1741"/>
        <w:gridCol w:w="2076"/>
        <w:gridCol w:w="1741"/>
        <w:gridCol w:w="2144"/>
      </w:tblGrid>
      <w:tr w:rsidR="00CD76FC" w:rsidRPr="005411E7">
        <w:tc>
          <w:tcPr>
            <w:tcW w:w="2957" w:type="dxa"/>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11829" w:type="dxa"/>
            <w:gridSpan w:val="4"/>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CD76FC" w:rsidRPr="005411E7">
        <w:tc>
          <w:tcPr>
            <w:tcW w:w="14786" w:type="dxa"/>
            <w:gridSpan w:val="5"/>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5411E7">
              <w:rPr>
                <w:rFonts w:ascii="Times New Roman" w:eastAsia="Times New Roman" w:hAnsi="Times New Roman" w:cs="Times New Roman"/>
                <w:b/>
                <w:color w:val="auto"/>
                <w:sz w:val="20"/>
                <w:szCs w:val="20"/>
              </w:rPr>
              <w:t xml:space="preserve">(3-4 </w:t>
            </w:r>
            <w:r w:rsidRPr="00B3797A">
              <w:rPr>
                <w:rFonts w:ascii="Times New Roman" w:eastAsia="Times New Roman" w:hAnsi="Times New Roman" w:cs="Times New Roman"/>
                <w:b/>
                <w:color w:val="auto"/>
                <w:sz w:val="20"/>
                <w:szCs w:val="20"/>
              </w:rPr>
              <w:t>г.)</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IV</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 xml:space="preserve">неделя </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5914"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 предметов»</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 предметов»</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 инструментов»</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Ноябрь </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«Голоса животных»</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«Голоса животных»</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«Звуки а, о, у»</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«Звуки а, о, у»</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«Звуки и ,э, ы»</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«Звуки и ,э, ы»</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«Звуки а, о, у, ы, и, э»</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«Звуки а, о, у, ы, и, э»</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«Теремок»</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«Волк и семеро козлят»</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«Наши животные»</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«Закрепление звуков»</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«Закрепление звуков»</w:t>
            </w:r>
          </w:p>
        </w:tc>
        <w:tc>
          <w:tcPr>
            <w:tcW w:w="5915"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CD76FC" w:rsidRDefault="00CD76FC" w:rsidP="00CD76FC">
      <w:pPr>
        <w:pStyle w:val="ab"/>
        <w:ind w:left="720" w:firstLine="23"/>
        <w:jc w:val="center"/>
        <w:rPr>
          <w:rFonts w:ascii="Times New Roman" w:hAnsi="Times New Roman" w:cs="Times New Roman"/>
          <w:b/>
        </w:rPr>
      </w:pPr>
    </w:p>
    <w:p w:rsidR="00CD76FC" w:rsidRPr="00A91097" w:rsidRDefault="00CD76FC" w:rsidP="00CD76FC">
      <w:pPr>
        <w:pStyle w:val="ab"/>
        <w:ind w:left="720" w:firstLine="23"/>
        <w:jc w:val="center"/>
        <w:rPr>
          <w:rFonts w:ascii="Times New Roman" w:hAnsi="Times New Roman" w:cs="Times New Roman"/>
          <w:b/>
        </w:rPr>
      </w:pPr>
      <w:r>
        <w:rPr>
          <w:rFonts w:ascii="Times New Roman" w:hAnsi="Times New Roman" w:cs="Times New Roman"/>
          <w:b/>
        </w:rPr>
        <w:t>Восприятие художественной литературы и фольклора</w:t>
      </w:r>
    </w:p>
    <w:p w:rsidR="00CD76FC" w:rsidRPr="00370DCF" w:rsidRDefault="00CD76FC" w:rsidP="00CD76FC">
      <w:pPr>
        <w:pStyle w:val="ab"/>
        <w:ind w:left="720" w:firstLine="23"/>
        <w:jc w:val="center"/>
        <w:rPr>
          <w:rFonts w:ascii="Times New Roman" w:hAnsi="Times New Roman" w:cs="Times New Roman"/>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1981"/>
        <w:gridCol w:w="1983"/>
        <w:gridCol w:w="1983"/>
        <w:gridCol w:w="1981"/>
      </w:tblGrid>
      <w:tr w:rsidR="00CD76FC" w:rsidRPr="005411E7">
        <w:tc>
          <w:tcPr>
            <w:tcW w:w="2957" w:type="dxa"/>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Месяц</w:t>
            </w:r>
          </w:p>
        </w:tc>
        <w:tc>
          <w:tcPr>
            <w:tcW w:w="11829" w:type="dxa"/>
            <w:gridSpan w:val="4"/>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Название темы</w:t>
            </w:r>
          </w:p>
        </w:tc>
      </w:tr>
      <w:tr w:rsidR="00CD76FC" w:rsidRPr="005411E7">
        <w:tc>
          <w:tcPr>
            <w:tcW w:w="14786" w:type="dxa"/>
            <w:gridSpan w:val="5"/>
          </w:tcPr>
          <w:p w:rsidR="00CD76FC" w:rsidRPr="00B3797A" w:rsidRDefault="00CD76FC" w:rsidP="00424142">
            <w:pPr>
              <w:pStyle w:val="ab"/>
              <w:jc w:val="center"/>
              <w:rPr>
                <w:rFonts w:ascii="Times New Roman" w:eastAsia="Times New Roman" w:hAnsi="Times New Roman" w:cs="Times New Roman"/>
                <w:b/>
                <w:color w:val="auto"/>
                <w:sz w:val="20"/>
                <w:szCs w:val="20"/>
              </w:rPr>
            </w:pPr>
            <w:r w:rsidRPr="00B3797A">
              <w:rPr>
                <w:rFonts w:ascii="Times New Roman" w:eastAsia="Times New Roman" w:hAnsi="Times New Roman" w:cs="Times New Roman"/>
                <w:b/>
                <w:color w:val="auto"/>
                <w:sz w:val="20"/>
                <w:szCs w:val="20"/>
              </w:rPr>
              <w:t xml:space="preserve">Младший дошкольный возраст </w:t>
            </w:r>
            <w:r w:rsidRPr="005411E7">
              <w:rPr>
                <w:rFonts w:ascii="Times New Roman" w:eastAsia="Times New Roman" w:hAnsi="Times New Roman" w:cs="Times New Roman"/>
                <w:b/>
                <w:color w:val="auto"/>
                <w:sz w:val="20"/>
                <w:szCs w:val="20"/>
              </w:rPr>
              <w:t xml:space="preserve">(3-4 </w:t>
            </w:r>
            <w:r w:rsidRPr="00B3797A">
              <w:rPr>
                <w:rFonts w:ascii="Times New Roman" w:eastAsia="Times New Roman" w:hAnsi="Times New Roman" w:cs="Times New Roman"/>
                <w:b/>
                <w:color w:val="auto"/>
                <w:sz w:val="20"/>
                <w:szCs w:val="20"/>
              </w:rPr>
              <w:t>г.)</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w:t>
            </w:r>
            <w:r w:rsidRPr="00B3797A">
              <w:rPr>
                <w:rFonts w:ascii="Times New Roman" w:eastAsia="Times New Roman" w:hAnsi="Times New Roman" w:cs="Times New Roman"/>
                <w:color w:val="auto"/>
                <w:sz w:val="20"/>
                <w:szCs w:val="20"/>
              </w:rPr>
              <w:t xml:space="preserve"> неделя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III</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неделя</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lang w:val="en-US"/>
              </w:rPr>
              <w:t>IV</w:t>
            </w:r>
            <w:r w:rsidRPr="005411E7">
              <w:rPr>
                <w:rFonts w:ascii="Times New Roman" w:eastAsia="Times New Roman" w:hAnsi="Times New Roman" w:cs="Times New Roman"/>
                <w:color w:val="auto"/>
                <w:sz w:val="20"/>
                <w:szCs w:val="20"/>
              </w:rPr>
              <w:t xml:space="preserve"> </w:t>
            </w:r>
            <w:r w:rsidRPr="00B3797A">
              <w:rPr>
                <w:rFonts w:ascii="Times New Roman" w:eastAsia="Times New Roman" w:hAnsi="Times New Roman" w:cs="Times New Roman"/>
                <w:color w:val="auto"/>
                <w:sz w:val="20"/>
                <w:szCs w:val="20"/>
              </w:rPr>
              <w:t xml:space="preserve">неделя </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Сентябрь</w:t>
            </w:r>
          </w:p>
        </w:tc>
        <w:tc>
          <w:tcPr>
            <w:tcW w:w="5914"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Стихотворения «Дождик»</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Сказка Л.Н. Толстого «Три медведя»</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Октябрь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Сказка Л.Н. Толстого «Три медведя»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Стихотворения А. Плещеев «Осень»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«Лиса, заяц и петух»</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«Лиса, заяц и петух»</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 xml:space="preserve">Ноябрь </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Декабрь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«Снег»</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Стихотворения И. Бунин, С. Есенин «Зима»</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М. Ивенсина «Елочка»</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«Дед Мороз»</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Январь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Каникулы</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«Волк и семеро козлят»</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«Волк и семеро козлят»</w:t>
            </w:r>
          </w:p>
        </w:tc>
        <w:tc>
          <w:tcPr>
            <w:tcW w:w="2958"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Стихотворение </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С.Я. Маршака «Перчатки»</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Февраль</w:t>
            </w:r>
          </w:p>
        </w:tc>
        <w:tc>
          <w:tcPr>
            <w:tcW w:w="2957" w:type="dxa"/>
          </w:tcPr>
          <w:p w:rsidR="00CD76FC"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Стихотворение </w:t>
            </w:r>
          </w:p>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С.Я. Маршака «Перчатки»</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«Снегурушка и лес»</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Русские народные потешки и загадки «Бабушка-загадушка»</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Русские народные потешки и загадки «Бабушка-загадушка»</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Март</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Е. Благининой «Мамин день»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 Плещеев, А.С. Пушкин «Весна»</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«Колобок»</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«Колобок»</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Апрель</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С. Михалков «Все профессии нужны, все профессии равны»</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Е. Благининой «Огонек»</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Загадки (лиса, петух, заяц)</w:t>
            </w:r>
          </w:p>
        </w:tc>
        <w:tc>
          <w:tcPr>
            <w:tcW w:w="2958"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Р.н.с. «Репка»</w:t>
            </w:r>
          </w:p>
        </w:tc>
      </w:tr>
      <w:tr w:rsidR="00CD76FC" w:rsidRPr="00B3797A">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Май</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Спектакли: «Репка», «Колобок», «Три медведя»</w:t>
            </w:r>
          </w:p>
        </w:tc>
        <w:tc>
          <w:tcPr>
            <w:tcW w:w="2957" w:type="dxa"/>
          </w:tcPr>
          <w:p w:rsidR="00CD76FC" w:rsidRPr="00B3797A" w:rsidRDefault="00CD76FC" w:rsidP="00424142">
            <w:pPr>
              <w:pStyle w:val="ab"/>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Стихотворение И. Суриков, А. Плещеев «Лето»</w:t>
            </w:r>
          </w:p>
        </w:tc>
        <w:tc>
          <w:tcPr>
            <w:tcW w:w="5915" w:type="dxa"/>
            <w:gridSpan w:val="2"/>
            <w:vAlign w:val="center"/>
          </w:tcPr>
          <w:p w:rsidR="00CD76FC" w:rsidRPr="00B3797A" w:rsidRDefault="00CD76FC" w:rsidP="00424142">
            <w:pPr>
              <w:pStyle w:val="ab"/>
              <w:jc w:val="center"/>
              <w:rPr>
                <w:rFonts w:ascii="Times New Roman" w:eastAsia="Times New Roman" w:hAnsi="Times New Roman" w:cs="Times New Roman"/>
                <w:color w:val="auto"/>
                <w:sz w:val="20"/>
                <w:szCs w:val="20"/>
              </w:rPr>
            </w:pPr>
            <w:r w:rsidRPr="00B3797A">
              <w:rPr>
                <w:rFonts w:ascii="Times New Roman" w:eastAsia="Times New Roman" w:hAnsi="Times New Roman" w:cs="Times New Roman"/>
                <w:color w:val="auto"/>
                <w:sz w:val="20"/>
                <w:szCs w:val="20"/>
              </w:rPr>
              <w:t>Диагностическое занятие</w:t>
            </w:r>
          </w:p>
        </w:tc>
      </w:tr>
    </w:tbl>
    <w:p w:rsidR="00EE47D0" w:rsidRDefault="00EE47D0" w:rsidP="00FD452B">
      <w:pPr>
        <w:pStyle w:val="Style31"/>
        <w:widowControl/>
        <w:spacing w:line="240" w:lineRule="auto"/>
        <w:ind w:firstLine="0"/>
      </w:pPr>
    </w:p>
    <w:sectPr w:rsidR="00EE47D0" w:rsidSect="00EE47D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052B5">
      <w:pPr>
        <w:spacing w:line="240" w:lineRule="auto"/>
      </w:pPr>
      <w:r>
        <w:separator/>
      </w:r>
    </w:p>
  </w:endnote>
  <w:endnote w:type="continuationSeparator" w:id="0">
    <w:p w:rsidR="00000000" w:rsidRDefault="008052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NewtonCSanPin">
    <w:altName w:val="Times New Roman"/>
    <w:charset w:val="CC"/>
    <w:family w:val="auto"/>
    <w:notTrueType/>
    <w:pitch w:val="variable"/>
    <w:sig w:usb0="00000203" w:usb1="00000000" w:usb2="00000000" w:usb3="00000000" w:csb0="00000005" w:csb1="00000000"/>
  </w:font>
  <w:font w:name="Calibri">
    <w:panose1 w:val="020F0502020204030204"/>
    <w:charset w:val="00"/>
    <w:family w:val="swiss"/>
    <w:pitch w:val="variable"/>
    <w:sig w:usb0="E00002FF" w:usb1="4000ACFF" w:usb2="00000001" w:usb3="00000000" w:csb0="0000019F" w:csb1="00000000"/>
  </w:font>
  <w:font w:name="Segoe UI">
    <w:altName w:val="Calibri"/>
    <w:charset w:val="CC"/>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HiddenHorzOCR">
    <w:altName w:val="MS Mincho"/>
    <w:charset w:val="80"/>
    <w:family w:val="auto"/>
    <w:notTrueType/>
    <w:pitch w:val="default"/>
    <w:sig w:usb0="00000001" w:usb1="08070000" w:usb2="00000010" w:usb3="00000000" w:csb0="00020000" w:csb1="00000000"/>
  </w:font>
  <w:font w:name="+mn-e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C4D" w:rsidRDefault="00B94C4D" w:rsidP="00B94C4D">
    <w:pPr>
      <w:pStyle w:val="af1"/>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B94C4D" w:rsidRDefault="00B94C4D" w:rsidP="00B94C4D">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4C4D" w:rsidRDefault="00B94C4D" w:rsidP="00B94C4D">
    <w:pPr>
      <w:pStyle w:val="af1"/>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D71590">
      <w:rPr>
        <w:rStyle w:val="af2"/>
        <w:noProof/>
      </w:rPr>
      <w:t>11</w:t>
    </w:r>
    <w:r>
      <w:rPr>
        <w:rStyle w:val="af2"/>
      </w:rPr>
      <w:fldChar w:fldCharType="end"/>
    </w:r>
  </w:p>
  <w:p w:rsidR="00B94C4D" w:rsidRDefault="00B94C4D" w:rsidP="00B94C4D">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052B5">
      <w:pPr>
        <w:spacing w:line="240" w:lineRule="auto"/>
      </w:pPr>
      <w:r>
        <w:separator/>
      </w:r>
    </w:p>
  </w:footnote>
  <w:footnote w:type="continuationSeparator" w:id="0">
    <w:p w:rsidR="00000000" w:rsidRDefault="008052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FEE318E"/>
    <w:lvl w:ilvl="0">
      <w:numFmt w:val="bullet"/>
      <w:lvlText w:val="*"/>
      <w:lvlJc w:val="left"/>
    </w:lvl>
  </w:abstractNum>
  <w:abstractNum w:abstractNumId="1" w15:restartNumberingAfterBreak="0">
    <w:nsid w:val="030A4C58"/>
    <w:multiLevelType w:val="hybridMultilevel"/>
    <w:tmpl w:val="74D8F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6D57C1"/>
    <w:multiLevelType w:val="multilevel"/>
    <w:tmpl w:val="85EC432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620"/>
        </w:tabs>
        <w:ind w:left="1620" w:hanging="36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3" w15:restartNumberingAfterBreak="0">
    <w:nsid w:val="08A5581A"/>
    <w:multiLevelType w:val="hybridMultilevel"/>
    <w:tmpl w:val="634CBD6A"/>
    <w:lvl w:ilvl="0" w:tplc="03900F7C">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4" w15:restartNumberingAfterBreak="0">
    <w:nsid w:val="09565A5A"/>
    <w:multiLevelType w:val="hybridMultilevel"/>
    <w:tmpl w:val="D8B05934"/>
    <w:lvl w:ilvl="0" w:tplc="A6E4FB0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473B12"/>
    <w:multiLevelType w:val="hybridMultilevel"/>
    <w:tmpl w:val="D966C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0519EF"/>
    <w:multiLevelType w:val="hybridMultilevel"/>
    <w:tmpl w:val="80DE2908"/>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067FA8"/>
    <w:multiLevelType w:val="multilevel"/>
    <w:tmpl w:val="FF0ABFE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7C0DDE"/>
    <w:multiLevelType w:val="hybridMultilevel"/>
    <w:tmpl w:val="5ED0B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F12123"/>
    <w:multiLevelType w:val="multilevel"/>
    <w:tmpl w:val="791E0118"/>
    <w:lvl w:ilvl="0">
      <w:start w:val="1"/>
      <w:numFmt w:val="upperRoman"/>
      <w:lvlText w:val="%1."/>
      <w:lvlJc w:val="right"/>
      <w:pPr>
        <w:tabs>
          <w:tab w:val="num" w:pos="482"/>
        </w:tabs>
        <w:ind w:left="-709" w:firstLine="709"/>
      </w:pPr>
      <w:rPr>
        <w:rFonts w:cs="Times New Roman" w:hint="default"/>
        <w:b/>
      </w:rPr>
    </w:lvl>
    <w:lvl w:ilvl="1">
      <w:start w:val="1"/>
      <w:numFmt w:val="decimal"/>
      <w:isLgl/>
      <w:lvlText w:val="%1.%2."/>
      <w:lvlJc w:val="left"/>
      <w:pPr>
        <w:ind w:left="678" w:hanging="360"/>
      </w:pPr>
      <w:rPr>
        <w:rFonts w:cs="Times New Roman" w:hint="default"/>
        <w:b/>
      </w:rPr>
    </w:lvl>
    <w:lvl w:ilvl="2">
      <w:start w:val="1"/>
      <w:numFmt w:val="decimal"/>
      <w:isLgl/>
      <w:lvlText w:val="%1.%2.%3."/>
      <w:lvlJc w:val="left"/>
      <w:pPr>
        <w:ind w:left="1356" w:hanging="720"/>
      </w:pPr>
      <w:rPr>
        <w:rFonts w:cs="Times New Roman" w:hint="default"/>
        <w:b/>
      </w:rPr>
    </w:lvl>
    <w:lvl w:ilvl="3">
      <w:start w:val="1"/>
      <w:numFmt w:val="decimal"/>
      <w:isLgl/>
      <w:lvlText w:val="%1.%2.%3.%4."/>
      <w:lvlJc w:val="left"/>
      <w:pPr>
        <w:ind w:left="1674" w:hanging="720"/>
      </w:pPr>
      <w:rPr>
        <w:rFonts w:cs="Times New Roman" w:hint="default"/>
        <w:b/>
      </w:rPr>
    </w:lvl>
    <w:lvl w:ilvl="4">
      <w:start w:val="1"/>
      <w:numFmt w:val="decimal"/>
      <w:isLgl/>
      <w:lvlText w:val="%1.%2.%3.%4.%5."/>
      <w:lvlJc w:val="left"/>
      <w:pPr>
        <w:ind w:left="2352" w:hanging="1080"/>
      </w:pPr>
      <w:rPr>
        <w:rFonts w:cs="Times New Roman" w:hint="default"/>
        <w:b/>
      </w:rPr>
    </w:lvl>
    <w:lvl w:ilvl="5">
      <w:start w:val="1"/>
      <w:numFmt w:val="decimal"/>
      <w:isLgl/>
      <w:lvlText w:val="%1.%2.%3.%4.%5.%6."/>
      <w:lvlJc w:val="left"/>
      <w:pPr>
        <w:ind w:left="2670" w:hanging="1080"/>
      </w:pPr>
      <w:rPr>
        <w:rFonts w:cs="Times New Roman" w:hint="default"/>
        <w:b/>
      </w:rPr>
    </w:lvl>
    <w:lvl w:ilvl="6">
      <w:start w:val="1"/>
      <w:numFmt w:val="decimal"/>
      <w:isLgl/>
      <w:lvlText w:val="%1.%2.%3.%4.%5.%6.%7."/>
      <w:lvlJc w:val="left"/>
      <w:pPr>
        <w:ind w:left="3348" w:hanging="1440"/>
      </w:pPr>
      <w:rPr>
        <w:rFonts w:cs="Times New Roman" w:hint="default"/>
        <w:b/>
      </w:rPr>
    </w:lvl>
    <w:lvl w:ilvl="7">
      <w:start w:val="1"/>
      <w:numFmt w:val="decimal"/>
      <w:isLgl/>
      <w:lvlText w:val="%1.%2.%3.%4.%5.%6.%7.%8."/>
      <w:lvlJc w:val="left"/>
      <w:pPr>
        <w:ind w:left="3666" w:hanging="1440"/>
      </w:pPr>
      <w:rPr>
        <w:rFonts w:cs="Times New Roman" w:hint="default"/>
        <w:b/>
      </w:rPr>
    </w:lvl>
    <w:lvl w:ilvl="8">
      <w:start w:val="1"/>
      <w:numFmt w:val="decimal"/>
      <w:isLgl/>
      <w:lvlText w:val="%1.%2.%3.%4.%5.%6.%7.%8.%9."/>
      <w:lvlJc w:val="left"/>
      <w:pPr>
        <w:ind w:left="4344" w:hanging="1800"/>
      </w:pPr>
      <w:rPr>
        <w:rFonts w:cs="Times New Roman" w:hint="default"/>
        <w:b/>
      </w:rPr>
    </w:lvl>
  </w:abstractNum>
  <w:abstractNum w:abstractNumId="10" w15:restartNumberingAfterBreak="0">
    <w:nsid w:val="2DA97340"/>
    <w:multiLevelType w:val="hybridMultilevel"/>
    <w:tmpl w:val="28C80A86"/>
    <w:lvl w:ilvl="0" w:tplc="4230848A">
      <w:start w:val="1"/>
      <w:numFmt w:val="decimal"/>
      <w:lvlText w:val="%1."/>
      <w:lvlJc w:val="left"/>
      <w:pPr>
        <w:tabs>
          <w:tab w:val="num" w:pos="903"/>
        </w:tabs>
        <w:ind w:left="903" w:hanging="360"/>
      </w:pPr>
      <w:rPr>
        <w:rFonts w:hint="default"/>
      </w:rPr>
    </w:lvl>
    <w:lvl w:ilvl="1" w:tplc="04190019" w:tentative="1">
      <w:start w:val="1"/>
      <w:numFmt w:val="lowerLetter"/>
      <w:lvlText w:val="%2."/>
      <w:lvlJc w:val="left"/>
      <w:pPr>
        <w:tabs>
          <w:tab w:val="num" w:pos="1623"/>
        </w:tabs>
        <w:ind w:left="1623" w:hanging="360"/>
      </w:pPr>
    </w:lvl>
    <w:lvl w:ilvl="2" w:tplc="0419001B" w:tentative="1">
      <w:start w:val="1"/>
      <w:numFmt w:val="lowerRoman"/>
      <w:lvlText w:val="%3."/>
      <w:lvlJc w:val="right"/>
      <w:pPr>
        <w:tabs>
          <w:tab w:val="num" w:pos="2343"/>
        </w:tabs>
        <w:ind w:left="2343" w:hanging="180"/>
      </w:pPr>
    </w:lvl>
    <w:lvl w:ilvl="3" w:tplc="0419000F" w:tentative="1">
      <w:start w:val="1"/>
      <w:numFmt w:val="decimal"/>
      <w:lvlText w:val="%4."/>
      <w:lvlJc w:val="left"/>
      <w:pPr>
        <w:tabs>
          <w:tab w:val="num" w:pos="3063"/>
        </w:tabs>
        <w:ind w:left="3063" w:hanging="360"/>
      </w:pPr>
    </w:lvl>
    <w:lvl w:ilvl="4" w:tplc="04190019" w:tentative="1">
      <w:start w:val="1"/>
      <w:numFmt w:val="lowerLetter"/>
      <w:lvlText w:val="%5."/>
      <w:lvlJc w:val="left"/>
      <w:pPr>
        <w:tabs>
          <w:tab w:val="num" w:pos="3783"/>
        </w:tabs>
        <w:ind w:left="3783" w:hanging="360"/>
      </w:pPr>
    </w:lvl>
    <w:lvl w:ilvl="5" w:tplc="0419001B" w:tentative="1">
      <w:start w:val="1"/>
      <w:numFmt w:val="lowerRoman"/>
      <w:lvlText w:val="%6."/>
      <w:lvlJc w:val="right"/>
      <w:pPr>
        <w:tabs>
          <w:tab w:val="num" w:pos="4503"/>
        </w:tabs>
        <w:ind w:left="4503" w:hanging="180"/>
      </w:pPr>
    </w:lvl>
    <w:lvl w:ilvl="6" w:tplc="0419000F" w:tentative="1">
      <w:start w:val="1"/>
      <w:numFmt w:val="decimal"/>
      <w:lvlText w:val="%7."/>
      <w:lvlJc w:val="left"/>
      <w:pPr>
        <w:tabs>
          <w:tab w:val="num" w:pos="5223"/>
        </w:tabs>
        <w:ind w:left="5223" w:hanging="360"/>
      </w:pPr>
    </w:lvl>
    <w:lvl w:ilvl="7" w:tplc="04190019" w:tentative="1">
      <w:start w:val="1"/>
      <w:numFmt w:val="lowerLetter"/>
      <w:lvlText w:val="%8."/>
      <w:lvlJc w:val="left"/>
      <w:pPr>
        <w:tabs>
          <w:tab w:val="num" w:pos="5943"/>
        </w:tabs>
        <w:ind w:left="5943" w:hanging="360"/>
      </w:pPr>
    </w:lvl>
    <w:lvl w:ilvl="8" w:tplc="0419001B" w:tentative="1">
      <w:start w:val="1"/>
      <w:numFmt w:val="lowerRoman"/>
      <w:lvlText w:val="%9."/>
      <w:lvlJc w:val="right"/>
      <w:pPr>
        <w:tabs>
          <w:tab w:val="num" w:pos="6663"/>
        </w:tabs>
        <w:ind w:left="6663" w:hanging="180"/>
      </w:pPr>
    </w:lvl>
  </w:abstractNum>
  <w:abstractNum w:abstractNumId="11" w15:restartNumberingAfterBreak="0">
    <w:nsid w:val="2EAE7AF3"/>
    <w:multiLevelType w:val="hybridMultilevel"/>
    <w:tmpl w:val="37040FC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29414B2"/>
    <w:multiLevelType w:val="hybridMultilevel"/>
    <w:tmpl w:val="A064B4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71A3000"/>
    <w:multiLevelType w:val="hybridMultilevel"/>
    <w:tmpl w:val="BA0E2C8C"/>
    <w:lvl w:ilvl="0" w:tplc="40742A50">
      <w:start w:val="1"/>
      <w:numFmt w:val="decimal"/>
      <w:lvlText w:val="%1."/>
      <w:lvlJc w:val="left"/>
      <w:pPr>
        <w:tabs>
          <w:tab w:val="num" w:pos="996"/>
        </w:tabs>
        <w:ind w:left="996" w:hanging="360"/>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4" w15:restartNumberingAfterBreak="0">
    <w:nsid w:val="393974B2"/>
    <w:multiLevelType w:val="multilevel"/>
    <w:tmpl w:val="791E0118"/>
    <w:lvl w:ilvl="0">
      <w:start w:val="1"/>
      <w:numFmt w:val="upperRoman"/>
      <w:lvlText w:val="%1."/>
      <w:lvlJc w:val="right"/>
      <w:pPr>
        <w:tabs>
          <w:tab w:val="num" w:pos="482"/>
        </w:tabs>
        <w:ind w:left="-709" w:firstLine="709"/>
      </w:pPr>
      <w:rPr>
        <w:rFonts w:cs="Times New Roman" w:hint="default"/>
        <w:b/>
      </w:rPr>
    </w:lvl>
    <w:lvl w:ilvl="1">
      <w:start w:val="1"/>
      <w:numFmt w:val="decimal"/>
      <w:isLgl/>
      <w:lvlText w:val="%1.%2."/>
      <w:lvlJc w:val="left"/>
      <w:pPr>
        <w:ind w:left="678" w:hanging="360"/>
      </w:pPr>
      <w:rPr>
        <w:rFonts w:cs="Times New Roman" w:hint="default"/>
        <w:b/>
      </w:rPr>
    </w:lvl>
    <w:lvl w:ilvl="2">
      <w:start w:val="1"/>
      <w:numFmt w:val="decimal"/>
      <w:isLgl/>
      <w:lvlText w:val="%1.%2.%3."/>
      <w:lvlJc w:val="left"/>
      <w:pPr>
        <w:ind w:left="1356" w:hanging="720"/>
      </w:pPr>
      <w:rPr>
        <w:rFonts w:cs="Times New Roman" w:hint="default"/>
        <w:b/>
      </w:rPr>
    </w:lvl>
    <w:lvl w:ilvl="3">
      <w:start w:val="1"/>
      <w:numFmt w:val="decimal"/>
      <w:isLgl/>
      <w:lvlText w:val="%1.%2.%3.%4."/>
      <w:lvlJc w:val="left"/>
      <w:pPr>
        <w:ind w:left="1674" w:hanging="720"/>
      </w:pPr>
      <w:rPr>
        <w:rFonts w:cs="Times New Roman" w:hint="default"/>
        <w:b/>
      </w:rPr>
    </w:lvl>
    <w:lvl w:ilvl="4">
      <w:start w:val="1"/>
      <w:numFmt w:val="decimal"/>
      <w:isLgl/>
      <w:lvlText w:val="%1.%2.%3.%4.%5."/>
      <w:lvlJc w:val="left"/>
      <w:pPr>
        <w:ind w:left="2352" w:hanging="1080"/>
      </w:pPr>
      <w:rPr>
        <w:rFonts w:cs="Times New Roman" w:hint="default"/>
        <w:b/>
      </w:rPr>
    </w:lvl>
    <w:lvl w:ilvl="5">
      <w:start w:val="1"/>
      <w:numFmt w:val="decimal"/>
      <w:isLgl/>
      <w:lvlText w:val="%1.%2.%3.%4.%5.%6."/>
      <w:lvlJc w:val="left"/>
      <w:pPr>
        <w:ind w:left="2670" w:hanging="1080"/>
      </w:pPr>
      <w:rPr>
        <w:rFonts w:cs="Times New Roman" w:hint="default"/>
        <w:b/>
      </w:rPr>
    </w:lvl>
    <w:lvl w:ilvl="6">
      <w:start w:val="1"/>
      <w:numFmt w:val="decimal"/>
      <w:isLgl/>
      <w:lvlText w:val="%1.%2.%3.%4.%5.%6.%7."/>
      <w:lvlJc w:val="left"/>
      <w:pPr>
        <w:ind w:left="3348" w:hanging="1440"/>
      </w:pPr>
      <w:rPr>
        <w:rFonts w:cs="Times New Roman" w:hint="default"/>
        <w:b/>
      </w:rPr>
    </w:lvl>
    <w:lvl w:ilvl="7">
      <w:start w:val="1"/>
      <w:numFmt w:val="decimal"/>
      <w:isLgl/>
      <w:lvlText w:val="%1.%2.%3.%4.%5.%6.%7.%8."/>
      <w:lvlJc w:val="left"/>
      <w:pPr>
        <w:ind w:left="3666" w:hanging="1440"/>
      </w:pPr>
      <w:rPr>
        <w:rFonts w:cs="Times New Roman" w:hint="default"/>
        <w:b/>
      </w:rPr>
    </w:lvl>
    <w:lvl w:ilvl="8">
      <w:start w:val="1"/>
      <w:numFmt w:val="decimal"/>
      <w:isLgl/>
      <w:lvlText w:val="%1.%2.%3.%4.%5.%6.%7.%8.%9."/>
      <w:lvlJc w:val="left"/>
      <w:pPr>
        <w:ind w:left="4344" w:hanging="1800"/>
      </w:pPr>
      <w:rPr>
        <w:rFonts w:cs="Times New Roman" w:hint="default"/>
        <w:b/>
      </w:rPr>
    </w:lvl>
  </w:abstractNum>
  <w:abstractNum w:abstractNumId="15" w15:restartNumberingAfterBreak="0">
    <w:nsid w:val="3BAE456C"/>
    <w:multiLevelType w:val="multilevel"/>
    <w:tmpl w:val="F31CFDE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620"/>
        </w:tabs>
        <w:ind w:left="1620" w:hanging="36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16" w15:restartNumberingAfterBreak="0">
    <w:nsid w:val="405360C0"/>
    <w:multiLevelType w:val="multilevel"/>
    <w:tmpl w:val="7E808138"/>
    <w:lvl w:ilvl="0">
      <w:start w:val="1"/>
      <w:numFmt w:val="upperRoman"/>
      <w:lvlText w:val="%1."/>
      <w:lvlJc w:val="right"/>
      <w:pPr>
        <w:tabs>
          <w:tab w:val="num" w:pos="1005"/>
        </w:tabs>
        <w:ind w:left="1005" w:hanging="180"/>
      </w:pPr>
    </w:lvl>
    <w:lvl w:ilvl="1">
      <w:start w:val="1"/>
      <w:numFmt w:val="lowerLetter"/>
      <w:lvlText w:val="%2."/>
      <w:lvlJc w:val="left"/>
      <w:pPr>
        <w:tabs>
          <w:tab w:val="num" w:pos="1725"/>
        </w:tabs>
        <w:ind w:left="1725" w:hanging="360"/>
      </w:pPr>
    </w:lvl>
    <w:lvl w:ilvl="2">
      <w:start w:val="1"/>
      <w:numFmt w:val="lowerRoman"/>
      <w:lvlText w:val="%3."/>
      <w:lvlJc w:val="right"/>
      <w:pPr>
        <w:tabs>
          <w:tab w:val="num" w:pos="2445"/>
        </w:tabs>
        <w:ind w:left="2445" w:hanging="180"/>
      </w:pPr>
    </w:lvl>
    <w:lvl w:ilvl="3">
      <w:start w:val="1"/>
      <w:numFmt w:val="decimal"/>
      <w:lvlText w:val="%4."/>
      <w:lvlJc w:val="left"/>
      <w:pPr>
        <w:tabs>
          <w:tab w:val="num" w:pos="3165"/>
        </w:tabs>
        <w:ind w:left="3165" w:hanging="360"/>
      </w:pPr>
    </w:lvl>
    <w:lvl w:ilvl="4">
      <w:start w:val="1"/>
      <w:numFmt w:val="lowerLetter"/>
      <w:lvlText w:val="%5."/>
      <w:lvlJc w:val="left"/>
      <w:pPr>
        <w:tabs>
          <w:tab w:val="num" w:pos="3885"/>
        </w:tabs>
        <w:ind w:left="3885" w:hanging="360"/>
      </w:pPr>
    </w:lvl>
    <w:lvl w:ilvl="5">
      <w:start w:val="1"/>
      <w:numFmt w:val="lowerRoman"/>
      <w:lvlText w:val="%6."/>
      <w:lvlJc w:val="right"/>
      <w:pPr>
        <w:tabs>
          <w:tab w:val="num" w:pos="4605"/>
        </w:tabs>
        <w:ind w:left="4605" w:hanging="180"/>
      </w:pPr>
    </w:lvl>
    <w:lvl w:ilvl="6">
      <w:start w:val="1"/>
      <w:numFmt w:val="decimal"/>
      <w:lvlText w:val="%7."/>
      <w:lvlJc w:val="left"/>
      <w:pPr>
        <w:tabs>
          <w:tab w:val="num" w:pos="5325"/>
        </w:tabs>
        <w:ind w:left="5325" w:hanging="360"/>
      </w:pPr>
    </w:lvl>
    <w:lvl w:ilvl="7">
      <w:start w:val="1"/>
      <w:numFmt w:val="lowerLetter"/>
      <w:lvlText w:val="%8."/>
      <w:lvlJc w:val="left"/>
      <w:pPr>
        <w:tabs>
          <w:tab w:val="num" w:pos="6045"/>
        </w:tabs>
        <w:ind w:left="6045" w:hanging="360"/>
      </w:pPr>
    </w:lvl>
    <w:lvl w:ilvl="8">
      <w:start w:val="1"/>
      <w:numFmt w:val="lowerRoman"/>
      <w:lvlText w:val="%9."/>
      <w:lvlJc w:val="right"/>
      <w:pPr>
        <w:tabs>
          <w:tab w:val="num" w:pos="6765"/>
        </w:tabs>
        <w:ind w:left="6765" w:hanging="180"/>
      </w:pPr>
    </w:lvl>
  </w:abstractNum>
  <w:abstractNum w:abstractNumId="17" w15:restartNumberingAfterBreak="0">
    <w:nsid w:val="44A06D53"/>
    <w:multiLevelType w:val="multilevel"/>
    <w:tmpl w:val="62A0FC54"/>
    <w:lvl w:ilvl="0">
      <w:start w:val="1"/>
      <w:numFmt w:val="decimal"/>
      <w:lvlText w:val="%1."/>
      <w:lvlJc w:val="left"/>
      <w:pPr>
        <w:ind w:left="1285" w:hanging="360"/>
      </w:pPr>
      <w:rPr>
        <w:rFonts w:cs="Times New Roman" w:hint="default"/>
      </w:rPr>
    </w:lvl>
    <w:lvl w:ilvl="1">
      <w:start w:val="2"/>
      <w:numFmt w:val="decimal"/>
      <w:isLgl/>
      <w:lvlText w:val="%1.%2."/>
      <w:lvlJc w:val="left"/>
      <w:pPr>
        <w:ind w:left="1345" w:hanging="420"/>
      </w:pPr>
      <w:rPr>
        <w:rFonts w:hint="default"/>
      </w:rPr>
    </w:lvl>
    <w:lvl w:ilvl="2">
      <w:start w:val="1"/>
      <w:numFmt w:val="decimal"/>
      <w:isLgl/>
      <w:lvlText w:val="%1.%2.%3."/>
      <w:lvlJc w:val="left"/>
      <w:pPr>
        <w:ind w:left="1645" w:hanging="720"/>
      </w:pPr>
      <w:rPr>
        <w:rFonts w:hint="default"/>
      </w:rPr>
    </w:lvl>
    <w:lvl w:ilvl="3">
      <w:start w:val="1"/>
      <w:numFmt w:val="decimal"/>
      <w:isLgl/>
      <w:lvlText w:val="%1.%2.%3.%4."/>
      <w:lvlJc w:val="left"/>
      <w:pPr>
        <w:ind w:left="1645" w:hanging="720"/>
      </w:pPr>
      <w:rPr>
        <w:rFonts w:hint="default"/>
      </w:rPr>
    </w:lvl>
    <w:lvl w:ilvl="4">
      <w:start w:val="1"/>
      <w:numFmt w:val="decimal"/>
      <w:isLgl/>
      <w:lvlText w:val="%1.%2.%3.%4.%5."/>
      <w:lvlJc w:val="left"/>
      <w:pPr>
        <w:ind w:left="2005" w:hanging="1080"/>
      </w:pPr>
      <w:rPr>
        <w:rFonts w:hint="default"/>
      </w:rPr>
    </w:lvl>
    <w:lvl w:ilvl="5">
      <w:start w:val="1"/>
      <w:numFmt w:val="decimal"/>
      <w:isLgl/>
      <w:lvlText w:val="%1.%2.%3.%4.%5.%6."/>
      <w:lvlJc w:val="left"/>
      <w:pPr>
        <w:ind w:left="2005" w:hanging="1080"/>
      </w:pPr>
      <w:rPr>
        <w:rFonts w:hint="default"/>
      </w:rPr>
    </w:lvl>
    <w:lvl w:ilvl="6">
      <w:start w:val="1"/>
      <w:numFmt w:val="decimal"/>
      <w:isLgl/>
      <w:lvlText w:val="%1.%2.%3.%4.%5.%6.%7."/>
      <w:lvlJc w:val="left"/>
      <w:pPr>
        <w:ind w:left="2365" w:hanging="1440"/>
      </w:pPr>
      <w:rPr>
        <w:rFonts w:hint="default"/>
      </w:rPr>
    </w:lvl>
    <w:lvl w:ilvl="7">
      <w:start w:val="1"/>
      <w:numFmt w:val="decimal"/>
      <w:isLgl/>
      <w:lvlText w:val="%1.%2.%3.%4.%5.%6.%7.%8."/>
      <w:lvlJc w:val="left"/>
      <w:pPr>
        <w:ind w:left="2365" w:hanging="1440"/>
      </w:pPr>
      <w:rPr>
        <w:rFonts w:hint="default"/>
      </w:rPr>
    </w:lvl>
    <w:lvl w:ilvl="8">
      <w:start w:val="1"/>
      <w:numFmt w:val="decimal"/>
      <w:isLgl/>
      <w:lvlText w:val="%1.%2.%3.%4.%5.%6.%7.%8.%9."/>
      <w:lvlJc w:val="left"/>
      <w:pPr>
        <w:ind w:left="2725" w:hanging="1800"/>
      </w:pPr>
      <w:rPr>
        <w:rFonts w:hint="default"/>
      </w:rPr>
    </w:lvl>
  </w:abstractNum>
  <w:abstractNum w:abstractNumId="18" w15:restartNumberingAfterBreak="0">
    <w:nsid w:val="44A36498"/>
    <w:multiLevelType w:val="hybridMultilevel"/>
    <w:tmpl w:val="E1CAB8F2"/>
    <w:lvl w:ilvl="0" w:tplc="04190013">
      <w:start w:val="1"/>
      <w:numFmt w:val="upperRoman"/>
      <w:lvlText w:val="%1."/>
      <w:lvlJc w:val="right"/>
      <w:pPr>
        <w:tabs>
          <w:tab w:val="num" w:pos="720"/>
        </w:tabs>
        <w:ind w:left="720" w:hanging="18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61B2C2C"/>
    <w:multiLevelType w:val="hybridMultilevel"/>
    <w:tmpl w:val="79D0B67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456BFB"/>
    <w:multiLevelType w:val="hybridMultilevel"/>
    <w:tmpl w:val="C74C2964"/>
    <w:lvl w:ilvl="0" w:tplc="89DEA2B0">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1" w15:restartNumberingAfterBreak="0">
    <w:nsid w:val="4BAD67C5"/>
    <w:multiLevelType w:val="hybridMultilevel"/>
    <w:tmpl w:val="7E808138"/>
    <w:lvl w:ilvl="0" w:tplc="04190013">
      <w:start w:val="1"/>
      <w:numFmt w:val="upperRoman"/>
      <w:lvlText w:val="%1."/>
      <w:lvlJc w:val="right"/>
      <w:pPr>
        <w:tabs>
          <w:tab w:val="num" w:pos="1005"/>
        </w:tabs>
        <w:ind w:left="1005" w:hanging="180"/>
      </w:p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22" w15:restartNumberingAfterBreak="0">
    <w:nsid w:val="4F943449"/>
    <w:multiLevelType w:val="multilevel"/>
    <w:tmpl w:val="941A34C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55666F70"/>
    <w:multiLevelType w:val="hybridMultilevel"/>
    <w:tmpl w:val="DB12ED7C"/>
    <w:lvl w:ilvl="0" w:tplc="A1FA5AA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D6B1AED"/>
    <w:multiLevelType w:val="multilevel"/>
    <w:tmpl w:val="ED56C5AC"/>
    <w:lvl w:ilvl="0">
      <w:start w:val="2"/>
      <w:numFmt w:val="upperRoman"/>
      <w:lvlText w:val="%1."/>
      <w:lvlJc w:val="right"/>
      <w:pPr>
        <w:tabs>
          <w:tab w:val="num" w:pos="1440"/>
        </w:tabs>
        <w:ind w:left="1440" w:hanging="180"/>
      </w:pPr>
      <w:rPr>
        <w:rFonts w:hint="default"/>
      </w:rPr>
    </w:lvl>
    <w:lvl w:ilvl="1">
      <w:start w:val="1"/>
      <w:numFmt w:val="decimal"/>
      <w:isLgl/>
      <w:lvlText w:val="%1.%2."/>
      <w:lvlJc w:val="left"/>
      <w:pPr>
        <w:tabs>
          <w:tab w:val="num" w:pos="1680"/>
        </w:tabs>
        <w:ind w:left="1680" w:hanging="42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340"/>
        </w:tabs>
        <w:ind w:left="234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700"/>
        </w:tabs>
        <w:ind w:left="2700" w:hanging="144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3060"/>
        </w:tabs>
        <w:ind w:left="3060" w:hanging="1800"/>
      </w:pPr>
      <w:rPr>
        <w:rFonts w:hint="default"/>
      </w:rPr>
    </w:lvl>
  </w:abstractNum>
  <w:abstractNum w:abstractNumId="25" w15:restartNumberingAfterBreak="0">
    <w:nsid w:val="5ED01D2B"/>
    <w:multiLevelType w:val="hybridMultilevel"/>
    <w:tmpl w:val="6812E094"/>
    <w:lvl w:ilvl="0" w:tplc="68748C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68748C04">
      <w:start w:val="1"/>
      <w:numFmt w:val="bullet"/>
      <w:lvlText w:val=""/>
      <w:lvlJc w:val="left"/>
      <w:pPr>
        <w:ind w:left="2345"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4761F3"/>
    <w:multiLevelType w:val="hybridMultilevel"/>
    <w:tmpl w:val="E4E4A6D2"/>
    <w:lvl w:ilvl="0" w:tplc="68748C04">
      <w:start w:val="1"/>
      <w:numFmt w:val="bullet"/>
      <w:lvlText w:val=""/>
      <w:lvlJc w:val="left"/>
      <w:pPr>
        <w:tabs>
          <w:tab w:val="num" w:pos="720"/>
        </w:tabs>
        <w:ind w:left="720" w:hanging="360"/>
      </w:pPr>
      <w:rPr>
        <w:rFonts w:ascii="Symbol" w:hAnsi="Symbol" w:hint="default"/>
      </w:rPr>
    </w:lvl>
    <w:lvl w:ilvl="1" w:tplc="77F43652" w:tentative="1">
      <w:start w:val="1"/>
      <w:numFmt w:val="bullet"/>
      <w:lvlText w:val=""/>
      <w:lvlJc w:val="left"/>
      <w:pPr>
        <w:tabs>
          <w:tab w:val="num" w:pos="1440"/>
        </w:tabs>
        <w:ind w:left="1440" w:hanging="360"/>
      </w:pPr>
      <w:rPr>
        <w:rFonts w:ascii="Wingdings" w:hAnsi="Wingdings" w:hint="default"/>
      </w:rPr>
    </w:lvl>
    <w:lvl w:ilvl="2" w:tplc="4F248274" w:tentative="1">
      <w:start w:val="1"/>
      <w:numFmt w:val="bullet"/>
      <w:lvlText w:val=""/>
      <w:lvlJc w:val="left"/>
      <w:pPr>
        <w:tabs>
          <w:tab w:val="num" w:pos="2160"/>
        </w:tabs>
        <w:ind w:left="2160" w:hanging="360"/>
      </w:pPr>
      <w:rPr>
        <w:rFonts w:ascii="Wingdings" w:hAnsi="Wingdings" w:hint="default"/>
      </w:rPr>
    </w:lvl>
    <w:lvl w:ilvl="3" w:tplc="1FE8923C" w:tentative="1">
      <w:start w:val="1"/>
      <w:numFmt w:val="bullet"/>
      <w:lvlText w:val=""/>
      <w:lvlJc w:val="left"/>
      <w:pPr>
        <w:tabs>
          <w:tab w:val="num" w:pos="2880"/>
        </w:tabs>
        <w:ind w:left="2880" w:hanging="360"/>
      </w:pPr>
      <w:rPr>
        <w:rFonts w:ascii="Wingdings" w:hAnsi="Wingdings" w:hint="default"/>
      </w:rPr>
    </w:lvl>
    <w:lvl w:ilvl="4" w:tplc="6ABE8CB6" w:tentative="1">
      <w:start w:val="1"/>
      <w:numFmt w:val="bullet"/>
      <w:lvlText w:val=""/>
      <w:lvlJc w:val="left"/>
      <w:pPr>
        <w:tabs>
          <w:tab w:val="num" w:pos="3600"/>
        </w:tabs>
        <w:ind w:left="3600" w:hanging="360"/>
      </w:pPr>
      <w:rPr>
        <w:rFonts w:ascii="Wingdings" w:hAnsi="Wingdings" w:hint="default"/>
      </w:rPr>
    </w:lvl>
    <w:lvl w:ilvl="5" w:tplc="ABCAFB80" w:tentative="1">
      <w:start w:val="1"/>
      <w:numFmt w:val="bullet"/>
      <w:lvlText w:val=""/>
      <w:lvlJc w:val="left"/>
      <w:pPr>
        <w:tabs>
          <w:tab w:val="num" w:pos="4320"/>
        </w:tabs>
        <w:ind w:left="4320" w:hanging="360"/>
      </w:pPr>
      <w:rPr>
        <w:rFonts w:ascii="Wingdings" w:hAnsi="Wingdings" w:hint="default"/>
      </w:rPr>
    </w:lvl>
    <w:lvl w:ilvl="6" w:tplc="29D8C24E" w:tentative="1">
      <w:start w:val="1"/>
      <w:numFmt w:val="bullet"/>
      <w:lvlText w:val=""/>
      <w:lvlJc w:val="left"/>
      <w:pPr>
        <w:tabs>
          <w:tab w:val="num" w:pos="5040"/>
        </w:tabs>
        <w:ind w:left="5040" w:hanging="360"/>
      </w:pPr>
      <w:rPr>
        <w:rFonts w:ascii="Wingdings" w:hAnsi="Wingdings" w:hint="default"/>
      </w:rPr>
    </w:lvl>
    <w:lvl w:ilvl="7" w:tplc="DC0433BA" w:tentative="1">
      <w:start w:val="1"/>
      <w:numFmt w:val="bullet"/>
      <w:lvlText w:val=""/>
      <w:lvlJc w:val="left"/>
      <w:pPr>
        <w:tabs>
          <w:tab w:val="num" w:pos="5760"/>
        </w:tabs>
        <w:ind w:left="5760" w:hanging="360"/>
      </w:pPr>
      <w:rPr>
        <w:rFonts w:ascii="Wingdings" w:hAnsi="Wingdings" w:hint="default"/>
      </w:rPr>
    </w:lvl>
    <w:lvl w:ilvl="8" w:tplc="C24EADA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7001AF"/>
    <w:multiLevelType w:val="multilevel"/>
    <w:tmpl w:val="791E0118"/>
    <w:lvl w:ilvl="0">
      <w:start w:val="1"/>
      <w:numFmt w:val="upperRoman"/>
      <w:lvlText w:val="%1."/>
      <w:lvlJc w:val="right"/>
      <w:pPr>
        <w:tabs>
          <w:tab w:val="num" w:pos="482"/>
        </w:tabs>
        <w:ind w:left="-709" w:firstLine="709"/>
      </w:pPr>
      <w:rPr>
        <w:rFonts w:cs="Times New Roman" w:hint="default"/>
        <w:b/>
      </w:rPr>
    </w:lvl>
    <w:lvl w:ilvl="1">
      <w:start w:val="1"/>
      <w:numFmt w:val="decimal"/>
      <w:isLgl/>
      <w:lvlText w:val="%1.%2."/>
      <w:lvlJc w:val="left"/>
      <w:pPr>
        <w:ind w:left="678" w:hanging="360"/>
      </w:pPr>
      <w:rPr>
        <w:rFonts w:cs="Times New Roman" w:hint="default"/>
        <w:b/>
      </w:rPr>
    </w:lvl>
    <w:lvl w:ilvl="2">
      <w:start w:val="1"/>
      <w:numFmt w:val="decimal"/>
      <w:isLgl/>
      <w:lvlText w:val="%1.%2.%3."/>
      <w:lvlJc w:val="left"/>
      <w:pPr>
        <w:ind w:left="1356" w:hanging="720"/>
      </w:pPr>
      <w:rPr>
        <w:rFonts w:cs="Times New Roman" w:hint="default"/>
        <w:b/>
      </w:rPr>
    </w:lvl>
    <w:lvl w:ilvl="3">
      <w:start w:val="1"/>
      <w:numFmt w:val="decimal"/>
      <w:isLgl/>
      <w:lvlText w:val="%1.%2.%3.%4."/>
      <w:lvlJc w:val="left"/>
      <w:pPr>
        <w:ind w:left="1674" w:hanging="720"/>
      </w:pPr>
      <w:rPr>
        <w:rFonts w:cs="Times New Roman" w:hint="default"/>
        <w:b/>
      </w:rPr>
    </w:lvl>
    <w:lvl w:ilvl="4">
      <w:start w:val="1"/>
      <w:numFmt w:val="decimal"/>
      <w:isLgl/>
      <w:lvlText w:val="%1.%2.%3.%4.%5."/>
      <w:lvlJc w:val="left"/>
      <w:pPr>
        <w:ind w:left="2352" w:hanging="1080"/>
      </w:pPr>
      <w:rPr>
        <w:rFonts w:cs="Times New Roman" w:hint="default"/>
        <w:b/>
      </w:rPr>
    </w:lvl>
    <w:lvl w:ilvl="5">
      <w:start w:val="1"/>
      <w:numFmt w:val="decimal"/>
      <w:isLgl/>
      <w:lvlText w:val="%1.%2.%3.%4.%5.%6."/>
      <w:lvlJc w:val="left"/>
      <w:pPr>
        <w:ind w:left="2670" w:hanging="1080"/>
      </w:pPr>
      <w:rPr>
        <w:rFonts w:cs="Times New Roman" w:hint="default"/>
        <w:b/>
      </w:rPr>
    </w:lvl>
    <w:lvl w:ilvl="6">
      <w:start w:val="1"/>
      <w:numFmt w:val="decimal"/>
      <w:isLgl/>
      <w:lvlText w:val="%1.%2.%3.%4.%5.%6.%7."/>
      <w:lvlJc w:val="left"/>
      <w:pPr>
        <w:ind w:left="3348" w:hanging="1440"/>
      </w:pPr>
      <w:rPr>
        <w:rFonts w:cs="Times New Roman" w:hint="default"/>
        <w:b/>
      </w:rPr>
    </w:lvl>
    <w:lvl w:ilvl="7">
      <w:start w:val="1"/>
      <w:numFmt w:val="decimal"/>
      <w:isLgl/>
      <w:lvlText w:val="%1.%2.%3.%4.%5.%6.%7.%8."/>
      <w:lvlJc w:val="left"/>
      <w:pPr>
        <w:ind w:left="3666" w:hanging="1440"/>
      </w:pPr>
      <w:rPr>
        <w:rFonts w:cs="Times New Roman" w:hint="default"/>
        <w:b/>
      </w:rPr>
    </w:lvl>
    <w:lvl w:ilvl="8">
      <w:start w:val="1"/>
      <w:numFmt w:val="decimal"/>
      <w:isLgl/>
      <w:lvlText w:val="%1.%2.%3.%4.%5.%6.%7.%8.%9."/>
      <w:lvlJc w:val="left"/>
      <w:pPr>
        <w:ind w:left="4344" w:hanging="1800"/>
      </w:pPr>
      <w:rPr>
        <w:rFonts w:cs="Times New Roman" w:hint="default"/>
        <w:b/>
      </w:rPr>
    </w:lvl>
  </w:abstractNum>
  <w:abstractNum w:abstractNumId="28" w15:restartNumberingAfterBreak="0">
    <w:nsid w:val="62325E71"/>
    <w:multiLevelType w:val="hybridMultilevel"/>
    <w:tmpl w:val="BED47E98"/>
    <w:lvl w:ilvl="0" w:tplc="68748C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7A1DF1"/>
    <w:multiLevelType w:val="multilevel"/>
    <w:tmpl w:val="E1CAB8F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6A628D1"/>
    <w:multiLevelType w:val="multilevel"/>
    <w:tmpl w:val="1CDEB26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285"/>
        </w:tabs>
        <w:ind w:left="1285" w:hanging="360"/>
      </w:pPr>
      <w:rPr>
        <w:rFonts w:hint="default"/>
        <w:b/>
        <w:bCs w:val="0"/>
      </w:rPr>
    </w:lvl>
    <w:lvl w:ilvl="2">
      <w:start w:val="1"/>
      <w:numFmt w:val="decimal"/>
      <w:lvlText w:val="%1.%2.%3."/>
      <w:lvlJc w:val="left"/>
      <w:pPr>
        <w:tabs>
          <w:tab w:val="num" w:pos="2570"/>
        </w:tabs>
        <w:ind w:left="2570" w:hanging="720"/>
      </w:pPr>
      <w:rPr>
        <w:rFonts w:hint="default"/>
      </w:rPr>
    </w:lvl>
    <w:lvl w:ilvl="3">
      <w:start w:val="1"/>
      <w:numFmt w:val="decimal"/>
      <w:lvlText w:val="%1.%2.%3.%4."/>
      <w:lvlJc w:val="left"/>
      <w:pPr>
        <w:tabs>
          <w:tab w:val="num" w:pos="3495"/>
        </w:tabs>
        <w:ind w:left="3495" w:hanging="720"/>
      </w:pPr>
      <w:rPr>
        <w:rFonts w:hint="default"/>
      </w:rPr>
    </w:lvl>
    <w:lvl w:ilvl="4">
      <w:start w:val="1"/>
      <w:numFmt w:val="decimal"/>
      <w:lvlText w:val="%1.%2.%3.%4.%5."/>
      <w:lvlJc w:val="left"/>
      <w:pPr>
        <w:tabs>
          <w:tab w:val="num" w:pos="4780"/>
        </w:tabs>
        <w:ind w:left="4780" w:hanging="1080"/>
      </w:pPr>
      <w:rPr>
        <w:rFonts w:hint="default"/>
      </w:rPr>
    </w:lvl>
    <w:lvl w:ilvl="5">
      <w:start w:val="1"/>
      <w:numFmt w:val="decimal"/>
      <w:lvlText w:val="%1.%2.%3.%4.%5.%6."/>
      <w:lvlJc w:val="left"/>
      <w:pPr>
        <w:tabs>
          <w:tab w:val="num" w:pos="5705"/>
        </w:tabs>
        <w:ind w:left="5705" w:hanging="1080"/>
      </w:pPr>
      <w:rPr>
        <w:rFonts w:hint="default"/>
      </w:rPr>
    </w:lvl>
    <w:lvl w:ilvl="6">
      <w:start w:val="1"/>
      <w:numFmt w:val="decimal"/>
      <w:lvlText w:val="%1.%2.%3.%4.%5.%6.%7."/>
      <w:lvlJc w:val="left"/>
      <w:pPr>
        <w:tabs>
          <w:tab w:val="num" w:pos="6990"/>
        </w:tabs>
        <w:ind w:left="6990" w:hanging="1440"/>
      </w:pPr>
      <w:rPr>
        <w:rFonts w:hint="default"/>
      </w:rPr>
    </w:lvl>
    <w:lvl w:ilvl="7">
      <w:start w:val="1"/>
      <w:numFmt w:val="decimal"/>
      <w:lvlText w:val="%1.%2.%3.%4.%5.%6.%7.%8."/>
      <w:lvlJc w:val="left"/>
      <w:pPr>
        <w:tabs>
          <w:tab w:val="num" w:pos="7915"/>
        </w:tabs>
        <w:ind w:left="7915" w:hanging="1440"/>
      </w:pPr>
      <w:rPr>
        <w:rFonts w:hint="default"/>
      </w:rPr>
    </w:lvl>
    <w:lvl w:ilvl="8">
      <w:start w:val="1"/>
      <w:numFmt w:val="decimal"/>
      <w:lvlText w:val="%1.%2.%3.%4.%5.%6.%7.%8.%9."/>
      <w:lvlJc w:val="left"/>
      <w:pPr>
        <w:tabs>
          <w:tab w:val="num" w:pos="9200"/>
        </w:tabs>
        <w:ind w:left="9200" w:hanging="1800"/>
      </w:pPr>
      <w:rPr>
        <w:rFonts w:hint="default"/>
      </w:rPr>
    </w:lvl>
  </w:abstractNum>
  <w:abstractNum w:abstractNumId="31" w15:restartNumberingAfterBreak="0">
    <w:nsid w:val="6E421FEF"/>
    <w:multiLevelType w:val="multilevel"/>
    <w:tmpl w:val="791E0118"/>
    <w:lvl w:ilvl="0">
      <w:start w:val="1"/>
      <w:numFmt w:val="upperRoman"/>
      <w:lvlText w:val="%1."/>
      <w:lvlJc w:val="right"/>
      <w:pPr>
        <w:tabs>
          <w:tab w:val="num" w:pos="482"/>
        </w:tabs>
        <w:ind w:left="-709" w:firstLine="709"/>
      </w:pPr>
      <w:rPr>
        <w:rFonts w:cs="Times New Roman" w:hint="default"/>
        <w:b/>
      </w:rPr>
    </w:lvl>
    <w:lvl w:ilvl="1">
      <w:start w:val="1"/>
      <w:numFmt w:val="decimal"/>
      <w:isLgl/>
      <w:lvlText w:val="%1.%2."/>
      <w:lvlJc w:val="left"/>
      <w:pPr>
        <w:ind w:left="678" w:hanging="360"/>
      </w:pPr>
      <w:rPr>
        <w:rFonts w:cs="Times New Roman" w:hint="default"/>
        <w:b/>
      </w:rPr>
    </w:lvl>
    <w:lvl w:ilvl="2">
      <w:start w:val="1"/>
      <w:numFmt w:val="decimal"/>
      <w:isLgl/>
      <w:lvlText w:val="%1.%2.%3."/>
      <w:lvlJc w:val="left"/>
      <w:pPr>
        <w:ind w:left="1356" w:hanging="720"/>
      </w:pPr>
      <w:rPr>
        <w:rFonts w:cs="Times New Roman" w:hint="default"/>
        <w:b/>
      </w:rPr>
    </w:lvl>
    <w:lvl w:ilvl="3">
      <w:start w:val="1"/>
      <w:numFmt w:val="decimal"/>
      <w:isLgl/>
      <w:lvlText w:val="%1.%2.%3.%4."/>
      <w:lvlJc w:val="left"/>
      <w:pPr>
        <w:ind w:left="1674" w:hanging="720"/>
      </w:pPr>
      <w:rPr>
        <w:rFonts w:cs="Times New Roman" w:hint="default"/>
        <w:b/>
      </w:rPr>
    </w:lvl>
    <w:lvl w:ilvl="4">
      <w:start w:val="1"/>
      <w:numFmt w:val="decimal"/>
      <w:isLgl/>
      <w:lvlText w:val="%1.%2.%3.%4.%5."/>
      <w:lvlJc w:val="left"/>
      <w:pPr>
        <w:ind w:left="2352" w:hanging="1080"/>
      </w:pPr>
      <w:rPr>
        <w:rFonts w:cs="Times New Roman" w:hint="default"/>
        <w:b/>
      </w:rPr>
    </w:lvl>
    <w:lvl w:ilvl="5">
      <w:start w:val="1"/>
      <w:numFmt w:val="decimal"/>
      <w:isLgl/>
      <w:lvlText w:val="%1.%2.%3.%4.%5.%6."/>
      <w:lvlJc w:val="left"/>
      <w:pPr>
        <w:ind w:left="2670" w:hanging="1080"/>
      </w:pPr>
      <w:rPr>
        <w:rFonts w:cs="Times New Roman" w:hint="default"/>
        <w:b/>
      </w:rPr>
    </w:lvl>
    <w:lvl w:ilvl="6">
      <w:start w:val="1"/>
      <w:numFmt w:val="decimal"/>
      <w:isLgl/>
      <w:lvlText w:val="%1.%2.%3.%4.%5.%6.%7."/>
      <w:lvlJc w:val="left"/>
      <w:pPr>
        <w:ind w:left="3348" w:hanging="1440"/>
      </w:pPr>
      <w:rPr>
        <w:rFonts w:cs="Times New Roman" w:hint="default"/>
        <w:b/>
      </w:rPr>
    </w:lvl>
    <w:lvl w:ilvl="7">
      <w:start w:val="1"/>
      <w:numFmt w:val="decimal"/>
      <w:isLgl/>
      <w:lvlText w:val="%1.%2.%3.%4.%5.%6.%7.%8."/>
      <w:lvlJc w:val="left"/>
      <w:pPr>
        <w:ind w:left="3666" w:hanging="1440"/>
      </w:pPr>
      <w:rPr>
        <w:rFonts w:cs="Times New Roman" w:hint="default"/>
        <w:b/>
      </w:rPr>
    </w:lvl>
    <w:lvl w:ilvl="8">
      <w:start w:val="1"/>
      <w:numFmt w:val="decimal"/>
      <w:isLgl/>
      <w:lvlText w:val="%1.%2.%3.%4.%5.%6.%7.%8.%9."/>
      <w:lvlJc w:val="left"/>
      <w:pPr>
        <w:ind w:left="4344" w:hanging="1800"/>
      </w:pPr>
      <w:rPr>
        <w:rFonts w:cs="Times New Roman" w:hint="default"/>
        <w:b/>
      </w:rPr>
    </w:lvl>
  </w:abstractNum>
  <w:abstractNum w:abstractNumId="32" w15:restartNumberingAfterBreak="0">
    <w:nsid w:val="7C504ECB"/>
    <w:multiLevelType w:val="multilevel"/>
    <w:tmpl w:val="791E0118"/>
    <w:lvl w:ilvl="0">
      <w:start w:val="1"/>
      <w:numFmt w:val="upperRoman"/>
      <w:lvlText w:val="%1."/>
      <w:lvlJc w:val="right"/>
      <w:pPr>
        <w:tabs>
          <w:tab w:val="num" w:pos="482"/>
        </w:tabs>
        <w:ind w:left="-709" w:firstLine="709"/>
      </w:pPr>
      <w:rPr>
        <w:rFonts w:cs="Times New Roman" w:hint="default"/>
        <w:b/>
      </w:rPr>
    </w:lvl>
    <w:lvl w:ilvl="1">
      <w:start w:val="1"/>
      <w:numFmt w:val="decimal"/>
      <w:isLgl/>
      <w:lvlText w:val="%1.%2."/>
      <w:lvlJc w:val="left"/>
      <w:pPr>
        <w:ind w:left="678" w:hanging="360"/>
      </w:pPr>
      <w:rPr>
        <w:rFonts w:cs="Times New Roman" w:hint="default"/>
        <w:b/>
      </w:rPr>
    </w:lvl>
    <w:lvl w:ilvl="2">
      <w:start w:val="1"/>
      <w:numFmt w:val="decimal"/>
      <w:isLgl/>
      <w:lvlText w:val="%1.%2.%3."/>
      <w:lvlJc w:val="left"/>
      <w:pPr>
        <w:ind w:left="1356" w:hanging="720"/>
      </w:pPr>
      <w:rPr>
        <w:rFonts w:cs="Times New Roman" w:hint="default"/>
        <w:b/>
      </w:rPr>
    </w:lvl>
    <w:lvl w:ilvl="3">
      <w:start w:val="1"/>
      <w:numFmt w:val="decimal"/>
      <w:isLgl/>
      <w:lvlText w:val="%1.%2.%3.%4."/>
      <w:lvlJc w:val="left"/>
      <w:pPr>
        <w:ind w:left="1674" w:hanging="720"/>
      </w:pPr>
      <w:rPr>
        <w:rFonts w:cs="Times New Roman" w:hint="default"/>
        <w:b/>
      </w:rPr>
    </w:lvl>
    <w:lvl w:ilvl="4">
      <w:start w:val="1"/>
      <w:numFmt w:val="decimal"/>
      <w:isLgl/>
      <w:lvlText w:val="%1.%2.%3.%4.%5."/>
      <w:lvlJc w:val="left"/>
      <w:pPr>
        <w:ind w:left="2352" w:hanging="1080"/>
      </w:pPr>
      <w:rPr>
        <w:rFonts w:cs="Times New Roman" w:hint="default"/>
        <w:b/>
      </w:rPr>
    </w:lvl>
    <w:lvl w:ilvl="5">
      <w:start w:val="1"/>
      <w:numFmt w:val="decimal"/>
      <w:isLgl/>
      <w:lvlText w:val="%1.%2.%3.%4.%5.%6."/>
      <w:lvlJc w:val="left"/>
      <w:pPr>
        <w:ind w:left="2670" w:hanging="1080"/>
      </w:pPr>
      <w:rPr>
        <w:rFonts w:cs="Times New Roman" w:hint="default"/>
        <w:b/>
      </w:rPr>
    </w:lvl>
    <w:lvl w:ilvl="6">
      <w:start w:val="1"/>
      <w:numFmt w:val="decimal"/>
      <w:isLgl/>
      <w:lvlText w:val="%1.%2.%3.%4.%5.%6.%7."/>
      <w:lvlJc w:val="left"/>
      <w:pPr>
        <w:ind w:left="3348" w:hanging="1440"/>
      </w:pPr>
      <w:rPr>
        <w:rFonts w:cs="Times New Roman" w:hint="default"/>
        <w:b/>
      </w:rPr>
    </w:lvl>
    <w:lvl w:ilvl="7">
      <w:start w:val="1"/>
      <w:numFmt w:val="decimal"/>
      <w:isLgl/>
      <w:lvlText w:val="%1.%2.%3.%4.%5.%6.%7.%8."/>
      <w:lvlJc w:val="left"/>
      <w:pPr>
        <w:ind w:left="3666" w:hanging="1440"/>
      </w:pPr>
      <w:rPr>
        <w:rFonts w:cs="Times New Roman" w:hint="default"/>
        <w:b/>
      </w:rPr>
    </w:lvl>
    <w:lvl w:ilvl="8">
      <w:start w:val="1"/>
      <w:numFmt w:val="decimal"/>
      <w:isLgl/>
      <w:lvlText w:val="%1.%2.%3.%4.%5.%6.%7.%8.%9."/>
      <w:lvlJc w:val="left"/>
      <w:pPr>
        <w:ind w:left="4344" w:hanging="1800"/>
      </w:pPr>
      <w:rPr>
        <w:rFonts w:cs="Times New Roman" w:hint="default"/>
        <w:b/>
      </w:rPr>
    </w:lvl>
  </w:abstractNum>
  <w:abstractNum w:abstractNumId="33" w15:restartNumberingAfterBreak="0">
    <w:nsid w:val="7E4B5E3B"/>
    <w:multiLevelType w:val="hybridMultilevel"/>
    <w:tmpl w:val="765ABBE2"/>
    <w:lvl w:ilvl="0" w:tplc="B3626A82">
      <w:start w:val="1"/>
      <w:numFmt w:val="bullet"/>
      <w:lvlText w:val=""/>
      <w:lvlJc w:val="left"/>
      <w:pPr>
        <w:ind w:left="3338"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num w:numId="1">
    <w:abstractNumId w:val="9"/>
  </w:num>
  <w:num w:numId="2">
    <w:abstractNumId w:val="20"/>
  </w:num>
  <w:num w:numId="3">
    <w:abstractNumId w:val="8"/>
  </w:num>
  <w:num w:numId="4">
    <w:abstractNumId w:val="4"/>
  </w:num>
  <w:num w:numId="5">
    <w:abstractNumId w:val="5"/>
  </w:num>
  <w:num w:numId="6">
    <w:abstractNumId w:val="17"/>
  </w:num>
  <w:num w:numId="7">
    <w:abstractNumId w:val="7"/>
  </w:num>
  <w:num w:numId="8">
    <w:abstractNumId w:val="1"/>
  </w:num>
  <w:num w:numId="9">
    <w:abstractNumId w:val="22"/>
  </w:num>
  <w:num w:numId="10">
    <w:abstractNumId w:val="23"/>
  </w:num>
  <w:num w:numId="11">
    <w:abstractNumId w:val="0"/>
    <w:lvlOverride w:ilvl="0">
      <w:lvl w:ilvl="0">
        <w:numFmt w:val="bullet"/>
        <w:lvlText w:val="•"/>
        <w:legacy w:legacy="1" w:legacySpace="0" w:legacyIndent="202"/>
        <w:lvlJc w:val="left"/>
        <w:rPr>
          <w:rFonts w:ascii="Bookman Old Style" w:hAnsi="Bookman Old Style" w:hint="default"/>
        </w:rPr>
      </w:lvl>
    </w:lvlOverride>
  </w:num>
  <w:num w:numId="12">
    <w:abstractNumId w:val="0"/>
    <w:lvlOverride w:ilvl="0">
      <w:lvl w:ilvl="0">
        <w:numFmt w:val="bullet"/>
        <w:lvlText w:val="•"/>
        <w:legacy w:legacy="1" w:legacySpace="0" w:legacyIndent="206"/>
        <w:lvlJc w:val="left"/>
        <w:rPr>
          <w:rFonts w:ascii="Bookman Old Style" w:hAnsi="Bookman Old Style" w:hint="default"/>
        </w:rPr>
      </w:lvl>
    </w:lvlOverride>
  </w:num>
  <w:num w:numId="13">
    <w:abstractNumId w:val="0"/>
    <w:lvlOverride w:ilvl="0">
      <w:lvl w:ilvl="0">
        <w:numFmt w:val="bullet"/>
        <w:lvlText w:val="•"/>
        <w:legacy w:legacy="1" w:legacySpace="0" w:legacyIndent="207"/>
        <w:lvlJc w:val="left"/>
        <w:rPr>
          <w:rFonts w:ascii="Bookman Old Style" w:hAnsi="Bookman Old Style" w:hint="default"/>
        </w:rPr>
      </w:lvl>
    </w:lvlOverride>
  </w:num>
  <w:num w:numId="14">
    <w:abstractNumId w:val="0"/>
    <w:lvlOverride w:ilvl="0">
      <w:lvl w:ilvl="0">
        <w:numFmt w:val="bullet"/>
        <w:lvlText w:val="•"/>
        <w:legacy w:legacy="1" w:legacySpace="0" w:legacyIndent="201"/>
        <w:lvlJc w:val="left"/>
        <w:rPr>
          <w:rFonts w:ascii="Bookman Old Style" w:hAnsi="Bookman Old Style" w:hint="default"/>
        </w:rPr>
      </w:lvl>
    </w:lvlOverride>
  </w:num>
  <w:num w:numId="15">
    <w:abstractNumId w:val="0"/>
    <w:lvlOverride w:ilvl="0">
      <w:lvl w:ilvl="0">
        <w:numFmt w:val="bullet"/>
        <w:lvlText w:val="•"/>
        <w:legacy w:legacy="1" w:legacySpace="0" w:legacyIndent="216"/>
        <w:lvlJc w:val="left"/>
        <w:rPr>
          <w:rFonts w:ascii="Bookman Old Style" w:hAnsi="Bookman Old Style" w:hint="default"/>
        </w:rPr>
      </w:lvl>
    </w:lvlOverride>
  </w:num>
  <w:num w:numId="16">
    <w:abstractNumId w:val="19"/>
  </w:num>
  <w:num w:numId="17">
    <w:abstractNumId w:val="28"/>
  </w:num>
  <w:num w:numId="18">
    <w:abstractNumId w:val="33"/>
  </w:num>
  <w:num w:numId="19">
    <w:abstractNumId w:val="25"/>
  </w:num>
  <w:num w:numId="20">
    <w:abstractNumId w:val="26"/>
  </w:num>
  <w:num w:numId="21">
    <w:abstractNumId w:val="12"/>
  </w:num>
  <w:num w:numId="22">
    <w:abstractNumId w:val="30"/>
  </w:num>
  <w:num w:numId="23">
    <w:abstractNumId w:val="31"/>
  </w:num>
  <w:num w:numId="24">
    <w:abstractNumId w:val="18"/>
  </w:num>
  <w:num w:numId="25">
    <w:abstractNumId w:val="29"/>
  </w:num>
  <w:num w:numId="26">
    <w:abstractNumId w:val="32"/>
  </w:num>
  <w:num w:numId="27">
    <w:abstractNumId w:val="27"/>
  </w:num>
  <w:num w:numId="28">
    <w:abstractNumId w:val="21"/>
  </w:num>
  <w:num w:numId="29">
    <w:abstractNumId w:val="16"/>
  </w:num>
  <w:num w:numId="30">
    <w:abstractNumId w:val="24"/>
  </w:num>
  <w:num w:numId="31">
    <w:abstractNumId w:val="14"/>
  </w:num>
  <w:num w:numId="32">
    <w:abstractNumId w:val="13"/>
  </w:num>
  <w:num w:numId="33">
    <w:abstractNumId w:val="3"/>
  </w:num>
  <w:num w:numId="34">
    <w:abstractNumId w:val="15"/>
  </w:num>
  <w:num w:numId="35">
    <w:abstractNumId w:val="6"/>
  </w:num>
  <w:num w:numId="36">
    <w:abstractNumId w:val="10"/>
  </w:num>
  <w:num w:numId="37">
    <w:abstractNumId w:val="2"/>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12"/>
    <w:rsid w:val="0001755F"/>
    <w:rsid w:val="000844FD"/>
    <w:rsid w:val="000A7A3F"/>
    <w:rsid w:val="00147F83"/>
    <w:rsid w:val="0017256E"/>
    <w:rsid w:val="00176DDB"/>
    <w:rsid w:val="00191209"/>
    <w:rsid w:val="001975A1"/>
    <w:rsid w:val="00314C68"/>
    <w:rsid w:val="0032033E"/>
    <w:rsid w:val="00323B63"/>
    <w:rsid w:val="003A22B6"/>
    <w:rsid w:val="003D6C2B"/>
    <w:rsid w:val="003E0932"/>
    <w:rsid w:val="003F0FAF"/>
    <w:rsid w:val="003F5405"/>
    <w:rsid w:val="00424142"/>
    <w:rsid w:val="00494201"/>
    <w:rsid w:val="0050405D"/>
    <w:rsid w:val="005326F2"/>
    <w:rsid w:val="005451F7"/>
    <w:rsid w:val="00555E26"/>
    <w:rsid w:val="005809D8"/>
    <w:rsid w:val="00597812"/>
    <w:rsid w:val="005A073A"/>
    <w:rsid w:val="005A3A5D"/>
    <w:rsid w:val="005C05CF"/>
    <w:rsid w:val="00645830"/>
    <w:rsid w:val="006A4872"/>
    <w:rsid w:val="006E0741"/>
    <w:rsid w:val="006F6126"/>
    <w:rsid w:val="00704411"/>
    <w:rsid w:val="00716BF1"/>
    <w:rsid w:val="00755E44"/>
    <w:rsid w:val="0076100F"/>
    <w:rsid w:val="007A679E"/>
    <w:rsid w:val="007F6064"/>
    <w:rsid w:val="008052B5"/>
    <w:rsid w:val="00860BC5"/>
    <w:rsid w:val="0086119C"/>
    <w:rsid w:val="008778A0"/>
    <w:rsid w:val="00885FD2"/>
    <w:rsid w:val="008E26D1"/>
    <w:rsid w:val="00930F3B"/>
    <w:rsid w:val="00961ED3"/>
    <w:rsid w:val="00980593"/>
    <w:rsid w:val="00984C35"/>
    <w:rsid w:val="009A577E"/>
    <w:rsid w:val="00A35F31"/>
    <w:rsid w:val="00A540E6"/>
    <w:rsid w:val="00A86634"/>
    <w:rsid w:val="00A8734E"/>
    <w:rsid w:val="00A909B1"/>
    <w:rsid w:val="00AC64AE"/>
    <w:rsid w:val="00AE24EB"/>
    <w:rsid w:val="00B91305"/>
    <w:rsid w:val="00B94C4D"/>
    <w:rsid w:val="00BE04DE"/>
    <w:rsid w:val="00BE4452"/>
    <w:rsid w:val="00C16862"/>
    <w:rsid w:val="00C6725E"/>
    <w:rsid w:val="00CA6256"/>
    <w:rsid w:val="00CD76FC"/>
    <w:rsid w:val="00CE07C8"/>
    <w:rsid w:val="00D33AA7"/>
    <w:rsid w:val="00D71590"/>
    <w:rsid w:val="00D800B1"/>
    <w:rsid w:val="00D823B4"/>
    <w:rsid w:val="00DA5EA4"/>
    <w:rsid w:val="00DE0177"/>
    <w:rsid w:val="00DE304F"/>
    <w:rsid w:val="00DF73D5"/>
    <w:rsid w:val="00E00E44"/>
    <w:rsid w:val="00E03E76"/>
    <w:rsid w:val="00E20F78"/>
    <w:rsid w:val="00E75234"/>
    <w:rsid w:val="00E81AA2"/>
    <w:rsid w:val="00EB0FA9"/>
    <w:rsid w:val="00EE383E"/>
    <w:rsid w:val="00EE47D0"/>
    <w:rsid w:val="00F17452"/>
    <w:rsid w:val="00F71710"/>
    <w:rsid w:val="00FD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2" type="connector" idref="#_x0000_s1062"/>
        <o:r id="V:Rule13" type="connector" idref="#_x0000_s1057"/>
        <o:r id="V:Rule14" type="connector" idref="#_x0000_s1061"/>
        <o:r id="V:Rule15" type="connector" idref="#_x0000_s1065"/>
        <o:r id="V:Rule16" type="connector" idref="#_x0000_s1059"/>
        <o:r id="V:Rule17" type="connector" idref="#_x0000_s1064"/>
        <o:r id="V:Rule18" type="connector" idref="#_x0000_s1069"/>
        <o:r id="V:Rule19" type="connector" idref="#_x0000_s1063"/>
        <o:r id="V:Rule20" type="connector" idref="#_x0000_s1070"/>
        <o:r id="V:Rule21" type="connector" idref="#_x0000_s1058"/>
        <o:r id="V:Rule22" type="connector" idref="#_x0000_s1071"/>
      </o:rules>
    </o:shapelayout>
  </w:shapeDefaults>
  <w:decimalSymbol w:val=","/>
  <w:listSeparator w:val=";"/>
  <w14:docId w14:val="573A8C34"/>
  <w15:chartTrackingRefBased/>
  <w15:docId w15:val="{FB490233-BD25-284E-B03F-9ACBCCEA2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47D0"/>
    <w:pPr>
      <w:widowControl w:val="0"/>
      <w:adjustRightInd w:val="0"/>
      <w:spacing w:line="360" w:lineRule="atLeast"/>
      <w:jc w:val="both"/>
      <w:textAlignment w:val="baseline"/>
    </w:pPr>
    <w:rPr>
      <w:sz w:val="24"/>
      <w:szCs w:val="24"/>
      <w:lang w:eastAsia="zh-CN"/>
    </w:rPr>
  </w:style>
  <w:style w:type="paragraph" w:styleId="1">
    <w:name w:val="heading 1"/>
    <w:basedOn w:val="a"/>
    <w:next w:val="a"/>
    <w:qFormat/>
    <w:rsid w:val="00EE47D0"/>
    <w:pPr>
      <w:keepNext/>
      <w:shd w:val="clear" w:color="auto" w:fill="FFFFFF"/>
      <w:suppressAutoHyphens/>
      <w:autoSpaceDE w:val="0"/>
      <w:jc w:val="center"/>
      <w:outlineLvl w:val="0"/>
    </w:pPr>
    <w:rPr>
      <w:rFonts w:eastAsia="Courier New" w:cs="Mangal"/>
      <w:b/>
      <w:bCs/>
      <w:color w:val="000000"/>
      <w:kern w:val="1"/>
      <w:sz w:val="28"/>
      <w:szCs w:val="50"/>
      <w:lang w:eastAsia="hi-IN" w:bidi="hi-I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
    <w:name w:val="Body Text 3"/>
    <w:aliases w:val=" Знак Знак"/>
    <w:basedOn w:val="a"/>
    <w:link w:val="30"/>
    <w:semiHidden/>
    <w:rsid w:val="00EE47D0"/>
    <w:rPr>
      <w:bCs/>
      <w:iCs/>
      <w:sz w:val="26"/>
    </w:rPr>
  </w:style>
  <w:style w:type="character" w:customStyle="1" w:styleId="30">
    <w:name w:val="Основной текст 3 Знак"/>
    <w:aliases w:val=" Знак Знак Знак"/>
    <w:basedOn w:val="a0"/>
    <w:link w:val="3"/>
    <w:semiHidden/>
    <w:locked/>
    <w:rsid w:val="00EE47D0"/>
    <w:rPr>
      <w:rFonts w:eastAsia="SimSun"/>
      <w:bCs/>
      <w:iCs/>
      <w:sz w:val="26"/>
      <w:szCs w:val="24"/>
      <w:lang w:val="ru-RU" w:eastAsia="zh-CN" w:bidi="ar-SA"/>
    </w:rPr>
  </w:style>
  <w:style w:type="character" w:customStyle="1" w:styleId="a3">
    <w:name w:val="Основной текст + Полужирный"/>
    <w:aliases w:val="Интервал 0 pt"/>
    <w:basedOn w:val="a0"/>
    <w:rsid w:val="00EE47D0"/>
    <w:rPr>
      <w:rFonts w:ascii="Times New Roman" w:hAnsi="Times New Roman" w:cs="Times New Roman"/>
      <w:b/>
      <w:bCs/>
      <w:color w:val="000000"/>
      <w:spacing w:val="-10"/>
      <w:w w:val="100"/>
      <w:position w:val="0"/>
      <w:sz w:val="25"/>
      <w:szCs w:val="25"/>
      <w:u w:val="none"/>
      <w:lang w:val="ru-RU"/>
    </w:rPr>
  </w:style>
  <w:style w:type="character" w:customStyle="1" w:styleId="31">
    <w:name w:val="Основной текст (3) + Не полужирный"/>
    <w:aliases w:val="Интервал 0 pt2"/>
    <w:basedOn w:val="a0"/>
    <w:rsid w:val="00EE47D0"/>
    <w:rPr>
      <w:rFonts w:ascii="Times New Roman" w:hAnsi="Times New Roman" w:cs="Times New Roman"/>
      <w:b/>
      <w:bCs/>
      <w:color w:val="000000"/>
      <w:spacing w:val="0"/>
      <w:w w:val="100"/>
      <w:position w:val="0"/>
      <w:sz w:val="25"/>
      <w:szCs w:val="25"/>
      <w:u w:val="none"/>
      <w:lang w:val="ru-RU"/>
    </w:rPr>
  </w:style>
  <w:style w:type="paragraph" w:customStyle="1" w:styleId="a4">
    <w:name w:val="Без интервала Знак Знак"/>
    <w:link w:val="a5"/>
    <w:qFormat/>
    <w:rsid w:val="00EE47D0"/>
    <w:pPr>
      <w:widowControl w:val="0"/>
      <w:adjustRightInd w:val="0"/>
      <w:spacing w:line="360" w:lineRule="atLeast"/>
      <w:jc w:val="both"/>
      <w:textAlignment w:val="baseline"/>
    </w:pPr>
    <w:rPr>
      <w:color w:val="000000"/>
      <w:sz w:val="24"/>
      <w:szCs w:val="24"/>
    </w:rPr>
  </w:style>
  <w:style w:type="character" w:customStyle="1" w:styleId="a5">
    <w:name w:val="Без интервала Знак Знак Знак"/>
    <w:basedOn w:val="a0"/>
    <w:link w:val="a4"/>
    <w:locked/>
    <w:rsid w:val="00EE47D0"/>
    <w:rPr>
      <w:rFonts w:eastAsia="SimSun"/>
      <w:color w:val="000000"/>
      <w:sz w:val="24"/>
      <w:szCs w:val="24"/>
      <w:lang w:val="ru-RU" w:eastAsia="ru-RU" w:bidi="ar-SA"/>
    </w:rPr>
  </w:style>
  <w:style w:type="paragraph" w:styleId="a6">
    <w:name w:val="List Paragraph"/>
    <w:basedOn w:val="a"/>
    <w:qFormat/>
    <w:rsid w:val="00EE47D0"/>
    <w:pPr>
      <w:ind w:left="708"/>
    </w:pPr>
    <w:rPr>
      <w:rFonts w:eastAsia="Times New Roman"/>
      <w:lang w:eastAsia="ru-RU"/>
    </w:rPr>
  </w:style>
  <w:style w:type="paragraph" w:customStyle="1" w:styleId="a7">
    <w:name w:val="Основной"/>
    <w:basedOn w:val="a"/>
    <w:rsid w:val="00EE47D0"/>
    <w:pPr>
      <w:autoSpaceDE w:val="0"/>
      <w:autoSpaceDN w:val="0"/>
      <w:spacing w:line="214" w:lineRule="atLeast"/>
      <w:ind w:firstLine="283"/>
      <w:textAlignment w:val="center"/>
    </w:pPr>
    <w:rPr>
      <w:rFonts w:ascii="NewtonCSanPin" w:eastAsia="Courier New" w:hAnsi="NewtonCSanPin" w:cs="NewtonCSanPin"/>
      <w:color w:val="000000"/>
      <w:sz w:val="21"/>
      <w:szCs w:val="21"/>
      <w:lang w:eastAsia="ru-RU"/>
    </w:rPr>
  </w:style>
  <w:style w:type="paragraph" w:styleId="a8">
    <w:name w:val="Normal (Web)"/>
    <w:basedOn w:val="a"/>
    <w:rsid w:val="00EE47D0"/>
    <w:pPr>
      <w:spacing w:before="100" w:beforeAutospacing="1" w:after="100" w:afterAutospacing="1"/>
    </w:pPr>
    <w:rPr>
      <w:rFonts w:eastAsia="Times New Roman"/>
      <w:lang w:eastAsia="ru-RU"/>
    </w:rPr>
  </w:style>
  <w:style w:type="character" w:customStyle="1" w:styleId="a9">
    <w:name w:val="Основной текст_ Знак Знак"/>
    <w:basedOn w:val="a0"/>
    <w:link w:val="aa"/>
    <w:locked/>
    <w:rsid w:val="00EE47D0"/>
    <w:rPr>
      <w:rFonts w:eastAsia="SimSun"/>
      <w:color w:val="000000"/>
      <w:sz w:val="25"/>
      <w:szCs w:val="25"/>
      <w:lang w:val="ru-RU" w:eastAsia="ru-RU" w:bidi="ar-SA"/>
    </w:rPr>
  </w:style>
  <w:style w:type="paragraph" w:customStyle="1" w:styleId="aa">
    <w:name w:val="Основной текст_ Знак"/>
    <w:basedOn w:val="a"/>
    <w:link w:val="a9"/>
    <w:rsid w:val="00EE47D0"/>
    <w:pPr>
      <w:shd w:val="clear" w:color="auto" w:fill="FFFFFF"/>
      <w:spacing w:before="360" w:line="300" w:lineRule="exact"/>
    </w:pPr>
    <w:rPr>
      <w:color w:val="000000"/>
      <w:sz w:val="25"/>
      <w:szCs w:val="25"/>
      <w:lang w:eastAsia="ru-RU"/>
    </w:rPr>
  </w:style>
  <w:style w:type="paragraph" w:customStyle="1" w:styleId="10">
    <w:name w:val="Основной текст1"/>
    <w:basedOn w:val="a"/>
    <w:rsid w:val="00EE47D0"/>
    <w:pPr>
      <w:shd w:val="clear" w:color="auto" w:fill="FFFFFF"/>
      <w:spacing w:before="360" w:line="300" w:lineRule="exact"/>
    </w:pPr>
    <w:rPr>
      <w:rFonts w:eastAsia="Times New Roman"/>
      <w:color w:val="000000"/>
      <w:sz w:val="25"/>
      <w:szCs w:val="25"/>
      <w:lang w:eastAsia="ru-RU"/>
    </w:rPr>
  </w:style>
  <w:style w:type="paragraph" w:customStyle="1" w:styleId="msonormalcxspmiddle">
    <w:name w:val="msonormalcxspmiddle"/>
    <w:basedOn w:val="a"/>
    <w:rsid w:val="00EE47D0"/>
    <w:pPr>
      <w:spacing w:before="100" w:beforeAutospacing="1" w:after="100" w:afterAutospacing="1"/>
    </w:pPr>
    <w:rPr>
      <w:rFonts w:eastAsia="Times New Roman"/>
      <w:lang w:eastAsia="ru-RU"/>
    </w:rPr>
  </w:style>
  <w:style w:type="paragraph" w:styleId="ab">
    <w:name w:val="No Spacing"/>
    <w:qFormat/>
    <w:rsid w:val="00EE47D0"/>
    <w:pPr>
      <w:widowControl w:val="0"/>
      <w:adjustRightInd w:val="0"/>
      <w:spacing w:line="360" w:lineRule="atLeast"/>
      <w:jc w:val="both"/>
      <w:textAlignment w:val="baseline"/>
    </w:pPr>
    <w:rPr>
      <w:rFonts w:ascii="Courier New" w:eastAsia="Courier New" w:hAnsi="Courier New" w:cs="Courier New"/>
      <w:color w:val="000000"/>
      <w:sz w:val="24"/>
      <w:szCs w:val="24"/>
    </w:rPr>
  </w:style>
  <w:style w:type="character" w:customStyle="1" w:styleId="32">
    <w:name w:val="Основной текст (3)_ Знак"/>
    <w:basedOn w:val="a0"/>
    <w:link w:val="33"/>
    <w:locked/>
    <w:rsid w:val="00EE47D0"/>
    <w:rPr>
      <w:rFonts w:eastAsia="SimSun"/>
      <w:b/>
      <w:bCs/>
      <w:color w:val="000000"/>
      <w:spacing w:val="-10"/>
      <w:sz w:val="25"/>
      <w:szCs w:val="25"/>
      <w:lang w:val="ru-RU" w:eastAsia="ru-RU" w:bidi="ar-SA"/>
    </w:rPr>
  </w:style>
  <w:style w:type="paragraph" w:customStyle="1" w:styleId="33">
    <w:name w:val="Основной текст (3)_"/>
    <w:basedOn w:val="a"/>
    <w:link w:val="32"/>
    <w:rsid w:val="00EE47D0"/>
    <w:pPr>
      <w:shd w:val="clear" w:color="auto" w:fill="FFFFFF"/>
      <w:spacing w:before="360" w:after="240" w:line="300" w:lineRule="exact"/>
      <w:jc w:val="center"/>
    </w:pPr>
    <w:rPr>
      <w:b/>
      <w:bCs/>
      <w:color w:val="000000"/>
      <w:spacing w:val="-10"/>
      <w:sz w:val="25"/>
      <w:szCs w:val="25"/>
      <w:lang w:eastAsia="ru-RU"/>
    </w:rPr>
  </w:style>
  <w:style w:type="paragraph" w:customStyle="1" w:styleId="Style5">
    <w:name w:val="Style5"/>
    <w:basedOn w:val="a"/>
    <w:rsid w:val="00EE47D0"/>
    <w:pPr>
      <w:autoSpaceDE w:val="0"/>
      <w:autoSpaceDN w:val="0"/>
      <w:spacing w:line="528" w:lineRule="exact"/>
    </w:pPr>
    <w:rPr>
      <w:rFonts w:ascii="Calibri" w:eastAsia="Times New Roman" w:hAnsi="Calibri"/>
      <w:lang w:eastAsia="ru-RU"/>
    </w:rPr>
  </w:style>
  <w:style w:type="paragraph" w:customStyle="1" w:styleId="Style9">
    <w:name w:val="Style9"/>
    <w:basedOn w:val="a"/>
    <w:rsid w:val="00EE47D0"/>
    <w:pPr>
      <w:autoSpaceDE w:val="0"/>
      <w:autoSpaceDN w:val="0"/>
      <w:spacing w:line="278" w:lineRule="exact"/>
      <w:ind w:firstLine="725"/>
    </w:pPr>
    <w:rPr>
      <w:rFonts w:eastAsia="Times New Roman"/>
      <w:lang w:eastAsia="ru-RU"/>
    </w:rPr>
  </w:style>
  <w:style w:type="paragraph" w:customStyle="1" w:styleId="Style20">
    <w:name w:val="Style20"/>
    <w:basedOn w:val="a"/>
    <w:rsid w:val="00EE47D0"/>
    <w:pPr>
      <w:autoSpaceDE w:val="0"/>
      <w:autoSpaceDN w:val="0"/>
      <w:spacing w:line="214" w:lineRule="exact"/>
      <w:ind w:firstLine="346"/>
    </w:pPr>
    <w:rPr>
      <w:rFonts w:ascii="Segoe UI" w:eastAsia="Times New Roman" w:hAnsi="Segoe UI" w:cs="Segoe UI"/>
      <w:lang w:eastAsia="ru-RU"/>
    </w:rPr>
  </w:style>
  <w:style w:type="paragraph" w:customStyle="1" w:styleId="Style23">
    <w:name w:val="Style23"/>
    <w:basedOn w:val="a"/>
    <w:rsid w:val="00EE47D0"/>
    <w:pPr>
      <w:autoSpaceDE w:val="0"/>
      <w:autoSpaceDN w:val="0"/>
      <w:spacing w:line="269" w:lineRule="exact"/>
    </w:pPr>
    <w:rPr>
      <w:rFonts w:ascii="Segoe UI" w:eastAsia="Times New Roman" w:hAnsi="Segoe UI" w:cs="Segoe UI"/>
      <w:lang w:eastAsia="ru-RU"/>
    </w:rPr>
  </w:style>
  <w:style w:type="paragraph" w:customStyle="1" w:styleId="Style26">
    <w:name w:val="Style26"/>
    <w:basedOn w:val="a"/>
    <w:rsid w:val="00EE47D0"/>
    <w:pPr>
      <w:autoSpaceDE w:val="0"/>
      <w:autoSpaceDN w:val="0"/>
      <w:spacing w:line="211" w:lineRule="exact"/>
    </w:pPr>
    <w:rPr>
      <w:rFonts w:ascii="Segoe UI" w:eastAsia="Times New Roman" w:hAnsi="Segoe UI" w:cs="Segoe UI"/>
      <w:lang w:eastAsia="ru-RU"/>
    </w:rPr>
  </w:style>
  <w:style w:type="paragraph" w:customStyle="1" w:styleId="Style31">
    <w:name w:val="Style31"/>
    <w:basedOn w:val="a"/>
    <w:rsid w:val="00EE47D0"/>
    <w:pPr>
      <w:autoSpaceDE w:val="0"/>
      <w:autoSpaceDN w:val="0"/>
      <w:spacing w:line="211" w:lineRule="exact"/>
      <w:ind w:firstLine="336"/>
    </w:pPr>
    <w:rPr>
      <w:rFonts w:ascii="Segoe UI" w:eastAsia="Times New Roman" w:hAnsi="Segoe UI" w:cs="Segoe UI"/>
      <w:lang w:eastAsia="ru-RU"/>
    </w:rPr>
  </w:style>
  <w:style w:type="paragraph" w:customStyle="1" w:styleId="Style33">
    <w:name w:val="Style33"/>
    <w:basedOn w:val="a"/>
    <w:rsid w:val="00EE47D0"/>
    <w:pPr>
      <w:autoSpaceDE w:val="0"/>
      <w:autoSpaceDN w:val="0"/>
      <w:spacing w:line="264" w:lineRule="exact"/>
    </w:pPr>
    <w:rPr>
      <w:rFonts w:ascii="Segoe UI" w:eastAsia="Times New Roman" w:hAnsi="Segoe UI" w:cs="Segoe UI"/>
      <w:lang w:eastAsia="ru-RU"/>
    </w:rPr>
  </w:style>
  <w:style w:type="character" w:customStyle="1" w:styleId="FontStyle80">
    <w:name w:val="Font Style80"/>
    <w:basedOn w:val="a0"/>
    <w:rsid w:val="00EE47D0"/>
    <w:rPr>
      <w:rFonts w:ascii="Bookman Old Style" w:hAnsi="Bookman Old Style" w:cs="Bookman Old Style"/>
      <w:b/>
      <w:bCs/>
      <w:sz w:val="18"/>
      <w:szCs w:val="18"/>
    </w:rPr>
  </w:style>
  <w:style w:type="character" w:customStyle="1" w:styleId="FontStyle84">
    <w:name w:val="Font Style84"/>
    <w:basedOn w:val="a0"/>
    <w:rsid w:val="00EE47D0"/>
    <w:rPr>
      <w:rFonts w:ascii="Bookman Old Style" w:hAnsi="Bookman Old Style" w:cs="Bookman Old Style"/>
      <w:sz w:val="18"/>
      <w:szCs w:val="18"/>
    </w:rPr>
  </w:style>
  <w:style w:type="character" w:customStyle="1" w:styleId="FontStyle85">
    <w:name w:val="Font Style85"/>
    <w:basedOn w:val="a0"/>
    <w:rsid w:val="00EE47D0"/>
    <w:rPr>
      <w:rFonts w:ascii="Bookman Old Style" w:hAnsi="Bookman Old Style" w:cs="Bookman Old Style"/>
      <w:i/>
      <w:iCs/>
      <w:sz w:val="18"/>
      <w:szCs w:val="18"/>
    </w:rPr>
  </w:style>
  <w:style w:type="paragraph" w:styleId="ac">
    <w:name w:val="Body Text"/>
    <w:basedOn w:val="a"/>
    <w:rsid w:val="00EE47D0"/>
    <w:pPr>
      <w:spacing w:after="120"/>
    </w:pPr>
  </w:style>
  <w:style w:type="paragraph" w:customStyle="1" w:styleId="ConsPlusNormal">
    <w:name w:val="ConsPlusNormal"/>
    <w:rsid w:val="00EE47D0"/>
    <w:pPr>
      <w:widowControl w:val="0"/>
      <w:autoSpaceDE w:val="0"/>
      <w:autoSpaceDN w:val="0"/>
      <w:adjustRightInd w:val="0"/>
      <w:spacing w:line="360" w:lineRule="atLeast"/>
      <w:ind w:firstLine="720"/>
      <w:jc w:val="both"/>
      <w:textAlignment w:val="baseline"/>
    </w:pPr>
    <w:rPr>
      <w:rFonts w:ascii="Arial" w:eastAsia="Times New Roman" w:hAnsi="Arial" w:cs="Arial"/>
    </w:rPr>
  </w:style>
  <w:style w:type="paragraph" w:styleId="ad">
    <w:name w:val="Block Text"/>
    <w:basedOn w:val="a"/>
    <w:rsid w:val="00EE47D0"/>
    <w:pPr>
      <w:ind w:left="-1134" w:right="-766" w:firstLine="567"/>
    </w:pPr>
    <w:rPr>
      <w:rFonts w:eastAsia="Times New Roman"/>
      <w:sz w:val="28"/>
      <w:szCs w:val="20"/>
      <w:lang w:eastAsia="ru-RU"/>
    </w:rPr>
  </w:style>
  <w:style w:type="paragraph" w:customStyle="1" w:styleId="Style42">
    <w:name w:val="Style42"/>
    <w:basedOn w:val="a"/>
    <w:rsid w:val="00EE47D0"/>
    <w:pPr>
      <w:autoSpaceDE w:val="0"/>
      <w:autoSpaceDN w:val="0"/>
      <w:spacing w:line="212" w:lineRule="exact"/>
      <w:ind w:firstLine="336"/>
    </w:pPr>
    <w:rPr>
      <w:rFonts w:ascii="Segoe UI" w:eastAsia="Times New Roman" w:hAnsi="Segoe UI" w:cs="Segoe UI"/>
      <w:lang w:eastAsia="ru-RU"/>
    </w:rPr>
  </w:style>
  <w:style w:type="paragraph" w:customStyle="1" w:styleId="ConsPlusNonformat">
    <w:name w:val="ConsPlusNonformat"/>
    <w:rsid w:val="00EE47D0"/>
    <w:pPr>
      <w:widowControl w:val="0"/>
      <w:autoSpaceDE w:val="0"/>
      <w:autoSpaceDN w:val="0"/>
      <w:adjustRightInd w:val="0"/>
      <w:spacing w:line="360" w:lineRule="atLeast"/>
      <w:jc w:val="both"/>
      <w:textAlignment w:val="baseline"/>
    </w:pPr>
    <w:rPr>
      <w:rFonts w:ascii="Courier New" w:eastAsia="Times New Roman" w:hAnsi="Courier New" w:cs="Courier New"/>
    </w:rPr>
  </w:style>
  <w:style w:type="paragraph" w:customStyle="1" w:styleId="ConsPlusCell">
    <w:name w:val="ConsPlusCell"/>
    <w:rsid w:val="00EE47D0"/>
    <w:pPr>
      <w:widowControl w:val="0"/>
      <w:autoSpaceDE w:val="0"/>
      <w:autoSpaceDN w:val="0"/>
      <w:adjustRightInd w:val="0"/>
      <w:spacing w:line="360" w:lineRule="atLeast"/>
      <w:jc w:val="both"/>
      <w:textAlignment w:val="baseline"/>
    </w:pPr>
    <w:rPr>
      <w:rFonts w:ascii="Arial" w:eastAsia="Times New Roman" w:hAnsi="Arial" w:cs="Arial"/>
    </w:rPr>
  </w:style>
  <w:style w:type="paragraph" w:customStyle="1" w:styleId="c0">
    <w:name w:val="c0"/>
    <w:basedOn w:val="a"/>
    <w:rsid w:val="00EE47D0"/>
    <w:pPr>
      <w:spacing w:before="100" w:beforeAutospacing="1" w:after="100" w:afterAutospacing="1"/>
    </w:pPr>
    <w:rPr>
      <w:rFonts w:eastAsia="Times New Roman"/>
      <w:lang w:eastAsia="ru-RU"/>
    </w:rPr>
  </w:style>
  <w:style w:type="character" w:customStyle="1" w:styleId="c2c12">
    <w:name w:val="c2 c12"/>
    <w:basedOn w:val="a0"/>
    <w:rsid w:val="00EE47D0"/>
  </w:style>
  <w:style w:type="table" w:styleId="ae">
    <w:name w:val="Table Grid"/>
    <w:basedOn w:val="a1"/>
    <w:rsid w:val="00EE47D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0"/>
    <w:rsid w:val="00EE47D0"/>
  </w:style>
  <w:style w:type="paragraph" w:customStyle="1" w:styleId="c11">
    <w:name w:val="c11"/>
    <w:basedOn w:val="a"/>
    <w:rsid w:val="00EE47D0"/>
    <w:pPr>
      <w:widowControl/>
      <w:adjustRightInd/>
      <w:spacing w:before="100" w:beforeAutospacing="1" w:after="100" w:afterAutospacing="1" w:line="240" w:lineRule="auto"/>
      <w:jc w:val="left"/>
      <w:textAlignment w:val="auto"/>
    </w:pPr>
  </w:style>
  <w:style w:type="character" w:customStyle="1" w:styleId="c42c33c1">
    <w:name w:val="c42 c33 c1"/>
    <w:basedOn w:val="a0"/>
    <w:rsid w:val="00EE47D0"/>
  </w:style>
  <w:style w:type="character" w:customStyle="1" w:styleId="apple-converted-space">
    <w:name w:val="apple-converted-space"/>
    <w:basedOn w:val="a0"/>
    <w:rsid w:val="00EE47D0"/>
  </w:style>
  <w:style w:type="character" w:customStyle="1" w:styleId="c19">
    <w:name w:val="c19"/>
    <w:basedOn w:val="a0"/>
    <w:rsid w:val="00EE47D0"/>
  </w:style>
  <w:style w:type="character" w:customStyle="1" w:styleId="c44c19">
    <w:name w:val="c44 c19"/>
    <w:basedOn w:val="a0"/>
    <w:rsid w:val="00EE47D0"/>
  </w:style>
  <w:style w:type="character" w:customStyle="1" w:styleId="c41c19c57">
    <w:name w:val="c41 c19 c57"/>
    <w:basedOn w:val="a0"/>
    <w:rsid w:val="00EE47D0"/>
  </w:style>
  <w:style w:type="paragraph" w:customStyle="1" w:styleId="af">
    <w:name w:val="Основной текст_"/>
    <w:basedOn w:val="a"/>
    <w:rsid w:val="00EE47D0"/>
    <w:pPr>
      <w:shd w:val="clear" w:color="auto" w:fill="FFFFFF"/>
      <w:spacing w:before="360" w:line="300" w:lineRule="exact"/>
    </w:pPr>
    <w:rPr>
      <w:color w:val="000000"/>
      <w:sz w:val="25"/>
      <w:szCs w:val="25"/>
      <w:lang w:eastAsia="ru-RU"/>
    </w:rPr>
  </w:style>
  <w:style w:type="paragraph" w:customStyle="1" w:styleId="34">
    <w:name w:val="Основной текст (3)"/>
    <w:basedOn w:val="a"/>
    <w:rsid w:val="000844FD"/>
    <w:pPr>
      <w:shd w:val="clear" w:color="auto" w:fill="FFFFFF"/>
      <w:spacing w:before="360" w:after="240" w:line="300" w:lineRule="exact"/>
      <w:jc w:val="center"/>
    </w:pPr>
    <w:rPr>
      <w:b/>
      <w:bCs/>
      <w:color w:val="000000"/>
      <w:spacing w:val="-10"/>
      <w:sz w:val="25"/>
      <w:szCs w:val="25"/>
      <w:lang w:eastAsia="ru-RU"/>
    </w:rPr>
  </w:style>
  <w:style w:type="character" w:customStyle="1" w:styleId="c3">
    <w:name w:val="c3"/>
    <w:basedOn w:val="a0"/>
    <w:rsid w:val="000844FD"/>
  </w:style>
  <w:style w:type="paragraph" w:styleId="af0">
    <w:name w:val="Body Text Indent"/>
    <w:basedOn w:val="a"/>
    <w:rsid w:val="00704411"/>
    <w:pPr>
      <w:spacing w:after="120"/>
      <w:ind w:left="283"/>
    </w:pPr>
  </w:style>
  <w:style w:type="paragraph" w:styleId="af1">
    <w:name w:val="footer"/>
    <w:basedOn w:val="a"/>
    <w:rsid w:val="00B94C4D"/>
    <w:pPr>
      <w:tabs>
        <w:tab w:val="center" w:pos="4677"/>
        <w:tab w:val="right" w:pos="9355"/>
      </w:tabs>
    </w:pPr>
  </w:style>
  <w:style w:type="character" w:styleId="af2">
    <w:name w:val="page number"/>
    <w:basedOn w:val="a0"/>
    <w:rsid w:val="00B94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58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32505</Words>
  <Characters>185281</Characters>
  <Application>Microsoft Office Word</Application>
  <DocSecurity>0</DocSecurity>
  <Lines>1544</Lines>
  <Paragraphs>434</Paragraphs>
  <ScaleCrop>false</ScaleCrop>
  <HeadingPairs>
    <vt:vector size="2" baseType="variant">
      <vt:variant>
        <vt:lpstr>Название</vt:lpstr>
      </vt:variant>
      <vt:variant>
        <vt:i4>1</vt:i4>
      </vt:variant>
    </vt:vector>
  </HeadingPairs>
  <TitlesOfParts>
    <vt:vector size="1" baseType="lpstr">
      <vt:lpstr>ПРИНЯТА:</vt:lpstr>
    </vt:vector>
  </TitlesOfParts>
  <Company/>
  <LinksUpToDate>false</LinksUpToDate>
  <CharactersWithSpaces>217352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ПРИНЯТА:</dc:title>
  <dc:subject/>
  <dc:creator>Катька</dc:creator>
  <cp:keywords/>
  <dc:description/>
  <cp:lastModifiedBy>Юлия</cp:lastModifiedBy>
  <cp:revision>4</cp:revision>
  <dcterms:created xsi:type="dcterms:W3CDTF">2018-01-14T20:59:00Z</dcterms:created>
  <dcterms:modified xsi:type="dcterms:W3CDTF">2018-01-14T21:00:00Z</dcterms:modified>
</cp:coreProperties>
</file>