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69A" w:rsidRPr="00A967A5" w:rsidRDefault="0034669A" w:rsidP="0034669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бірінші сәбилер тобының  ұйымдастырылған</w:t>
      </w:r>
    </w:p>
    <w:p w:rsidR="0034669A" w:rsidRPr="00A967A5" w:rsidRDefault="0034669A" w:rsidP="0034669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оку іс- әрекетінің технологиялық картасы.</w:t>
      </w:r>
    </w:p>
    <w:p w:rsidR="0034669A" w:rsidRDefault="0034669A" w:rsidP="0034669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Тәрбиеші: </w:t>
      </w:r>
    </w:p>
    <w:p w:rsidR="0034669A" w:rsidRPr="00B62144" w:rsidRDefault="0034669A" w:rsidP="0034669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>Білім беру саласы:  «</w:t>
      </w:r>
      <w:r>
        <w:rPr>
          <w:rFonts w:ascii="Times New Roman" w:hAnsi="Times New Roman" w:cs="Times New Roman"/>
          <w:sz w:val="28"/>
          <w:szCs w:val="28"/>
          <w:lang w:val="kk-KZ"/>
        </w:rPr>
        <w:t>Таным</w:t>
      </w:r>
      <w:r w:rsidRPr="00A967A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968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96A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A0BE7">
        <w:rPr>
          <w:rFonts w:ascii="Times New Roman" w:hAnsi="Times New Roman" w:cs="Times New Roman"/>
          <w:sz w:val="28"/>
          <w:szCs w:val="28"/>
          <w:lang w:val="kk-KZ"/>
        </w:rPr>
        <w:t>Жаратылыстану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E241E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241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</w:t>
      </w:r>
      <w:r w:rsidRPr="00E241E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A967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Тақырыбы:   </w:t>
      </w:r>
      <w:r>
        <w:rPr>
          <w:rFonts w:ascii="Times New Roman" w:hAnsi="Times New Roman" w:cs="Times New Roman"/>
          <w:sz w:val="28"/>
          <w:szCs w:val="28"/>
          <w:lang w:val="kk-KZ"/>
        </w:rPr>
        <w:t>«Наблюдение за кошкой</w:t>
      </w:r>
      <w:r w:rsidRPr="00A967A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.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учить детей различать характерные признаки внешнего вида, познакомить с особенностями поведения кошки, различать и называть части тела кошки. Воспитывать бережное отношение к животным.</w:t>
      </w:r>
      <w:r w:rsidRPr="00A967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Көрнекі  күралдар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ED67D4">
        <w:rPr>
          <w:rFonts w:ascii="Times New Roman" w:hAnsi="Times New Roman" w:cs="Times New Roman"/>
          <w:sz w:val="28"/>
          <w:szCs w:val="28"/>
          <w:lang w:val="kk-KZ"/>
        </w:rPr>
        <w:t>кошка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6214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>Сөздік жұмыс: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96BC3">
        <w:rPr>
          <w:rFonts w:ascii="Times New Roman" w:hAnsi="Times New Roman" w:cs="Times New Roman"/>
          <w:sz w:val="28"/>
          <w:szCs w:val="28"/>
          <w:lang w:val="kk-KZ"/>
        </w:rPr>
        <w:t>шерстка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пушок</w:t>
      </w:r>
      <w:r w:rsidRPr="00A967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Билингвальді компонент:</w:t>
      </w:r>
      <w:r w:rsidRPr="00896BC3">
        <w:rPr>
          <w:rFonts w:ascii="Times New Roman" w:hAnsi="Times New Roman" w:cs="Times New Roman"/>
          <w:sz w:val="28"/>
          <w:szCs w:val="28"/>
          <w:lang w:val="kk-KZ"/>
        </w:rPr>
        <w:t>мысық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кошка</w:t>
      </w:r>
      <w:r w:rsidRPr="00896B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3"/>
        <w:tblW w:w="0" w:type="auto"/>
        <w:tblLook w:val="04A0"/>
      </w:tblPr>
      <w:tblGrid>
        <w:gridCol w:w="2278"/>
        <w:gridCol w:w="3726"/>
        <w:gridCol w:w="3567"/>
      </w:tblGrid>
      <w:tr w:rsidR="0034669A" w:rsidRPr="00B62144" w:rsidTr="009E107C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67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Қызмет кезендері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67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Тәрбиешінің жетекшілік                       іс - әрекеті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67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 - әрекеті</w:t>
            </w:r>
          </w:p>
        </w:tc>
      </w:tr>
      <w:tr w:rsidR="0034669A" w:rsidRPr="00A967A5" w:rsidTr="009E107C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967A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Мотициялық - қозғаушы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107876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Обращает внимание на печку: «Посмотрите, это печка. Взрослые топят печь, чтобы в доме было тепло. Когда на улице очень холодно, на печку забираются дети и греются. Ой, ребята, 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осмотрите, на печке кто-то есть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Билингвальды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компонент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:</w:t>
            </w:r>
            <w:r w:rsidRPr="000169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мысық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0169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кошка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Pr="000169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«Уж ты котенька – коток,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Котя, серенький лобок,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Поздоровайся с детьми,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Сколько деток, погляди!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Проявляют интерес</w:t>
            </w: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Обращают внимание на печь.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воспитателя.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</w:t>
            </w: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Замечают кошку.</w:t>
            </w: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4669A" w:rsidRPr="00ED67D4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Здороваются  с кошкой.</w:t>
            </w:r>
          </w:p>
        </w:tc>
      </w:tr>
      <w:tr w:rsidR="0034669A" w:rsidRPr="00A967A5" w:rsidTr="009E107C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967A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Іздену - ұйымдастыруши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669A" w:rsidRPr="001F2E57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вы думаете, почему он лежит на печке?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-</w:t>
            </w:r>
            <w:r w:rsidRPr="001F2E57">
              <w:rPr>
                <w:rFonts w:ascii="Times New Roman" w:hAnsi="Times New Roman" w:cs="Times New Roman"/>
                <w:sz w:val="28"/>
                <w:szCs w:val="28"/>
              </w:rPr>
              <w:t xml:space="preserve">Какие у котика глазки? </w:t>
            </w:r>
          </w:p>
          <w:p w:rsidR="0034669A" w:rsidRPr="001F2E57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F2E57">
              <w:rPr>
                <w:rFonts w:ascii="Times New Roman" w:hAnsi="Times New Roman" w:cs="Times New Roman"/>
                <w:sz w:val="28"/>
                <w:szCs w:val="28"/>
              </w:rPr>
              <w:t xml:space="preserve">Какие у котика зубки? </w:t>
            </w:r>
          </w:p>
          <w:p w:rsidR="0034669A" w:rsidRPr="001F2E57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F2E57">
              <w:rPr>
                <w:rFonts w:ascii="Times New Roman" w:hAnsi="Times New Roman" w:cs="Times New Roman"/>
                <w:sz w:val="28"/>
                <w:szCs w:val="28"/>
              </w:rPr>
              <w:t xml:space="preserve">Какого цвета у котика шерстка?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пушистый и очень мягкий, поэтому хозяева назвали его Пушком.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            </w:t>
            </w:r>
            <w:r w:rsidRPr="00ED67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Словарная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 </w:t>
            </w:r>
            <w:r w:rsidRPr="00ED67D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: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шерстка  , Пушок.  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Только на его мягких лапках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есть коготки – цап-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царапки.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-Как мурлычет кошка?                   А что кошка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любит кушать?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огда ему нальют молочка, кошка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язычком лакает молоко, а потом начинает облиз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ываться, умываться. А где кошка  любят спать?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 ложится там, где спокойно и тепло – на кровати, на коленях хозяина,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печке. Хорошо, когда у кошки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доме есть свое место, где его никто не будет тревожить. Котенок играет, когда ему хочется, а если захочет спать, то уход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ит и ложится на свое место. Давайте положим кошку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обратно в корзинку, пусть он спит.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Предлагает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16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поиграть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«Кошка и мыши».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скамейке у дорожки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Улеглась и дремлет кошка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Кошка глазки открывает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мышат всех догоняет: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Мяу! Мяу! Мяу!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</w:t>
            </w: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«Кошка» не ловит «мышек», а только бегает за ними.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669A" w:rsidRPr="00107876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тепло, ему нравиться.</w:t>
            </w:r>
          </w:p>
          <w:p w:rsidR="0034669A" w:rsidRPr="00755056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Рассматривают кошку.</w:t>
            </w:r>
          </w:p>
          <w:p w:rsidR="0034669A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 на  вопросы.</w:t>
            </w:r>
          </w:p>
          <w:p w:rsidR="0034669A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78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гладят котенка: мягкий, пушистый, маленький.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</w:p>
          <w:p w:rsidR="0034669A" w:rsidRPr="0088450A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Повторяют: Пушок.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-цап – царапки</w:t>
            </w:r>
          </w:p>
          <w:p w:rsidR="0034669A" w:rsidRPr="0088450A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мур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мур –мур   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молочко</w:t>
            </w:r>
          </w:p>
          <w:p w:rsidR="0034669A" w:rsidRPr="0088450A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Показывают  как кошка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лакает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молочко.</w:t>
            </w:r>
          </w:p>
          <w:p w:rsidR="0034669A" w:rsidRPr="0088450A" w:rsidRDefault="0034669A" w:rsidP="009E107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Слушают 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запоминают рассказ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воспитателя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кошке.</w:t>
            </w: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«Мышки» тихонько</w:t>
            </w: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бегают.</w:t>
            </w: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Кошка с закрытыми глазками сидит на скамеечке. Открывает глазки, мяукает и бежит за детьми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4669A" w:rsidRDefault="0034669A" w:rsidP="009E10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садятся на стульчики</w:t>
            </w:r>
          </w:p>
          <w:p w:rsidR="0034669A" w:rsidRPr="00ED67D4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4669A" w:rsidRPr="00A967A5" w:rsidTr="009E107C"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967A5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lastRenderedPageBreak/>
              <w:t>Рефлексивті коррекциялаушы</w:t>
            </w:r>
          </w:p>
        </w:tc>
        <w:tc>
          <w:tcPr>
            <w:tcW w:w="3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896BC3" w:rsidRDefault="0034669A" w:rsidP="009E107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</w:pP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Предлагает рассказать стихотворение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                       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4669A" w:rsidRPr="00A967A5" w:rsidRDefault="0034669A" w:rsidP="009E10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845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радостью читают стихотворение</w:t>
            </w:r>
            <w:r w:rsidRPr="00896B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Кошка</w:t>
            </w:r>
            <w:r w:rsidRPr="00896B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кошка, кошка брыс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6B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дорожку не садись</w:t>
            </w:r>
            <w:r>
              <w:rPr>
                <w:rFonts w:ascii="Tahoma" w:eastAsia="Times New Roman" w:hAnsi="Tahoma" w:cs="Tahoma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Pr="00896B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Наши деточки пойдут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</w:t>
            </w:r>
            <w:r w:rsidRPr="00896B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Через киску упадут. Бух!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</w:t>
            </w:r>
            <w:r w:rsidRPr="00896B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4669A" w:rsidRPr="00755056" w:rsidRDefault="0034669A" w:rsidP="003466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Күтілетін нәтиже: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Қайталайды</w:t>
      </w:r>
      <w:r w:rsidRPr="00896B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896B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896BC3">
        <w:rPr>
          <w:rFonts w:ascii="Times New Roman" w:eastAsia="Times New Roman" w:hAnsi="Times New Roman" w:cs="Times New Roman"/>
          <w:color w:val="000000"/>
          <w:sz w:val="28"/>
          <w:szCs w:val="28"/>
        </w:rPr>
        <w:t>домашнее животное – кошку.</w:t>
      </w:r>
      <w:r w:rsidRPr="00896BC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Түсінеді</w:t>
      </w:r>
      <w:r w:rsidRPr="00A967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A967A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Понимают особенности поведения кошки, </w:t>
      </w:r>
      <w:r w:rsidRPr="0088450A">
        <w:rPr>
          <w:rFonts w:ascii="Times New Roman" w:hAnsi="Times New Roman" w:cs="Times New Roman"/>
          <w:sz w:val="28"/>
          <w:szCs w:val="28"/>
          <w:lang w:val="kk-KZ"/>
        </w:rPr>
        <w:t xml:space="preserve">называют </w:t>
      </w:r>
      <w:r w:rsidRPr="00884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45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различают части тела кошки. </w:t>
      </w:r>
      <w:r w:rsidRPr="0088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</w:t>
      </w:r>
      <w:r w:rsidRPr="0088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8450A">
        <w:rPr>
          <w:rFonts w:ascii="Times New Roman" w:hAnsi="Times New Roman" w:cs="Times New Roman"/>
          <w:b/>
          <w:sz w:val="28"/>
          <w:szCs w:val="28"/>
          <w:lang w:val="kk-KZ"/>
        </w:rPr>
        <w:t>Қолданады:</w:t>
      </w:r>
      <w:r w:rsidRPr="008845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8450A">
        <w:rPr>
          <w:rFonts w:ascii="Times New Roman" w:eastAsia="Times New Roman" w:hAnsi="Times New Roman" w:cs="Times New Roman"/>
          <w:color w:val="000000"/>
          <w:sz w:val="28"/>
          <w:szCs w:val="28"/>
        </w:rPr>
        <w:t>навыки различать характерные признаки внешнего вида. Отвечают на вопросы.</w:t>
      </w:r>
      <w:r w:rsidRPr="0088450A">
        <w:rPr>
          <w:rFonts w:ascii="Tahoma" w:eastAsia="Times New Roman" w:hAnsi="Tahoma" w:cs="Tahoma"/>
          <w:color w:val="000000"/>
          <w:sz w:val="28"/>
          <w:szCs w:val="28"/>
        </w:rPr>
        <w:t xml:space="preserve">                                                                                   </w:t>
      </w:r>
      <w:r w:rsidRPr="008845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45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</w:t>
      </w:r>
    </w:p>
    <w:p w:rsidR="0034669A" w:rsidRDefault="0034669A" w:rsidP="0034669A">
      <w:pPr>
        <w:tabs>
          <w:tab w:val="left" w:pos="646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09B8" w:rsidRDefault="0034669A" w:rsidP="0034669A"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</w:t>
      </w:r>
    </w:p>
    <w:sectPr w:rsidR="00A909B8" w:rsidSect="00A90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4669A"/>
    <w:rsid w:val="0034669A"/>
    <w:rsid w:val="00A909B8"/>
    <w:rsid w:val="00E30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669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744</Words>
  <Characters>4243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Гульсум</cp:lastModifiedBy>
  <cp:revision>4</cp:revision>
  <dcterms:created xsi:type="dcterms:W3CDTF">2017-05-29T12:26:00Z</dcterms:created>
  <dcterms:modified xsi:type="dcterms:W3CDTF">2018-01-03T09:12:00Z</dcterms:modified>
</cp:coreProperties>
</file>