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1E50" w:rsidRPr="002F2FE6" w:rsidRDefault="00341E50" w:rsidP="00341E50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b/>
          <w:bCs/>
          <w:sz w:val="24"/>
          <w:lang w:val="ru-RU"/>
        </w:rPr>
      </w:pPr>
      <w:r w:rsidRPr="002F2FE6">
        <w:rPr>
          <w:rFonts w:ascii="Times New Roman" w:hAnsi="Times New Roman"/>
          <w:b/>
          <w:bCs/>
          <w:sz w:val="24"/>
          <w:lang w:val="ru-RU"/>
        </w:rPr>
        <w:t xml:space="preserve">Предмет: </w:t>
      </w:r>
      <w:r w:rsidRPr="002F2FE6">
        <w:rPr>
          <w:rFonts w:ascii="Times New Roman" w:hAnsi="Times New Roman"/>
          <w:sz w:val="24"/>
          <w:lang w:val="ru-RU"/>
        </w:rPr>
        <w:t>История древнего мира</w:t>
      </w:r>
    </w:p>
    <w:p w:rsidR="00341E50" w:rsidRPr="002F2FE6" w:rsidRDefault="00341E50" w:rsidP="00341E50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lang w:val="ru-RU"/>
        </w:rPr>
      </w:pPr>
      <w:r w:rsidRPr="002F2FE6">
        <w:rPr>
          <w:rFonts w:ascii="Times New Roman" w:hAnsi="Times New Roman"/>
          <w:b/>
          <w:bCs/>
          <w:sz w:val="24"/>
          <w:lang w:val="ru-RU"/>
        </w:rPr>
        <w:t xml:space="preserve">Класс: </w:t>
      </w:r>
      <w:r w:rsidRPr="002F2FE6">
        <w:rPr>
          <w:rFonts w:ascii="Times New Roman" w:hAnsi="Times New Roman"/>
          <w:sz w:val="24"/>
          <w:lang w:val="ru-RU"/>
        </w:rPr>
        <w:t>6</w:t>
      </w:r>
    </w:p>
    <w:p w:rsidR="00341E50" w:rsidRPr="00EE594E" w:rsidRDefault="00341E50" w:rsidP="00341E50">
      <w:pPr>
        <w:widowControl w:val="0"/>
        <w:autoSpaceDE w:val="0"/>
        <w:autoSpaceDN w:val="0"/>
        <w:adjustRightInd w:val="0"/>
        <w:rPr>
          <w:rFonts w:ascii="Times New Roman" w:hAnsi="Times New Roman"/>
          <w:sz w:val="24"/>
          <w:lang w:val="ru-RU"/>
        </w:rPr>
      </w:pPr>
      <w:r w:rsidRPr="002F2FE6">
        <w:rPr>
          <w:rFonts w:ascii="Times New Roman" w:hAnsi="Times New Roman"/>
          <w:b/>
          <w:bCs/>
          <w:sz w:val="24"/>
          <w:lang w:val="ru-RU"/>
        </w:rPr>
        <w:t xml:space="preserve">Тема урока: </w:t>
      </w:r>
      <w:r w:rsidR="004437DD">
        <w:rPr>
          <w:rFonts w:ascii="Times New Roman" w:hAnsi="Times New Roman"/>
          <w:bCs/>
          <w:iCs/>
          <w:noProof/>
          <w:spacing w:val="-3"/>
          <w:sz w:val="24"/>
          <w:lang w:val="ru-RU"/>
        </w:rPr>
        <w:t>ВШП</w:t>
      </w:r>
    </w:p>
    <w:p w:rsidR="00341E50" w:rsidRPr="00EE594E" w:rsidRDefault="00341E50" w:rsidP="00341E50">
      <w:pPr>
        <w:widowControl w:val="0"/>
        <w:autoSpaceDE w:val="0"/>
        <w:autoSpaceDN w:val="0"/>
        <w:adjustRightInd w:val="0"/>
        <w:rPr>
          <w:rFonts w:ascii="Times New Roman" w:hAnsi="Times New Roman"/>
          <w:sz w:val="24"/>
          <w:lang w:val="ru-RU"/>
        </w:rPr>
      </w:pPr>
      <w:r w:rsidRPr="00EE594E">
        <w:rPr>
          <w:rFonts w:ascii="Times New Roman" w:hAnsi="Times New Roman"/>
          <w:b/>
          <w:bCs/>
          <w:sz w:val="24"/>
          <w:lang w:val="ru-RU"/>
        </w:rPr>
        <w:t>Цель:</w:t>
      </w:r>
      <w:r w:rsidRPr="00EE594E">
        <w:rPr>
          <w:rFonts w:ascii="Times New Roman" w:hAnsi="Times New Roman"/>
          <w:sz w:val="24"/>
          <w:lang w:val="ru-RU"/>
        </w:rPr>
        <w:t xml:space="preserve"> </w:t>
      </w:r>
      <w:r w:rsidR="006B70BD" w:rsidRPr="00EE594E">
        <w:rPr>
          <w:rFonts w:ascii="Times New Roman" w:hAnsi="Times New Roman"/>
          <w:sz w:val="24"/>
          <w:lang w:val="ru-RU"/>
        </w:rPr>
        <w:t>сформировать представление о Персидской державе, показать характерные особенности устройства Персидского государства, обеспечившие ей длительное существование</w:t>
      </w:r>
      <w:r w:rsidR="005E3A3C" w:rsidRPr="00EE594E">
        <w:rPr>
          <w:rFonts w:ascii="Times New Roman" w:hAnsi="Times New Roman"/>
          <w:sz w:val="24"/>
          <w:lang w:val="ru-RU"/>
        </w:rPr>
        <w:t>.</w:t>
      </w:r>
    </w:p>
    <w:p w:rsidR="005E3A3C" w:rsidRPr="00EE594E" w:rsidRDefault="005E3A3C" w:rsidP="00341E50">
      <w:pPr>
        <w:widowControl w:val="0"/>
        <w:autoSpaceDE w:val="0"/>
        <w:autoSpaceDN w:val="0"/>
        <w:adjustRightInd w:val="0"/>
        <w:rPr>
          <w:rFonts w:ascii="Times New Roman" w:hAnsi="Times New Roman"/>
          <w:b/>
          <w:bCs/>
          <w:sz w:val="24"/>
          <w:lang w:val="ru-RU"/>
        </w:rPr>
      </w:pPr>
      <w:r w:rsidRPr="00EE594E">
        <w:rPr>
          <w:rFonts w:ascii="Times New Roman" w:hAnsi="Times New Roman"/>
          <w:b/>
          <w:sz w:val="24"/>
          <w:lang w:val="ru-RU"/>
        </w:rPr>
        <w:t xml:space="preserve">Задачи: </w:t>
      </w:r>
    </w:p>
    <w:p w:rsidR="005E3A3C" w:rsidRPr="00EE594E" w:rsidRDefault="00341E50" w:rsidP="00341E50">
      <w:pPr>
        <w:rPr>
          <w:rFonts w:ascii="Times New Roman" w:hAnsi="Times New Roman"/>
          <w:sz w:val="24"/>
          <w:lang w:val="ru-RU"/>
        </w:rPr>
      </w:pPr>
      <w:r w:rsidRPr="00EE594E">
        <w:rPr>
          <w:rFonts w:ascii="Times New Roman" w:hAnsi="Times New Roman"/>
          <w:b/>
          <w:bCs/>
          <w:sz w:val="24"/>
          <w:lang w:val="ru-RU"/>
        </w:rPr>
        <w:t xml:space="preserve">Образовательная: </w:t>
      </w:r>
      <w:r w:rsidR="00212344" w:rsidRPr="00EE594E">
        <w:rPr>
          <w:rFonts w:ascii="Times New Roman" w:hAnsi="Times New Roman"/>
          <w:sz w:val="24"/>
          <w:lang w:val="ru-RU"/>
        </w:rPr>
        <w:t>познакомить учащихся с политической историей создания Персидской державой и ее государственно - административным устройством</w:t>
      </w:r>
      <w:r w:rsidR="005E3A3C" w:rsidRPr="00EE594E">
        <w:rPr>
          <w:rFonts w:ascii="Times New Roman" w:hAnsi="Times New Roman"/>
          <w:sz w:val="24"/>
          <w:lang w:val="ru-RU"/>
        </w:rPr>
        <w:t>;</w:t>
      </w:r>
    </w:p>
    <w:p w:rsidR="00341E50" w:rsidRPr="00EE594E" w:rsidRDefault="00341E50" w:rsidP="00341E50">
      <w:pPr>
        <w:rPr>
          <w:rFonts w:ascii="Times New Roman" w:hAnsi="Times New Roman"/>
          <w:sz w:val="24"/>
          <w:lang w:val="ru-RU"/>
        </w:rPr>
      </w:pPr>
      <w:r w:rsidRPr="00EE594E">
        <w:rPr>
          <w:rFonts w:ascii="Times New Roman" w:hAnsi="Times New Roman"/>
          <w:b/>
          <w:bCs/>
          <w:sz w:val="24"/>
          <w:lang w:val="ru-RU"/>
        </w:rPr>
        <w:t xml:space="preserve">Развивающая: </w:t>
      </w:r>
      <w:r w:rsidR="00212344" w:rsidRPr="00EE594E">
        <w:rPr>
          <w:rFonts w:ascii="Times New Roman" w:hAnsi="Times New Roman"/>
          <w:sz w:val="24"/>
          <w:lang w:val="ru-RU"/>
        </w:rPr>
        <w:t>продолжить формирование умений работать с историческим источником, картой, делать выводы</w:t>
      </w:r>
      <w:r w:rsidR="005E3A3C" w:rsidRPr="00EE594E">
        <w:rPr>
          <w:rFonts w:ascii="Times New Roman" w:hAnsi="Times New Roman"/>
          <w:sz w:val="24"/>
          <w:lang w:val="ru-RU"/>
        </w:rPr>
        <w:t>;</w:t>
      </w:r>
    </w:p>
    <w:p w:rsidR="00341E50" w:rsidRPr="00EE594E" w:rsidRDefault="00341E50" w:rsidP="00341E50">
      <w:pPr>
        <w:rPr>
          <w:rFonts w:ascii="Times New Roman" w:hAnsi="Times New Roman"/>
          <w:sz w:val="24"/>
          <w:lang w:val="ru-RU"/>
        </w:rPr>
      </w:pPr>
      <w:r w:rsidRPr="00EE594E">
        <w:rPr>
          <w:rFonts w:ascii="Times New Roman" w:hAnsi="Times New Roman"/>
          <w:b/>
          <w:bCs/>
          <w:sz w:val="24"/>
          <w:lang w:val="ru-RU"/>
        </w:rPr>
        <w:t xml:space="preserve">Воспитательная: </w:t>
      </w:r>
      <w:r w:rsidR="00212344" w:rsidRPr="00EE594E">
        <w:rPr>
          <w:rFonts w:ascii="Times New Roman" w:hAnsi="Times New Roman"/>
          <w:sz w:val="24"/>
          <w:lang w:val="ru-RU"/>
        </w:rPr>
        <w:t>воспитывать в учениках доброжелательности к другим народам,государствам</w:t>
      </w:r>
      <w:r w:rsidRPr="00EE594E">
        <w:rPr>
          <w:rFonts w:ascii="Times New Roman" w:hAnsi="Times New Roman"/>
          <w:sz w:val="24"/>
          <w:shd w:val="clear" w:color="auto" w:fill="FFFFFF"/>
          <w:lang w:val="ru-RU"/>
        </w:rPr>
        <w:t>.</w:t>
      </w:r>
    </w:p>
    <w:p w:rsidR="00341E50" w:rsidRPr="00EE594E" w:rsidRDefault="00341E50" w:rsidP="00341E50">
      <w:pPr>
        <w:jc w:val="both"/>
        <w:rPr>
          <w:rFonts w:ascii="Times New Roman" w:hAnsi="Times New Roman"/>
          <w:sz w:val="24"/>
          <w:lang w:val="ru-RU"/>
        </w:rPr>
      </w:pPr>
      <w:r w:rsidRPr="00EE594E">
        <w:rPr>
          <w:rFonts w:ascii="Times New Roman" w:hAnsi="Times New Roman"/>
          <w:b/>
          <w:sz w:val="24"/>
          <w:lang w:val="ru-RU"/>
        </w:rPr>
        <w:t xml:space="preserve">Средства обучения: </w:t>
      </w:r>
      <w:r w:rsidRPr="00EE594E">
        <w:rPr>
          <w:rFonts w:ascii="Times New Roman" w:hAnsi="Times New Roman"/>
          <w:sz w:val="24"/>
          <w:lang w:val="ru-RU"/>
        </w:rPr>
        <w:t xml:space="preserve">учебник, тетрадь, ПК(слайды) </w:t>
      </w:r>
    </w:p>
    <w:p w:rsidR="00341E50" w:rsidRPr="00EE594E" w:rsidRDefault="00341E50" w:rsidP="00341E50">
      <w:pPr>
        <w:jc w:val="both"/>
        <w:rPr>
          <w:rFonts w:ascii="Times New Roman" w:hAnsi="Times New Roman"/>
          <w:b/>
          <w:sz w:val="24"/>
          <w:lang w:val="ru-RU"/>
        </w:rPr>
      </w:pPr>
      <w:r w:rsidRPr="00EE594E">
        <w:rPr>
          <w:rFonts w:ascii="Times New Roman" w:hAnsi="Times New Roman"/>
          <w:b/>
          <w:bCs/>
          <w:sz w:val="24"/>
          <w:lang w:val="ru-RU"/>
        </w:rPr>
        <w:t xml:space="preserve">Тип урока: </w:t>
      </w:r>
      <w:r w:rsidRPr="00EE594E">
        <w:rPr>
          <w:rFonts w:ascii="Times New Roman" w:hAnsi="Times New Roman"/>
          <w:sz w:val="24"/>
          <w:lang w:val="ru-RU"/>
        </w:rPr>
        <w:t>изучение нового материала</w:t>
      </w:r>
      <w:r w:rsidRPr="00EE594E">
        <w:rPr>
          <w:rFonts w:ascii="Times New Roman" w:hAnsi="Times New Roman"/>
          <w:b/>
          <w:bCs/>
          <w:sz w:val="24"/>
        </w:rPr>
        <w:t> </w:t>
      </w:r>
    </w:p>
    <w:p w:rsidR="00341E50" w:rsidRPr="002F2FE6" w:rsidRDefault="00341E50" w:rsidP="00341E50">
      <w:pPr>
        <w:jc w:val="both"/>
        <w:rPr>
          <w:rFonts w:ascii="Times New Roman" w:hAnsi="Times New Roman"/>
          <w:b/>
          <w:sz w:val="24"/>
          <w:lang w:val="ru-RU"/>
        </w:rPr>
      </w:pPr>
      <w:r w:rsidRPr="002F2FE6">
        <w:rPr>
          <w:rFonts w:ascii="Times New Roman" w:hAnsi="Times New Roman"/>
          <w:b/>
          <w:sz w:val="24"/>
          <w:lang w:val="ru-RU"/>
        </w:rPr>
        <w:t xml:space="preserve">Методы: </w:t>
      </w:r>
      <w:r w:rsidRPr="002F2FE6">
        <w:rPr>
          <w:rFonts w:ascii="Times New Roman" w:hAnsi="Times New Roman"/>
          <w:sz w:val="24"/>
          <w:lang w:val="ru-RU"/>
        </w:rPr>
        <w:t>словесный (рассказ), наглядный</w:t>
      </w:r>
      <w:r w:rsidRPr="002F2FE6">
        <w:rPr>
          <w:rFonts w:ascii="Times New Roman" w:hAnsi="Times New Roman"/>
          <w:b/>
          <w:sz w:val="24"/>
          <w:lang w:val="ru-RU"/>
        </w:rPr>
        <w:t xml:space="preserve"> </w:t>
      </w:r>
      <w:r w:rsidRPr="002F2FE6">
        <w:rPr>
          <w:rFonts w:ascii="Times New Roman" w:hAnsi="Times New Roman"/>
          <w:sz w:val="24"/>
          <w:lang w:val="ru-RU"/>
        </w:rPr>
        <w:t>(раздаточный материал)</w:t>
      </w:r>
      <w:r w:rsidRPr="002F2FE6">
        <w:rPr>
          <w:rFonts w:ascii="Times New Roman" w:hAnsi="Times New Roman"/>
          <w:b/>
          <w:sz w:val="24"/>
          <w:lang w:val="ru-RU"/>
        </w:rPr>
        <w:t xml:space="preserve">                                  </w:t>
      </w:r>
    </w:p>
    <w:p w:rsidR="00341E50" w:rsidRPr="002F2FE6" w:rsidRDefault="00341E50" w:rsidP="00341E50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lang w:val="ru-RU"/>
        </w:rPr>
      </w:pPr>
      <w:r w:rsidRPr="002F2FE6">
        <w:rPr>
          <w:rFonts w:ascii="Times New Roman" w:hAnsi="Times New Roman"/>
          <w:sz w:val="24"/>
          <w:lang w:val="ru-RU"/>
        </w:rPr>
        <w:t xml:space="preserve"> </w:t>
      </w:r>
    </w:p>
    <w:p w:rsidR="00341E50" w:rsidRPr="002F2FE6" w:rsidRDefault="00341E50" w:rsidP="00341E50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sz w:val="24"/>
          <w:lang w:val="ru-RU"/>
        </w:rPr>
      </w:pPr>
      <w:r w:rsidRPr="002F2FE6">
        <w:rPr>
          <w:rFonts w:ascii="Times New Roman" w:hAnsi="Times New Roman"/>
          <w:b/>
          <w:bCs/>
          <w:sz w:val="24"/>
          <w:lang w:val="ru-RU"/>
        </w:rPr>
        <w:t>Ход урока</w:t>
      </w:r>
    </w:p>
    <w:p w:rsidR="00341E50" w:rsidRPr="002F2FE6" w:rsidRDefault="00341E50" w:rsidP="00341E50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b/>
          <w:bCs/>
          <w:sz w:val="24"/>
          <w:lang w:val="ru-RU"/>
        </w:rPr>
      </w:pPr>
      <w:r w:rsidRPr="002F2FE6">
        <w:rPr>
          <w:rFonts w:ascii="Times New Roman" w:hAnsi="Times New Roman"/>
          <w:b/>
          <w:bCs/>
          <w:sz w:val="24"/>
          <w:lang w:val="en-US"/>
        </w:rPr>
        <w:t>I</w:t>
      </w:r>
      <w:r w:rsidRPr="002F2FE6">
        <w:rPr>
          <w:rFonts w:ascii="Times New Roman" w:hAnsi="Times New Roman"/>
          <w:b/>
          <w:bCs/>
          <w:sz w:val="24"/>
          <w:lang w:val="ru-RU"/>
        </w:rPr>
        <w:t xml:space="preserve">. Организационный момент. </w:t>
      </w:r>
    </w:p>
    <w:p w:rsidR="00341E50" w:rsidRPr="002F2FE6" w:rsidRDefault="00341E50" w:rsidP="00341E50">
      <w:pPr>
        <w:widowControl w:val="0"/>
        <w:autoSpaceDE w:val="0"/>
        <w:autoSpaceDN w:val="0"/>
        <w:adjustRightInd w:val="0"/>
        <w:rPr>
          <w:rFonts w:ascii="Times New Roman" w:hAnsi="Times New Roman"/>
          <w:sz w:val="24"/>
          <w:lang w:val="ru-RU"/>
        </w:rPr>
      </w:pPr>
      <w:r w:rsidRPr="002F2FE6">
        <w:rPr>
          <w:rFonts w:ascii="Times New Roman" w:hAnsi="Times New Roman"/>
          <w:sz w:val="24"/>
          <w:lang w:val="ru-RU"/>
        </w:rPr>
        <w:t>Приветствие, проверка посещаемости, психологический настрой</w:t>
      </w:r>
    </w:p>
    <w:p w:rsidR="00341E50" w:rsidRPr="002F2FE6" w:rsidRDefault="00341E50" w:rsidP="00341E50">
      <w:pPr>
        <w:pStyle w:val="a9"/>
        <w:rPr>
          <w:b/>
        </w:rPr>
      </w:pPr>
      <w:r w:rsidRPr="002F2FE6">
        <w:rPr>
          <w:b/>
          <w:bCs/>
          <w:lang w:val="en-US"/>
        </w:rPr>
        <w:t>II</w:t>
      </w:r>
      <w:r w:rsidRPr="002F2FE6">
        <w:rPr>
          <w:b/>
          <w:bCs/>
        </w:rPr>
        <w:t>.</w:t>
      </w:r>
      <w:r w:rsidRPr="002F2FE6">
        <w:rPr>
          <w:b/>
        </w:rPr>
        <w:t xml:space="preserve"> Актуализация </w:t>
      </w:r>
      <w:r w:rsidR="00AE74E7" w:rsidRPr="002F2FE6">
        <w:rPr>
          <w:b/>
        </w:rPr>
        <w:t>опорных знаний</w:t>
      </w:r>
    </w:p>
    <w:p w:rsidR="00AE74E7" w:rsidRPr="002F2FE6" w:rsidRDefault="00AE74E7" w:rsidP="00AE74E7">
      <w:pPr>
        <w:pStyle w:val="a7"/>
        <w:ind w:left="360"/>
        <w:jc w:val="center"/>
        <w:rPr>
          <w:rFonts w:ascii="Times New Roman" w:hAnsi="Times New Roman" w:cs="Times New Roman"/>
          <w:sz w:val="24"/>
          <w:szCs w:val="24"/>
        </w:rPr>
      </w:pPr>
      <w:r w:rsidRPr="002F2FE6">
        <w:rPr>
          <w:rFonts w:ascii="Times New Roman" w:hAnsi="Times New Roman" w:cs="Times New Roman"/>
          <w:sz w:val="24"/>
          <w:szCs w:val="24"/>
        </w:rPr>
        <w:t>Проверочная работа</w:t>
      </w:r>
    </w:p>
    <w:p w:rsidR="004437DD" w:rsidRDefault="004437DD" w:rsidP="004437DD">
      <w:pPr>
        <w:pStyle w:val="a9"/>
      </w:pPr>
      <w:r>
        <w:rPr>
          <w:b/>
          <w:bCs/>
        </w:rPr>
        <w:t>Тест для закрепления.</w:t>
      </w:r>
    </w:p>
    <w:p w:rsidR="004437DD" w:rsidRDefault="004437DD" w:rsidP="004437DD">
      <w:pPr>
        <w:pStyle w:val="a9"/>
      </w:pPr>
      <w:r>
        <w:t xml:space="preserve">1. Китайцы изобрели: </w:t>
      </w:r>
    </w:p>
    <w:p w:rsidR="004437DD" w:rsidRDefault="004437DD" w:rsidP="004437DD">
      <w:pPr>
        <w:pStyle w:val="a9"/>
      </w:pPr>
      <w:r>
        <w:t>А) шелк и фарфор; Б) ветряные мельницы; В) лимонад.</w:t>
      </w:r>
    </w:p>
    <w:p w:rsidR="004437DD" w:rsidRDefault="004437DD" w:rsidP="004437DD">
      <w:pPr>
        <w:pStyle w:val="a9"/>
      </w:pPr>
      <w:r>
        <w:t xml:space="preserve">2. Арабские купцы называли порох: </w:t>
      </w:r>
    </w:p>
    <w:p w:rsidR="004437DD" w:rsidRDefault="004437DD" w:rsidP="004437DD">
      <w:pPr>
        <w:pStyle w:val="a9"/>
      </w:pPr>
      <w:r>
        <w:t>А) китайским фарфором; Б) китайским снегом; В) китайским пеплом.</w:t>
      </w:r>
    </w:p>
    <w:p w:rsidR="004437DD" w:rsidRDefault="004437DD" w:rsidP="004437DD">
      <w:pPr>
        <w:pStyle w:val="a9"/>
      </w:pPr>
      <w:r>
        <w:t xml:space="preserve">3. Первый китайский император был похоронен в гробнице, вместе с армией, из : </w:t>
      </w:r>
    </w:p>
    <w:p w:rsidR="004437DD" w:rsidRDefault="004437DD" w:rsidP="004437DD">
      <w:pPr>
        <w:pStyle w:val="a9"/>
      </w:pPr>
      <w:r>
        <w:t>А) из стекла; Б) дерева; В) глины.</w:t>
      </w:r>
    </w:p>
    <w:p w:rsidR="004437DD" w:rsidRDefault="004437DD" w:rsidP="004437DD">
      <w:pPr>
        <w:pStyle w:val="a9"/>
      </w:pPr>
      <w:r>
        <w:t>4. «Шелковый путь» соединял:</w:t>
      </w:r>
    </w:p>
    <w:p w:rsidR="004437DD" w:rsidRDefault="004437DD" w:rsidP="004437DD">
      <w:pPr>
        <w:pStyle w:val="a9"/>
      </w:pPr>
      <w:r>
        <w:t>А) Запад и Восток; Б) Китай и Великобританию; В) Китай и Казахстан.</w:t>
      </w:r>
    </w:p>
    <w:p w:rsidR="004437DD" w:rsidRDefault="004437DD" w:rsidP="004437DD">
      <w:pPr>
        <w:pStyle w:val="a9"/>
      </w:pPr>
      <w:r>
        <w:t xml:space="preserve">5. Великую Китайскую стену построил император: </w:t>
      </w:r>
    </w:p>
    <w:p w:rsidR="004437DD" w:rsidRDefault="004437DD" w:rsidP="004437DD">
      <w:pPr>
        <w:pStyle w:val="a9"/>
      </w:pPr>
      <w:r>
        <w:t>А) Цинь; Б) Линь; В) Шинь.</w:t>
      </w:r>
    </w:p>
    <w:p w:rsidR="004437DD" w:rsidRDefault="004437DD" w:rsidP="004437DD">
      <w:pPr>
        <w:pStyle w:val="a9"/>
      </w:pPr>
      <w:r>
        <w:t xml:space="preserve">6. Какие животные помогали строить Великую Китайскую стену: </w:t>
      </w:r>
    </w:p>
    <w:p w:rsidR="004437DD" w:rsidRDefault="004437DD" w:rsidP="004437DD">
      <w:pPr>
        <w:pStyle w:val="a9"/>
      </w:pPr>
      <w:r>
        <w:lastRenderedPageBreak/>
        <w:t>А) Слоны; Б) Львы; В) Собаки</w:t>
      </w:r>
    </w:p>
    <w:p w:rsidR="006B70BD" w:rsidRPr="00A000FE" w:rsidRDefault="00341E50" w:rsidP="00A000FE">
      <w:pPr>
        <w:shd w:val="clear" w:color="auto" w:fill="FFFFFF"/>
        <w:spacing w:before="100" w:beforeAutospacing="1" w:after="100" w:afterAutospacing="1"/>
        <w:rPr>
          <w:rFonts w:ascii="Times New Roman" w:hAnsi="Times New Roman"/>
          <w:color w:val="333333"/>
          <w:sz w:val="24"/>
          <w:lang w:val="ru-RU" w:eastAsia="ru-RU"/>
        </w:rPr>
      </w:pPr>
      <w:r w:rsidRPr="002F2FE6">
        <w:rPr>
          <w:rFonts w:ascii="Times New Roman" w:hAnsi="Times New Roman"/>
          <w:b/>
          <w:sz w:val="24"/>
          <w:lang w:val="en-US"/>
        </w:rPr>
        <w:t>III</w:t>
      </w:r>
      <w:r w:rsidRPr="00212344">
        <w:rPr>
          <w:rFonts w:ascii="Times New Roman" w:hAnsi="Times New Roman"/>
          <w:b/>
          <w:sz w:val="24"/>
          <w:lang w:val="ru-RU"/>
        </w:rPr>
        <w:t xml:space="preserve">. Объяснение нового материала. </w:t>
      </w:r>
      <w:r w:rsidR="00212344" w:rsidRPr="006B70BD">
        <w:rPr>
          <w:rFonts w:ascii="Times New Roman" w:hAnsi="Times New Roman"/>
          <w:color w:val="333333"/>
          <w:sz w:val="24"/>
          <w:lang w:val="ru-RU" w:eastAsia="ru-RU"/>
        </w:rPr>
        <w:t xml:space="preserve">К востоку от границ Вавилонского царства, среди гор и широких плодородных долин, лежала страна Персида. Её населяли племена скотоводов-персов. Они разводили главным образом лошадей и верблюдов. Персы были подданными мидийских царей, войско которых в союзе с Вавилоном сокрушило Ассирийскую державу.В середине </w:t>
      </w:r>
      <w:r w:rsidR="00212344" w:rsidRPr="006B70BD">
        <w:rPr>
          <w:rFonts w:ascii="Times New Roman" w:hAnsi="Times New Roman"/>
          <w:color w:val="333333"/>
          <w:sz w:val="24"/>
          <w:lang w:eastAsia="ru-RU"/>
        </w:rPr>
        <w:t>VI</w:t>
      </w:r>
      <w:r w:rsidR="00212344" w:rsidRPr="006B70BD">
        <w:rPr>
          <w:rFonts w:ascii="Times New Roman" w:hAnsi="Times New Roman"/>
          <w:color w:val="333333"/>
          <w:sz w:val="24"/>
          <w:lang w:val="ru-RU" w:eastAsia="ru-RU"/>
        </w:rPr>
        <w:t xml:space="preserve"> века до н. э. вождь одного из персидских племён, Кир Великий, объединил все персидские племена и объявил себя их царём. Он сумел разгромить войска мидийцев. Со временем Мидия вошла в состав его государства. Кир создал сильное войско, основу которого составляли пешие и конные лучники, славившиеся своей меткостью. Были в войске царя и боевые колесницы. Кир усовершенствовал их, приказав прикрепить к колёсам серповидные мечи. Кир создал одну из лучших армий своего времени. Кир Великий начал завоевательные походы. В 538 году до н. э. персы подошли к Вавилону. Кир приказал выкопать вокруг него каналы и отвести в них воды Евфрата, протекавшие через город. По обмелевшему руслу реки войска Кира ворвались в город. Персам покорилась Вавилонская держава и другие страны Передней Азии. После смерти Кира его преемники продолжили завоевательные походы. В 525 году до н. э. они захватили Египет. Наивысшего могущества Персидская держава достигла в конце </w:t>
      </w:r>
      <w:r w:rsidR="00212344" w:rsidRPr="006B70BD">
        <w:rPr>
          <w:rFonts w:ascii="Times New Roman" w:hAnsi="Times New Roman"/>
          <w:color w:val="333333"/>
          <w:sz w:val="24"/>
          <w:lang w:eastAsia="ru-RU"/>
        </w:rPr>
        <w:t>VI</w:t>
      </w:r>
      <w:r w:rsidR="00212344" w:rsidRPr="006B70BD">
        <w:rPr>
          <w:rFonts w:ascii="Times New Roman" w:hAnsi="Times New Roman"/>
          <w:color w:val="333333"/>
          <w:sz w:val="24"/>
          <w:lang w:val="ru-RU" w:eastAsia="ru-RU"/>
        </w:rPr>
        <w:t xml:space="preserve"> — начале </w:t>
      </w:r>
      <w:r w:rsidR="00212344" w:rsidRPr="006B70BD">
        <w:rPr>
          <w:rFonts w:ascii="Times New Roman" w:hAnsi="Times New Roman"/>
          <w:color w:val="333333"/>
          <w:sz w:val="24"/>
          <w:lang w:eastAsia="ru-RU"/>
        </w:rPr>
        <w:t>V</w:t>
      </w:r>
      <w:r w:rsidR="00212344" w:rsidRPr="006B70BD">
        <w:rPr>
          <w:rFonts w:ascii="Times New Roman" w:hAnsi="Times New Roman"/>
          <w:color w:val="333333"/>
          <w:sz w:val="24"/>
          <w:lang w:val="ru-RU" w:eastAsia="ru-RU"/>
        </w:rPr>
        <w:t xml:space="preserve"> века до н. э., в годы правления Дария </w:t>
      </w:r>
      <w:r w:rsidR="00212344" w:rsidRPr="006B70BD">
        <w:rPr>
          <w:rFonts w:ascii="Times New Roman" w:hAnsi="Times New Roman"/>
          <w:color w:val="333333"/>
          <w:sz w:val="24"/>
          <w:lang w:eastAsia="ru-RU"/>
        </w:rPr>
        <w:t>I</w:t>
      </w:r>
      <w:r w:rsidR="00212344" w:rsidRPr="006B70BD">
        <w:rPr>
          <w:rFonts w:ascii="Times New Roman" w:hAnsi="Times New Roman"/>
          <w:color w:val="333333"/>
          <w:sz w:val="24"/>
          <w:lang w:val="ru-RU" w:eastAsia="ru-RU"/>
        </w:rPr>
        <w:t>. Его власть распространялась на некоторые области Средней Азии и Индии. Покорились ему и жители Северной Греции. С завоёванных народов персы взимали дань и требовали поставлять воинов для своей армии.</w:t>
      </w:r>
      <w:r w:rsidR="006B70BD" w:rsidRPr="006B70BD">
        <w:rPr>
          <w:rFonts w:ascii="Times New Roman" w:hAnsi="Times New Roman"/>
          <w:b/>
          <w:bCs/>
          <w:color w:val="000000"/>
          <w:sz w:val="24"/>
          <w:lang w:val="ru-RU"/>
        </w:rPr>
        <w:t xml:space="preserve"> </w:t>
      </w:r>
      <w:r w:rsidR="006B70BD" w:rsidRPr="00A000FE">
        <w:rPr>
          <w:rFonts w:ascii="Times New Roman" w:hAnsi="Times New Roman"/>
          <w:bCs/>
          <w:color w:val="000000"/>
          <w:sz w:val="24"/>
          <w:lang w:val="ru-RU"/>
        </w:rPr>
        <w:t>Кир – создатель персидской державы, был бесстрашным и талантливым полководцем</w:t>
      </w:r>
      <w:r w:rsidR="006B70BD" w:rsidRPr="006B70BD">
        <w:rPr>
          <w:rFonts w:ascii="Times New Roman" w:hAnsi="Times New Roman"/>
          <w:b/>
          <w:bCs/>
          <w:color w:val="000000"/>
          <w:sz w:val="24"/>
          <w:lang w:val="ru-RU"/>
        </w:rPr>
        <w:t>.</w:t>
      </w:r>
      <w:r w:rsidR="006B70BD" w:rsidRPr="006B70BD">
        <w:rPr>
          <w:rFonts w:ascii="Times New Roman" w:hAnsi="Times New Roman"/>
          <w:color w:val="000000"/>
          <w:sz w:val="24"/>
        </w:rPr>
        <w:t> </w:t>
      </w:r>
      <w:r w:rsidR="00212344" w:rsidRPr="006B70BD">
        <w:rPr>
          <w:rFonts w:ascii="Times New Roman" w:hAnsi="Times New Roman"/>
          <w:i/>
          <w:iCs/>
          <w:color w:val="333333"/>
          <w:sz w:val="24"/>
          <w:lang w:val="ru-RU" w:eastAsia="ru-RU"/>
        </w:rPr>
        <w:t xml:space="preserve"> </w:t>
      </w:r>
      <w:r w:rsidR="00212344" w:rsidRPr="00A000FE">
        <w:rPr>
          <w:rFonts w:ascii="Times New Roman" w:hAnsi="Times New Roman"/>
          <w:iCs/>
          <w:color w:val="333333"/>
          <w:sz w:val="24"/>
          <w:lang w:eastAsia="ru-RU"/>
        </w:rPr>
        <w:t>Ka</w:t>
      </w:r>
      <w:r w:rsidR="00212344" w:rsidRPr="00A000FE">
        <w:rPr>
          <w:rFonts w:ascii="Times New Roman" w:hAnsi="Times New Roman"/>
          <w:iCs/>
          <w:color w:val="333333"/>
          <w:sz w:val="24"/>
          <w:lang w:val="ru-RU" w:eastAsia="ru-RU"/>
        </w:rPr>
        <w:t>к вы думаете, почему персам удалось подчинить себе Нововавилонское царство и многие другие державы</w:t>
      </w:r>
      <w:r w:rsidR="00212344" w:rsidRPr="006B70BD">
        <w:rPr>
          <w:rFonts w:ascii="Times New Roman" w:hAnsi="Times New Roman"/>
          <w:i/>
          <w:iCs/>
          <w:color w:val="333333"/>
          <w:sz w:val="24"/>
          <w:lang w:val="ru-RU" w:eastAsia="ru-RU"/>
        </w:rPr>
        <w:t>?</w:t>
      </w:r>
      <w:r w:rsidR="006B70BD" w:rsidRPr="00A000FE">
        <w:rPr>
          <w:rFonts w:ascii="Times New Roman" w:hAnsi="Times New Roman"/>
          <w:b/>
          <w:bCs/>
          <w:color w:val="000000"/>
          <w:sz w:val="24"/>
          <w:lang w:val="ru-RU"/>
        </w:rPr>
        <w:t xml:space="preserve">Персидская империя – </w:t>
      </w:r>
      <w:r w:rsidR="006B70BD" w:rsidRPr="00A000FE">
        <w:rPr>
          <w:rFonts w:ascii="Times New Roman" w:hAnsi="Times New Roman"/>
          <w:bCs/>
          <w:color w:val="000000"/>
          <w:sz w:val="24"/>
          <w:lang w:val="ru-RU"/>
        </w:rPr>
        <w:t>восточная деспотия</w:t>
      </w:r>
      <w:r w:rsidR="006B70BD" w:rsidRPr="00A000FE">
        <w:rPr>
          <w:rFonts w:ascii="Times New Roman" w:hAnsi="Times New Roman"/>
          <w:color w:val="000000"/>
          <w:sz w:val="24"/>
          <w:lang w:val="ru-RU"/>
        </w:rPr>
        <w:br/>
      </w:r>
      <w:r w:rsidR="006B70BD" w:rsidRPr="00A000FE">
        <w:rPr>
          <w:rFonts w:ascii="Times New Roman" w:hAnsi="Times New Roman"/>
          <w:bCs/>
          <w:iCs/>
          <w:color w:val="000000"/>
          <w:sz w:val="24"/>
          <w:lang w:val="ru-RU"/>
        </w:rPr>
        <w:t>Деспотия – форма государства, при котором власть была ничем не ограничена; царь поступал, руководствуясь собственной волей, по произволу</w:t>
      </w:r>
      <w:r w:rsidR="006B70BD" w:rsidRPr="00A000FE">
        <w:rPr>
          <w:rFonts w:ascii="Times New Roman" w:hAnsi="Times New Roman"/>
          <w:b/>
          <w:bCs/>
          <w:i/>
          <w:iCs/>
          <w:color w:val="000000"/>
          <w:sz w:val="24"/>
          <w:lang w:val="ru-RU"/>
        </w:rPr>
        <w:t>.</w:t>
      </w:r>
      <w:r w:rsidR="006B70BD" w:rsidRPr="00A000FE">
        <w:rPr>
          <w:rFonts w:ascii="Times New Roman" w:hAnsi="Times New Roman"/>
          <w:color w:val="000000"/>
          <w:sz w:val="24"/>
          <w:lang w:val="ru-RU"/>
        </w:rPr>
        <w:br/>
      </w:r>
      <w:r w:rsidR="006B70BD" w:rsidRPr="00EE594E">
        <w:rPr>
          <w:rFonts w:ascii="Times New Roman" w:hAnsi="Times New Roman"/>
          <w:color w:val="000000"/>
          <w:sz w:val="24"/>
          <w:lang w:val="ru-RU"/>
        </w:rPr>
        <w:t>В конце царствования сына Кира царя Камбиса в Персии началась</w:t>
      </w:r>
      <w:r w:rsidR="006B70BD" w:rsidRPr="006B70BD">
        <w:rPr>
          <w:rFonts w:ascii="Times New Roman" w:hAnsi="Times New Roman"/>
          <w:color w:val="000000"/>
          <w:sz w:val="24"/>
        </w:rPr>
        <w:t> </w:t>
      </w:r>
      <w:r w:rsidR="006B70BD" w:rsidRPr="00EE594E">
        <w:rPr>
          <w:rFonts w:ascii="Times New Roman" w:hAnsi="Times New Roman"/>
          <w:b/>
          <w:bCs/>
          <w:color w:val="000000"/>
          <w:sz w:val="24"/>
          <w:lang w:val="ru-RU"/>
        </w:rPr>
        <w:t>смута</w:t>
      </w:r>
      <w:r w:rsidR="006B70BD" w:rsidRPr="006B70BD">
        <w:rPr>
          <w:rFonts w:ascii="Times New Roman" w:hAnsi="Times New Roman"/>
          <w:color w:val="000000"/>
          <w:sz w:val="24"/>
        </w:rPr>
        <w:t> </w:t>
      </w:r>
      <w:r w:rsidR="006B70BD" w:rsidRPr="00EE594E">
        <w:rPr>
          <w:rFonts w:ascii="Times New Roman" w:hAnsi="Times New Roman"/>
          <w:color w:val="000000"/>
          <w:sz w:val="24"/>
          <w:lang w:val="ru-RU"/>
        </w:rPr>
        <w:t xml:space="preserve">– борьба за власть. В результате правителем Персидского государства стал Дарий </w:t>
      </w:r>
      <w:r w:rsidR="006B70BD" w:rsidRPr="006B70BD">
        <w:rPr>
          <w:rFonts w:ascii="Times New Roman" w:hAnsi="Times New Roman"/>
          <w:color w:val="000000"/>
          <w:sz w:val="24"/>
        </w:rPr>
        <w:t>I</w:t>
      </w:r>
      <w:r w:rsidR="006B70BD" w:rsidRPr="00EE594E">
        <w:rPr>
          <w:rFonts w:ascii="Times New Roman" w:hAnsi="Times New Roman"/>
          <w:color w:val="000000"/>
          <w:sz w:val="24"/>
          <w:lang w:val="ru-RU"/>
        </w:rPr>
        <w:t>. При нём Персия ещё больше раздвинула свои границы и достигла наивысшего могущества. Она объеди</w:t>
      </w:r>
      <w:r w:rsidR="002E6918" w:rsidRPr="00EE594E">
        <w:rPr>
          <w:color w:val="000000"/>
          <w:lang w:val="ru-RU"/>
        </w:rPr>
        <w:t xml:space="preserve">няла множество стран и народов. </w:t>
      </w:r>
      <w:r w:rsidR="006B70BD" w:rsidRPr="00EE594E">
        <w:rPr>
          <w:rFonts w:ascii="Times New Roman" w:hAnsi="Times New Roman"/>
          <w:color w:val="000000"/>
          <w:sz w:val="24"/>
          <w:lang w:val="ru-RU"/>
        </w:rPr>
        <w:t>Персидскую империю называли «страна стран», а её правителя – «царь царей».</w:t>
      </w:r>
      <w:r w:rsidR="006B70BD" w:rsidRPr="006B70BD">
        <w:rPr>
          <w:rFonts w:ascii="Times New Roman" w:hAnsi="Times New Roman"/>
          <w:color w:val="000000"/>
          <w:sz w:val="24"/>
        </w:rPr>
        <w:t> </w:t>
      </w:r>
      <w:r w:rsidR="006B70BD" w:rsidRPr="00EE594E">
        <w:rPr>
          <w:rFonts w:ascii="Times New Roman" w:hAnsi="Times New Roman"/>
          <w:b/>
          <w:bCs/>
          <w:i/>
          <w:iCs/>
          <w:color w:val="000000"/>
          <w:sz w:val="24"/>
          <w:lang w:val="ru-RU"/>
        </w:rPr>
        <w:t>Как вы думаете, почему так называли Персидское государство?</w:t>
      </w:r>
      <w:r w:rsidR="002E6918" w:rsidRPr="00EE594E">
        <w:rPr>
          <w:b/>
          <w:bCs/>
          <w:i/>
          <w:iCs/>
          <w:color w:val="000000"/>
          <w:lang w:val="ru-RU"/>
        </w:rPr>
        <w:t xml:space="preserve"> </w:t>
      </w:r>
      <w:r w:rsidR="006B70BD" w:rsidRPr="006B70BD">
        <w:rPr>
          <w:rFonts w:ascii="Times New Roman" w:hAnsi="Times New Roman"/>
          <w:b/>
          <w:bCs/>
          <w:color w:val="000000"/>
          <w:sz w:val="24"/>
          <w:lang w:val="ru-RU"/>
        </w:rPr>
        <w:t>Сатрапия</w:t>
      </w:r>
      <w:r w:rsidR="006B70BD" w:rsidRPr="006B70BD">
        <w:rPr>
          <w:rFonts w:ascii="Times New Roman" w:hAnsi="Times New Roman"/>
          <w:color w:val="000000"/>
          <w:sz w:val="24"/>
        </w:rPr>
        <w:t> </w:t>
      </w:r>
      <w:r w:rsidR="006B70BD" w:rsidRPr="006B70BD">
        <w:rPr>
          <w:rFonts w:ascii="Times New Roman" w:hAnsi="Times New Roman"/>
          <w:color w:val="000000"/>
          <w:sz w:val="24"/>
          <w:lang w:val="ru-RU"/>
        </w:rPr>
        <w:t>– провинция, во главе которой стоял</w:t>
      </w:r>
      <w:r w:rsidR="006B70BD" w:rsidRPr="006B70BD">
        <w:rPr>
          <w:rFonts w:ascii="Times New Roman" w:hAnsi="Times New Roman"/>
          <w:color w:val="000000"/>
          <w:sz w:val="24"/>
        </w:rPr>
        <w:t> </w:t>
      </w:r>
      <w:r w:rsidR="006B70BD" w:rsidRPr="006B70BD">
        <w:rPr>
          <w:rFonts w:ascii="Times New Roman" w:hAnsi="Times New Roman"/>
          <w:i/>
          <w:iCs/>
          <w:color w:val="000000"/>
          <w:sz w:val="24"/>
          <w:lang w:val="ru-RU"/>
        </w:rPr>
        <w:t>сатрап</w:t>
      </w:r>
      <w:r w:rsidR="006B70BD" w:rsidRPr="006B70BD">
        <w:rPr>
          <w:rFonts w:ascii="Times New Roman" w:hAnsi="Times New Roman"/>
          <w:color w:val="000000"/>
          <w:sz w:val="24"/>
          <w:lang w:val="ru-RU"/>
        </w:rPr>
        <w:t>.</w:t>
      </w:r>
      <w:r w:rsidR="006B70BD" w:rsidRPr="006B70BD">
        <w:rPr>
          <w:rFonts w:ascii="Times New Roman" w:hAnsi="Times New Roman"/>
          <w:color w:val="000000"/>
          <w:sz w:val="24"/>
        </w:rPr>
        <w:t> </w:t>
      </w:r>
      <w:r w:rsidR="006B70BD" w:rsidRPr="00A000FE">
        <w:rPr>
          <w:rFonts w:ascii="Times New Roman" w:hAnsi="Times New Roman"/>
          <w:iCs/>
          <w:color w:val="000000"/>
          <w:sz w:val="24"/>
          <w:lang w:val="ru-RU"/>
        </w:rPr>
        <w:t>Они часто злоупотребляли своей властью – отсюда слово «сатрап» обозначает чиновника, управляющего по произволу; правителя – самодура</w:t>
      </w:r>
      <w:r w:rsidR="006B70BD" w:rsidRPr="006B70BD">
        <w:rPr>
          <w:rFonts w:ascii="Times New Roman" w:hAnsi="Times New Roman"/>
          <w:i/>
          <w:iCs/>
          <w:color w:val="000000"/>
          <w:sz w:val="24"/>
          <w:lang w:val="ru-RU"/>
        </w:rPr>
        <w:t>.</w:t>
      </w:r>
      <w:r w:rsidR="002E6918" w:rsidRPr="00EE594E">
        <w:rPr>
          <w:i/>
          <w:iCs/>
          <w:color w:val="000000"/>
          <w:lang w:val="ru-RU"/>
        </w:rPr>
        <w:t xml:space="preserve"> </w:t>
      </w:r>
      <w:r w:rsidR="006B70BD" w:rsidRPr="006B70BD">
        <w:rPr>
          <w:rFonts w:ascii="Times New Roman" w:hAnsi="Times New Roman"/>
          <w:color w:val="000000"/>
          <w:sz w:val="24"/>
          <w:lang w:val="ru-RU"/>
        </w:rPr>
        <w:t>Чиновники собирали налоги в царскую казну.</w:t>
      </w:r>
      <w:r w:rsidR="006B70BD" w:rsidRPr="006B70BD">
        <w:rPr>
          <w:rFonts w:ascii="Times New Roman" w:hAnsi="Times New Roman"/>
          <w:color w:val="000000"/>
          <w:sz w:val="24"/>
          <w:lang w:val="ru-RU"/>
        </w:rPr>
        <w:br/>
        <w:t xml:space="preserve">«Царская дорога» соединяла важнейшие </w:t>
      </w:r>
      <w:r w:rsidR="002E6918" w:rsidRPr="00EE594E">
        <w:rPr>
          <w:color w:val="000000"/>
          <w:lang w:val="ru-RU"/>
        </w:rPr>
        <w:t xml:space="preserve">города Персидской империи. </w:t>
      </w:r>
      <w:r w:rsidR="006B70BD" w:rsidRPr="006B70BD">
        <w:rPr>
          <w:rFonts w:ascii="Times New Roman" w:hAnsi="Times New Roman"/>
          <w:color w:val="000000"/>
          <w:sz w:val="24"/>
          <w:lang w:val="ru-RU"/>
        </w:rPr>
        <w:br/>
      </w:r>
      <w:r w:rsidR="006B70BD" w:rsidRPr="006B70BD">
        <w:rPr>
          <w:rFonts w:ascii="Times New Roman" w:hAnsi="Times New Roman"/>
          <w:b/>
          <w:bCs/>
          <w:color w:val="000000"/>
          <w:sz w:val="24"/>
          <w:lang w:val="ru-RU"/>
        </w:rPr>
        <w:t>Государственная почта</w:t>
      </w:r>
      <w:r w:rsidR="006B70BD" w:rsidRPr="006B70BD">
        <w:rPr>
          <w:rFonts w:ascii="Times New Roman" w:hAnsi="Times New Roman"/>
          <w:color w:val="000000"/>
          <w:sz w:val="24"/>
        </w:rPr>
        <w:t> </w:t>
      </w:r>
      <w:r w:rsidR="006B70BD" w:rsidRPr="006B70BD">
        <w:rPr>
          <w:rFonts w:ascii="Times New Roman" w:hAnsi="Times New Roman"/>
          <w:color w:val="000000"/>
          <w:sz w:val="24"/>
          <w:lang w:val="ru-RU"/>
        </w:rPr>
        <w:t>учреждена для того, чтобы приказы царя</w:t>
      </w:r>
      <w:r w:rsidR="002E6918" w:rsidRPr="00EE594E">
        <w:rPr>
          <w:color w:val="000000"/>
          <w:lang w:val="ru-RU"/>
        </w:rPr>
        <w:t xml:space="preserve"> быстрее доходили до провинции.</w:t>
      </w:r>
      <w:r w:rsidR="006B70BD" w:rsidRPr="006B70BD">
        <w:rPr>
          <w:rFonts w:ascii="Times New Roman" w:hAnsi="Times New Roman"/>
          <w:color w:val="000000"/>
          <w:sz w:val="24"/>
          <w:lang w:val="ru-RU"/>
        </w:rPr>
        <w:t>«Дарики» - золотые монеты Дария.</w:t>
      </w:r>
      <w:r w:rsidR="002E6918" w:rsidRPr="00EE594E">
        <w:rPr>
          <w:color w:val="000000"/>
          <w:lang w:val="ru-RU"/>
        </w:rPr>
        <w:t xml:space="preserve"> </w:t>
      </w:r>
      <w:r w:rsidR="006B70BD" w:rsidRPr="006B70BD">
        <w:rPr>
          <w:rFonts w:ascii="Times New Roman" w:hAnsi="Times New Roman"/>
          <w:color w:val="000000"/>
          <w:sz w:val="24"/>
          <w:lang w:val="ru-RU"/>
        </w:rPr>
        <w:t>Персеполь – столица Персидской державы.</w:t>
      </w:r>
      <w:r w:rsidR="006B70BD" w:rsidRPr="006B70BD">
        <w:rPr>
          <w:rFonts w:ascii="Times New Roman" w:hAnsi="Times New Roman"/>
          <w:b/>
          <w:bCs/>
          <w:color w:val="000000"/>
          <w:sz w:val="24"/>
          <w:lang w:val="ru-RU"/>
        </w:rPr>
        <w:t>Религия персов</w:t>
      </w:r>
      <w:r w:rsidR="006B70BD" w:rsidRPr="006B70BD">
        <w:rPr>
          <w:rFonts w:ascii="Times New Roman" w:hAnsi="Times New Roman"/>
          <w:sz w:val="24"/>
          <w:lang w:val="ru-RU"/>
        </w:rPr>
        <w:t>.</w:t>
      </w:r>
      <w:r w:rsidR="002E6918" w:rsidRPr="00EE594E">
        <w:rPr>
          <w:lang w:val="ru-RU"/>
        </w:rPr>
        <w:t xml:space="preserve"> </w:t>
      </w:r>
      <w:r w:rsidR="006B70BD" w:rsidRPr="006B70BD">
        <w:rPr>
          <w:rFonts w:ascii="Times New Roman" w:hAnsi="Times New Roman"/>
          <w:sz w:val="24"/>
          <w:lang w:val="ru-RU"/>
        </w:rPr>
        <w:t>В глубокой древности – многобожие.</w:t>
      </w:r>
      <w:r w:rsidR="002E6918" w:rsidRPr="00EE594E">
        <w:rPr>
          <w:lang w:val="ru-RU"/>
        </w:rPr>
        <w:t xml:space="preserve"> </w:t>
      </w:r>
      <w:r w:rsidR="006B70BD" w:rsidRPr="006B70BD">
        <w:rPr>
          <w:rFonts w:ascii="Times New Roman" w:hAnsi="Times New Roman"/>
          <w:b/>
          <w:bCs/>
          <w:sz w:val="24"/>
          <w:lang w:val="ru-RU"/>
        </w:rPr>
        <w:t>Маги</w:t>
      </w:r>
      <w:r w:rsidR="006B70BD" w:rsidRPr="006B70BD">
        <w:rPr>
          <w:rFonts w:ascii="Times New Roman" w:hAnsi="Times New Roman"/>
          <w:sz w:val="24"/>
        </w:rPr>
        <w:t> </w:t>
      </w:r>
      <w:r w:rsidR="006B70BD" w:rsidRPr="006B70BD">
        <w:rPr>
          <w:rFonts w:ascii="Times New Roman" w:hAnsi="Times New Roman"/>
          <w:sz w:val="24"/>
          <w:lang w:val="ru-RU"/>
        </w:rPr>
        <w:t>– жрецы персов.тысячелетие до н.э. – маг и пророк Зороастр (Заратуштра) преобразовал древнюю персидскую религию</w:t>
      </w:r>
      <w:r w:rsidR="006B70BD" w:rsidRPr="006B70BD">
        <w:rPr>
          <w:rFonts w:ascii="Times New Roman" w:hAnsi="Times New Roman"/>
          <w:sz w:val="24"/>
        </w:rPr>
        <w:t> </w:t>
      </w:r>
      <w:r w:rsidR="006B70BD" w:rsidRPr="006B70BD">
        <w:rPr>
          <w:rFonts w:ascii="Times New Roman" w:hAnsi="Times New Roman"/>
          <w:b/>
          <w:bCs/>
          <w:sz w:val="24"/>
          <w:lang w:val="ru-RU"/>
        </w:rPr>
        <w:t>зороастризм.</w:t>
      </w:r>
      <w:r w:rsidR="002E6918">
        <w:rPr>
          <w:b/>
          <w:bCs/>
        </w:rPr>
        <w:t xml:space="preserve"> </w:t>
      </w:r>
      <w:r w:rsidR="006B70BD" w:rsidRPr="006B70BD">
        <w:rPr>
          <w:rFonts w:ascii="Times New Roman" w:hAnsi="Times New Roman"/>
          <w:b/>
          <w:bCs/>
          <w:i/>
          <w:iCs/>
          <w:sz w:val="24"/>
          <w:lang w:val="ru-RU"/>
        </w:rPr>
        <w:t>«Авеста»</w:t>
      </w:r>
      <w:r w:rsidR="006B70BD" w:rsidRPr="006B70BD">
        <w:rPr>
          <w:rFonts w:ascii="Times New Roman" w:hAnsi="Times New Roman"/>
          <w:b/>
          <w:bCs/>
          <w:sz w:val="24"/>
        </w:rPr>
        <w:t> </w:t>
      </w:r>
      <w:r w:rsidR="006B70BD" w:rsidRPr="006B70BD">
        <w:rPr>
          <w:rFonts w:ascii="Times New Roman" w:hAnsi="Times New Roman"/>
          <w:i/>
          <w:iCs/>
          <w:sz w:val="24"/>
          <w:lang w:val="ru-RU"/>
        </w:rPr>
        <w:t xml:space="preserve">- </w:t>
      </w:r>
      <w:r w:rsidR="006B70BD" w:rsidRPr="00A000FE">
        <w:rPr>
          <w:rFonts w:ascii="Times New Roman" w:hAnsi="Times New Roman"/>
          <w:iCs/>
          <w:sz w:val="24"/>
          <w:lang w:val="ru-RU"/>
        </w:rPr>
        <w:t>священная книга зороастризма.</w:t>
      </w:r>
      <w:r w:rsidR="002E6918" w:rsidRPr="00EE594E">
        <w:rPr>
          <w:iCs/>
          <w:lang w:val="ru-RU"/>
        </w:rPr>
        <w:t xml:space="preserve"> </w:t>
      </w:r>
      <w:r w:rsidR="006B70BD" w:rsidRPr="00A000FE">
        <w:rPr>
          <w:rFonts w:ascii="Times New Roman" w:hAnsi="Times New Roman"/>
          <w:iCs/>
          <w:sz w:val="24"/>
          <w:lang w:val="ru-RU"/>
        </w:rPr>
        <w:t>Зороастр учил, что бог добра и света и дух зла и тьмы непрерывно борются между собой. Но конечная победа будет за светом и добром.</w:t>
      </w:r>
      <w:r w:rsidR="006B70BD" w:rsidRPr="006B70BD">
        <w:rPr>
          <w:rFonts w:ascii="Times New Roman" w:hAnsi="Times New Roman"/>
          <w:sz w:val="24"/>
          <w:lang w:val="ru-RU"/>
        </w:rPr>
        <w:t>Персы не строили храмов и не возводили статуи богам.</w:t>
      </w:r>
      <w:r w:rsidR="006B70BD" w:rsidRPr="006B70BD">
        <w:rPr>
          <w:rFonts w:ascii="Times New Roman" w:hAnsi="Times New Roman"/>
          <w:color w:val="000000"/>
          <w:sz w:val="24"/>
          <w:lang w:val="ru-RU"/>
        </w:rPr>
        <w:t>В алтарях на холмах они совершали жертвоприношения</w:t>
      </w:r>
      <w:r w:rsidR="00A000FE" w:rsidRPr="00EE594E">
        <w:rPr>
          <w:color w:val="000000"/>
          <w:lang w:val="ru-RU"/>
        </w:rPr>
        <w:t>.</w:t>
      </w:r>
      <w:r w:rsidR="006B70BD" w:rsidRPr="006B70BD">
        <w:rPr>
          <w:color w:val="000000"/>
          <w:sz w:val="26"/>
          <w:szCs w:val="26"/>
          <w:lang w:val="ru-RU"/>
        </w:rPr>
        <w:br/>
      </w:r>
    </w:p>
    <w:p w:rsidR="00EE594E" w:rsidRPr="002E6918" w:rsidRDefault="00341E50" w:rsidP="00212344">
      <w:pPr>
        <w:spacing w:before="100" w:beforeAutospacing="1" w:after="100" w:afterAutospacing="1"/>
        <w:rPr>
          <w:lang w:val="ru-RU"/>
        </w:rPr>
      </w:pPr>
      <w:r w:rsidRPr="005E3A3C">
        <w:rPr>
          <w:b/>
          <w:lang w:val="en-US"/>
        </w:rPr>
        <w:t>IV</w:t>
      </w:r>
      <w:r w:rsidRPr="00212344">
        <w:rPr>
          <w:b/>
          <w:lang w:val="ru-RU"/>
        </w:rPr>
        <w:t xml:space="preserve">. Закрепление нового материала: </w:t>
      </w:r>
      <w:r w:rsidR="00AE74E7" w:rsidRPr="00212344">
        <w:rPr>
          <w:i/>
          <w:iCs/>
          <w:lang w:val="ru-RU"/>
        </w:rPr>
        <w:t>Самостоятельная работа по тестам</w:t>
      </w:r>
      <w:r w:rsidR="00AE74E7" w:rsidRPr="00212344">
        <w:rPr>
          <w:lang w:val="ru-RU"/>
        </w:rPr>
        <w:br/>
      </w:r>
      <w:r w:rsidR="00AE74E7" w:rsidRPr="00212344">
        <w:rPr>
          <w:lang w:val="ru-RU"/>
        </w:rPr>
        <w:br/>
      </w:r>
    </w:p>
    <w:tbl>
      <w:tblPr>
        <w:tblStyle w:val="a3"/>
        <w:tblW w:w="0" w:type="auto"/>
        <w:tblLook w:val="04A0"/>
      </w:tblPr>
      <w:tblGrid>
        <w:gridCol w:w="3190"/>
        <w:gridCol w:w="3190"/>
        <w:gridCol w:w="3191"/>
      </w:tblGrid>
      <w:tr w:rsidR="00EE594E" w:rsidTr="00EE594E">
        <w:tc>
          <w:tcPr>
            <w:tcW w:w="3190" w:type="dxa"/>
          </w:tcPr>
          <w:p w:rsidR="00EE594E" w:rsidRDefault="00EE594E" w:rsidP="00212344">
            <w:pPr>
              <w:spacing w:before="100" w:beforeAutospacing="1" w:after="100" w:afterAutospacing="1"/>
              <w:rPr>
                <w:lang w:val="ru-RU"/>
              </w:rPr>
            </w:pPr>
            <w:r>
              <w:rPr>
                <w:lang w:val="ru-RU"/>
              </w:rPr>
              <w:t xml:space="preserve">Правители </w:t>
            </w:r>
          </w:p>
        </w:tc>
        <w:tc>
          <w:tcPr>
            <w:tcW w:w="3190" w:type="dxa"/>
          </w:tcPr>
          <w:p w:rsidR="00EE594E" w:rsidRDefault="00EE594E" w:rsidP="00212344">
            <w:pPr>
              <w:spacing w:before="100" w:beforeAutospacing="1" w:after="100" w:afterAutospacing="1"/>
              <w:rPr>
                <w:lang w:val="ru-RU"/>
              </w:rPr>
            </w:pPr>
            <w:r>
              <w:rPr>
                <w:lang w:val="ru-RU"/>
              </w:rPr>
              <w:t xml:space="preserve">Культура </w:t>
            </w:r>
          </w:p>
        </w:tc>
        <w:tc>
          <w:tcPr>
            <w:tcW w:w="3191" w:type="dxa"/>
          </w:tcPr>
          <w:p w:rsidR="00EE594E" w:rsidRDefault="00EE594E" w:rsidP="00212344">
            <w:pPr>
              <w:spacing w:before="100" w:beforeAutospacing="1" w:after="100" w:afterAutospacing="1"/>
              <w:rPr>
                <w:lang w:val="ru-RU"/>
              </w:rPr>
            </w:pPr>
            <w:r>
              <w:rPr>
                <w:lang w:val="ru-RU"/>
              </w:rPr>
              <w:t xml:space="preserve">Религия </w:t>
            </w:r>
          </w:p>
        </w:tc>
      </w:tr>
      <w:tr w:rsidR="00EE594E" w:rsidTr="00EE594E">
        <w:tc>
          <w:tcPr>
            <w:tcW w:w="3190" w:type="dxa"/>
          </w:tcPr>
          <w:p w:rsidR="00EE594E" w:rsidRDefault="00835940" w:rsidP="00212344">
            <w:pPr>
              <w:spacing w:before="100" w:beforeAutospacing="1" w:after="100" w:afterAutospacing="1"/>
              <w:rPr>
                <w:lang w:val="ru-RU"/>
              </w:rPr>
            </w:pPr>
            <w:r>
              <w:rPr>
                <w:lang w:val="ru-RU"/>
              </w:rPr>
              <w:t xml:space="preserve">Кир </w:t>
            </w:r>
          </w:p>
        </w:tc>
        <w:tc>
          <w:tcPr>
            <w:tcW w:w="3190" w:type="dxa"/>
          </w:tcPr>
          <w:p w:rsidR="00EE594E" w:rsidRDefault="00835940" w:rsidP="00212344">
            <w:pPr>
              <w:spacing w:before="100" w:beforeAutospacing="1" w:after="100" w:afterAutospacing="1"/>
              <w:rPr>
                <w:lang w:val="ru-RU"/>
              </w:rPr>
            </w:pPr>
            <w:r>
              <w:rPr>
                <w:lang w:val="ru-RU"/>
              </w:rPr>
              <w:t>Величественные дворцы,</w:t>
            </w:r>
          </w:p>
        </w:tc>
        <w:tc>
          <w:tcPr>
            <w:tcW w:w="3191" w:type="dxa"/>
          </w:tcPr>
          <w:p w:rsidR="00EE594E" w:rsidRDefault="00835940" w:rsidP="00212344">
            <w:pPr>
              <w:spacing w:before="100" w:beforeAutospacing="1" w:after="100" w:afterAutospacing="1"/>
              <w:rPr>
                <w:lang w:val="ru-RU"/>
              </w:rPr>
            </w:pPr>
            <w:r>
              <w:rPr>
                <w:lang w:val="ru-RU"/>
              </w:rPr>
              <w:t xml:space="preserve">Заратуштра </w:t>
            </w:r>
          </w:p>
        </w:tc>
      </w:tr>
      <w:tr w:rsidR="00835940" w:rsidTr="00EE594E">
        <w:tc>
          <w:tcPr>
            <w:tcW w:w="3190" w:type="dxa"/>
          </w:tcPr>
          <w:p w:rsidR="00835940" w:rsidRDefault="00835940" w:rsidP="00212344">
            <w:pPr>
              <w:spacing w:before="100" w:beforeAutospacing="1" w:after="100" w:afterAutospacing="1"/>
              <w:rPr>
                <w:lang w:val="ru-RU"/>
              </w:rPr>
            </w:pPr>
            <w:r>
              <w:rPr>
                <w:lang w:val="ru-RU"/>
              </w:rPr>
              <w:t xml:space="preserve">Камбиз </w:t>
            </w:r>
          </w:p>
        </w:tc>
        <w:tc>
          <w:tcPr>
            <w:tcW w:w="3190" w:type="dxa"/>
          </w:tcPr>
          <w:p w:rsidR="00835940" w:rsidRDefault="00835940" w:rsidP="00212344">
            <w:pPr>
              <w:spacing w:before="100" w:beforeAutospacing="1" w:after="100" w:afterAutospacing="1"/>
              <w:rPr>
                <w:lang w:val="ru-RU"/>
              </w:rPr>
            </w:pPr>
            <w:r>
              <w:rPr>
                <w:lang w:val="ru-RU"/>
              </w:rPr>
              <w:t xml:space="preserve">Развитие скотоводства,  </w:t>
            </w:r>
            <w:r>
              <w:rPr>
                <w:lang w:val="ru-RU"/>
              </w:rPr>
              <w:lastRenderedPageBreak/>
              <w:t>огородничество</w:t>
            </w:r>
          </w:p>
        </w:tc>
        <w:tc>
          <w:tcPr>
            <w:tcW w:w="3191" w:type="dxa"/>
          </w:tcPr>
          <w:p w:rsidR="00835940" w:rsidRDefault="00835940" w:rsidP="00212344">
            <w:pPr>
              <w:spacing w:before="100" w:beforeAutospacing="1" w:after="100" w:afterAutospacing="1"/>
              <w:rPr>
                <w:lang w:val="ru-RU"/>
              </w:rPr>
            </w:pPr>
            <w:r>
              <w:rPr>
                <w:lang w:val="ru-RU"/>
              </w:rPr>
              <w:lastRenderedPageBreak/>
              <w:t xml:space="preserve">Авеста </w:t>
            </w:r>
          </w:p>
        </w:tc>
      </w:tr>
      <w:tr w:rsidR="00835940" w:rsidRPr="004437DD" w:rsidTr="00EE594E">
        <w:tc>
          <w:tcPr>
            <w:tcW w:w="3190" w:type="dxa"/>
          </w:tcPr>
          <w:p w:rsidR="00835940" w:rsidRDefault="00835940" w:rsidP="00212344">
            <w:pPr>
              <w:spacing w:before="100" w:beforeAutospacing="1" w:after="100" w:afterAutospacing="1"/>
              <w:rPr>
                <w:lang w:val="ru-RU"/>
              </w:rPr>
            </w:pPr>
            <w:r>
              <w:rPr>
                <w:lang w:val="ru-RU"/>
              </w:rPr>
              <w:lastRenderedPageBreak/>
              <w:t>Дарий 1</w:t>
            </w:r>
          </w:p>
        </w:tc>
        <w:tc>
          <w:tcPr>
            <w:tcW w:w="3190" w:type="dxa"/>
          </w:tcPr>
          <w:p w:rsidR="00835940" w:rsidRDefault="00835940" w:rsidP="00212344">
            <w:pPr>
              <w:spacing w:before="100" w:beforeAutospacing="1" w:after="100" w:afterAutospacing="1"/>
              <w:rPr>
                <w:lang w:val="ru-RU"/>
              </w:rPr>
            </w:pPr>
          </w:p>
        </w:tc>
        <w:tc>
          <w:tcPr>
            <w:tcW w:w="3191" w:type="dxa"/>
          </w:tcPr>
          <w:p w:rsidR="00835940" w:rsidRDefault="00835940" w:rsidP="00212344">
            <w:pPr>
              <w:spacing w:before="100" w:beforeAutospacing="1" w:after="100" w:afterAutospacing="1"/>
              <w:rPr>
                <w:lang w:val="ru-RU"/>
              </w:rPr>
            </w:pPr>
            <w:r>
              <w:rPr>
                <w:lang w:val="ru-RU"/>
              </w:rPr>
              <w:t>Ахра-Маньюн- покровитель диких зверей и хищников</w:t>
            </w:r>
          </w:p>
        </w:tc>
      </w:tr>
      <w:tr w:rsidR="00835940" w:rsidRPr="004437DD" w:rsidTr="00EE594E">
        <w:tc>
          <w:tcPr>
            <w:tcW w:w="3190" w:type="dxa"/>
          </w:tcPr>
          <w:p w:rsidR="00835940" w:rsidRDefault="00835940" w:rsidP="00212344">
            <w:pPr>
              <w:spacing w:before="100" w:beforeAutospacing="1" w:after="100" w:afterAutospacing="1"/>
              <w:rPr>
                <w:lang w:val="ru-RU"/>
              </w:rPr>
            </w:pPr>
          </w:p>
        </w:tc>
        <w:tc>
          <w:tcPr>
            <w:tcW w:w="3190" w:type="dxa"/>
          </w:tcPr>
          <w:p w:rsidR="00835940" w:rsidRDefault="00835940" w:rsidP="00212344">
            <w:pPr>
              <w:spacing w:before="100" w:beforeAutospacing="1" w:after="100" w:afterAutospacing="1"/>
              <w:rPr>
                <w:lang w:val="ru-RU"/>
              </w:rPr>
            </w:pPr>
          </w:p>
        </w:tc>
        <w:tc>
          <w:tcPr>
            <w:tcW w:w="3191" w:type="dxa"/>
          </w:tcPr>
          <w:p w:rsidR="00835940" w:rsidRDefault="00835940" w:rsidP="00212344">
            <w:pPr>
              <w:spacing w:before="100" w:beforeAutospacing="1" w:after="100" w:afterAutospacing="1"/>
              <w:rPr>
                <w:lang w:val="ru-RU"/>
              </w:rPr>
            </w:pPr>
            <w:r>
              <w:rPr>
                <w:lang w:val="ru-RU"/>
              </w:rPr>
              <w:t>Ахурамазда- творец света и добра</w:t>
            </w:r>
          </w:p>
        </w:tc>
      </w:tr>
    </w:tbl>
    <w:p w:rsidR="005E3A3C" w:rsidRPr="002E6918" w:rsidRDefault="005E3A3C" w:rsidP="00212344">
      <w:pPr>
        <w:spacing w:before="100" w:beforeAutospacing="1" w:after="100" w:afterAutospacing="1"/>
        <w:rPr>
          <w:lang w:val="ru-RU"/>
        </w:rPr>
      </w:pPr>
    </w:p>
    <w:p w:rsidR="00341E50" w:rsidRPr="005E3A3C" w:rsidRDefault="00341E50" w:rsidP="005E3A3C">
      <w:pPr>
        <w:pStyle w:val="a9"/>
        <w:shd w:val="clear" w:color="auto" w:fill="FFFFFF"/>
        <w:rPr>
          <w:b/>
        </w:rPr>
      </w:pPr>
      <w:r w:rsidRPr="005E3A3C">
        <w:rPr>
          <w:b/>
          <w:lang w:val="en-US"/>
        </w:rPr>
        <w:t>V</w:t>
      </w:r>
      <w:r w:rsidRPr="005E3A3C">
        <w:rPr>
          <w:b/>
        </w:rPr>
        <w:t xml:space="preserve">. Домашнее задание: </w:t>
      </w:r>
      <w:r w:rsidRPr="005E3A3C">
        <w:t>§</w:t>
      </w:r>
      <w:r w:rsidR="00EE594E">
        <w:t>10</w:t>
      </w:r>
      <w:r w:rsidRPr="005E3A3C">
        <w:t xml:space="preserve"> стр. </w:t>
      </w:r>
      <w:r w:rsidR="00EE594E">
        <w:t>72-77</w:t>
      </w:r>
      <w:r w:rsidR="005E3A3C" w:rsidRPr="005E3A3C">
        <w:t xml:space="preserve"> </w:t>
      </w:r>
      <w:r w:rsidR="007F5727">
        <w:t>тест</w:t>
      </w:r>
    </w:p>
    <w:p w:rsidR="00341E50" w:rsidRPr="005E3A3C" w:rsidRDefault="00341E50" w:rsidP="00341E50">
      <w:pPr>
        <w:rPr>
          <w:rFonts w:ascii="Times New Roman" w:hAnsi="Times New Roman"/>
          <w:sz w:val="24"/>
          <w:lang w:val="ru-RU"/>
        </w:rPr>
      </w:pPr>
    </w:p>
    <w:p w:rsidR="002F2FE6" w:rsidRDefault="002F2FE6" w:rsidP="002F2FE6">
      <w:pPr>
        <w:spacing w:before="100" w:beforeAutospacing="1" w:after="100" w:afterAutospacing="1"/>
        <w:ind w:firstLine="540"/>
        <w:rPr>
          <w:rFonts w:ascii="Times New Roman" w:hAnsi="Times New Roman"/>
          <w:b/>
          <w:bCs/>
          <w:sz w:val="24"/>
          <w:lang w:val="ru-RU" w:eastAsia="ru-RU"/>
        </w:rPr>
      </w:pPr>
    </w:p>
    <w:p w:rsidR="0018658C" w:rsidRDefault="0018658C" w:rsidP="002F2FE6">
      <w:pPr>
        <w:spacing w:before="100" w:beforeAutospacing="1" w:after="100" w:afterAutospacing="1"/>
        <w:ind w:firstLine="540"/>
        <w:rPr>
          <w:rFonts w:ascii="Times New Roman" w:hAnsi="Times New Roman"/>
          <w:b/>
          <w:bCs/>
          <w:sz w:val="24"/>
          <w:lang w:val="ru-RU" w:eastAsia="ru-RU"/>
        </w:rPr>
      </w:pPr>
    </w:p>
    <w:p w:rsidR="005E3A3C" w:rsidRPr="005E3A3C" w:rsidRDefault="005E3A3C" w:rsidP="00341E50">
      <w:pPr>
        <w:rPr>
          <w:rFonts w:ascii="Times New Roman" w:hAnsi="Times New Roman"/>
          <w:sz w:val="24"/>
          <w:lang w:val="ru-RU"/>
        </w:rPr>
      </w:pPr>
    </w:p>
    <w:p w:rsidR="005E3A3C" w:rsidRPr="005E3A3C" w:rsidRDefault="005E3A3C" w:rsidP="00341E50">
      <w:pPr>
        <w:rPr>
          <w:rFonts w:ascii="Times New Roman" w:hAnsi="Times New Roman"/>
          <w:sz w:val="24"/>
          <w:lang w:val="ru-RU"/>
        </w:rPr>
      </w:pPr>
    </w:p>
    <w:p w:rsidR="005E3A3C" w:rsidRPr="005E3A3C" w:rsidRDefault="005E3A3C" w:rsidP="00341E50">
      <w:pPr>
        <w:rPr>
          <w:rFonts w:ascii="Times New Roman" w:hAnsi="Times New Roman"/>
          <w:sz w:val="24"/>
          <w:lang w:val="ru-RU"/>
        </w:rPr>
      </w:pPr>
    </w:p>
    <w:p w:rsidR="005E3A3C" w:rsidRPr="005E3A3C" w:rsidRDefault="005E3A3C" w:rsidP="00341E50">
      <w:pPr>
        <w:rPr>
          <w:rFonts w:ascii="Times New Roman" w:hAnsi="Times New Roman"/>
          <w:sz w:val="24"/>
          <w:lang w:val="ru-RU"/>
        </w:rPr>
      </w:pPr>
    </w:p>
    <w:p w:rsidR="005E3A3C" w:rsidRPr="005E3A3C" w:rsidRDefault="005E3A3C" w:rsidP="00341E50">
      <w:pPr>
        <w:rPr>
          <w:rFonts w:ascii="Times New Roman" w:hAnsi="Times New Roman"/>
          <w:sz w:val="24"/>
          <w:lang w:val="ru-RU"/>
        </w:rPr>
      </w:pPr>
    </w:p>
    <w:p w:rsidR="005E3A3C" w:rsidRPr="005E3A3C" w:rsidRDefault="005E3A3C" w:rsidP="00341E50">
      <w:pPr>
        <w:rPr>
          <w:rFonts w:ascii="Times New Roman" w:hAnsi="Times New Roman"/>
          <w:sz w:val="24"/>
          <w:lang w:val="ru-RU"/>
        </w:rPr>
      </w:pPr>
    </w:p>
    <w:p w:rsidR="005E3A3C" w:rsidRPr="005E3A3C" w:rsidRDefault="005E3A3C" w:rsidP="00341E50">
      <w:pPr>
        <w:rPr>
          <w:rFonts w:ascii="Times New Roman" w:hAnsi="Times New Roman"/>
          <w:sz w:val="24"/>
          <w:lang w:val="ru-RU"/>
        </w:rPr>
      </w:pPr>
    </w:p>
    <w:p w:rsidR="005E3A3C" w:rsidRPr="005E3A3C" w:rsidRDefault="005E3A3C" w:rsidP="00341E50">
      <w:pPr>
        <w:rPr>
          <w:rFonts w:ascii="Times New Roman" w:hAnsi="Times New Roman"/>
          <w:sz w:val="24"/>
          <w:lang w:val="ru-RU"/>
        </w:rPr>
      </w:pPr>
    </w:p>
    <w:p w:rsidR="005E3A3C" w:rsidRPr="005E3A3C" w:rsidRDefault="005E3A3C" w:rsidP="00341E50">
      <w:pPr>
        <w:rPr>
          <w:rFonts w:ascii="Times New Roman" w:hAnsi="Times New Roman"/>
          <w:sz w:val="24"/>
          <w:lang w:val="ru-RU"/>
        </w:rPr>
      </w:pPr>
    </w:p>
    <w:p w:rsidR="005E3A3C" w:rsidRPr="005E3A3C" w:rsidRDefault="005E3A3C" w:rsidP="00341E50">
      <w:pPr>
        <w:rPr>
          <w:rFonts w:ascii="Times New Roman" w:hAnsi="Times New Roman"/>
          <w:sz w:val="24"/>
          <w:lang w:val="ru-RU"/>
        </w:rPr>
      </w:pPr>
    </w:p>
    <w:p w:rsidR="005E3A3C" w:rsidRPr="005E3A3C" w:rsidRDefault="005E3A3C" w:rsidP="00341E50">
      <w:pPr>
        <w:rPr>
          <w:rFonts w:ascii="Times New Roman" w:hAnsi="Times New Roman"/>
          <w:sz w:val="24"/>
          <w:lang w:val="ru-RU"/>
        </w:rPr>
      </w:pPr>
    </w:p>
    <w:p w:rsidR="005E3A3C" w:rsidRPr="005E3A3C" w:rsidRDefault="005E3A3C" w:rsidP="00341E50">
      <w:pPr>
        <w:rPr>
          <w:rFonts w:ascii="Times New Roman" w:hAnsi="Times New Roman"/>
          <w:sz w:val="24"/>
          <w:lang w:val="ru-RU"/>
        </w:rPr>
      </w:pPr>
    </w:p>
    <w:p w:rsidR="005E3A3C" w:rsidRPr="005E3A3C" w:rsidRDefault="005E3A3C" w:rsidP="00341E50">
      <w:pPr>
        <w:rPr>
          <w:rFonts w:ascii="Times New Roman" w:hAnsi="Times New Roman"/>
          <w:sz w:val="24"/>
          <w:lang w:val="ru-RU"/>
        </w:rPr>
      </w:pPr>
    </w:p>
    <w:p w:rsidR="005E3A3C" w:rsidRPr="005E3A3C" w:rsidRDefault="00A000FE" w:rsidP="00341E50">
      <w:pPr>
        <w:rPr>
          <w:rFonts w:ascii="Times New Roman" w:hAnsi="Times New Roman"/>
          <w:sz w:val="24"/>
          <w:lang w:val="ru-RU"/>
        </w:rPr>
      </w:pPr>
      <w:r>
        <w:rPr>
          <w:rFonts w:ascii="Times New Roman" w:hAnsi="Times New Roman"/>
          <w:noProof/>
          <w:sz w:val="24"/>
          <w:lang w:val="ru-RU" w:eastAsia="ru-RU"/>
        </w:rPr>
        <w:drawing>
          <wp:inline distT="0" distB="0" distL="0" distR="0">
            <wp:extent cx="4543425" cy="3406504"/>
            <wp:effectExtent l="19050" t="0" r="9525" b="0"/>
            <wp:docPr id="1" name="Рисунок 1" descr="D:\slide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slide_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2006" cy="34054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E3A3C" w:rsidRPr="005E3A3C" w:rsidRDefault="005E3A3C" w:rsidP="00341E50">
      <w:pPr>
        <w:rPr>
          <w:rFonts w:ascii="Times New Roman" w:hAnsi="Times New Roman"/>
          <w:sz w:val="24"/>
          <w:lang w:val="ru-RU"/>
        </w:rPr>
      </w:pPr>
    </w:p>
    <w:p w:rsidR="005E3A3C" w:rsidRPr="005E3A3C" w:rsidRDefault="005E3A3C" w:rsidP="00341E50">
      <w:pPr>
        <w:rPr>
          <w:rFonts w:ascii="Times New Roman" w:hAnsi="Times New Roman"/>
          <w:sz w:val="24"/>
          <w:lang w:val="ru-RU"/>
        </w:rPr>
      </w:pPr>
    </w:p>
    <w:p w:rsidR="005E3A3C" w:rsidRPr="005E3A3C" w:rsidRDefault="005E3A3C" w:rsidP="00341E50">
      <w:pPr>
        <w:rPr>
          <w:rFonts w:ascii="Times New Roman" w:hAnsi="Times New Roman"/>
          <w:sz w:val="24"/>
          <w:lang w:val="ru-RU"/>
        </w:rPr>
      </w:pPr>
    </w:p>
    <w:p w:rsidR="005E3A3C" w:rsidRPr="005E3A3C" w:rsidRDefault="005E3A3C" w:rsidP="00341E50">
      <w:pPr>
        <w:rPr>
          <w:rFonts w:ascii="Times New Roman" w:hAnsi="Times New Roman"/>
          <w:sz w:val="24"/>
          <w:lang w:val="ru-RU"/>
        </w:rPr>
      </w:pPr>
    </w:p>
    <w:p w:rsidR="005E3A3C" w:rsidRPr="005E3A3C" w:rsidRDefault="005E3A3C" w:rsidP="00341E50">
      <w:pPr>
        <w:rPr>
          <w:rFonts w:ascii="Times New Roman" w:hAnsi="Times New Roman"/>
          <w:sz w:val="24"/>
          <w:lang w:val="ru-RU"/>
        </w:rPr>
      </w:pPr>
    </w:p>
    <w:p w:rsidR="005E3A3C" w:rsidRPr="005E3A3C" w:rsidRDefault="005E3A3C" w:rsidP="00341E50">
      <w:pPr>
        <w:pStyle w:val="a9"/>
        <w:rPr>
          <w:iCs/>
        </w:rPr>
      </w:pPr>
    </w:p>
    <w:p w:rsidR="00EE594E" w:rsidRDefault="00A000FE" w:rsidP="00EE594E">
      <w:pPr>
        <w:pStyle w:val="a7"/>
        <w:ind w:left="36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iCs/>
          <w:noProof/>
          <w:lang w:eastAsia="ru-RU"/>
        </w:rPr>
        <w:drawing>
          <wp:inline distT="0" distB="0" distL="0" distR="0">
            <wp:extent cx="4511675" cy="3383756"/>
            <wp:effectExtent l="19050" t="0" r="3175" b="0"/>
            <wp:docPr id="2" name="Рисунок 2" descr="D:\img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img9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1675" cy="33837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EE594E" w:rsidRPr="00EE594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E594E" w:rsidRDefault="00EE594E" w:rsidP="00EE594E">
      <w:pPr>
        <w:pStyle w:val="a7"/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EE594E" w:rsidRDefault="00EE594E" w:rsidP="00EE594E">
      <w:pPr>
        <w:pStyle w:val="a7"/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EE594E" w:rsidRPr="002F2FE6" w:rsidRDefault="00EE594E" w:rsidP="00EE594E">
      <w:pPr>
        <w:pStyle w:val="a7"/>
        <w:ind w:left="360"/>
        <w:jc w:val="center"/>
        <w:rPr>
          <w:rFonts w:ascii="Times New Roman" w:hAnsi="Times New Roman" w:cs="Times New Roman"/>
          <w:sz w:val="24"/>
          <w:szCs w:val="24"/>
        </w:rPr>
      </w:pPr>
      <w:r w:rsidRPr="002F2FE6">
        <w:rPr>
          <w:rFonts w:ascii="Times New Roman" w:hAnsi="Times New Roman" w:cs="Times New Roman"/>
          <w:sz w:val="24"/>
          <w:szCs w:val="24"/>
        </w:rPr>
        <w:t>Проверочная работа</w:t>
      </w:r>
    </w:p>
    <w:p w:rsidR="00EE594E" w:rsidRDefault="00EE594E" w:rsidP="00EE594E">
      <w:pPr>
        <w:pStyle w:val="a7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Земли Финикии и Палестины лежали на ………</w:t>
      </w:r>
    </w:p>
    <w:p w:rsidR="00EE594E" w:rsidRDefault="00EE594E" w:rsidP="00EE594E">
      <w:pPr>
        <w:pStyle w:val="a7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Финикийские ремесленные и портовые центры- …….</w:t>
      </w:r>
    </w:p>
    <w:p w:rsidR="00EE594E" w:rsidRDefault="00EE594E" w:rsidP="00EE594E">
      <w:pPr>
        <w:pStyle w:val="a7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«Фенеху»-………..</w:t>
      </w:r>
    </w:p>
    <w:p w:rsidR="00EE594E" w:rsidRDefault="00EE594E" w:rsidP="00EE594E">
      <w:pPr>
        <w:pStyle w:val="a7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 время царствования ………… Израйльско-иудейское государство еще больше расцвело</w:t>
      </w:r>
    </w:p>
    <w:p w:rsidR="00EE594E" w:rsidRDefault="00EE594E" w:rsidP="00EE594E">
      <w:pPr>
        <w:pStyle w:val="a7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юге Тира жил народ который называли………</w:t>
      </w:r>
    </w:p>
    <w:p w:rsidR="00EE594E" w:rsidRPr="002F2FE6" w:rsidRDefault="00EE594E" w:rsidP="00EE594E">
      <w:pPr>
        <w:pStyle w:val="a7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Важнейшим достижением финикийской культуры является создание……</w:t>
      </w:r>
    </w:p>
    <w:p w:rsidR="00EE594E" w:rsidRDefault="00EE594E" w:rsidP="00EE594E">
      <w:pPr>
        <w:pStyle w:val="a7"/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EE594E" w:rsidRPr="002F2FE6" w:rsidRDefault="00EE594E" w:rsidP="00EE594E">
      <w:pPr>
        <w:pStyle w:val="a7"/>
        <w:ind w:left="360"/>
        <w:jc w:val="center"/>
        <w:rPr>
          <w:rFonts w:ascii="Times New Roman" w:hAnsi="Times New Roman" w:cs="Times New Roman"/>
          <w:sz w:val="24"/>
          <w:szCs w:val="24"/>
        </w:rPr>
      </w:pPr>
      <w:r w:rsidRPr="002F2FE6">
        <w:rPr>
          <w:rFonts w:ascii="Times New Roman" w:hAnsi="Times New Roman" w:cs="Times New Roman"/>
          <w:sz w:val="24"/>
          <w:szCs w:val="24"/>
        </w:rPr>
        <w:t>Проверочная работа</w:t>
      </w:r>
    </w:p>
    <w:p w:rsidR="00EE594E" w:rsidRDefault="00EE594E" w:rsidP="00EE594E">
      <w:pPr>
        <w:pStyle w:val="a7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Земли Финикии и Палестины лежали на ………</w:t>
      </w:r>
    </w:p>
    <w:p w:rsidR="00EE594E" w:rsidRDefault="00EE594E" w:rsidP="00EE594E">
      <w:pPr>
        <w:pStyle w:val="a7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Финикийские ремесленные и портовые центры- …….</w:t>
      </w:r>
    </w:p>
    <w:p w:rsidR="00EE594E" w:rsidRDefault="00EE594E" w:rsidP="00EE594E">
      <w:pPr>
        <w:pStyle w:val="a7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«Фенеху»-………..</w:t>
      </w:r>
    </w:p>
    <w:p w:rsidR="00EE594E" w:rsidRDefault="00EE594E" w:rsidP="00EE594E">
      <w:pPr>
        <w:pStyle w:val="a7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 время царствования ………… Израйльско-иудейское государство еще больше расцвело</w:t>
      </w:r>
    </w:p>
    <w:p w:rsidR="00EE594E" w:rsidRDefault="00EE594E" w:rsidP="00EE594E">
      <w:pPr>
        <w:pStyle w:val="a7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юге Тира жил народ который называли………</w:t>
      </w:r>
    </w:p>
    <w:p w:rsidR="00EE594E" w:rsidRPr="002F2FE6" w:rsidRDefault="00EE594E" w:rsidP="00EE594E">
      <w:pPr>
        <w:pStyle w:val="a7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Важнейшим достижением финикийской культуры является создание……</w:t>
      </w:r>
    </w:p>
    <w:p w:rsidR="00EE594E" w:rsidRDefault="00EE594E" w:rsidP="00EE594E">
      <w:pPr>
        <w:pStyle w:val="a7"/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EE594E" w:rsidRPr="002F2FE6" w:rsidRDefault="00EE594E" w:rsidP="00EE594E">
      <w:pPr>
        <w:pStyle w:val="a7"/>
        <w:ind w:left="360"/>
        <w:jc w:val="center"/>
        <w:rPr>
          <w:rFonts w:ascii="Times New Roman" w:hAnsi="Times New Roman" w:cs="Times New Roman"/>
          <w:sz w:val="24"/>
          <w:szCs w:val="24"/>
        </w:rPr>
      </w:pPr>
      <w:r w:rsidRPr="002F2FE6">
        <w:rPr>
          <w:rFonts w:ascii="Times New Roman" w:hAnsi="Times New Roman" w:cs="Times New Roman"/>
          <w:sz w:val="24"/>
          <w:szCs w:val="24"/>
        </w:rPr>
        <w:t>Проверочная работа</w:t>
      </w:r>
    </w:p>
    <w:p w:rsidR="00EE594E" w:rsidRDefault="00EE594E" w:rsidP="00EE594E">
      <w:pPr>
        <w:pStyle w:val="a7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Земли Финикии и Палестины лежали на ………</w:t>
      </w:r>
    </w:p>
    <w:p w:rsidR="00EE594E" w:rsidRDefault="00EE594E" w:rsidP="00EE594E">
      <w:pPr>
        <w:pStyle w:val="a7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Финикийские ремесленные и портовые центры- …….</w:t>
      </w:r>
    </w:p>
    <w:p w:rsidR="00EE594E" w:rsidRDefault="00EE594E" w:rsidP="00EE594E">
      <w:pPr>
        <w:pStyle w:val="a7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«Фенеху»-………..</w:t>
      </w:r>
    </w:p>
    <w:p w:rsidR="00EE594E" w:rsidRDefault="00EE594E" w:rsidP="00EE594E">
      <w:pPr>
        <w:pStyle w:val="a7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Во время царствования ………… Израйльско-иудейское государство еще больше расцвело</w:t>
      </w:r>
    </w:p>
    <w:p w:rsidR="00EE594E" w:rsidRDefault="00EE594E" w:rsidP="00EE594E">
      <w:pPr>
        <w:pStyle w:val="a7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юге Тира жил народ который называли………</w:t>
      </w:r>
    </w:p>
    <w:p w:rsidR="00EE594E" w:rsidRPr="002F2FE6" w:rsidRDefault="00EE594E" w:rsidP="00EE594E">
      <w:pPr>
        <w:pStyle w:val="a7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Важнейшим достижением финикийской культуры является создание……</w:t>
      </w:r>
    </w:p>
    <w:p w:rsidR="00EE594E" w:rsidRDefault="00EE594E" w:rsidP="00EE594E">
      <w:pPr>
        <w:pStyle w:val="a7"/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EE594E" w:rsidRPr="002F2FE6" w:rsidRDefault="00EE594E" w:rsidP="00EE594E">
      <w:pPr>
        <w:pStyle w:val="a7"/>
        <w:ind w:left="360"/>
        <w:jc w:val="center"/>
        <w:rPr>
          <w:rFonts w:ascii="Times New Roman" w:hAnsi="Times New Roman" w:cs="Times New Roman"/>
          <w:sz w:val="24"/>
          <w:szCs w:val="24"/>
        </w:rPr>
      </w:pPr>
      <w:r w:rsidRPr="002F2FE6">
        <w:rPr>
          <w:rFonts w:ascii="Times New Roman" w:hAnsi="Times New Roman" w:cs="Times New Roman"/>
          <w:sz w:val="24"/>
          <w:szCs w:val="24"/>
        </w:rPr>
        <w:t>Проверочная работа</w:t>
      </w:r>
    </w:p>
    <w:p w:rsidR="00EE594E" w:rsidRDefault="00EE594E" w:rsidP="00EE594E">
      <w:pPr>
        <w:pStyle w:val="a7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Земли Финикии и Палестины лежали на ………</w:t>
      </w:r>
    </w:p>
    <w:p w:rsidR="00EE594E" w:rsidRDefault="00EE594E" w:rsidP="00EE594E">
      <w:pPr>
        <w:pStyle w:val="a7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Финикийские ремесленные и портовые центры- …….</w:t>
      </w:r>
    </w:p>
    <w:p w:rsidR="00EE594E" w:rsidRDefault="00EE594E" w:rsidP="00EE594E">
      <w:pPr>
        <w:pStyle w:val="a7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«Фенеху»-………..</w:t>
      </w:r>
    </w:p>
    <w:p w:rsidR="00EE594E" w:rsidRDefault="00EE594E" w:rsidP="00EE594E">
      <w:pPr>
        <w:pStyle w:val="a7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 время царствования ………… Израйльско-иудейское государство еще больше расцвело</w:t>
      </w:r>
    </w:p>
    <w:p w:rsidR="00EE594E" w:rsidRDefault="00EE594E" w:rsidP="00EE594E">
      <w:pPr>
        <w:pStyle w:val="a7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юге Тира жил народ который называли………</w:t>
      </w:r>
    </w:p>
    <w:p w:rsidR="00EE594E" w:rsidRPr="002F2FE6" w:rsidRDefault="00EE594E" w:rsidP="00EE594E">
      <w:pPr>
        <w:pStyle w:val="a7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Важнейшим достижением финикийской культуры является создание……</w:t>
      </w:r>
    </w:p>
    <w:p w:rsidR="00EE594E" w:rsidRDefault="00EE594E" w:rsidP="00EE594E">
      <w:pPr>
        <w:pStyle w:val="a7"/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EE594E" w:rsidRPr="002F2FE6" w:rsidRDefault="00EE594E" w:rsidP="00EE594E">
      <w:pPr>
        <w:pStyle w:val="a7"/>
        <w:ind w:left="360"/>
        <w:jc w:val="center"/>
        <w:rPr>
          <w:rFonts w:ascii="Times New Roman" w:hAnsi="Times New Roman" w:cs="Times New Roman"/>
          <w:sz w:val="24"/>
          <w:szCs w:val="24"/>
        </w:rPr>
      </w:pPr>
      <w:r w:rsidRPr="002F2FE6">
        <w:rPr>
          <w:rFonts w:ascii="Times New Roman" w:hAnsi="Times New Roman" w:cs="Times New Roman"/>
          <w:sz w:val="24"/>
          <w:szCs w:val="24"/>
        </w:rPr>
        <w:t>Проверочная работа</w:t>
      </w:r>
    </w:p>
    <w:p w:rsidR="00EE594E" w:rsidRDefault="00EE594E" w:rsidP="00EE594E">
      <w:pPr>
        <w:pStyle w:val="a7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Земли Финикии и Палестины лежали на ………</w:t>
      </w:r>
    </w:p>
    <w:p w:rsidR="00EE594E" w:rsidRDefault="00EE594E" w:rsidP="00EE594E">
      <w:pPr>
        <w:pStyle w:val="a7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Финикийские ремесленные и портовые центры- …….</w:t>
      </w:r>
    </w:p>
    <w:p w:rsidR="00EE594E" w:rsidRDefault="00EE594E" w:rsidP="00EE594E">
      <w:pPr>
        <w:pStyle w:val="a7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«Фенеху»-………..</w:t>
      </w:r>
    </w:p>
    <w:p w:rsidR="00EE594E" w:rsidRDefault="00EE594E" w:rsidP="00EE594E">
      <w:pPr>
        <w:pStyle w:val="a7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 время царствования ………… Израйльско-иудейское государство еще больше расцвело</w:t>
      </w:r>
    </w:p>
    <w:p w:rsidR="00EE594E" w:rsidRDefault="00EE594E" w:rsidP="00EE594E">
      <w:pPr>
        <w:pStyle w:val="a7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юге Тира жил народ который называли………</w:t>
      </w:r>
    </w:p>
    <w:p w:rsidR="00EE594E" w:rsidRPr="002F2FE6" w:rsidRDefault="00EE594E" w:rsidP="00EE594E">
      <w:pPr>
        <w:pStyle w:val="a7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Важнейшим достижением финикийской культуры является создание……</w:t>
      </w:r>
    </w:p>
    <w:p w:rsidR="00EE594E" w:rsidRPr="005E3A3C" w:rsidRDefault="00EE594E" w:rsidP="00EE594E">
      <w:pPr>
        <w:pStyle w:val="a9"/>
        <w:rPr>
          <w:iCs/>
        </w:rPr>
      </w:pPr>
    </w:p>
    <w:p w:rsidR="00EE594E" w:rsidRPr="005E3A3C" w:rsidRDefault="00EE594E" w:rsidP="00EE594E">
      <w:pPr>
        <w:pStyle w:val="a9"/>
        <w:rPr>
          <w:iCs/>
        </w:rPr>
      </w:pPr>
    </w:p>
    <w:p w:rsidR="00EE594E" w:rsidRPr="005E3A3C" w:rsidRDefault="00EE594E" w:rsidP="00EE594E">
      <w:pPr>
        <w:pStyle w:val="a9"/>
        <w:rPr>
          <w:iCs/>
        </w:rPr>
      </w:pPr>
    </w:p>
    <w:p w:rsidR="00EE594E" w:rsidRPr="005E3A3C" w:rsidRDefault="00EE594E" w:rsidP="00EE594E">
      <w:pPr>
        <w:pStyle w:val="a9"/>
        <w:rPr>
          <w:iCs/>
        </w:rPr>
      </w:pPr>
    </w:p>
    <w:p w:rsidR="005E3A3C" w:rsidRPr="005E3A3C" w:rsidRDefault="005E3A3C" w:rsidP="00341E50">
      <w:pPr>
        <w:pStyle w:val="a9"/>
        <w:rPr>
          <w:iCs/>
        </w:rPr>
      </w:pPr>
    </w:p>
    <w:p w:rsidR="005E3A3C" w:rsidRPr="005E3A3C" w:rsidRDefault="005E3A3C" w:rsidP="00341E50">
      <w:pPr>
        <w:pStyle w:val="a9"/>
        <w:rPr>
          <w:iCs/>
        </w:rPr>
      </w:pPr>
    </w:p>
    <w:p w:rsidR="005E3A3C" w:rsidRPr="005E3A3C" w:rsidRDefault="005E3A3C" w:rsidP="00341E50">
      <w:pPr>
        <w:pStyle w:val="a9"/>
        <w:rPr>
          <w:iCs/>
        </w:rPr>
      </w:pPr>
    </w:p>
    <w:p w:rsidR="00341E50" w:rsidRPr="005E3A3C" w:rsidRDefault="00341E50" w:rsidP="00341E50">
      <w:pPr>
        <w:pStyle w:val="a9"/>
        <w:rPr>
          <w:b/>
          <w:i/>
          <w:iCs/>
        </w:rPr>
      </w:pPr>
    </w:p>
    <w:p w:rsidR="00341E50" w:rsidRPr="005E3A3C" w:rsidRDefault="00341E50" w:rsidP="00341E50">
      <w:pPr>
        <w:pStyle w:val="a9"/>
        <w:rPr>
          <w:b/>
          <w:i/>
          <w:iCs/>
        </w:rPr>
      </w:pPr>
    </w:p>
    <w:p w:rsidR="00341E50" w:rsidRPr="005E3A3C" w:rsidRDefault="00341E50" w:rsidP="00341E50">
      <w:pPr>
        <w:pStyle w:val="a9"/>
        <w:rPr>
          <w:b/>
          <w:i/>
          <w:iCs/>
        </w:rPr>
      </w:pPr>
    </w:p>
    <w:p w:rsidR="00341E50" w:rsidRPr="005E3A3C" w:rsidRDefault="00341E50" w:rsidP="00341E50">
      <w:pPr>
        <w:pStyle w:val="a9"/>
        <w:rPr>
          <w:b/>
          <w:i/>
          <w:iCs/>
        </w:rPr>
      </w:pPr>
    </w:p>
    <w:p w:rsidR="00341E50" w:rsidRPr="005E3A3C" w:rsidRDefault="00341E50" w:rsidP="00341E50">
      <w:pPr>
        <w:pStyle w:val="a9"/>
        <w:rPr>
          <w:b/>
          <w:i/>
          <w:iCs/>
        </w:rPr>
      </w:pPr>
    </w:p>
    <w:p w:rsidR="00341E50" w:rsidRPr="005E3A3C" w:rsidRDefault="00341E50" w:rsidP="00341E50">
      <w:pPr>
        <w:pStyle w:val="a9"/>
        <w:rPr>
          <w:b/>
          <w:i/>
          <w:iCs/>
        </w:rPr>
      </w:pPr>
    </w:p>
    <w:p w:rsidR="00341E50" w:rsidRPr="005E3A3C" w:rsidRDefault="00341E50" w:rsidP="00341E50">
      <w:pPr>
        <w:pStyle w:val="a9"/>
        <w:rPr>
          <w:b/>
          <w:i/>
          <w:iCs/>
        </w:rPr>
      </w:pPr>
    </w:p>
    <w:p w:rsidR="00341E50" w:rsidRPr="005E3A3C" w:rsidRDefault="00341E50" w:rsidP="00341E50">
      <w:pPr>
        <w:pStyle w:val="a9"/>
        <w:rPr>
          <w:b/>
          <w:i/>
          <w:iCs/>
        </w:rPr>
      </w:pPr>
    </w:p>
    <w:p w:rsidR="00341E50" w:rsidRPr="005E3A3C" w:rsidRDefault="00341E50" w:rsidP="00341E50">
      <w:pPr>
        <w:pStyle w:val="a9"/>
        <w:rPr>
          <w:b/>
          <w:i/>
          <w:iCs/>
        </w:rPr>
      </w:pPr>
    </w:p>
    <w:p w:rsidR="00341E50" w:rsidRPr="005E3A3C" w:rsidRDefault="00341E50" w:rsidP="00341E50">
      <w:pPr>
        <w:pStyle w:val="a9"/>
        <w:rPr>
          <w:b/>
          <w:i/>
          <w:iCs/>
        </w:rPr>
      </w:pPr>
    </w:p>
    <w:p w:rsidR="00341E50" w:rsidRPr="005E3A3C" w:rsidRDefault="00341E50" w:rsidP="00341E50">
      <w:pPr>
        <w:pStyle w:val="a9"/>
        <w:rPr>
          <w:b/>
          <w:i/>
          <w:iCs/>
        </w:rPr>
      </w:pPr>
    </w:p>
    <w:p w:rsidR="00341E50" w:rsidRPr="005E3A3C" w:rsidRDefault="00341E50" w:rsidP="00341E50">
      <w:pPr>
        <w:pStyle w:val="a9"/>
        <w:rPr>
          <w:b/>
          <w:i/>
          <w:iCs/>
        </w:rPr>
      </w:pPr>
    </w:p>
    <w:p w:rsidR="00341E50" w:rsidRPr="005E3A3C" w:rsidRDefault="00341E50" w:rsidP="00341E50">
      <w:pPr>
        <w:pStyle w:val="a9"/>
        <w:rPr>
          <w:b/>
          <w:i/>
          <w:iCs/>
        </w:rPr>
      </w:pPr>
    </w:p>
    <w:p w:rsidR="00341E50" w:rsidRPr="005E3A3C" w:rsidRDefault="00341E50" w:rsidP="00341E50">
      <w:pPr>
        <w:pStyle w:val="a9"/>
        <w:rPr>
          <w:b/>
          <w:i/>
          <w:iCs/>
        </w:rPr>
      </w:pPr>
    </w:p>
    <w:p w:rsidR="00F5700A" w:rsidRPr="005E3A3C" w:rsidRDefault="00F5700A" w:rsidP="00341E50">
      <w:pPr>
        <w:rPr>
          <w:rFonts w:ascii="Times New Roman" w:hAnsi="Times New Roman"/>
          <w:sz w:val="24"/>
          <w:lang w:val="ru-RU"/>
        </w:rPr>
      </w:pPr>
    </w:p>
    <w:sectPr w:rsidR="00F5700A" w:rsidRPr="005E3A3C" w:rsidSect="001A27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10223FE2"/>
    <w:lvl w:ilvl="0">
      <w:numFmt w:val="bullet"/>
      <w:lvlText w:val="*"/>
      <w:lvlJc w:val="left"/>
    </w:lvl>
  </w:abstractNum>
  <w:abstractNum w:abstractNumId="1">
    <w:nsid w:val="0B877173"/>
    <w:multiLevelType w:val="hybridMultilevel"/>
    <w:tmpl w:val="8FE820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07D345F"/>
    <w:multiLevelType w:val="multilevel"/>
    <w:tmpl w:val="A296FC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36363CA"/>
    <w:multiLevelType w:val="hybridMultilevel"/>
    <w:tmpl w:val="FF2AAD08"/>
    <w:lvl w:ilvl="0" w:tplc="0419000D">
      <w:start w:val="1"/>
      <w:numFmt w:val="bullet"/>
      <w:lvlText w:val=""/>
      <w:lvlJc w:val="left"/>
      <w:pPr>
        <w:ind w:left="87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abstractNum w:abstractNumId="4">
    <w:nsid w:val="2A0C40A3"/>
    <w:multiLevelType w:val="multilevel"/>
    <w:tmpl w:val="C06C86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5FD4274"/>
    <w:multiLevelType w:val="hybridMultilevel"/>
    <w:tmpl w:val="622242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A5E721F"/>
    <w:multiLevelType w:val="hybridMultilevel"/>
    <w:tmpl w:val="F7F2AD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D556792"/>
    <w:multiLevelType w:val="hybridMultilevel"/>
    <w:tmpl w:val="51DCEFCE"/>
    <w:lvl w:ilvl="0" w:tplc="5F3261C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2BC8BA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22E8CD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F4E897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6FA85E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ED6DCA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D3CD93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BB02E0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198089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5"/>
  </w:num>
  <w:num w:numId="2">
    <w:abstractNumId w:val="1"/>
  </w:num>
  <w:num w:numId="3">
    <w:abstractNumId w:val="0"/>
    <w:lvlOverride w:ilvl="0">
      <w:lvl w:ilvl="0">
        <w:start w:val="65535"/>
        <w:numFmt w:val="bullet"/>
        <w:lvlText w:val="—"/>
        <w:legacy w:legacy="1" w:legacySpace="0" w:legacyIndent="268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0"/>
    <w:lvlOverride w:ilvl="0">
      <w:lvl w:ilvl="0">
        <w:start w:val="65535"/>
        <w:numFmt w:val="bullet"/>
        <w:lvlText w:val="—"/>
        <w:legacy w:legacy="1" w:legacySpace="0" w:legacyIndent="269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0"/>
    <w:lvlOverride w:ilvl="0">
      <w:lvl w:ilvl="0">
        <w:start w:val="65535"/>
        <w:numFmt w:val="bullet"/>
        <w:lvlText w:val="—"/>
        <w:legacy w:legacy="1" w:legacySpace="0" w:legacyIndent="278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0"/>
    <w:lvlOverride w:ilvl="0">
      <w:lvl w:ilvl="0">
        <w:start w:val="65535"/>
        <w:numFmt w:val="bullet"/>
        <w:lvlText w:val="—"/>
        <w:legacy w:legacy="1" w:legacySpace="0" w:legacyIndent="279"/>
        <w:lvlJc w:val="left"/>
        <w:rPr>
          <w:rFonts w:ascii="Times New Roman" w:hAnsi="Times New Roman" w:cs="Times New Roman" w:hint="default"/>
        </w:rPr>
      </w:lvl>
    </w:lvlOverride>
  </w:num>
  <w:num w:numId="7">
    <w:abstractNumId w:val="7"/>
  </w:num>
  <w:num w:numId="8">
    <w:abstractNumId w:val="3"/>
  </w:num>
  <w:num w:numId="9">
    <w:abstractNumId w:val="2"/>
  </w:num>
  <w:num w:numId="10">
    <w:abstractNumId w:val="6"/>
  </w:num>
  <w:num w:numId="11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7F1980"/>
    <w:rsid w:val="0006105B"/>
    <w:rsid w:val="00066675"/>
    <w:rsid w:val="000C4890"/>
    <w:rsid w:val="00113A81"/>
    <w:rsid w:val="0018658C"/>
    <w:rsid w:val="001910CA"/>
    <w:rsid w:val="00193553"/>
    <w:rsid w:val="001948AC"/>
    <w:rsid w:val="001B6891"/>
    <w:rsid w:val="001F268A"/>
    <w:rsid w:val="00212344"/>
    <w:rsid w:val="00246F76"/>
    <w:rsid w:val="00266D3A"/>
    <w:rsid w:val="0029616B"/>
    <w:rsid w:val="002C5898"/>
    <w:rsid w:val="002E1848"/>
    <w:rsid w:val="002E6918"/>
    <w:rsid w:val="002F2FE6"/>
    <w:rsid w:val="0031378B"/>
    <w:rsid w:val="003150ED"/>
    <w:rsid w:val="0032045F"/>
    <w:rsid w:val="00341E50"/>
    <w:rsid w:val="00355FB0"/>
    <w:rsid w:val="00376E08"/>
    <w:rsid w:val="003C0F5B"/>
    <w:rsid w:val="003C5CE8"/>
    <w:rsid w:val="003D2A42"/>
    <w:rsid w:val="00426265"/>
    <w:rsid w:val="004437DD"/>
    <w:rsid w:val="00456D3D"/>
    <w:rsid w:val="00492365"/>
    <w:rsid w:val="004E667A"/>
    <w:rsid w:val="00506E72"/>
    <w:rsid w:val="0055244A"/>
    <w:rsid w:val="005625B9"/>
    <w:rsid w:val="005935C7"/>
    <w:rsid w:val="005A174B"/>
    <w:rsid w:val="005A20D2"/>
    <w:rsid w:val="005A71FB"/>
    <w:rsid w:val="005C6DBF"/>
    <w:rsid w:val="005D3AAE"/>
    <w:rsid w:val="005E2610"/>
    <w:rsid w:val="005E3A3C"/>
    <w:rsid w:val="005F564A"/>
    <w:rsid w:val="00676891"/>
    <w:rsid w:val="00682E97"/>
    <w:rsid w:val="0068376B"/>
    <w:rsid w:val="006B70BD"/>
    <w:rsid w:val="006F3E4C"/>
    <w:rsid w:val="006F58A6"/>
    <w:rsid w:val="0074397A"/>
    <w:rsid w:val="00773218"/>
    <w:rsid w:val="007E4E7B"/>
    <w:rsid w:val="007F1980"/>
    <w:rsid w:val="007F5468"/>
    <w:rsid w:val="007F5727"/>
    <w:rsid w:val="00810620"/>
    <w:rsid w:val="00814220"/>
    <w:rsid w:val="00835940"/>
    <w:rsid w:val="00843EE0"/>
    <w:rsid w:val="008A2B2F"/>
    <w:rsid w:val="008C6381"/>
    <w:rsid w:val="008E5325"/>
    <w:rsid w:val="00900790"/>
    <w:rsid w:val="0091502D"/>
    <w:rsid w:val="009D6ABD"/>
    <w:rsid w:val="009E1D1F"/>
    <w:rsid w:val="00A000FE"/>
    <w:rsid w:val="00A069D4"/>
    <w:rsid w:val="00A41163"/>
    <w:rsid w:val="00AA086C"/>
    <w:rsid w:val="00AE38B6"/>
    <w:rsid w:val="00AE74E7"/>
    <w:rsid w:val="00B1790A"/>
    <w:rsid w:val="00B20E3F"/>
    <w:rsid w:val="00B214F0"/>
    <w:rsid w:val="00B25011"/>
    <w:rsid w:val="00B25D9D"/>
    <w:rsid w:val="00B47668"/>
    <w:rsid w:val="00B859E8"/>
    <w:rsid w:val="00C0402B"/>
    <w:rsid w:val="00C11CC7"/>
    <w:rsid w:val="00C32945"/>
    <w:rsid w:val="00C61E79"/>
    <w:rsid w:val="00C64A18"/>
    <w:rsid w:val="00D01097"/>
    <w:rsid w:val="00DF3D4F"/>
    <w:rsid w:val="00E124B8"/>
    <w:rsid w:val="00E42BD3"/>
    <w:rsid w:val="00E820B8"/>
    <w:rsid w:val="00E8373F"/>
    <w:rsid w:val="00EA606D"/>
    <w:rsid w:val="00EA6C68"/>
    <w:rsid w:val="00EC6B6E"/>
    <w:rsid w:val="00EE594E"/>
    <w:rsid w:val="00F4300B"/>
    <w:rsid w:val="00F5700A"/>
    <w:rsid w:val="00F73FA9"/>
    <w:rsid w:val="00F74902"/>
    <w:rsid w:val="00FD0B67"/>
    <w:rsid w:val="00FF3B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1980"/>
    <w:pPr>
      <w:spacing w:before="60" w:after="60" w:line="240" w:lineRule="auto"/>
    </w:pPr>
    <w:rPr>
      <w:rFonts w:ascii="Arial" w:eastAsia="Times New Roman" w:hAnsi="Arial" w:cs="Times New Roman"/>
      <w:sz w:val="20"/>
      <w:szCs w:val="24"/>
      <w:lang w:val="en-GB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F1980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ssignmentTemplate">
    <w:name w:val="AssignmentTemplate"/>
    <w:basedOn w:val="9"/>
    <w:rsid w:val="007F1980"/>
    <w:pPr>
      <w:keepNext w:val="0"/>
      <w:keepLines w:val="0"/>
      <w:spacing w:before="240" w:after="60"/>
    </w:pPr>
    <w:rPr>
      <w:rFonts w:ascii="Arial" w:eastAsia="Times New Roman" w:hAnsi="Arial" w:cs="Times New Roman"/>
      <w:b/>
      <w:i w:val="0"/>
      <w:iCs w:val="0"/>
      <w:color w:val="auto"/>
    </w:rPr>
  </w:style>
  <w:style w:type="paragraph" w:customStyle="1" w:styleId="NESNormal">
    <w:name w:val="NES Normal"/>
    <w:basedOn w:val="a"/>
    <w:link w:val="NESNormalChar"/>
    <w:autoRedefine/>
    <w:rsid w:val="007F1980"/>
    <w:pPr>
      <w:spacing w:after="240" w:line="360" w:lineRule="auto"/>
    </w:pPr>
    <w:rPr>
      <w:iCs/>
      <w:sz w:val="24"/>
      <w:lang w:val="ru-RU"/>
    </w:rPr>
  </w:style>
  <w:style w:type="character" w:customStyle="1" w:styleId="NESNormalChar">
    <w:name w:val="NES Normal Char"/>
    <w:link w:val="NESNormal"/>
    <w:rsid w:val="007F1980"/>
    <w:rPr>
      <w:rFonts w:ascii="Arial" w:eastAsia="Times New Roman" w:hAnsi="Arial" w:cs="Times New Roman"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7F1980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GB"/>
    </w:rPr>
  </w:style>
  <w:style w:type="table" w:styleId="a3">
    <w:name w:val="Table Grid"/>
    <w:basedOn w:val="a1"/>
    <w:uiPriority w:val="59"/>
    <w:rsid w:val="007F198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FF3B12"/>
    <w:pPr>
      <w:spacing w:after="0" w:line="240" w:lineRule="auto"/>
    </w:pPr>
    <w:rPr>
      <w:rFonts w:cs="Times New Roman"/>
      <w:sz w:val="24"/>
      <w:szCs w:val="24"/>
      <w:lang w:val="en-GB" w:eastAsia="en-GB"/>
    </w:rPr>
  </w:style>
  <w:style w:type="paragraph" w:customStyle="1" w:styleId="Style2">
    <w:name w:val="Style2"/>
    <w:basedOn w:val="a"/>
    <w:uiPriority w:val="99"/>
    <w:rsid w:val="00A41163"/>
    <w:pPr>
      <w:widowControl w:val="0"/>
      <w:autoSpaceDE w:val="0"/>
      <w:autoSpaceDN w:val="0"/>
      <w:adjustRightInd w:val="0"/>
      <w:spacing w:before="0" w:after="0" w:line="203" w:lineRule="exact"/>
      <w:jc w:val="both"/>
    </w:pPr>
    <w:rPr>
      <w:rFonts w:ascii="Microsoft Sans Serif" w:eastAsiaTheme="minorEastAsia" w:hAnsi="Microsoft Sans Serif" w:cs="Microsoft Sans Serif"/>
      <w:sz w:val="24"/>
      <w:lang w:val="ru-RU" w:eastAsia="ru-RU"/>
    </w:rPr>
  </w:style>
  <w:style w:type="paragraph" w:customStyle="1" w:styleId="Style34">
    <w:name w:val="Style34"/>
    <w:basedOn w:val="a"/>
    <w:uiPriority w:val="99"/>
    <w:rsid w:val="00A41163"/>
    <w:pPr>
      <w:widowControl w:val="0"/>
      <w:autoSpaceDE w:val="0"/>
      <w:autoSpaceDN w:val="0"/>
      <w:adjustRightInd w:val="0"/>
      <w:spacing w:before="0" w:after="0"/>
    </w:pPr>
    <w:rPr>
      <w:rFonts w:ascii="Microsoft Sans Serif" w:eastAsiaTheme="minorEastAsia" w:hAnsi="Microsoft Sans Serif" w:cs="Microsoft Sans Serif"/>
      <w:sz w:val="24"/>
      <w:lang w:val="ru-RU" w:eastAsia="ru-RU"/>
    </w:rPr>
  </w:style>
  <w:style w:type="paragraph" w:customStyle="1" w:styleId="Style35">
    <w:name w:val="Style35"/>
    <w:basedOn w:val="a"/>
    <w:uiPriority w:val="99"/>
    <w:rsid w:val="00A41163"/>
    <w:pPr>
      <w:widowControl w:val="0"/>
      <w:autoSpaceDE w:val="0"/>
      <w:autoSpaceDN w:val="0"/>
      <w:adjustRightInd w:val="0"/>
      <w:spacing w:before="0" w:after="0" w:line="139" w:lineRule="exact"/>
      <w:ind w:firstLine="302"/>
      <w:jc w:val="both"/>
    </w:pPr>
    <w:rPr>
      <w:rFonts w:ascii="Microsoft Sans Serif" w:eastAsiaTheme="minorEastAsia" w:hAnsi="Microsoft Sans Serif" w:cs="Microsoft Sans Serif"/>
      <w:sz w:val="24"/>
      <w:lang w:val="ru-RU" w:eastAsia="ru-RU"/>
    </w:rPr>
  </w:style>
  <w:style w:type="character" w:customStyle="1" w:styleId="FontStyle41">
    <w:name w:val="Font Style41"/>
    <w:basedOn w:val="a0"/>
    <w:uiPriority w:val="99"/>
    <w:rsid w:val="00A41163"/>
    <w:rPr>
      <w:rFonts w:ascii="Times New Roman" w:hAnsi="Times New Roman" w:cs="Times New Roman"/>
      <w:i/>
      <w:iCs/>
      <w:sz w:val="18"/>
      <w:szCs w:val="18"/>
    </w:rPr>
  </w:style>
  <w:style w:type="character" w:customStyle="1" w:styleId="FontStyle42">
    <w:name w:val="Font Style42"/>
    <w:basedOn w:val="a0"/>
    <w:uiPriority w:val="99"/>
    <w:rsid w:val="00A41163"/>
    <w:rPr>
      <w:rFonts w:ascii="Times New Roman" w:hAnsi="Times New Roman" w:cs="Times New Roman"/>
      <w:sz w:val="18"/>
      <w:szCs w:val="18"/>
    </w:rPr>
  </w:style>
  <w:style w:type="paragraph" w:customStyle="1" w:styleId="Style19">
    <w:name w:val="Style19"/>
    <w:basedOn w:val="a"/>
    <w:uiPriority w:val="99"/>
    <w:rsid w:val="00A41163"/>
    <w:pPr>
      <w:widowControl w:val="0"/>
      <w:autoSpaceDE w:val="0"/>
      <w:autoSpaceDN w:val="0"/>
      <w:adjustRightInd w:val="0"/>
      <w:spacing w:before="0" w:after="0" w:line="221" w:lineRule="exact"/>
      <w:ind w:hanging="278"/>
      <w:jc w:val="both"/>
    </w:pPr>
    <w:rPr>
      <w:rFonts w:ascii="Microsoft Sans Serif" w:eastAsiaTheme="minorEastAsia" w:hAnsi="Microsoft Sans Serif" w:cs="Microsoft Sans Serif"/>
      <w:sz w:val="24"/>
      <w:lang w:val="ru-RU" w:eastAsia="ru-RU"/>
    </w:rPr>
  </w:style>
  <w:style w:type="paragraph" w:customStyle="1" w:styleId="Style31">
    <w:name w:val="Style31"/>
    <w:basedOn w:val="a"/>
    <w:uiPriority w:val="99"/>
    <w:rsid w:val="00A41163"/>
    <w:pPr>
      <w:widowControl w:val="0"/>
      <w:autoSpaceDE w:val="0"/>
      <w:autoSpaceDN w:val="0"/>
      <w:adjustRightInd w:val="0"/>
      <w:spacing w:before="0" w:after="0" w:line="211" w:lineRule="exact"/>
      <w:ind w:hanging="269"/>
      <w:jc w:val="both"/>
    </w:pPr>
    <w:rPr>
      <w:rFonts w:ascii="Microsoft Sans Serif" w:eastAsiaTheme="minorEastAsia" w:hAnsi="Microsoft Sans Serif" w:cs="Microsoft Sans Serif"/>
      <w:sz w:val="24"/>
      <w:lang w:val="ru-RU" w:eastAsia="ru-RU"/>
    </w:rPr>
  </w:style>
  <w:style w:type="paragraph" w:customStyle="1" w:styleId="Style10">
    <w:name w:val="Style10"/>
    <w:basedOn w:val="a"/>
    <w:uiPriority w:val="99"/>
    <w:rsid w:val="00A41163"/>
    <w:pPr>
      <w:widowControl w:val="0"/>
      <w:autoSpaceDE w:val="0"/>
      <w:autoSpaceDN w:val="0"/>
      <w:adjustRightInd w:val="0"/>
      <w:spacing w:before="0" w:after="0" w:line="230" w:lineRule="exact"/>
      <w:ind w:firstLine="283"/>
      <w:jc w:val="both"/>
    </w:pPr>
    <w:rPr>
      <w:rFonts w:ascii="Microsoft Sans Serif" w:eastAsiaTheme="minorEastAsia" w:hAnsi="Microsoft Sans Serif" w:cs="Microsoft Sans Serif"/>
      <w:sz w:val="24"/>
      <w:lang w:val="ru-RU" w:eastAsia="ru-RU"/>
    </w:rPr>
  </w:style>
  <w:style w:type="paragraph" w:styleId="a5">
    <w:name w:val="Balloon Text"/>
    <w:basedOn w:val="a"/>
    <w:link w:val="a6"/>
    <w:uiPriority w:val="99"/>
    <w:semiHidden/>
    <w:unhideWhenUsed/>
    <w:rsid w:val="00900790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00790"/>
    <w:rPr>
      <w:rFonts w:ascii="Tahoma" w:eastAsia="Times New Roman" w:hAnsi="Tahoma" w:cs="Tahoma"/>
      <w:sz w:val="16"/>
      <w:szCs w:val="16"/>
      <w:lang w:val="en-GB"/>
    </w:rPr>
  </w:style>
  <w:style w:type="paragraph" w:styleId="a7">
    <w:name w:val="List Paragraph"/>
    <w:basedOn w:val="a"/>
    <w:uiPriority w:val="34"/>
    <w:qFormat/>
    <w:rsid w:val="00B47668"/>
    <w:pPr>
      <w:spacing w:before="0"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ru-RU"/>
    </w:rPr>
  </w:style>
  <w:style w:type="character" w:styleId="a8">
    <w:name w:val="Hyperlink"/>
    <w:basedOn w:val="a0"/>
    <w:uiPriority w:val="99"/>
    <w:unhideWhenUsed/>
    <w:rsid w:val="005935C7"/>
    <w:rPr>
      <w:color w:val="0000FF" w:themeColor="hyperlink"/>
      <w:u w:val="single"/>
    </w:rPr>
  </w:style>
  <w:style w:type="paragraph" w:styleId="a9">
    <w:name w:val="Normal (Web)"/>
    <w:basedOn w:val="a"/>
    <w:uiPriority w:val="99"/>
    <w:unhideWhenUsed/>
    <w:rsid w:val="00341E50"/>
    <w:pPr>
      <w:spacing w:before="100" w:beforeAutospacing="1" w:after="100" w:afterAutospacing="1"/>
    </w:pPr>
    <w:rPr>
      <w:rFonts w:ascii="Times New Roman" w:hAnsi="Times New Roman"/>
      <w:sz w:val="24"/>
      <w:lang w:val="ru-RU" w:eastAsia="ru-RU"/>
    </w:rPr>
  </w:style>
  <w:style w:type="character" w:styleId="aa">
    <w:name w:val="Strong"/>
    <w:basedOn w:val="a0"/>
    <w:uiPriority w:val="22"/>
    <w:qFormat/>
    <w:rsid w:val="00341E50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696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06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10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9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63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18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82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65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2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736117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93015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926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4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26054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91466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316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58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44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314BD8-DB8E-4036-8A84-43040F00C1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</TotalTime>
  <Pages>6</Pages>
  <Words>988</Words>
  <Characters>5638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6613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Гульсара</dc:creator>
  <cp:lastModifiedBy>Salima</cp:lastModifiedBy>
  <cp:revision>13</cp:revision>
  <cp:lastPrinted>2017-11-20T14:27:00Z</cp:lastPrinted>
  <dcterms:created xsi:type="dcterms:W3CDTF">2017-09-24T13:58:00Z</dcterms:created>
  <dcterms:modified xsi:type="dcterms:W3CDTF">2018-01-15T13:00:00Z</dcterms:modified>
</cp:coreProperties>
</file>