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960" w:rsidRPr="002354B7" w:rsidRDefault="00842960" w:rsidP="0084296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842960" w:rsidRPr="002354B7" w:rsidRDefault="00842960" w:rsidP="00842960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2354B7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842960" w:rsidRPr="002354B7" w:rsidRDefault="00842960" w:rsidP="0084296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2354B7">
        <w:rPr>
          <w:lang w:val="en-US"/>
        </w:rPr>
        <w:t xml:space="preserve"> «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842960" w:rsidRPr="00B6007E" w:rsidRDefault="00842960" w:rsidP="00842960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42960" w:rsidRPr="002354B7" w:rsidRDefault="00842960" w:rsidP="0084296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</w:t>
      </w:r>
      <w:r w:rsidR="000F5DAE">
        <w:rPr>
          <w:rFonts w:ascii="Times New Roman" w:hAnsi="Times New Roman" w:cs="Times New Roman"/>
          <w:b/>
          <w:sz w:val="24"/>
          <w:szCs w:val="24"/>
          <w:lang w:val="kk-KZ"/>
        </w:rPr>
        <w:t>МОЙ КАЗАХСТАН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», «</w:t>
      </w:r>
      <w:r w:rsidR="000F5DAE">
        <w:rPr>
          <w:rFonts w:ascii="Times New Roman" w:hAnsi="Times New Roman" w:cs="Times New Roman"/>
          <w:sz w:val="24"/>
          <w:szCs w:val="24"/>
          <w:lang w:val="kk-KZ"/>
        </w:rPr>
        <w:t>Независимый Казахстан</w:t>
      </w:r>
      <w:r w:rsidRPr="002354B7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842960" w:rsidRDefault="00842960" w:rsidP="008429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842960" w:rsidRPr="00D13D5E" w:rsidRDefault="00842960" w:rsidP="008429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 w:cs="Times New Roman"/>
          <w:b/>
          <w:sz w:val="24"/>
          <w:szCs w:val="24"/>
        </w:rPr>
        <w:t>: 25.12.2017</w:t>
      </w:r>
    </w:p>
    <w:p w:rsidR="00842960" w:rsidRPr="00B6007E" w:rsidRDefault="00842960" w:rsidP="008429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Коммуникация, драма</w:t>
      </w:r>
    </w:p>
    <w:p w:rsidR="00842960" w:rsidRPr="00F022AD" w:rsidRDefault="00842960" w:rsidP="0084296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«Придумай веселый диалог»</w:t>
      </w:r>
    </w:p>
    <w:p w:rsidR="00842960" w:rsidRDefault="00842960" w:rsidP="0084296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 w:rsidRPr="007741C7">
        <w:rPr>
          <w:rFonts w:ascii="Times New Roman" w:hAnsi="Times New Roman" w:cs="Times New Roman"/>
          <w:sz w:val="24"/>
          <w:szCs w:val="28"/>
        </w:rPr>
        <w:t>Учить строить диалог между героями</w:t>
      </w:r>
      <w:r>
        <w:rPr>
          <w:rFonts w:ascii="Times New Roman" w:hAnsi="Times New Roman" w:cs="Times New Roman"/>
          <w:sz w:val="24"/>
          <w:szCs w:val="28"/>
        </w:rPr>
        <w:t>. Развивать пантомимические навыки,  интонационную выразительность речи, воображение. Воспитывать дружеские чувства.</w:t>
      </w:r>
    </w:p>
    <w:p w:rsidR="00842960" w:rsidRPr="009746D6" w:rsidRDefault="00842960" w:rsidP="008429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</w:t>
      </w:r>
      <w:r w:rsidRPr="001A62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2960">
        <w:rPr>
          <w:rFonts w:ascii="Times New Roman" w:hAnsi="Times New Roman" w:cs="Times New Roman"/>
          <w:sz w:val="24"/>
          <w:szCs w:val="24"/>
        </w:rPr>
        <w:t>диалог</w:t>
      </w:r>
    </w:p>
    <w:p w:rsidR="00842960" w:rsidRDefault="00842960" w:rsidP="008429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746D6">
        <w:rPr>
          <w:rFonts w:ascii="Times New Roman" w:hAnsi="Times New Roman" w:cs="Times New Roman"/>
          <w:sz w:val="24"/>
          <w:szCs w:val="24"/>
        </w:rPr>
        <w:t xml:space="preserve"> </w:t>
      </w:r>
      <w:r w:rsidR="00A267C9">
        <w:rPr>
          <w:rFonts w:ascii="Times New Roman" w:hAnsi="Times New Roman" w:cs="Times New Roman"/>
          <w:sz w:val="24"/>
          <w:szCs w:val="24"/>
        </w:rPr>
        <w:t>различные виды театра</w:t>
      </w:r>
    </w:p>
    <w:p w:rsidR="00842960" w:rsidRPr="00AE2374" w:rsidRDefault="00842960" w:rsidP="0084296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842960" w:rsidRPr="00A267C9" w:rsidRDefault="00842960" w:rsidP="0084296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A267C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театр - </w:t>
      </w:r>
      <w:r w:rsidR="00A267C9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A267C9" w:rsidRPr="00A267C9">
        <w:rPr>
          <w:rFonts w:ascii="Times New Roman" w:hAnsi="Times New Roman" w:cs="Times New Roman"/>
          <w:sz w:val="24"/>
          <w:szCs w:val="24"/>
          <w:lang w:val="kk-KZ"/>
        </w:rPr>
        <w:t>heatre</w:t>
      </w:r>
    </w:p>
    <w:p w:rsidR="00A267C9" w:rsidRPr="00B6007E" w:rsidRDefault="00A267C9" w:rsidP="0084296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98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5067"/>
        <w:gridCol w:w="3685"/>
      </w:tblGrid>
      <w:tr w:rsidR="00842960" w:rsidRPr="000F5DAE" w:rsidTr="0093185A">
        <w:tc>
          <w:tcPr>
            <w:tcW w:w="2235" w:type="dxa"/>
          </w:tcPr>
          <w:p w:rsidR="00842960" w:rsidRPr="00B6007E" w:rsidRDefault="00842960" w:rsidP="00842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842960" w:rsidRDefault="00842960" w:rsidP="00842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842960" w:rsidRPr="00AE7A05" w:rsidRDefault="00842960" w:rsidP="008429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5067" w:type="dxa"/>
          </w:tcPr>
          <w:p w:rsidR="00842960" w:rsidRPr="00B6007E" w:rsidRDefault="00842960" w:rsidP="00842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842960" w:rsidRDefault="00842960" w:rsidP="00842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842960" w:rsidRPr="00B6007E" w:rsidRDefault="00842960" w:rsidP="00842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842960" w:rsidRPr="00AE7A05" w:rsidRDefault="00842960" w:rsidP="00842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842960" w:rsidRDefault="00842960" w:rsidP="00842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842960" w:rsidRDefault="00842960" w:rsidP="00842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842960" w:rsidRPr="00B6007E" w:rsidRDefault="00842960" w:rsidP="00842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842960" w:rsidRPr="00AE7A05" w:rsidRDefault="00842960" w:rsidP="00842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42960" w:rsidRPr="00B6007E" w:rsidTr="0093185A">
        <w:tc>
          <w:tcPr>
            <w:tcW w:w="2235" w:type="dxa"/>
          </w:tcPr>
          <w:p w:rsidR="00842960" w:rsidRPr="00B6007E" w:rsidRDefault="00842960" w:rsidP="00842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842960" w:rsidRPr="00F022AD" w:rsidRDefault="00842960" w:rsidP="00842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842960" w:rsidRPr="00F022AD" w:rsidRDefault="00842960" w:rsidP="00842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5067" w:type="dxa"/>
          </w:tcPr>
          <w:p w:rsidR="00842960" w:rsidRPr="009E4DA4" w:rsidRDefault="00842960" w:rsidP="0084296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</w:t>
            </w:r>
          </w:p>
          <w:p w:rsidR="00A267C9" w:rsidRDefault="00A267C9" w:rsidP="0084296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842960">
              <w:rPr>
                <w:color w:val="000000"/>
                <w:shd w:val="clear" w:color="auto" w:fill="FFFFFF"/>
              </w:rPr>
              <w:t>Игра «Давайте познакомимся» </w:t>
            </w:r>
            <w:r w:rsidRPr="00842960">
              <w:rPr>
                <w:color w:val="000000"/>
              </w:rPr>
              <w:br/>
            </w:r>
          </w:p>
          <w:p w:rsidR="00842960" w:rsidRPr="009E4DA4" w:rsidRDefault="00A267C9" w:rsidP="00842960">
            <w:pPr>
              <w:pStyle w:val="a3"/>
              <w:shd w:val="clear" w:color="auto" w:fill="FFFFFF"/>
              <w:spacing w:before="0" w:beforeAutospacing="0" w:after="0" w:afterAutospacing="0"/>
            </w:pPr>
            <w:r w:rsidRPr="00842960">
              <w:rPr>
                <w:color w:val="000000"/>
                <w:shd w:val="clear" w:color="auto" w:fill="FFFFFF"/>
              </w:rPr>
              <w:t>Игра «Собрались мы все в кружок» </w:t>
            </w:r>
          </w:p>
        </w:tc>
        <w:tc>
          <w:tcPr>
            <w:tcW w:w="3685" w:type="dxa"/>
          </w:tcPr>
          <w:p w:rsidR="00842960" w:rsidRPr="00DB6DFB" w:rsidRDefault="00842960" w:rsidP="0084296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842960" w:rsidRDefault="00842960" w:rsidP="0084296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Эмоционально откликаются на приглашение воспитателя</w:t>
            </w:r>
          </w:p>
          <w:p w:rsidR="00842960" w:rsidRPr="00DB6DFB" w:rsidRDefault="00842960" w:rsidP="0084296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842960" w:rsidRPr="00B6007E" w:rsidTr="0093185A">
        <w:trPr>
          <w:trHeight w:val="481"/>
        </w:trPr>
        <w:tc>
          <w:tcPr>
            <w:tcW w:w="2235" w:type="dxa"/>
          </w:tcPr>
          <w:p w:rsidR="00842960" w:rsidRPr="00B6007E" w:rsidRDefault="00842960" w:rsidP="00842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842960" w:rsidRPr="00B6007E" w:rsidRDefault="00842960" w:rsidP="00842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842960" w:rsidRDefault="00842960" w:rsidP="00842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842960" w:rsidRPr="00842960" w:rsidRDefault="00842960" w:rsidP="00842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067" w:type="dxa"/>
          </w:tcPr>
          <w:p w:rsidR="00842960" w:rsidRDefault="00842960" w:rsidP="00842960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842960" w:rsidRPr="00842960" w:rsidRDefault="00842960" w:rsidP="00A267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9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 о театре, театральный глоссарий (Просмотр слайдов с видами театров, сцен, спектаклей и афиш) </w:t>
            </w:r>
            <w:r w:rsidRPr="008429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429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Игра «Волшебная палочка» </w:t>
            </w:r>
            <w:r w:rsidRPr="008429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429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Знакомство с различными театральными куклами </w:t>
            </w:r>
            <w:r w:rsidRPr="008429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429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Работа с </w:t>
            </w:r>
            <w:proofErr w:type="spellStart"/>
            <w:r w:rsidRPr="008429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варежковыми</w:t>
            </w:r>
            <w:proofErr w:type="spellEnd"/>
            <w:r w:rsidRPr="008429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куклами «Подводный мир» </w:t>
            </w:r>
          </w:p>
        </w:tc>
        <w:tc>
          <w:tcPr>
            <w:tcW w:w="3685" w:type="dxa"/>
          </w:tcPr>
          <w:p w:rsidR="00842960" w:rsidRPr="00DB6DFB" w:rsidRDefault="00842960" w:rsidP="00842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Включение детей в процесс деятельности</w:t>
            </w:r>
          </w:p>
          <w:p w:rsidR="00842960" w:rsidRDefault="00842960" w:rsidP="0084296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A267C9">
              <w:rPr>
                <w:color w:val="000000"/>
              </w:rPr>
              <w:t>Участвуют в беседе</w:t>
            </w:r>
          </w:p>
          <w:p w:rsidR="00A267C9" w:rsidRPr="00276DDF" w:rsidRDefault="00A267C9" w:rsidP="0084296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  <w:r>
              <w:rPr>
                <w:color w:val="000000"/>
              </w:rPr>
              <w:t>Смотрят презентацию</w:t>
            </w:r>
          </w:p>
          <w:p w:rsidR="00842960" w:rsidRDefault="00842960" w:rsidP="0084296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A267C9" w:rsidRDefault="00A267C9" w:rsidP="0084296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  <w:r>
              <w:rPr>
                <w:iCs/>
                <w:bdr w:val="none" w:sz="0" w:space="0" w:color="auto" w:frame="1"/>
              </w:rPr>
              <w:t>Знакомятся с видами кукол</w:t>
            </w:r>
          </w:p>
          <w:p w:rsidR="00A267C9" w:rsidRDefault="00A267C9" w:rsidP="0084296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A267C9" w:rsidRDefault="00A267C9" w:rsidP="0084296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</w:p>
          <w:p w:rsidR="00A267C9" w:rsidRPr="00276DDF" w:rsidRDefault="00A267C9" w:rsidP="00842960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bdr w:val="none" w:sz="0" w:space="0" w:color="auto" w:frame="1"/>
              </w:rPr>
            </w:pPr>
            <w:r>
              <w:rPr>
                <w:iCs/>
                <w:bdr w:val="none" w:sz="0" w:space="0" w:color="auto" w:frame="1"/>
              </w:rPr>
              <w:t>Придумывают диалог самостоятельно</w:t>
            </w:r>
          </w:p>
        </w:tc>
      </w:tr>
      <w:tr w:rsidR="00842960" w:rsidRPr="00B6007E" w:rsidTr="00A267C9">
        <w:tc>
          <w:tcPr>
            <w:tcW w:w="2235" w:type="dxa"/>
          </w:tcPr>
          <w:p w:rsidR="00842960" w:rsidRDefault="00842960" w:rsidP="00842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842960" w:rsidRPr="00B6007E" w:rsidRDefault="00842960" w:rsidP="008429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5067" w:type="dxa"/>
          </w:tcPr>
          <w:p w:rsidR="00A267C9" w:rsidRDefault="00A267C9" w:rsidP="0084296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842960">
              <w:rPr>
                <w:color w:val="000000"/>
                <w:shd w:val="clear" w:color="auto" w:fill="FFFFFF"/>
              </w:rPr>
              <w:t>Театральные загадки </w:t>
            </w:r>
            <w:r w:rsidRPr="00842960">
              <w:rPr>
                <w:color w:val="000000"/>
              </w:rPr>
              <w:br/>
            </w:r>
          </w:p>
          <w:p w:rsidR="00842960" w:rsidRPr="009E4DA4" w:rsidRDefault="00A267C9" w:rsidP="00842960">
            <w:pPr>
              <w:pStyle w:val="a3"/>
              <w:shd w:val="clear" w:color="auto" w:fill="FFFFFF"/>
              <w:spacing w:before="0" w:beforeAutospacing="0" w:after="0" w:afterAutospacing="0"/>
            </w:pPr>
            <w:r w:rsidRPr="00842960">
              <w:rPr>
                <w:color w:val="000000"/>
                <w:shd w:val="clear" w:color="auto" w:fill="FFFFFF"/>
              </w:rPr>
              <w:t>Театральный поклон </w:t>
            </w:r>
          </w:p>
        </w:tc>
        <w:tc>
          <w:tcPr>
            <w:tcW w:w="3685" w:type="dxa"/>
            <w:shd w:val="clear" w:color="auto" w:fill="auto"/>
          </w:tcPr>
          <w:p w:rsidR="00842960" w:rsidRDefault="00A267C9" w:rsidP="00842960">
            <w:pPr>
              <w:pStyle w:val="a3"/>
              <w:spacing w:before="0" w:beforeAutospacing="0" w:after="0" w:afterAutospacing="0"/>
              <w:rPr>
                <w:shd w:val="clear" w:color="auto" w:fill="F5F9FA"/>
              </w:rPr>
            </w:pPr>
            <w:r>
              <w:rPr>
                <w:shd w:val="clear" w:color="auto" w:fill="F5F9FA"/>
              </w:rPr>
              <w:t>Отгадывают загадки</w:t>
            </w:r>
          </w:p>
          <w:p w:rsidR="00A267C9" w:rsidRPr="00434A6D" w:rsidRDefault="00A267C9" w:rsidP="00842960">
            <w:pPr>
              <w:pStyle w:val="a3"/>
              <w:spacing w:before="0" w:beforeAutospacing="0" w:after="0" w:afterAutospacing="0"/>
              <w:rPr>
                <w:shd w:val="clear" w:color="auto" w:fill="F5F9FA"/>
              </w:rPr>
            </w:pPr>
            <w:r>
              <w:rPr>
                <w:shd w:val="clear" w:color="auto" w:fill="F5F9FA"/>
              </w:rPr>
              <w:t>Актеры выходят на поклон</w:t>
            </w:r>
          </w:p>
        </w:tc>
      </w:tr>
    </w:tbl>
    <w:p w:rsidR="00842960" w:rsidRPr="00B6007E" w:rsidRDefault="00842960" w:rsidP="008429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42960" w:rsidRPr="00B6007E" w:rsidRDefault="00842960" w:rsidP="008429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842960" w:rsidRPr="00B6007E" w:rsidRDefault="00842960" w:rsidP="008429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42960" w:rsidRDefault="00842960" w:rsidP="0084296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267C9" w:rsidRPr="00A267C9">
        <w:rPr>
          <w:rFonts w:ascii="Times New Roman" w:hAnsi="Times New Roman" w:cs="Times New Roman"/>
          <w:sz w:val="24"/>
          <w:szCs w:val="24"/>
        </w:rPr>
        <w:t>называют виды театра</w:t>
      </w:r>
    </w:p>
    <w:p w:rsidR="00842960" w:rsidRPr="00A267C9" w:rsidRDefault="00842960" w:rsidP="008429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267C9" w:rsidRPr="00A267C9">
        <w:rPr>
          <w:rFonts w:ascii="Times New Roman" w:hAnsi="Times New Roman" w:cs="Times New Roman"/>
          <w:sz w:val="24"/>
          <w:szCs w:val="24"/>
        </w:rPr>
        <w:t>о значении интонационной выразительности в речи</w:t>
      </w:r>
    </w:p>
    <w:p w:rsidR="00842960" w:rsidRPr="0023221D" w:rsidRDefault="00842960" w:rsidP="008429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="00A267C9">
        <w:rPr>
          <w:rFonts w:ascii="Times New Roman" w:hAnsi="Times New Roman" w:cs="Times New Roman"/>
          <w:sz w:val="24"/>
          <w:szCs w:val="24"/>
        </w:rPr>
        <w:t>строят диалог между героями</w:t>
      </w:r>
    </w:p>
    <w:p w:rsidR="003F2D80" w:rsidRDefault="003F2D80" w:rsidP="00A267C9">
      <w:pPr>
        <w:spacing w:after="0" w:line="240" w:lineRule="auto"/>
      </w:pPr>
    </w:p>
    <w:sectPr w:rsidR="003F2D80" w:rsidSect="008429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2960"/>
    <w:rsid w:val="000F5DAE"/>
    <w:rsid w:val="003F2D80"/>
    <w:rsid w:val="004E2E3D"/>
    <w:rsid w:val="00842960"/>
    <w:rsid w:val="00A26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9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2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3</cp:revision>
  <cp:lastPrinted>2018-01-11T19:28:00Z</cp:lastPrinted>
  <dcterms:created xsi:type="dcterms:W3CDTF">2018-01-11T19:03:00Z</dcterms:created>
  <dcterms:modified xsi:type="dcterms:W3CDTF">2018-01-11T19:28:00Z</dcterms:modified>
</cp:coreProperties>
</file>