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F10" w:rsidRPr="00CA5F10" w:rsidRDefault="00CA5F10" w:rsidP="00CA5F10">
      <w:pPr>
        <w:spacing w:before="105" w:after="75" w:line="315" w:lineRule="atLeast"/>
        <w:outlineLvl w:val="1"/>
        <w:rPr>
          <w:rFonts w:ascii="Trebuchet MS" w:eastAsia="Times New Roman" w:hAnsi="Trebuchet MS" w:cs="Arial"/>
          <w:b/>
          <w:bCs/>
          <w:color w:val="833713"/>
          <w:sz w:val="32"/>
          <w:szCs w:val="32"/>
          <w:lang w:val="ru-RU" w:eastAsia="ru-RU"/>
        </w:rPr>
      </w:pPr>
      <w:r w:rsidRPr="00CA5F10">
        <w:rPr>
          <w:rFonts w:ascii="Trebuchet MS" w:eastAsia="Times New Roman" w:hAnsi="Trebuchet MS" w:cs="Arial"/>
          <w:b/>
          <w:bCs/>
          <w:color w:val="833713"/>
          <w:sz w:val="32"/>
          <w:szCs w:val="32"/>
          <w:lang w:val="ru-RU" w:eastAsia="ru-RU"/>
        </w:rPr>
        <w:t>Психологический тренинг для педагогов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Тренинг направлен на  сплочение педагогического коллектива, развитие коммуникативных навыков, эмоциональной устойчивости, уверенности в себе, доброжелательного отношения друг к другу. Выполняя упражнения тренинга, педагоги учатся понимать друг друга. Тренинг мотивирует педагогов к самосовершенствованию, рефлексии, овладению механизмами коммуникативной компетентности.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b/>
          <w:bCs/>
          <w:color w:val="000000"/>
          <w:sz w:val="23"/>
          <w:lang w:val="ru-RU" w:eastAsia="ru-RU"/>
        </w:rPr>
        <w:t>Задачи тренинга: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- формирование благоприятного психологического климата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- нахождение сходств у участников группы для улучшения взаимодействия между ними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- развитие умения работать в команде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- сплочение группы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- осознание каждым участником своей роли, функции в группе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- повысить коммуникативные навыки педагогов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- повысить настрой на удачу, счастье, добро и успех.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b/>
          <w:bCs/>
          <w:color w:val="000000"/>
          <w:sz w:val="23"/>
          <w:lang w:val="ru-RU" w:eastAsia="ru-RU"/>
        </w:rPr>
        <w:t>Необходимые материалы: 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- листы формата</w:t>
      </w:r>
      <w:proofErr w:type="gramStart"/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 xml:space="preserve"> А</w:t>
      </w:r>
      <w:proofErr w:type="gramEnd"/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 xml:space="preserve"> – 4  по числу участников, простые карандаши, фломастеры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- спокойная музыка для релаксации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- тарелочки, кувшин с водой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- листки в клетку, шариковые ручки по числу участников</w:t>
      </w:r>
    </w:p>
    <w:p w:rsidR="00CA5F10" w:rsidRPr="00CA5F10" w:rsidRDefault="00CA5F10" w:rsidP="00CA5F10">
      <w:pPr>
        <w:spacing w:before="150" w:after="30" w:line="240" w:lineRule="auto"/>
        <w:outlineLvl w:val="2"/>
        <w:rPr>
          <w:rFonts w:ascii="Trebuchet MS" w:eastAsia="Times New Roman" w:hAnsi="Trebuchet MS" w:cs="Arial"/>
          <w:b/>
          <w:bCs/>
          <w:color w:val="601802"/>
          <w:sz w:val="29"/>
          <w:szCs w:val="29"/>
          <w:lang w:val="ru-RU" w:eastAsia="ru-RU"/>
        </w:rPr>
      </w:pPr>
      <w:r w:rsidRPr="00CA5F10">
        <w:rPr>
          <w:rFonts w:ascii="Trebuchet MS" w:eastAsia="Times New Roman" w:hAnsi="Trebuchet MS" w:cs="Arial"/>
          <w:b/>
          <w:bCs/>
          <w:color w:val="601802"/>
          <w:sz w:val="29"/>
          <w:szCs w:val="29"/>
          <w:lang w:val="ru-RU" w:eastAsia="ru-RU"/>
        </w:rPr>
        <w:t>Ход тренинга: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b/>
          <w:bCs/>
          <w:color w:val="000000"/>
          <w:sz w:val="23"/>
          <w:lang w:val="ru-RU" w:eastAsia="ru-RU"/>
        </w:rPr>
        <w:t>Педагог-психолог: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Уважаемые коллеги! Сегодня мы поговорим с Вами о психологическом климате коллектива, а так же о важности сплочённости коллектива.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Психологический климат - это межличностные отношения, типичные для трудового коллектива, которые определяют его основное настроение.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В одном климате растение может расцвести, в другом — зачахнуть. То же самое можно сказать и о психологическом климате: в одних условиях люди чувствуют себя некомфортно, стремятся покинуть коллектив, проводят в нем меньше времени, их личностный рост замедляется, в других — коллектив функционирует оптимально и его члены получают возможность максимально полно реализовать свой потенциал.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Строительство психологического климата, сплоченности коллектива – это важнейшее дело не только администрации, но и каждого члена коллектива.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Климат называют благоприятным, если в коллективе царит атмосфера доброжелательности, заботы о каждом, доверия и требовательности. Если члены коллектива готовы к работе, проявляют творчество и достигают высокого качества, работая без контроля и неся ответственность за дело. Если в коллективе каждый защищён, чувствует причастность ко всему происходящему и активно вступает в общение.</w:t>
      </w:r>
    </w:p>
    <w:p w:rsidR="00CA5F10" w:rsidRPr="00CA5F10" w:rsidRDefault="00CA5F10" w:rsidP="00CA5F10">
      <w:pPr>
        <w:spacing w:before="150" w:after="30" w:line="293" w:lineRule="atLeast"/>
        <w:outlineLvl w:val="3"/>
        <w:rPr>
          <w:rFonts w:ascii="Arial" w:eastAsia="Times New Roman" w:hAnsi="Arial" w:cs="Arial"/>
          <w:b/>
          <w:bCs/>
          <w:color w:val="005300"/>
          <w:sz w:val="24"/>
          <w:szCs w:val="24"/>
          <w:lang w:val="ru-RU" w:eastAsia="ru-RU"/>
        </w:rPr>
      </w:pPr>
      <w:r w:rsidRPr="00CA5F10">
        <w:rPr>
          <w:rFonts w:ascii="Arial" w:eastAsia="Times New Roman" w:hAnsi="Arial" w:cs="Arial"/>
          <w:b/>
          <w:bCs/>
          <w:color w:val="005300"/>
          <w:sz w:val="24"/>
          <w:szCs w:val="24"/>
          <w:lang w:val="ru-RU" w:eastAsia="ru-RU"/>
        </w:rPr>
        <w:t>Упражнение 1. «Приветствие»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Цель упражнения: определить цель улыбки, как средства передачи сообщения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Задание: приветствие партнера по общению улыбкой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Инструкция: сегодня вместо слова «здравствуйте» мы будем приветствовать друг друга улыбкой. Вам предоставляется право выбрать разные варианты улыбок: искреннюю, надменную, ироничную, неискреннюю.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b/>
          <w:bCs/>
          <w:color w:val="000000"/>
          <w:sz w:val="23"/>
          <w:lang w:val="ru-RU" w:eastAsia="ru-RU"/>
        </w:rPr>
        <w:t>Анализ упражнения: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lastRenderedPageBreak/>
        <w:t>1. По каким признакам вы догадались о том, что улыбка искренняя, ироничная, надменная?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2. Что вы испытали, когда получили улыбку вместо приветствия?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3. Как часто и в каких ситуациях вы обычно используете улыбку для установления контакта?</w:t>
      </w:r>
    </w:p>
    <w:p w:rsidR="00CA5F10" w:rsidRPr="00CA5F10" w:rsidRDefault="00CA5F10" w:rsidP="00CA5F10">
      <w:pPr>
        <w:spacing w:before="150" w:after="30" w:line="293" w:lineRule="atLeast"/>
        <w:outlineLvl w:val="3"/>
        <w:rPr>
          <w:rFonts w:ascii="Arial" w:eastAsia="Times New Roman" w:hAnsi="Arial" w:cs="Arial"/>
          <w:b/>
          <w:bCs/>
          <w:color w:val="005300"/>
          <w:sz w:val="24"/>
          <w:szCs w:val="24"/>
          <w:lang w:val="ru-RU" w:eastAsia="ru-RU"/>
        </w:rPr>
      </w:pPr>
      <w:r w:rsidRPr="00CA5F10">
        <w:rPr>
          <w:rFonts w:ascii="Arial" w:eastAsia="Times New Roman" w:hAnsi="Arial" w:cs="Arial"/>
          <w:b/>
          <w:bCs/>
          <w:color w:val="005300"/>
          <w:sz w:val="24"/>
          <w:szCs w:val="24"/>
          <w:lang w:val="ru-RU" w:eastAsia="ru-RU"/>
        </w:rPr>
        <w:t>Упражнение 2. «Мое настроение»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Цель упражнения: выражение настроения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Задание: нарисовать свое настроение на данный момент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Инструкция: На листе формата</w:t>
      </w:r>
      <w:proofErr w:type="gramStart"/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 xml:space="preserve"> А</w:t>
      </w:r>
      <w:proofErr w:type="gramEnd"/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 xml:space="preserve"> – 4 изобразить свое настроение.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Устроим выставку наших настроений, подарим соседу только хорошее настроение, сопровождая подарок такими словами: «Я дарю тебе мое хорошее настроение…», а дальше пусть будет ваше ласковое слово, обращение, которое обычно адресуется вашим близким и любимым.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b/>
          <w:bCs/>
          <w:color w:val="000000"/>
          <w:sz w:val="23"/>
          <w:lang w:val="ru-RU" w:eastAsia="ru-RU"/>
        </w:rPr>
        <w:t>Анализ упражнения: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1. Что понравилось вам в данном упражнении?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2. Какие эмоции вы испытывали при дарении и получении «настроения» в виде рисунка?</w:t>
      </w:r>
    </w:p>
    <w:p w:rsidR="00CA5F10" w:rsidRPr="00CA5F10" w:rsidRDefault="00CA5F10" w:rsidP="00CA5F10">
      <w:pPr>
        <w:spacing w:before="150" w:after="30" w:line="293" w:lineRule="atLeast"/>
        <w:outlineLvl w:val="3"/>
        <w:rPr>
          <w:rFonts w:ascii="Arial" w:eastAsia="Times New Roman" w:hAnsi="Arial" w:cs="Arial"/>
          <w:b/>
          <w:bCs/>
          <w:color w:val="005300"/>
          <w:sz w:val="24"/>
          <w:szCs w:val="24"/>
          <w:lang w:val="ru-RU" w:eastAsia="ru-RU"/>
        </w:rPr>
      </w:pPr>
      <w:r w:rsidRPr="00CA5F10">
        <w:rPr>
          <w:rFonts w:ascii="Arial" w:eastAsia="Times New Roman" w:hAnsi="Arial" w:cs="Arial"/>
          <w:b/>
          <w:bCs/>
          <w:color w:val="005300"/>
          <w:sz w:val="24"/>
          <w:szCs w:val="24"/>
          <w:lang w:val="ru-RU" w:eastAsia="ru-RU"/>
        </w:rPr>
        <w:t>Упражнение 3. «Комплимент»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Цель упражнения: создание положительного эмоционального настроя на собеседника, овладение техникой комплимента.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Задание: придумать комплимент, соответствующий личностным качествам собеседника.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Инструкция: вспомним слова Б. Окуджавы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« Давайте восклицать, друг другом восхищаться,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Высокопарных слов не стоит опасаться.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Давайте говорить друг другу комплименты,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Ведь это все любви счастливые моменты…!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Сегодня будем говорить друг другу комплименты. Выберите себе партнера для выполнения задания.  Обмен комплиментами будет происходить в форме диалога. Нужно  не только получить комплимент, но и обязательно его возвратить.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Например: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- Наташа, ты такой отзывчивый человек!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- Да, это так! А еще, я добрая!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-А у тебя Оля, такие красивые глаза!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 xml:space="preserve">Комплимент принимается в определенной форме: Да, это так! А еще я…(добавляется положительное качество) и комплимент возвращается к </w:t>
      </w:r>
      <w:proofErr w:type="gramStart"/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говорящему</w:t>
      </w:r>
      <w:proofErr w:type="gramEnd"/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.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b/>
          <w:bCs/>
          <w:color w:val="000000"/>
          <w:sz w:val="23"/>
          <w:lang w:val="ru-RU" w:eastAsia="ru-RU"/>
        </w:rPr>
        <w:t>Анализ упражнения: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1. С какими трудностями вы столкнулись при выполнении данного упражнения?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2. Были ли приятные моменты в упражнении, какие?</w:t>
      </w:r>
    </w:p>
    <w:p w:rsidR="00CA5F10" w:rsidRPr="00CA5F10" w:rsidRDefault="00CA5F10" w:rsidP="00CA5F10">
      <w:pPr>
        <w:spacing w:before="150" w:after="30" w:line="293" w:lineRule="atLeast"/>
        <w:outlineLvl w:val="3"/>
        <w:rPr>
          <w:rFonts w:ascii="Arial" w:eastAsia="Times New Roman" w:hAnsi="Arial" w:cs="Arial"/>
          <w:b/>
          <w:bCs/>
          <w:color w:val="005300"/>
          <w:sz w:val="24"/>
          <w:szCs w:val="24"/>
          <w:lang w:val="ru-RU" w:eastAsia="ru-RU"/>
        </w:rPr>
      </w:pPr>
      <w:r w:rsidRPr="00CA5F10">
        <w:rPr>
          <w:rFonts w:ascii="Arial" w:eastAsia="Times New Roman" w:hAnsi="Arial" w:cs="Arial"/>
          <w:b/>
          <w:bCs/>
          <w:color w:val="005300"/>
          <w:sz w:val="24"/>
          <w:szCs w:val="24"/>
          <w:lang w:val="ru-RU" w:eastAsia="ru-RU"/>
        </w:rPr>
        <w:t>Упражнение 4. «Цветок» (под музыку)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Цель игры: помочь участникам пережить чувства взаимной поддержки и доверия, взаимопонимания на глубинном уровне.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Участники делятся на пары, один из них представляет себя бутоном. Он описывает свой цвет, форму, почву на которой растет.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Второй – представляет себя героем, оказывающему поддержку бутону.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lastRenderedPageBreak/>
        <w:t>Он подходит к сидящему, сгруппировавшись,  бутону со стороны спины, нежно обхватывает его своими руками, и начинает укачивать.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Бутон набирает силу и «распускается». Затем партнеры меняются местами.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b/>
          <w:bCs/>
          <w:color w:val="000000"/>
          <w:sz w:val="23"/>
          <w:lang w:val="ru-RU" w:eastAsia="ru-RU"/>
        </w:rPr>
        <w:t>Анализ упражнения: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1. Расскажите о своих ощущениях после упражнения?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2. С какими трудностями вы столкнулись?</w:t>
      </w:r>
    </w:p>
    <w:p w:rsidR="00CA5F10" w:rsidRPr="00CA5F10" w:rsidRDefault="00CA5F10" w:rsidP="00CA5F10">
      <w:pPr>
        <w:spacing w:before="150" w:after="30" w:line="293" w:lineRule="atLeast"/>
        <w:outlineLvl w:val="3"/>
        <w:rPr>
          <w:rFonts w:ascii="Arial" w:eastAsia="Times New Roman" w:hAnsi="Arial" w:cs="Arial"/>
          <w:b/>
          <w:bCs/>
          <w:color w:val="005300"/>
          <w:sz w:val="24"/>
          <w:szCs w:val="24"/>
          <w:lang w:val="ru-RU" w:eastAsia="ru-RU"/>
        </w:rPr>
      </w:pPr>
      <w:r w:rsidRPr="00CA5F10">
        <w:rPr>
          <w:rFonts w:ascii="Arial" w:eastAsia="Times New Roman" w:hAnsi="Arial" w:cs="Arial"/>
          <w:b/>
          <w:bCs/>
          <w:color w:val="005300"/>
          <w:sz w:val="24"/>
          <w:szCs w:val="24"/>
          <w:lang w:val="ru-RU" w:eastAsia="ru-RU"/>
        </w:rPr>
        <w:t>Упражнение 5. «Тарелка с водой»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Цель упражнения: развить взаимопонимание в группе, понять и обсудить закономерности возникновения взаимопомощи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Задание: группа  участников, молча с закрытыми глазами,  передает по кругу тарелку с водой.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В результате при передаче развиваются способы коммуникации, поиск рук партнера до момента передачи тарелки, предупреждение о передаче прикосновением.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b/>
          <w:bCs/>
          <w:color w:val="000000"/>
          <w:sz w:val="23"/>
          <w:lang w:val="ru-RU" w:eastAsia="ru-RU"/>
        </w:rPr>
        <w:t>Анализ упражнения: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1.Что, по вашему мнению, не удалось?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2. Как это можно исправить, что необходимо сделать?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3. Какие эмоции испытывали во время данного упражнения?</w:t>
      </w:r>
    </w:p>
    <w:p w:rsidR="00CA5F10" w:rsidRPr="00CA5F10" w:rsidRDefault="00CA5F10" w:rsidP="00CA5F10">
      <w:pPr>
        <w:spacing w:before="150" w:after="30" w:line="293" w:lineRule="atLeast"/>
        <w:outlineLvl w:val="3"/>
        <w:rPr>
          <w:rFonts w:ascii="Arial" w:eastAsia="Times New Roman" w:hAnsi="Arial" w:cs="Arial"/>
          <w:b/>
          <w:bCs/>
          <w:color w:val="005300"/>
          <w:sz w:val="24"/>
          <w:szCs w:val="24"/>
          <w:lang w:val="ru-RU" w:eastAsia="ru-RU"/>
        </w:rPr>
      </w:pPr>
      <w:r w:rsidRPr="00CA5F10">
        <w:rPr>
          <w:rFonts w:ascii="Arial" w:eastAsia="Times New Roman" w:hAnsi="Arial" w:cs="Arial"/>
          <w:b/>
          <w:bCs/>
          <w:color w:val="005300"/>
          <w:sz w:val="24"/>
          <w:szCs w:val="24"/>
          <w:lang w:val="ru-RU" w:eastAsia="ru-RU"/>
        </w:rPr>
        <w:t>Упражнение 6. «Доверительное падение»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Цель игры: сближение членов группы, установление между ними доверительных отношений.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Психологический смысл упражнения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Развитие коммуникативных навыков, сплоченности членов группы, доверия.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Это упражнение дает прекрасную возможность, испытать, что такое доверие.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Задание: стоя спиной к партнерам упасть к ним на руки. Проводится по очереди с каждым членом группы.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b/>
          <w:bCs/>
          <w:color w:val="000000"/>
          <w:sz w:val="23"/>
          <w:lang w:val="ru-RU" w:eastAsia="ru-RU"/>
        </w:rPr>
        <w:t>Анализ упражнения: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1. Что  было легче делать, падать или ловить?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2. Какие чувства вы испытывали  при этом?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3. Есть ли в реальной жизни ситуации, где вы испытываете  подобные чувства?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Участники рассказывают, что помогало или, наоборот, мешало выполнению задания. Что чувствовали те, которые падали, а что чувствовали те, кто замыкали круг.</w:t>
      </w:r>
    </w:p>
    <w:p w:rsidR="00CA5F10" w:rsidRPr="00CA5F10" w:rsidRDefault="00CA5F10" w:rsidP="00CA5F10">
      <w:pPr>
        <w:spacing w:before="150" w:after="30" w:line="293" w:lineRule="atLeast"/>
        <w:outlineLvl w:val="3"/>
        <w:rPr>
          <w:rFonts w:ascii="Arial" w:eastAsia="Times New Roman" w:hAnsi="Arial" w:cs="Arial"/>
          <w:b/>
          <w:bCs/>
          <w:color w:val="005300"/>
          <w:sz w:val="24"/>
          <w:szCs w:val="24"/>
          <w:lang w:val="ru-RU" w:eastAsia="ru-RU"/>
        </w:rPr>
      </w:pPr>
      <w:r w:rsidRPr="00CA5F10">
        <w:rPr>
          <w:rFonts w:ascii="Arial" w:eastAsia="Times New Roman" w:hAnsi="Arial" w:cs="Arial"/>
          <w:b/>
          <w:bCs/>
          <w:color w:val="005300"/>
          <w:sz w:val="24"/>
          <w:szCs w:val="24"/>
          <w:lang w:val="ru-RU" w:eastAsia="ru-RU"/>
        </w:rPr>
        <w:t>Упражнение 7. «Чему я научилась»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Цель: рефлексия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Задание: дописать неоконченные предложения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- Я научилась….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- Я узнала, что….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- Я была удивлена тем, что…..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- Мне понравилось,………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- Я была разочарована тем, что….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- самым важным для меня было….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Завершение. Обсуждение по кругу: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- чему научилась сегодня…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- что буду использовать в своей работе …</w:t>
      </w:r>
    </w:p>
    <w:p w:rsidR="00CA5F10" w:rsidRPr="00CA5F10" w:rsidRDefault="00CA5F10" w:rsidP="00CA5F10">
      <w:pPr>
        <w:spacing w:after="0" w:line="293" w:lineRule="atLeast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</w:pPr>
      <w:r w:rsidRPr="00CA5F10">
        <w:rPr>
          <w:rFonts w:ascii="Arial" w:eastAsia="Times New Roman" w:hAnsi="Arial" w:cs="Arial"/>
          <w:color w:val="000000"/>
          <w:sz w:val="23"/>
          <w:szCs w:val="23"/>
          <w:lang w:val="ru-RU" w:eastAsia="ru-RU"/>
        </w:rPr>
        <w:t>Всем спасибо за активное участие!!!</w:t>
      </w:r>
    </w:p>
    <w:p w:rsidR="00E319E4" w:rsidRPr="00CA5F10" w:rsidRDefault="00E319E4">
      <w:pPr>
        <w:rPr>
          <w:lang w:val="ru-RU"/>
        </w:rPr>
      </w:pPr>
    </w:p>
    <w:sectPr w:rsidR="00E319E4" w:rsidRPr="00CA5F10" w:rsidSect="00E319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F10"/>
    <w:rsid w:val="00280B80"/>
    <w:rsid w:val="005653F8"/>
    <w:rsid w:val="00B43323"/>
    <w:rsid w:val="00CA5F10"/>
    <w:rsid w:val="00E319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B80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280B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80B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80B8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CA5F1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0B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80B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80B8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Strong"/>
    <w:basedOn w:val="a0"/>
    <w:uiPriority w:val="22"/>
    <w:qFormat/>
    <w:rsid w:val="00280B80"/>
    <w:rPr>
      <w:b/>
      <w:bCs/>
    </w:rPr>
  </w:style>
  <w:style w:type="paragraph" w:styleId="a4">
    <w:name w:val="No Spacing"/>
    <w:uiPriority w:val="1"/>
    <w:qFormat/>
    <w:rsid w:val="00280B80"/>
    <w:pPr>
      <w:spacing w:after="0" w:line="240" w:lineRule="auto"/>
    </w:pPr>
  </w:style>
  <w:style w:type="character" w:customStyle="1" w:styleId="40">
    <w:name w:val="Заголовок 4 Знак"/>
    <w:basedOn w:val="a0"/>
    <w:link w:val="4"/>
    <w:uiPriority w:val="9"/>
    <w:rsid w:val="00CA5F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CA5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5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0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1006</Words>
  <Characters>5740</Characters>
  <Application>Microsoft Office Word</Application>
  <DocSecurity>0</DocSecurity>
  <Lines>47</Lines>
  <Paragraphs>13</Paragraphs>
  <ScaleCrop>false</ScaleCrop>
  <Company>Microsoft</Company>
  <LinksUpToDate>false</LinksUpToDate>
  <CharactersWithSpaces>6733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2017-04-25T10:16:00Z</dcterms:created>
  <dcterms:modified xsi:type="dcterms:W3CDTF">2017-04-25T10:17:00Z</dcterms:modified>
</cp:coreProperties>
</file>