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912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53"/>
        <w:gridCol w:w="8189"/>
        <w:gridCol w:w="787"/>
        <w:gridCol w:w="540"/>
        <w:gridCol w:w="7356"/>
      </w:tblGrid>
      <w:tr w:rsidR="008F6E2E" w:rsidTr="008F6E2E">
        <w:trPr>
          <w:cantSplit/>
          <w:trHeight w:val="1134"/>
        </w:trPr>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Тақырыбы</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sz w:val="28"/>
                <w:szCs w:val="28"/>
                <w:lang w:val="kk-KZ" w:eastAsia="en-US"/>
              </w:rPr>
            </w:pPr>
            <w:r>
              <w:rPr>
                <w:rFonts w:ascii="Cambria Math" w:hAnsi="Cambria Math"/>
                <w:b/>
                <w:sz w:val="28"/>
                <w:szCs w:val="28"/>
                <w:lang w:val="kk-KZ" w:eastAsia="en-US"/>
              </w:rPr>
              <w:t>§</w:t>
            </w:r>
            <w:r>
              <w:rPr>
                <w:b/>
                <w:sz w:val="28"/>
                <w:szCs w:val="28"/>
                <w:lang w:val="kk-KZ" w:eastAsia="en-US"/>
              </w:rPr>
              <w:t xml:space="preserve">28.Амин қышқылдары.  </w:t>
            </w:r>
          </w:p>
        </w:tc>
        <w:tc>
          <w:tcPr>
            <w:tcW w:w="8681" w:type="dxa"/>
            <w:gridSpan w:val="3"/>
            <w:tcBorders>
              <w:top w:val="single" w:sz="4" w:space="0" w:color="auto"/>
              <w:left w:val="single" w:sz="4" w:space="0" w:color="auto"/>
              <w:bottom w:val="single" w:sz="4" w:space="0" w:color="auto"/>
              <w:right w:val="single" w:sz="4" w:space="0" w:color="auto"/>
            </w:tcBorders>
            <w:textDirection w:val="btLr"/>
            <w:hideMark/>
          </w:tcPr>
          <w:p w:rsidR="008F6E2E" w:rsidRDefault="008F6E2E">
            <w:pPr>
              <w:spacing w:line="480" w:lineRule="auto"/>
              <w:ind w:left="113" w:right="113"/>
              <w:rPr>
                <w:b/>
                <w:sz w:val="20"/>
                <w:szCs w:val="20"/>
                <w:lang w:val="kk-KZ" w:eastAsia="en-US"/>
              </w:rPr>
            </w:pPr>
            <w:r>
              <w:rPr>
                <w:b/>
                <w:sz w:val="20"/>
                <w:szCs w:val="20"/>
                <w:lang w:val="kk-KZ" w:eastAsia="en-US"/>
              </w:rPr>
              <w:t>уақыты</w:t>
            </w:r>
          </w:p>
        </w:tc>
      </w:tr>
      <w:tr w:rsidR="008F6E2E" w:rsidRPr="008F6E2E" w:rsidTr="008F6E2E">
        <w:tc>
          <w:tcPr>
            <w:tcW w:w="2253" w:type="dxa"/>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lang w:val="kk-KZ" w:eastAsia="en-US"/>
              </w:rPr>
            </w:pPr>
            <w:r>
              <w:rPr>
                <w:b/>
                <w:lang w:val="kk-KZ" w:eastAsia="en-US"/>
              </w:rPr>
              <w:t>Білімділік мақсаты:</w:t>
            </w:r>
          </w:p>
          <w:p w:rsidR="008F6E2E" w:rsidRDefault="008F6E2E">
            <w:pPr>
              <w:spacing w:line="480" w:lineRule="auto"/>
              <w:rPr>
                <w:b/>
                <w:lang w:val="kk-KZ" w:eastAsia="en-US"/>
              </w:rPr>
            </w:pPr>
          </w:p>
          <w:p w:rsidR="008F6E2E" w:rsidRDefault="008F6E2E">
            <w:pPr>
              <w:spacing w:line="480" w:lineRule="auto"/>
              <w:rPr>
                <w:b/>
                <w:lang w:val="kk-KZ" w:eastAsia="en-US"/>
              </w:rPr>
            </w:pPr>
            <w:r>
              <w:rPr>
                <w:b/>
                <w:lang w:val="kk-KZ" w:eastAsia="en-US"/>
              </w:rPr>
              <w:t>дамытушылық:</w:t>
            </w:r>
          </w:p>
          <w:p w:rsidR="008F6E2E" w:rsidRDefault="008F6E2E">
            <w:pPr>
              <w:spacing w:line="480" w:lineRule="auto"/>
              <w:rPr>
                <w:b/>
                <w:lang w:val="kk-KZ" w:eastAsia="en-US"/>
              </w:rPr>
            </w:pPr>
          </w:p>
          <w:p w:rsidR="008F6E2E" w:rsidRDefault="008F6E2E">
            <w:pPr>
              <w:spacing w:line="480" w:lineRule="auto"/>
              <w:rPr>
                <w:b/>
                <w:lang w:val="kk-KZ" w:eastAsia="en-US"/>
              </w:rPr>
            </w:pPr>
            <w:r>
              <w:rPr>
                <w:b/>
                <w:lang w:val="kk-KZ" w:eastAsia="en-US"/>
              </w:rPr>
              <w:t>тәрбиелік:</w:t>
            </w:r>
          </w:p>
        </w:tc>
        <w:tc>
          <w:tcPr>
            <w:tcW w:w="8187" w:type="dxa"/>
            <w:tcBorders>
              <w:top w:val="single" w:sz="4" w:space="0" w:color="auto"/>
              <w:left w:val="single" w:sz="4" w:space="0" w:color="auto"/>
              <w:bottom w:val="single" w:sz="4" w:space="0" w:color="auto"/>
              <w:right w:val="single" w:sz="4" w:space="0" w:color="auto"/>
            </w:tcBorders>
          </w:tcPr>
          <w:p w:rsidR="008F6E2E" w:rsidRDefault="008F6E2E">
            <w:pPr>
              <w:spacing w:line="480" w:lineRule="auto"/>
              <w:rPr>
                <w:lang w:val="kk-KZ" w:eastAsia="en-US"/>
              </w:rPr>
            </w:pPr>
            <w:r>
              <w:rPr>
                <w:lang w:val="kk-KZ" w:eastAsia="en-US"/>
              </w:rPr>
              <w:t>Оқушыларға амин қышқылдары,құрамы,олардың функционалды топтары, қасиеттері туралы білімді қалыптастыру; олардың белоктар түзуге қатысуына көңіл аудару;</w:t>
            </w:r>
          </w:p>
          <w:p w:rsidR="008F6E2E" w:rsidRDefault="008F6E2E">
            <w:pPr>
              <w:spacing w:line="480" w:lineRule="auto"/>
              <w:rPr>
                <w:lang w:val="kk-KZ" w:eastAsia="en-US"/>
              </w:rPr>
            </w:pPr>
            <w:r>
              <w:rPr>
                <w:lang w:val="kk-KZ" w:eastAsia="en-US"/>
              </w:rPr>
              <w:t xml:space="preserve">Құрылыс формуласын,реакция теңдеуін құру білу,оларды халықаралық  ,    номенклатура бойынша атай білу біліктілігі мен дағдысын жетілдіру ; </w:t>
            </w:r>
          </w:p>
          <w:p w:rsidR="008F6E2E" w:rsidRDefault="008F6E2E">
            <w:pPr>
              <w:spacing w:line="480" w:lineRule="auto"/>
              <w:rPr>
                <w:lang w:val="kk-KZ" w:eastAsia="en-US"/>
              </w:rPr>
            </w:pPr>
            <w:r>
              <w:rPr>
                <w:lang w:val="kk-KZ" w:eastAsia="en-US"/>
              </w:rPr>
              <w:t>талдау,жүйелеу  дағдыларын   қалыптастыра отырып дамыту,есте сақтау қабілеттерін дамыту,сөздік қорын молайту</w:t>
            </w:r>
          </w:p>
          <w:p w:rsidR="008F6E2E" w:rsidRDefault="008F6E2E">
            <w:pPr>
              <w:spacing w:line="480" w:lineRule="auto"/>
              <w:rPr>
                <w:lang w:val="kk-KZ" w:eastAsia="en-US"/>
              </w:rPr>
            </w:pPr>
          </w:p>
          <w:p w:rsidR="008F6E2E" w:rsidRDefault="008F6E2E">
            <w:pPr>
              <w:spacing w:line="480" w:lineRule="auto"/>
              <w:rPr>
                <w:lang w:val="kk-KZ" w:eastAsia="en-US"/>
              </w:rPr>
            </w:pPr>
            <w:r>
              <w:rPr>
                <w:lang w:val="kk-KZ" w:eastAsia="en-US"/>
              </w:rPr>
              <w:t>сабақ уақытын бағалауға үйрету,еңбекқорлыққа және пәнге қызығушылығын арттыру.</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sz w:val="20"/>
                <w:szCs w:val="20"/>
                <w:lang w:val="kk-KZ" w:eastAsia="en-US"/>
              </w:rPr>
            </w:pP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Сабақ типі:</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Аралас сабақ</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sz w:val="20"/>
                <w:szCs w:val="20"/>
                <w:lang w:val="kk-KZ" w:eastAsia="en-US"/>
              </w:rPr>
            </w:pPr>
          </w:p>
        </w:tc>
      </w:tr>
      <w:tr w:rsidR="008F6E2E" w:rsidRP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 xml:space="preserve">Сабақ өткізілу түрі: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 xml:space="preserve"> Мұғалімнің ауызша түсіндіруі, кітаппен өз бетінше жұмыс істеу, 11-ДДТ-15,  11-ЕТЖ-1жаттығулар орындау,тәжірибе көрсету.,  11-Б-5көрсету,  </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sz w:val="20"/>
                <w:szCs w:val="20"/>
                <w:lang w:val="kk-KZ" w:eastAsia="en-US"/>
              </w:rPr>
            </w:pPr>
          </w:p>
        </w:tc>
      </w:tr>
      <w:tr w:rsidR="008F6E2E" w:rsidRP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Құралдар мен реактивтер:</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интерактивті тақта, 11-ДДТ-15,  11-ЕТЖ-1жұмыс істеу,  11-Б-5 көру,  мұғалімнің түсіндіруі,ауызша сұрақтар.</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sz w:val="20"/>
                <w:szCs w:val="20"/>
                <w:lang w:val="kk-KZ" w:eastAsia="en-US"/>
              </w:rPr>
            </w:pP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Ұйымдастыру</w:t>
            </w:r>
          </w:p>
          <w:p w:rsidR="008F6E2E" w:rsidRDefault="008F6E2E">
            <w:pPr>
              <w:spacing w:line="480" w:lineRule="auto"/>
              <w:rPr>
                <w:b/>
                <w:lang w:val="kk-KZ" w:eastAsia="en-US"/>
              </w:rPr>
            </w:pPr>
            <w:r>
              <w:rPr>
                <w:b/>
                <w:lang w:val="kk-KZ" w:eastAsia="en-US"/>
              </w:rPr>
              <w:t xml:space="preserve">кезеңі: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jc w:val="both"/>
              <w:rPr>
                <w:lang w:val="kk-KZ" w:eastAsia="en-US"/>
              </w:rPr>
            </w:pPr>
            <w:r>
              <w:rPr>
                <w:lang w:val="kk-KZ" w:eastAsia="en-US"/>
              </w:rPr>
              <w:t>(Сабақтың мақсаты мен кезеңдерін анықтау.)</w:t>
            </w:r>
          </w:p>
          <w:p w:rsidR="008F6E2E" w:rsidRDefault="008F6E2E">
            <w:pPr>
              <w:spacing w:line="480" w:lineRule="auto"/>
              <w:jc w:val="both"/>
              <w:rPr>
                <w:lang w:val="kk-KZ" w:eastAsia="en-US"/>
              </w:rPr>
            </w:pPr>
            <w:r>
              <w:rPr>
                <w:lang w:val="kk-KZ" w:eastAsia="en-US"/>
              </w:rPr>
              <w:t xml:space="preserve">  -сабақта  қалыпты жұмыс істеуге мүмкіндік жасау ;</w:t>
            </w:r>
          </w:p>
          <w:p w:rsidR="008F6E2E" w:rsidRDefault="008F6E2E">
            <w:pPr>
              <w:spacing w:line="480" w:lineRule="auto"/>
              <w:jc w:val="both"/>
              <w:rPr>
                <w:lang w:val="kk-KZ" w:eastAsia="en-US"/>
              </w:rPr>
            </w:pPr>
            <w:r>
              <w:rPr>
                <w:lang w:val="kk-KZ" w:eastAsia="en-US"/>
              </w:rPr>
              <w:t xml:space="preserve">  -оқушыларды психологиялық дайындау. </w:t>
            </w:r>
          </w:p>
          <w:p w:rsidR="008F6E2E" w:rsidRDefault="008F6E2E">
            <w:pPr>
              <w:spacing w:line="480" w:lineRule="auto"/>
              <w:rPr>
                <w:b/>
                <w:lang w:val="kk-KZ" w:eastAsia="en-US"/>
              </w:rPr>
            </w:pPr>
            <w:r>
              <w:rPr>
                <w:lang w:val="kk-KZ" w:eastAsia="en-US"/>
              </w:rPr>
              <w:t xml:space="preserve">Амандасу.Оқушылардың сабаққа дайындығын тексеру. Оқушылардың көңілін сабаққа аудару. Сабақтың  жалпы мақсатын ашу ,оны өткізу жоспарын көрсету. </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eastAsia="en-US"/>
              </w:rPr>
            </w:pPr>
            <w:r>
              <w:rPr>
                <w:sz w:val="20"/>
                <w:szCs w:val="20"/>
                <w:lang w:eastAsia="en-US"/>
              </w:rPr>
              <w:t>1-2</w:t>
            </w: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eastAsia="en-US"/>
              </w:rPr>
            </w:pPr>
            <w:r>
              <w:rPr>
                <w:b/>
                <w:lang w:val="kk-KZ" w:eastAsia="en-US"/>
              </w:rPr>
              <w:t>Үй тапсырмасын тексеру кезеңі</w:t>
            </w:r>
            <w:r>
              <w:rPr>
                <w:b/>
                <w:lang w:eastAsia="en-US"/>
              </w:rPr>
              <w:t xml:space="preserve">: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eastAsia="en-US"/>
              </w:rPr>
            </w:pPr>
            <w:r>
              <w:rPr>
                <w:lang w:val="kk-KZ" w:eastAsia="en-US"/>
              </w:rPr>
              <w:t>Сабақтың  білімділік мақсаты:</w:t>
            </w:r>
          </w:p>
          <w:p w:rsidR="008F6E2E" w:rsidRDefault="008F6E2E">
            <w:pPr>
              <w:spacing w:line="480" w:lineRule="auto"/>
              <w:rPr>
                <w:lang w:eastAsia="en-US"/>
              </w:rPr>
            </w:pPr>
            <w:r>
              <w:rPr>
                <w:lang w:eastAsia="en-US"/>
              </w:rPr>
              <w:t>-</w:t>
            </w:r>
            <w:r>
              <w:rPr>
                <w:lang w:val="kk-KZ" w:eastAsia="en-US"/>
              </w:rPr>
              <w:t xml:space="preserve">үй тапсырмасының дұрыс, толық орындалғанын тексеру </w:t>
            </w:r>
            <w:r>
              <w:rPr>
                <w:lang w:eastAsia="en-US"/>
              </w:rPr>
              <w:t>;</w:t>
            </w:r>
          </w:p>
          <w:p w:rsidR="008F6E2E" w:rsidRDefault="008F6E2E">
            <w:pPr>
              <w:spacing w:line="480" w:lineRule="auto"/>
              <w:rPr>
                <w:lang w:eastAsia="en-US"/>
              </w:rPr>
            </w:pPr>
            <w:r>
              <w:rPr>
                <w:lang w:eastAsia="en-US"/>
              </w:rPr>
              <w:t>-</w:t>
            </w:r>
            <w:r>
              <w:rPr>
                <w:lang w:val="kk-KZ" w:eastAsia="en-US"/>
              </w:rPr>
              <w:t xml:space="preserve">білімдеріндегі кеткен кемшіліктерді,тапсырма орындау барысында </w:t>
            </w:r>
            <w:r>
              <w:rPr>
                <w:lang w:val="kk-KZ" w:eastAsia="en-US"/>
              </w:rPr>
              <w:lastRenderedPageBreak/>
              <w:t xml:space="preserve">қиындықтарды анықтау </w:t>
            </w:r>
            <w:r>
              <w:rPr>
                <w:lang w:eastAsia="en-US"/>
              </w:rPr>
              <w:t>;</w:t>
            </w:r>
          </w:p>
          <w:p w:rsidR="008F6E2E" w:rsidRDefault="008F6E2E">
            <w:pPr>
              <w:spacing w:line="480" w:lineRule="auto"/>
              <w:rPr>
                <w:b/>
                <w:lang w:val="kk-KZ" w:eastAsia="en-US"/>
              </w:rPr>
            </w:pPr>
            <w:r>
              <w:rPr>
                <w:lang w:eastAsia="en-US"/>
              </w:rPr>
              <w:t>-</w:t>
            </w:r>
            <w:r>
              <w:rPr>
                <w:lang w:val="kk-KZ" w:eastAsia="en-US"/>
              </w:rPr>
              <w:t>кеткен кемшіліктерді жою.</w:t>
            </w:r>
            <w:r>
              <w:rPr>
                <w:b/>
                <w:lang w:val="kk-KZ" w:eastAsia="en-US"/>
              </w:rPr>
              <w:t xml:space="preserve"> </w:t>
            </w:r>
          </w:p>
          <w:p w:rsidR="008F6E2E" w:rsidRDefault="008F6E2E">
            <w:pPr>
              <w:spacing w:line="480" w:lineRule="auto"/>
              <w:rPr>
                <w:lang w:val="kk-KZ" w:eastAsia="en-US"/>
              </w:rPr>
            </w:pPr>
            <w:r>
              <w:rPr>
                <w:b/>
                <w:lang w:val="kk-KZ" w:eastAsia="en-US"/>
              </w:rPr>
              <w:t>Айналым бойынша берілген тапсырманы тексеру.</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val="kk-KZ" w:eastAsia="en-US"/>
              </w:rPr>
            </w:pPr>
            <w:r>
              <w:rPr>
                <w:sz w:val="20"/>
                <w:szCs w:val="20"/>
                <w:lang w:val="kk-KZ" w:eastAsia="en-US"/>
              </w:rPr>
              <w:lastRenderedPageBreak/>
              <w:t>5-7</w:t>
            </w: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lastRenderedPageBreak/>
              <w:t>Оқушыларды білімді ,саналы және белсенді түрде меңгеруге дайындау кезеңі:</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1.Сабақ тақырыбын хабарлау.Оқушылармен біріге отырып сабақ мақсатын  айқындау.</w:t>
            </w:r>
          </w:p>
          <w:p w:rsidR="008F6E2E" w:rsidRDefault="008F6E2E">
            <w:pPr>
              <w:spacing w:line="480" w:lineRule="auto"/>
              <w:rPr>
                <w:lang w:val="kk-KZ" w:eastAsia="en-US"/>
              </w:rPr>
            </w:pPr>
            <w:r>
              <w:rPr>
                <w:lang w:val="kk-KZ" w:eastAsia="en-US"/>
              </w:rPr>
              <w:t>Жаңа материалды оқып үйренудің  практикалық қажеттілігін көрсету. Оқушылардың алдына оқу проблемасын қою.Білімді жаңғырту.  (Актуализация )</w:t>
            </w:r>
          </w:p>
          <w:p w:rsidR="008F6E2E" w:rsidRDefault="008F6E2E">
            <w:pPr>
              <w:spacing w:line="480" w:lineRule="auto"/>
              <w:rPr>
                <w:lang w:val="kk-KZ" w:eastAsia="en-US"/>
              </w:rPr>
            </w:pPr>
            <w:r>
              <w:rPr>
                <w:lang w:val="kk-KZ" w:eastAsia="en-US"/>
              </w:rPr>
              <w:t xml:space="preserve">Білімділік міндеттері: . </w:t>
            </w:r>
          </w:p>
          <w:p w:rsidR="008F6E2E" w:rsidRDefault="008F6E2E">
            <w:pPr>
              <w:spacing w:line="480" w:lineRule="auto"/>
              <w:rPr>
                <w:lang w:val="kk-KZ" w:eastAsia="en-US"/>
              </w:rPr>
            </w:pPr>
            <w:r>
              <w:rPr>
                <w:lang w:val="kk-KZ" w:eastAsia="en-US"/>
              </w:rPr>
              <w:t>-оқушылардың  білім алуға деген    ынта-ықыласын жұмылдыру.</w:t>
            </w:r>
          </w:p>
          <w:p w:rsidR="008F6E2E" w:rsidRDefault="008F6E2E">
            <w:pPr>
              <w:spacing w:line="480" w:lineRule="auto"/>
              <w:rPr>
                <w:lang w:val="kk-KZ" w:eastAsia="en-US"/>
              </w:rPr>
            </w:pPr>
            <w:r>
              <w:rPr>
                <w:lang w:val="kk-KZ" w:eastAsia="en-US"/>
              </w:rPr>
              <w:t xml:space="preserve"> -оқушыларды  білім алудың мақсаттарын анықтауға;</w:t>
            </w:r>
          </w:p>
          <w:p w:rsidR="008F6E2E" w:rsidRDefault="008F6E2E">
            <w:pPr>
              <w:spacing w:line="480" w:lineRule="auto"/>
              <w:rPr>
                <w:lang w:val="kk-KZ" w:eastAsia="en-US"/>
              </w:rPr>
            </w:pPr>
            <w:r>
              <w:rPr>
                <w:lang w:val="kk-KZ" w:eastAsia="en-US"/>
              </w:rPr>
              <w:t>- оқушылардың материалды бір мезгілде қабылдауы ,ой қорытындыларын жасауы,жалпылай және жүйелей білуі.</w:t>
            </w:r>
          </w:p>
          <w:p w:rsidR="008F6E2E" w:rsidRDefault="008F6E2E">
            <w:pPr>
              <w:spacing w:line="480" w:lineRule="auto"/>
              <w:rPr>
                <w:lang w:val="kk-KZ" w:eastAsia="en-US"/>
              </w:rPr>
            </w:pPr>
            <w:r>
              <w:rPr>
                <w:i/>
                <w:lang w:val="kk-KZ" w:eastAsia="en-US"/>
              </w:rPr>
              <w:t xml:space="preserve"> 2.Оқыту проблемалары:</w:t>
            </w:r>
            <w:r>
              <w:rPr>
                <w:lang w:val="kk-KZ" w:eastAsia="en-US"/>
              </w:rPr>
              <w:t xml:space="preserve"> </w:t>
            </w:r>
          </w:p>
          <w:p w:rsidR="008F6E2E" w:rsidRDefault="008F6E2E">
            <w:pPr>
              <w:spacing w:line="480" w:lineRule="auto"/>
              <w:rPr>
                <w:b/>
                <w:lang w:val="kk-KZ" w:eastAsia="en-US"/>
              </w:rPr>
            </w:pPr>
            <w:r>
              <w:rPr>
                <w:b/>
                <w:lang w:val="kk-KZ" w:eastAsia="en-US"/>
              </w:rPr>
              <w:t>Амин қышқылдары.</w:t>
            </w:r>
          </w:p>
          <w:p w:rsidR="008F6E2E" w:rsidRDefault="008F6E2E">
            <w:pPr>
              <w:spacing w:line="480" w:lineRule="auto"/>
              <w:jc w:val="both"/>
              <w:rPr>
                <w:b/>
                <w:u w:val="single"/>
                <w:lang w:val="kk-KZ" w:eastAsia="en-US"/>
              </w:rPr>
            </w:pPr>
            <w:r>
              <w:rPr>
                <w:b/>
                <w:u w:val="single"/>
                <w:lang w:val="kk-KZ" w:eastAsia="en-US"/>
              </w:rPr>
              <w:t xml:space="preserve">1.Білімді жаңғырту: </w:t>
            </w:r>
          </w:p>
          <w:p w:rsidR="008F6E2E" w:rsidRDefault="008F6E2E" w:rsidP="003A0F31">
            <w:pPr>
              <w:numPr>
                <w:ilvl w:val="0"/>
                <w:numId w:val="1"/>
              </w:numPr>
              <w:spacing w:line="480" w:lineRule="auto"/>
              <w:rPr>
                <w:lang w:val="kk-KZ" w:eastAsia="en-US"/>
              </w:rPr>
            </w:pPr>
            <w:r>
              <w:rPr>
                <w:lang w:val="kk-KZ" w:eastAsia="en-US"/>
              </w:rPr>
              <w:t xml:space="preserve">Қандай қосылыстар азотты органикалық қосылыстар деп аталады? </w:t>
            </w:r>
          </w:p>
          <w:p w:rsidR="008F6E2E" w:rsidRDefault="008F6E2E" w:rsidP="003A0F31">
            <w:pPr>
              <w:numPr>
                <w:ilvl w:val="0"/>
                <w:numId w:val="1"/>
              </w:numPr>
              <w:spacing w:line="480" w:lineRule="auto"/>
              <w:rPr>
                <w:lang w:eastAsia="en-US"/>
              </w:rPr>
            </w:pPr>
            <w:r>
              <w:rPr>
                <w:lang w:val="kk-KZ" w:eastAsia="en-US"/>
              </w:rPr>
              <w:t xml:space="preserve">Аминдер деген не? </w:t>
            </w:r>
          </w:p>
          <w:p w:rsidR="008F6E2E" w:rsidRDefault="008F6E2E" w:rsidP="003A0F31">
            <w:pPr>
              <w:numPr>
                <w:ilvl w:val="0"/>
                <w:numId w:val="1"/>
              </w:numPr>
              <w:spacing w:line="480" w:lineRule="auto"/>
              <w:rPr>
                <w:lang w:eastAsia="en-US"/>
              </w:rPr>
            </w:pPr>
            <w:r>
              <w:rPr>
                <w:lang w:val="kk-KZ" w:eastAsia="en-US"/>
              </w:rPr>
              <w:t xml:space="preserve">Аминқышқылдары туралы не білесіңдер? </w:t>
            </w:r>
          </w:p>
          <w:p w:rsidR="008F6E2E" w:rsidRDefault="008F6E2E">
            <w:pPr>
              <w:spacing w:line="480" w:lineRule="auto"/>
              <w:rPr>
                <w:lang w:eastAsia="en-US"/>
              </w:rPr>
            </w:pPr>
            <w:r>
              <w:rPr>
                <w:lang w:val="kk-KZ" w:eastAsia="en-US"/>
              </w:rPr>
              <w:t xml:space="preserve">Қосымша </w:t>
            </w:r>
            <w:r>
              <w:rPr>
                <w:lang w:eastAsia="en-US"/>
              </w:rPr>
              <w:t>11-</w:t>
            </w:r>
            <w:r>
              <w:rPr>
                <w:lang w:val="kk-KZ" w:eastAsia="en-US"/>
              </w:rPr>
              <w:t>ЕТЖ</w:t>
            </w:r>
            <w:r>
              <w:rPr>
                <w:lang w:eastAsia="en-US"/>
              </w:rPr>
              <w:t>-1</w:t>
            </w:r>
            <w:r>
              <w:rPr>
                <w:lang w:val="kk-KZ" w:eastAsia="en-US"/>
              </w:rPr>
              <w:t>,</w:t>
            </w:r>
            <w:r>
              <w:rPr>
                <w:lang w:eastAsia="en-US"/>
              </w:rPr>
              <w:t xml:space="preserve"> №10-</w:t>
            </w:r>
            <w:r>
              <w:rPr>
                <w:lang w:val="kk-KZ" w:eastAsia="en-US"/>
              </w:rPr>
              <w:t xml:space="preserve">21,22 жұмыс істеу </w:t>
            </w:r>
            <w:r>
              <w:rPr>
                <w:lang w:eastAsia="en-US"/>
              </w:rPr>
              <w:t>(202</w:t>
            </w:r>
            <w:r>
              <w:rPr>
                <w:lang w:val="kk-KZ" w:eastAsia="en-US"/>
              </w:rPr>
              <w:t>бет</w:t>
            </w:r>
            <w:r>
              <w:rPr>
                <w:lang w:eastAsia="en-US"/>
              </w:rPr>
              <w:t xml:space="preserve">) </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val="kk-KZ" w:eastAsia="en-US"/>
              </w:rPr>
            </w:pPr>
            <w:r>
              <w:rPr>
                <w:sz w:val="20"/>
                <w:szCs w:val="20"/>
                <w:lang w:val="kk-KZ" w:eastAsia="en-US"/>
              </w:rPr>
              <w:t>3-4</w:t>
            </w:r>
          </w:p>
        </w:tc>
      </w:tr>
      <w:tr w:rsidR="008F6E2E" w:rsidTr="008F6E2E">
        <w:trPr>
          <w:trHeight w:val="1608"/>
        </w:trPr>
        <w:tc>
          <w:tcPr>
            <w:tcW w:w="2253" w:type="dxa"/>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lang w:val="kk-KZ" w:eastAsia="en-US"/>
              </w:rPr>
            </w:pPr>
            <w:r>
              <w:rPr>
                <w:b/>
                <w:lang w:val="kk-KZ" w:eastAsia="en-US"/>
              </w:rPr>
              <w:t>Жаңа сабақты түсіндіру кезеңдері:</w:t>
            </w: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p>
          <w:p w:rsidR="008F6E2E" w:rsidRDefault="008F6E2E">
            <w:pPr>
              <w:spacing w:line="480" w:lineRule="auto"/>
              <w:rPr>
                <w:b/>
                <w:lang w:val="kk-KZ" w:eastAsia="en-US"/>
              </w:rPr>
            </w:pPr>
            <w:r>
              <w:rPr>
                <w:b/>
                <w:lang w:val="kk-KZ" w:eastAsia="en-US"/>
              </w:rPr>
              <w:t xml:space="preserve"> </w:t>
            </w:r>
          </w:p>
        </w:tc>
        <w:tc>
          <w:tcPr>
            <w:tcW w:w="8187" w:type="dxa"/>
            <w:tcBorders>
              <w:top w:val="single" w:sz="4" w:space="0" w:color="auto"/>
              <w:left w:val="single" w:sz="4" w:space="0" w:color="auto"/>
              <w:bottom w:val="single" w:sz="4" w:space="0" w:color="auto"/>
              <w:right w:val="single" w:sz="4" w:space="0" w:color="auto"/>
            </w:tcBorders>
          </w:tcPr>
          <w:p w:rsidR="008F6E2E" w:rsidRDefault="008F6E2E">
            <w:pPr>
              <w:spacing w:line="480" w:lineRule="auto"/>
              <w:rPr>
                <w:lang w:val="kk-KZ" w:eastAsia="en-US"/>
              </w:rPr>
            </w:pPr>
            <w:r>
              <w:rPr>
                <w:lang w:val="kk-KZ" w:eastAsia="en-US"/>
              </w:rPr>
              <w:lastRenderedPageBreak/>
              <w:t xml:space="preserve">Білімділік міндеттері:  </w:t>
            </w:r>
          </w:p>
          <w:p w:rsidR="008F6E2E" w:rsidRDefault="008F6E2E">
            <w:pPr>
              <w:spacing w:line="480" w:lineRule="auto"/>
              <w:rPr>
                <w:lang w:val="kk-KZ" w:eastAsia="en-US"/>
              </w:rPr>
            </w:pPr>
            <w:r>
              <w:rPr>
                <w:lang w:val="kk-KZ" w:eastAsia="en-US"/>
              </w:rPr>
              <w:t xml:space="preserve">-Берілген материалды оқушылардың қабылдауын есте сақтауын қамтамасыз ету;  </w:t>
            </w:r>
          </w:p>
          <w:p w:rsidR="008F6E2E" w:rsidRDefault="008F6E2E">
            <w:pPr>
              <w:spacing w:line="480" w:lineRule="auto"/>
              <w:rPr>
                <w:lang w:val="kk-KZ" w:eastAsia="en-US"/>
              </w:rPr>
            </w:pPr>
            <w:r>
              <w:rPr>
                <w:lang w:val="kk-KZ" w:eastAsia="en-US"/>
              </w:rPr>
              <w:t xml:space="preserve">- оқушылардың білімді қабылдауына,алған білімнен қорытынды     </w:t>
            </w:r>
          </w:p>
          <w:p w:rsidR="008F6E2E" w:rsidRDefault="008F6E2E">
            <w:pPr>
              <w:spacing w:line="480" w:lineRule="auto"/>
              <w:rPr>
                <w:lang w:val="kk-KZ" w:eastAsia="en-US"/>
              </w:rPr>
            </w:pPr>
            <w:r>
              <w:rPr>
                <w:lang w:val="kk-KZ" w:eastAsia="en-US"/>
              </w:rPr>
              <w:t xml:space="preserve">  шығаруға,жүйелеуге қажетті  түрлі әдіс –тәсілдерді үйрету;</w:t>
            </w:r>
          </w:p>
          <w:p w:rsidR="008F6E2E" w:rsidRDefault="008F6E2E">
            <w:pPr>
              <w:spacing w:line="480" w:lineRule="auto"/>
              <w:rPr>
                <w:lang w:val="kk-KZ" w:eastAsia="en-US"/>
              </w:rPr>
            </w:pPr>
            <w:r>
              <w:rPr>
                <w:lang w:val="kk-KZ" w:eastAsia="en-US"/>
              </w:rPr>
              <w:t xml:space="preserve">-оқушылардың білімді қайта жаңғырту әдістерін қабылдауы;берілген оқу </w:t>
            </w:r>
            <w:r>
              <w:rPr>
                <w:lang w:val="kk-KZ" w:eastAsia="en-US"/>
              </w:rPr>
              <w:lastRenderedPageBreak/>
              <w:t xml:space="preserve">материалын өз бетінше ұғынуға ,түсініктерді ,заңдарды, анықтамаларды философиялық тұрғыдан түсінуге көмек жасау. </w:t>
            </w:r>
          </w:p>
          <w:p w:rsidR="008F6E2E" w:rsidRDefault="008F6E2E">
            <w:pPr>
              <w:spacing w:line="480" w:lineRule="auto"/>
              <w:rPr>
                <w:lang w:val="kk-KZ" w:eastAsia="en-US"/>
              </w:rPr>
            </w:pPr>
            <w:r>
              <w:rPr>
                <w:b/>
                <w:lang w:val="kk-KZ" w:eastAsia="en-US"/>
              </w:rPr>
              <w:t>Мұғалімнің жоспар бойынша түсіндіруі :</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1.Аминоқышқылдар.</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2.Изомериясы , номенклатура</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3.Алынуы</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4.Физикалық қасиеттері</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5.Химиялық қасиеттері</w:t>
            </w:r>
          </w:p>
          <w:p w:rsidR="008F6E2E" w:rsidRDefault="008F6E2E">
            <w:pPr>
              <w:shd w:val="clear" w:color="auto" w:fill="FFFFFF"/>
              <w:autoSpaceDE w:val="0"/>
              <w:autoSpaceDN w:val="0"/>
              <w:adjustRightInd w:val="0"/>
              <w:spacing w:line="480" w:lineRule="auto"/>
              <w:jc w:val="both"/>
              <w:rPr>
                <w:b/>
                <w:lang w:eastAsia="en-US"/>
              </w:rPr>
            </w:pPr>
            <w:r>
              <w:rPr>
                <w:b/>
                <w:lang w:eastAsia="en-US"/>
              </w:rPr>
              <w:t>6.</w:t>
            </w:r>
            <w:r>
              <w:rPr>
                <w:b/>
                <w:lang w:val="kk-KZ" w:eastAsia="en-US"/>
              </w:rPr>
              <w:t>Қолданылуы</w:t>
            </w:r>
            <w:r>
              <w:rPr>
                <w:b/>
                <w:lang w:eastAsia="en-US"/>
              </w:rPr>
              <w:t>.</w:t>
            </w:r>
          </w:p>
          <w:p w:rsidR="008F6E2E" w:rsidRPr="008F6E2E" w:rsidRDefault="008F6E2E">
            <w:pPr>
              <w:shd w:val="clear" w:color="auto" w:fill="FFFFFF"/>
              <w:autoSpaceDE w:val="0"/>
              <w:autoSpaceDN w:val="0"/>
              <w:adjustRightInd w:val="0"/>
              <w:spacing w:line="480" w:lineRule="auto"/>
              <w:rPr>
                <w:lang w:val="kk-KZ" w:eastAsia="en-US"/>
              </w:rPr>
            </w:pPr>
            <w:r>
              <w:rPr>
                <w:lang w:eastAsia="en-US"/>
              </w:rPr>
              <w:t>***1. Амино</w:t>
            </w:r>
            <w:r>
              <w:rPr>
                <w:lang w:val="kk-KZ" w:eastAsia="en-US"/>
              </w:rPr>
              <w:t xml:space="preserve">қышқылдар  </w:t>
            </w:r>
            <w:r>
              <w:rPr>
                <w:lang w:eastAsia="en-US"/>
              </w:rPr>
              <w:t xml:space="preserve"> полифункционал</w:t>
            </w:r>
            <w:r>
              <w:rPr>
                <w:lang w:val="kk-KZ" w:eastAsia="en-US"/>
              </w:rPr>
              <w:t>ды қосылыстарға жатады.</w:t>
            </w:r>
            <w:r>
              <w:rPr>
                <w:lang w:eastAsia="en-US"/>
              </w:rPr>
              <w:t>ьным соединениям. Амино</w:t>
            </w:r>
            <w:r>
              <w:rPr>
                <w:lang w:val="kk-KZ" w:eastAsia="en-US"/>
              </w:rPr>
              <w:t xml:space="preserve">қышқылдарында әртүрлі </w:t>
            </w:r>
            <w:r>
              <w:rPr>
                <w:lang w:eastAsia="en-US"/>
              </w:rPr>
              <w:t>функционал</w:t>
            </w:r>
            <w:r>
              <w:rPr>
                <w:lang w:val="kk-KZ" w:eastAsia="en-US"/>
              </w:rPr>
              <w:t xml:space="preserve">ды топтар болғандықтан </w:t>
            </w:r>
            <w:r>
              <w:rPr>
                <w:i/>
                <w:iCs/>
                <w:color w:val="000000"/>
                <w:spacing w:val="-3"/>
                <w:lang w:eastAsia="en-US"/>
              </w:rPr>
              <w:t>гетерофункционал</w:t>
            </w:r>
            <w:r>
              <w:rPr>
                <w:i/>
                <w:iCs/>
                <w:color w:val="000000"/>
                <w:spacing w:val="-3"/>
                <w:lang w:val="kk-KZ" w:eastAsia="en-US"/>
              </w:rPr>
              <w:t xml:space="preserve">ды қосылыстарға да жатқызуға болады. Бұл нені білдіреді.Олардың молекуласы  бірнеше </w:t>
            </w:r>
            <w:r w:rsidRPr="008F6E2E">
              <w:rPr>
                <w:lang w:val="kk-KZ" w:eastAsia="en-US"/>
              </w:rPr>
              <w:t>функционал</w:t>
            </w:r>
            <w:r>
              <w:rPr>
                <w:lang w:val="kk-KZ" w:eastAsia="en-US"/>
              </w:rPr>
              <w:t xml:space="preserve">ды топтардан </w:t>
            </w:r>
            <w:r>
              <w:rPr>
                <w:i/>
                <w:iCs/>
                <w:color w:val="000000"/>
                <w:spacing w:val="-3"/>
                <w:lang w:val="kk-KZ" w:eastAsia="en-US"/>
              </w:rPr>
              <w:t xml:space="preserve">тұрады </w:t>
            </w:r>
            <w:r w:rsidRPr="008F6E2E">
              <w:rPr>
                <w:lang w:val="kk-KZ" w:eastAsia="en-US"/>
              </w:rPr>
              <w:t xml:space="preserve">?  </w:t>
            </w:r>
          </w:p>
          <w:p w:rsidR="008F6E2E" w:rsidRPr="008F6E2E" w:rsidRDefault="008F6E2E">
            <w:pPr>
              <w:shd w:val="clear" w:color="auto" w:fill="FFFFFF"/>
              <w:autoSpaceDE w:val="0"/>
              <w:autoSpaceDN w:val="0"/>
              <w:adjustRightInd w:val="0"/>
              <w:spacing w:line="480" w:lineRule="auto"/>
              <w:rPr>
                <w:sz w:val="20"/>
                <w:szCs w:val="20"/>
                <w:lang w:val="kk-KZ" w:eastAsia="en-US"/>
              </w:rPr>
            </w:pPr>
            <w:r w:rsidRPr="008F6E2E">
              <w:rPr>
                <w:b/>
                <w:lang w:val="kk-KZ" w:eastAsia="en-US"/>
              </w:rPr>
              <w:t>Амино</w:t>
            </w:r>
            <w:r>
              <w:rPr>
                <w:b/>
                <w:lang w:val="kk-KZ" w:eastAsia="en-US"/>
              </w:rPr>
              <w:t xml:space="preserve">қышқылдары-азотты органикалық қосылыстар, </w:t>
            </w:r>
            <w:r w:rsidRPr="008F6E2E">
              <w:rPr>
                <w:lang w:val="kk-KZ" w:eastAsia="en-US"/>
              </w:rPr>
              <w:t>-NH</w:t>
            </w:r>
            <w:r w:rsidRPr="008F6E2E">
              <w:rPr>
                <w:sz w:val="16"/>
                <w:szCs w:val="16"/>
                <w:lang w:val="kk-KZ" w:eastAsia="en-US"/>
              </w:rPr>
              <w:t>2</w:t>
            </w:r>
            <w:r w:rsidRPr="008F6E2E">
              <w:rPr>
                <w:lang w:val="kk-KZ" w:eastAsia="en-US"/>
              </w:rPr>
              <w:t xml:space="preserve"> </w:t>
            </w:r>
            <w:r>
              <w:rPr>
                <w:lang w:val="kk-KZ" w:eastAsia="en-US"/>
              </w:rPr>
              <w:t xml:space="preserve">амин тобы және </w:t>
            </w:r>
            <w:r w:rsidRPr="008F6E2E">
              <w:rPr>
                <w:lang w:val="kk-KZ" w:eastAsia="en-US"/>
              </w:rPr>
              <w:t>СООН карбоксил</w:t>
            </w:r>
            <w:r>
              <w:rPr>
                <w:lang w:val="kk-KZ" w:eastAsia="en-US"/>
              </w:rPr>
              <w:t xml:space="preserve"> тобынан тұрады. Ең бірінші өкілі аминсірке қышқылы.</w:t>
            </w:r>
            <w:r w:rsidRPr="008F6E2E">
              <w:rPr>
                <w:lang w:val="kk-KZ" w:eastAsia="en-US"/>
              </w:rPr>
              <w:t xml:space="preserve"> Амино</w:t>
            </w:r>
            <w:r>
              <w:rPr>
                <w:lang w:val="kk-KZ" w:eastAsia="en-US"/>
              </w:rPr>
              <w:t>қышқылдары белок молекуласын құрайтындықтан олардың маңызы өте зор.Табиғатта 150 жуық амин қышқылдары анықталған,бірақ соның 20 ғана белок құрамына кіреді.Шамамен жартысы ауыстырылмайтын аминқышқылдарына:олар адам организімінде синтезделеді және тамақпен бірге организмге түседі:</w:t>
            </w:r>
          </w:p>
          <w:p w:rsidR="008F6E2E" w:rsidRDefault="008F6E2E">
            <w:pPr>
              <w:widowControl w:val="0"/>
              <w:shd w:val="clear" w:color="auto" w:fill="FFFFFF"/>
              <w:autoSpaceDE w:val="0"/>
              <w:autoSpaceDN w:val="0"/>
              <w:adjustRightInd w:val="0"/>
              <w:spacing w:before="86" w:line="480" w:lineRule="auto"/>
              <w:ind w:right="29"/>
              <w:jc w:val="center"/>
              <w:rPr>
                <w:sz w:val="20"/>
                <w:szCs w:val="20"/>
                <w:lang w:eastAsia="en-US"/>
              </w:rPr>
            </w:pPr>
            <w:r>
              <w:rPr>
                <w:color w:val="000000"/>
                <w:spacing w:val="-2"/>
                <w:sz w:val="22"/>
                <w:szCs w:val="22"/>
                <w:lang w:eastAsia="en-US"/>
              </w:rPr>
              <w:t>Н</w:t>
            </w:r>
            <w:r>
              <w:rPr>
                <w:color w:val="000000"/>
                <w:spacing w:val="-2"/>
                <w:sz w:val="22"/>
                <w:szCs w:val="22"/>
                <w:vertAlign w:val="subscript"/>
                <w:lang w:eastAsia="en-US"/>
              </w:rPr>
              <w:t>2</w:t>
            </w:r>
            <w:r>
              <w:rPr>
                <w:lang w:val="en-US" w:eastAsia="en-US"/>
              </w:rPr>
              <w:t>N</w:t>
            </w:r>
            <w:r>
              <w:rPr>
                <w:color w:val="000000"/>
                <w:spacing w:val="-2"/>
                <w:sz w:val="22"/>
                <w:szCs w:val="22"/>
                <w:lang w:eastAsia="en-US"/>
              </w:rPr>
              <w:t>-СН</w:t>
            </w:r>
            <w:r>
              <w:rPr>
                <w:color w:val="000000"/>
                <w:spacing w:val="-2"/>
                <w:sz w:val="22"/>
                <w:szCs w:val="22"/>
                <w:vertAlign w:val="subscript"/>
                <w:lang w:eastAsia="en-US"/>
              </w:rPr>
              <w:t>2</w:t>
            </w:r>
            <w:r>
              <w:rPr>
                <w:color w:val="000000"/>
                <w:spacing w:val="-2"/>
                <w:sz w:val="22"/>
                <w:szCs w:val="22"/>
                <w:lang w:eastAsia="en-US"/>
              </w:rPr>
              <w:t>-СООН</w:t>
            </w:r>
          </w:p>
          <w:p w:rsidR="008F6E2E" w:rsidRDefault="008F6E2E">
            <w:pPr>
              <w:widowControl w:val="0"/>
              <w:shd w:val="clear" w:color="auto" w:fill="FFFFFF"/>
              <w:autoSpaceDE w:val="0"/>
              <w:autoSpaceDN w:val="0"/>
              <w:adjustRightInd w:val="0"/>
              <w:spacing w:before="7" w:line="480" w:lineRule="auto"/>
              <w:ind w:right="36"/>
              <w:jc w:val="center"/>
              <w:rPr>
                <w:sz w:val="20"/>
                <w:szCs w:val="20"/>
                <w:lang w:eastAsia="en-US"/>
              </w:rPr>
            </w:pPr>
            <w:r>
              <w:rPr>
                <w:color w:val="000000"/>
                <w:spacing w:val="5"/>
                <w:sz w:val="18"/>
                <w:szCs w:val="18"/>
                <w:lang w:eastAsia="en-US"/>
              </w:rPr>
              <w:t>Амин</w:t>
            </w:r>
            <w:r>
              <w:rPr>
                <w:color w:val="000000"/>
                <w:spacing w:val="5"/>
                <w:sz w:val="18"/>
                <w:szCs w:val="18"/>
                <w:lang w:val="kk-KZ" w:eastAsia="en-US"/>
              </w:rPr>
              <w:t>сірке қышқылы</w:t>
            </w:r>
            <w:r>
              <w:rPr>
                <w:color w:val="000000"/>
                <w:spacing w:val="5"/>
                <w:sz w:val="18"/>
                <w:szCs w:val="18"/>
                <w:lang w:eastAsia="en-US"/>
              </w:rPr>
              <w:t xml:space="preserve"> (глицин)</w:t>
            </w:r>
          </w:p>
          <w:p w:rsidR="008F6E2E" w:rsidRDefault="008F6E2E">
            <w:pPr>
              <w:widowControl w:val="0"/>
              <w:shd w:val="clear" w:color="auto" w:fill="FFFFFF"/>
              <w:autoSpaceDE w:val="0"/>
              <w:autoSpaceDN w:val="0"/>
              <w:adjustRightInd w:val="0"/>
              <w:spacing w:before="65" w:line="480" w:lineRule="auto"/>
              <w:ind w:left="7" w:right="22" w:firstLine="274"/>
              <w:rPr>
                <w:lang w:eastAsia="en-US"/>
              </w:rPr>
            </w:pPr>
            <w:r>
              <w:rPr>
                <w:lang w:eastAsia="en-US"/>
              </w:rPr>
              <w:t>Амино</w:t>
            </w:r>
            <w:r>
              <w:rPr>
                <w:lang w:val="kk-KZ" w:eastAsia="en-US"/>
              </w:rPr>
              <w:t>қышқылдарын молекуласында сутек атомының орнын амин тобы басқан карбон қышқылдарының туындысы ретінде қарастыруға  болады.Кейбір а</w:t>
            </w:r>
            <w:r>
              <w:rPr>
                <w:lang w:eastAsia="en-US"/>
              </w:rPr>
              <w:t>мино</w:t>
            </w:r>
            <w:r>
              <w:rPr>
                <w:lang w:val="kk-KZ" w:eastAsia="en-US"/>
              </w:rPr>
              <w:t xml:space="preserve">қышқылдарының  молекуласында </w:t>
            </w:r>
            <w:r>
              <w:rPr>
                <w:color w:val="000000"/>
                <w:spacing w:val="-1"/>
                <w:lang w:val="kk-KZ" w:eastAsia="en-US"/>
              </w:rPr>
              <w:t>екі амин тобы,</w:t>
            </w:r>
            <w:r>
              <w:rPr>
                <w:color w:val="000000"/>
                <w:spacing w:val="-2"/>
                <w:lang w:eastAsia="en-US"/>
              </w:rPr>
              <w:t xml:space="preserve"> </w:t>
            </w:r>
            <w:r>
              <w:rPr>
                <w:color w:val="000000"/>
                <w:spacing w:val="-2"/>
                <w:lang w:eastAsia="en-US"/>
              </w:rPr>
              <w:lastRenderedPageBreak/>
              <w:t>гидроксил</w:t>
            </w:r>
            <w:r>
              <w:rPr>
                <w:color w:val="000000"/>
                <w:spacing w:val="-1"/>
                <w:lang w:val="kk-KZ" w:eastAsia="en-US"/>
              </w:rPr>
              <w:t xml:space="preserve"> тобы,</w:t>
            </w:r>
            <w:r>
              <w:rPr>
                <w:color w:val="000000"/>
                <w:spacing w:val="-2"/>
                <w:lang w:eastAsia="en-US"/>
              </w:rPr>
              <w:t xml:space="preserve"> тиол</w:t>
            </w:r>
            <w:r>
              <w:rPr>
                <w:color w:val="000000"/>
                <w:spacing w:val="-1"/>
                <w:lang w:val="kk-KZ" w:eastAsia="en-US"/>
              </w:rPr>
              <w:t xml:space="preserve"> тобы </w:t>
            </w:r>
            <w:r>
              <w:rPr>
                <w:color w:val="000000"/>
                <w:spacing w:val="-2"/>
                <w:lang w:eastAsia="en-US"/>
              </w:rPr>
              <w:t>8Н</w:t>
            </w:r>
            <w:r>
              <w:rPr>
                <w:color w:val="000000"/>
                <w:spacing w:val="-1"/>
                <w:lang w:val="kk-KZ" w:eastAsia="en-US"/>
              </w:rPr>
              <w:t>,екі</w:t>
            </w:r>
            <w:r>
              <w:rPr>
                <w:color w:val="000000"/>
                <w:spacing w:val="-2"/>
                <w:lang w:eastAsia="en-US"/>
              </w:rPr>
              <w:t xml:space="preserve"> карбок</w:t>
            </w:r>
            <w:r>
              <w:rPr>
                <w:color w:val="000000"/>
                <w:spacing w:val="-2"/>
                <w:lang w:eastAsia="en-US"/>
              </w:rPr>
              <w:softHyphen/>
            </w:r>
            <w:r>
              <w:rPr>
                <w:color w:val="000000"/>
                <w:spacing w:val="2"/>
                <w:lang w:eastAsia="en-US"/>
              </w:rPr>
              <w:t>сил</w:t>
            </w:r>
            <w:r>
              <w:rPr>
                <w:color w:val="000000"/>
                <w:spacing w:val="-1"/>
                <w:lang w:val="kk-KZ" w:eastAsia="en-US"/>
              </w:rPr>
              <w:t xml:space="preserve"> тобынан тұрады</w:t>
            </w:r>
            <w:r>
              <w:rPr>
                <w:color w:val="000000"/>
                <w:lang w:eastAsia="en-US"/>
              </w:rPr>
              <w:t xml:space="preserve">. </w:t>
            </w:r>
          </w:p>
          <w:p w:rsidR="008F6E2E" w:rsidRDefault="008F6E2E">
            <w:pPr>
              <w:widowControl w:val="0"/>
              <w:shd w:val="clear" w:color="auto" w:fill="FFFFFF"/>
              <w:autoSpaceDE w:val="0"/>
              <w:autoSpaceDN w:val="0"/>
              <w:adjustRightInd w:val="0"/>
              <w:spacing w:line="480" w:lineRule="auto"/>
              <w:ind w:left="7" w:right="14" w:firstLine="274"/>
              <w:rPr>
                <w:lang w:val="kk-KZ" w:eastAsia="en-US"/>
              </w:rPr>
            </w:pPr>
            <w:r>
              <w:rPr>
                <w:lang w:eastAsia="en-US"/>
              </w:rPr>
              <w:t>Амино</w:t>
            </w:r>
            <w:r>
              <w:rPr>
                <w:lang w:val="kk-KZ" w:eastAsia="en-US"/>
              </w:rPr>
              <w:t xml:space="preserve">қышқылдары табиғатта кең таралған: белоктар, пептидтер және басқа да </w:t>
            </w:r>
            <w:r>
              <w:rPr>
                <w:color w:val="000000"/>
                <w:spacing w:val="7"/>
                <w:lang w:eastAsia="en-US"/>
              </w:rPr>
              <w:t>физиологи</w:t>
            </w:r>
            <w:r>
              <w:rPr>
                <w:color w:val="000000"/>
                <w:spacing w:val="7"/>
                <w:lang w:val="kk-KZ" w:eastAsia="en-US"/>
              </w:rPr>
              <w:t>ялық</w:t>
            </w:r>
            <w:r>
              <w:rPr>
                <w:lang w:val="kk-KZ" w:eastAsia="en-US"/>
              </w:rPr>
              <w:t xml:space="preserve"> активті қосылыстар құрамына кіреді. Аминоқышқылдары</w:t>
            </w:r>
            <w:r>
              <w:rPr>
                <w:color w:val="000000"/>
                <w:spacing w:val="7"/>
                <w:lang w:val="kk-KZ" w:eastAsia="en-US"/>
              </w:rPr>
              <w:t xml:space="preserve"> бос күйінде де кездеседі.Өмірге өте қажетті қосылыстар белок молекулалары аминқышқылдарының қалдығынан құралғандықтанаминқышқылдары өте маңызды қосылыстарға жатады.</w:t>
            </w:r>
          </w:p>
          <w:p w:rsidR="008F6E2E" w:rsidRDefault="008F6E2E">
            <w:pPr>
              <w:widowControl w:val="0"/>
              <w:shd w:val="clear" w:color="auto" w:fill="FFFFFF"/>
              <w:autoSpaceDE w:val="0"/>
              <w:autoSpaceDN w:val="0"/>
              <w:adjustRightInd w:val="0"/>
              <w:spacing w:line="480" w:lineRule="auto"/>
              <w:ind w:left="14" w:right="14"/>
              <w:jc w:val="both"/>
              <w:rPr>
                <w:lang w:val="kk-KZ" w:eastAsia="en-US"/>
              </w:rPr>
            </w:pPr>
            <w:r>
              <w:rPr>
                <w:b/>
                <w:color w:val="000000"/>
                <w:spacing w:val="5"/>
                <w:lang w:val="kk-KZ" w:eastAsia="en-US"/>
              </w:rPr>
              <w:t>***2. Номенклатурасы және изомериясы.</w:t>
            </w:r>
            <w:r>
              <w:rPr>
                <w:lang w:val="kk-KZ" w:eastAsia="en-US"/>
              </w:rPr>
              <w:t xml:space="preserve"> . Ең қарапайым өкілі аминсірке қышқылы</w:t>
            </w:r>
            <w:r>
              <w:rPr>
                <w:color w:val="000000"/>
                <w:spacing w:val="5"/>
                <w:lang w:val="kk-KZ" w:eastAsia="en-US"/>
              </w:rPr>
              <w:t xml:space="preserve"> -</w:t>
            </w:r>
            <w:r>
              <w:rPr>
                <w:lang w:val="kk-KZ" w:eastAsia="en-US"/>
              </w:rPr>
              <w:t>NH</w:t>
            </w:r>
            <w:r>
              <w:rPr>
                <w:sz w:val="16"/>
                <w:szCs w:val="16"/>
                <w:lang w:val="kk-KZ" w:eastAsia="en-US"/>
              </w:rPr>
              <w:t xml:space="preserve">2 </w:t>
            </w:r>
            <w:r>
              <w:rPr>
                <w:color w:val="000000"/>
                <w:spacing w:val="-4"/>
                <w:lang w:val="kk-KZ" w:eastAsia="en-US"/>
              </w:rPr>
              <w:t>—СН</w:t>
            </w:r>
            <w:r>
              <w:rPr>
                <w:color w:val="000000"/>
                <w:spacing w:val="-4"/>
                <w:vertAlign w:val="subscript"/>
                <w:lang w:val="kk-KZ" w:eastAsia="en-US"/>
              </w:rPr>
              <w:t>2</w:t>
            </w:r>
            <w:r>
              <w:rPr>
                <w:color w:val="000000"/>
                <w:spacing w:val="-4"/>
                <w:lang w:val="kk-KZ" w:eastAsia="en-US"/>
              </w:rPr>
              <w:t xml:space="preserve"> —СООН .Әлі күнге дейін алғашқы тарихи атауы </w:t>
            </w:r>
            <w:r>
              <w:rPr>
                <w:lang w:val="kk-KZ" w:eastAsia="en-US"/>
              </w:rPr>
              <w:t>аминсірке қышқылы-</w:t>
            </w:r>
            <w:r>
              <w:rPr>
                <w:color w:val="000000"/>
                <w:spacing w:val="-4"/>
                <w:lang w:val="kk-KZ" w:eastAsia="en-US"/>
              </w:rPr>
              <w:t xml:space="preserve"> </w:t>
            </w:r>
            <w:r>
              <w:rPr>
                <w:i/>
                <w:iCs/>
                <w:color w:val="000000"/>
                <w:spacing w:val="2"/>
                <w:lang w:val="kk-KZ" w:eastAsia="en-US"/>
              </w:rPr>
              <w:t xml:space="preserve">глицин </w:t>
            </w:r>
            <w:r>
              <w:rPr>
                <w:iCs/>
                <w:color w:val="000000"/>
                <w:spacing w:val="2"/>
                <w:lang w:val="kk-KZ" w:eastAsia="en-US"/>
              </w:rPr>
              <w:t>деп аталады.</w:t>
            </w:r>
            <w:r>
              <w:rPr>
                <w:color w:val="000000"/>
                <w:spacing w:val="-4"/>
                <w:lang w:val="kk-KZ" w:eastAsia="en-US"/>
              </w:rPr>
              <w:t xml:space="preserve"> </w:t>
            </w:r>
          </w:p>
          <w:p w:rsidR="008F6E2E" w:rsidRDefault="008F6E2E">
            <w:pPr>
              <w:widowControl w:val="0"/>
              <w:shd w:val="clear" w:color="auto" w:fill="FFFFFF"/>
              <w:autoSpaceDE w:val="0"/>
              <w:autoSpaceDN w:val="0"/>
              <w:adjustRightInd w:val="0"/>
              <w:spacing w:line="480" w:lineRule="auto"/>
              <w:ind w:left="22" w:right="14" w:firstLine="274"/>
              <w:jc w:val="both"/>
              <w:rPr>
                <w:lang w:val="kk-KZ" w:eastAsia="en-US"/>
              </w:rPr>
            </w:pPr>
            <w:r>
              <w:rPr>
                <w:color w:val="000000"/>
                <w:spacing w:val="4"/>
                <w:lang w:val="kk-KZ" w:eastAsia="en-US"/>
              </w:rPr>
              <w:t>Халықаралық номенклатура бойынша</w:t>
            </w:r>
            <w:r>
              <w:rPr>
                <w:color w:val="000000"/>
                <w:spacing w:val="7"/>
                <w:lang w:val="kk-KZ" w:eastAsia="en-US"/>
              </w:rPr>
              <w:t xml:space="preserve"> аминқышқылдарының атауы</w:t>
            </w:r>
            <w:r>
              <w:rPr>
                <w:color w:val="000000"/>
                <w:spacing w:val="4"/>
                <w:lang w:val="kk-KZ" w:eastAsia="en-US"/>
              </w:rPr>
              <w:t xml:space="preserve">  </w:t>
            </w:r>
            <w:r>
              <w:rPr>
                <w:color w:val="000000"/>
                <w:spacing w:val="-1"/>
                <w:lang w:val="kk-KZ" w:eastAsia="en-US"/>
              </w:rPr>
              <w:t xml:space="preserve">алифатты қышқылдар атауына </w:t>
            </w:r>
            <w:r>
              <w:rPr>
                <w:i/>
                <w:color w:val="000000"/>
                <w:spacing w:val="-1"/>
                <w:lang w:val="kk-KZ" w:eastAsia="en-US"/>
              </w:rPr>
              <w:t>амин</w:t>
            </w:r>
            <w:r>
              <w:rPr>
                <w:color w:val="000000"/>
                <w:spacing w:val="-1"/>
                <w:lang w:val="kk-KZ" w:eastAsia="en-US"/>
              </w:rPr>
              <w:t xml:space="preserve"> сөзі жалғанып аталады.Тізбекте амин тобы санмен белгіленіп көрсетіледі.Мысалы:</w:t>
            </w:r>
            <w:r>
              <w:rPr>
                <w:color w:val="000000"/>
                <w:spacing w:val="3"/>
                <w:lang w:val="kk-KZ" w:eastAsia="en-US"/>
              </w:rPr>
              <w:t>:</w:t>
            </w:r>
          </w:p>
          <w:p w:rsidR="008F6E2E" w:rsidRDefault="008F6E2E">
            <w:pPr>
              <w:widowControl w:val="0"/>
              <w:shd w:val="clear" w:color="auto" w:fill="FFFFFF"/>
              <w:tabs>
                <w:tab w:val="left" w:pos="4853"/>
              </w:tabs>
              <w:autoSpaceDE w:val="0"/>
              <w:autoSpaceDN w:val="0"/>
              <w:adjustRightInd w:val="0"/>
              <w:spacing w:line="480" w:lineRule="auto"/>
              <w:ind w:left="2124"/>
              <w:rPr>
                <w:lang w:eastAsia="en-US"/>
              </w:rPr>
            </w:pPr>
            <w:r>
              <w:rPr>
                <w:color w:val="000000"/>
                <w:spacing w:val="361"/>
                <w:lang w:eastAsia="en-US"/>
              </w:rPr>
              <w:t>65432</w:t>
            </w:r>
            <w:r>
              <w:rPr>
                <w:color w:val="000000"/>
                <w:lang w:eastAsia="en-US"/>
              </w:rPr>
              <w:tab/>
              <w:t>1</w:t>
            </w:r>
          </w:p>
          <w:p w:rsidR="008F6E2E" w:rsidRDefault="008F6E2E">
            <w:pPr>
              <w:widowControl w:val="0"/>
              <w:shd w:val="clear" w:color="auto" w:fill="FFFFFF"/>
              <w:autoSpaceDE w:val="0"/>
              <w:autoSpaceDN w:val="0"/>
              <w:adjustRightInd w:val="0"/>
              <w:spacing w:line="480" w:lineRule="auto"/>
              <w:ind w:left="1505"/>
              <w:rPr>
                <w:lang w:eastAsia="en-US"/>
              </w:rPr>
            </w:pPr>
            <w:r>
              <w:rPr>
                <w:color w:val="000000"/>
                <w:lang w:eastAsia="en-US"/>
              </w:rPr>
              <w:t>Н</w:t>
            </w:r>
            <w:r>
              <w:rPr>
                <w:color w:val="000000"/>
                <w:vertAlign w:val="subscript"/>
                <w:lang w:eastAsia="en-US"/>
              </w:rPr>
              <w:t>2</w:t>
            </w:r>
            <w:r>
              <w:rPr>
                <w:color w:val="000000"/>
                <w:lang w:eastAsia="en-US"/>
              </w:rPr>
              <w:t>М—СН</w:t>
            </w:r>
            <w:r>
              <w:rPr>
                <w:color w:val="000000"/>
                <w:vertAlign w:val="subscript"/>
                <w:lang w:eastAsia="en-US"/>
              </w:rPr>
              <w:t>2</w:t>
            </w:r>
            <w:r>
              <w:rPr>
                <w:color w:val="000000"/>
                <w:lang w:eastAsia="en-US"/>
              </w:rPr>
              <w:t>—СН</w:t>
            </w:r>
            <w:r>
              <w:rPr>
                <w:color w:val="000000"/>
                <w:vertAlign w:val="subscript"/>
                <w:lang w:eastAsia="en-US"/>
              </w:rPr>
              <w:t>9</w:t>
            </w:r>
            <w:r>
              <w:rPr>
                <w:color w:val="000000"/>
                <w:lang w:eastAsia="en-US"/>
              </w:rPr>
              <w:t>—СН</w:t>
            </w:r>
            <w:r>
              <w:rPr>
                <w:color w:val="000000"/>
                <w:vertAlign w:val="subscript"/>
                <w:lang w:eastAsia="en-US"/>
              </w:rPr>
              <w:t>2</w:t>
            </w:r>
            <w:r>
              <w:rPr>
                <w:color w:val="000000"/>
                <w:lang w:eastAsia="en-US"/>
              </w:rPr>
              <w:t>—СН</w:t>
            </w:r>
            <w:r>
              <w:rPr>
                <w:color w:val="000000"/>
                <w:vertAlign w:val="subscript"/>
                <w:lang w:eastAsia="en-US"/>
              </w:rPr>
              <w:t>2</w:t>
            </w:r>
            <w:r>
              <w:rPr>
                <w:color w:val="000000"/>
                <w:lang w:eastAsia="en-US"/>
              </w:rPr>
              <w:t>—СН</w:t>
            </w:r>
            <w:r>
              <w:rPr>
                <w:color w:val="000000"/>
                <w:vertAlign w:val="subscript"/>
                <w:lang w:eastAsia="en-US"/>
              </w:rPr>
              <w:t>2</w:t>
            </w:r>
            <w:r>
              <w:rPr>
                <w:color w:val="000000"/>
                <w:lang w:eastAsia="en-US"/>
              </w:rPr>
              <w:t>— СООН</w:t>
            </w:r>
          </w:p>
          <w:p w:rsidR="008F6E2E" w:rsidRDefault="008F6E2E">
            <w:pPr>
              <w:widowControl w:val="0"/>
              <w:shd w:val="clear" w:color="auto" w:fill="FFFFFF"/>
              <w:autoSpaceDE w:val="0"/>
              <w:autoSpaceDN w:val="0"/>
              <w:adjustRightInd w:val="0"/>
              <w:spacing w:line="480" w:lineRule="auto"/>
              <w:ind w:left="11"/>
              <w:jc w:val="center"/>
              <w:rPr>
                <w:lang w:eastAsia="en-US"/>
              </w:rPr>
            </w:pPr>
            <w:r>
              <w:rPr>
                <w:color w:val="000000"/>
                <w:spacing w:val="6"/>
                <w:lang w:eastAsia="en-US"/>
              </w:rPr>
              <w:t>6-аминогексан</w:t>
            </w:r>
            <w:r>
              <w:rPr>
                <w:color w:val="000000"/>
                <w:spacing w:val="6"/>
                <w:lang w:val="kk-KZ" w:eastAsia="en-US"/>
              </w:rPr>
              <w:t xml:space="preserve"> қышқылы</w:t>
            </w:r>
          </w:p>
          <w:p w:rsidR="008F6E2E" w:rsidRDefault="008F6E2E">
            <w:pPr>
              <w:widowControl w:val="0"/>
              <w:shd w:val="clear" w:color="auto" w:fill="FFFFFF"/>
              <w:autoSpaceDE w:val="0"/>
              <w:autoSpaceDN w:val="0"/>
              <w:adjustRightInd w:val="0"/>
              <w:spacing w:before="43" w:line="480" w:lineRule="auto"/>
              <w:ind w:left="29" w:right="7" w:firstLine="274"/>
              <w:jc w:val="both"/>
              <w:rPr>
                <w:lang w:eastAsia="en-US"/>
              </w:rPr>
            </w:pPr>
            <w:r>
              <w:rPr>
                <w:color w:val="000000"/>
                <w:spacing w:val="7"/>
                <w:lang w:val="kk-KZ" w:eastAsia="en-US"/>
              </w:rPr>
              <w:t xml:space="preserve">Аминқышқылдарының </w:t>
            </w:r>
            <w:r>
              <w:rPr>
                <w:color w:val="000000"/>
                <w:spacing w:val="-1"/>
                <w:lang w:val="kk-KZ" w:eastAsia="en-US"/>
              </w:rPr>
              <w:t>и</w:t>
            </w:r>
            <w:r>
              <w:rPr>
                <w:color w:val="000000"/>
                <w:spacing w:val="-1"/>
                <w:lang w:eastAsia="en-US"/>
              </w:rPr>
              <w:t>зомерия</w:t>
            </w:r>
            <w:r>
              <w:rPr>
                <w:color w:val="000000"/>
                <w:spacing w:val="-1"/>
                <w:lang w:val="kk-KZ" w:eastAsia="en-US"/>
              </w:rPr>
              <w:t>сы көміртегі тізбегнің құрылысы мен амин тобының орнына байланысты.</w:t>
            </w:r>
            <w:r>
              <w:rPr>
                <w:color w:val="000000"/>
                <w:spacing w:val="1"/>
                <w:lang w:eastAsia="en-US"/>
              </w:rPr>
              <w:t>.</w:t>
            </w:r>
          </w:p>
          <w:p w:rsidR="008F6E2E" w:rsidRDefault="008F6E2E">
            <w:pPr>
              <w:widowControl w:val="0"/>
              <w:shd w:val="clear" w:color="auto" w:fill="FFFFFF"/>
              <w:autoSpaceDE w:val="0"/>
              <w:autoSpaceDN w:val="0"/>
              <w:adjustRightInd w:val="0"/>
              <w:spacing w:line="480" w:lineRule="auto"/>
              <w:ind w:left="29" w:right="7" w:firstLine="274"/>
              <w:jc w:val="both"/>
              <w:rPr>
                <w:lang w:eastAsia="en-US"/>
              </w:rPr>
            </w:pPr>
            <w:r>
              <w:rPr>
                <w:color w:val="000000"/>
                <w:spacing w:val="8"/>
                <w:lang w:val="kk-KZ" w:eastAsia="en-US"/>
              </w:rPr>
              <w:t>Изомерлерді атау үшін карбоксил тобы тұрған көміртектен бастап нөмірлейді.Нөмірлеуді тура карбоксил тобы тұрған көміртектен емес,топ байланысып тұрған көміртектен бастайды.</w:t>
            </w:r>
            <w:r>
              <w:rPr>
                <w:color w:val="000000"/>
                <w:spacing w:val="7"/>
                <w:lang w:val="kk-KZ" w:eastAsia="en-US"/>
              </w:rPr>
              <w:t xml:space="preserve"> Аминқышқылдарының тарихи атаулары бар,мысалы</w:t>
            </w:r>
            <w:r>
              <w:rPr>
                <w:lang w:val="kk-KZ" w:eastAsia="en-US"/>
              </w:rPr>
              <w:t>:</w:t>
            </w:r>
            <w:r>
              <w:rPr>
                <w:lang w:eastAsia="en-US"/>
              </w:rPr>
              <w:t xml:space="preserve"> аланин,  глицин.</w:t>
            </w:r>
          </w:p>
          <w:p w:rsidR="008F6E2E" w:rsidRDefault="008F6E2E">
            <w:pPr>
              <w:shd w:val="clear" w:color="auto" w:fill="FFFFFF"/>
              <w:autoSpaceDE w:val="0"/>
              <w:autoSpaceDN w:val="0"/>
              <w:adjustRightInd w:val="0"/>
              <w:spacing w:line="480" w:lineRule="auto"/>
              <w:rPr>
                <w:lang w:val="kk-KZ" w:eastAsia="en-US"/>
              </w:rPr>
            </w:pPr>
            <w:r>
              <w:rPr>
                <w:lang w:eastAsia="en-US"/>
              </w:rPr>
              <w:t xml:space="preserve">                                                 </w:t>
            </w:r>
          </w:p>
          <w:p w:rsidR="008F6E2E" w:rsidRDefault="008F6E2E">
            <w:pPr>
              <w:shd w:val="clear" w:color="auto" w:fill="FFFFFF"/>
              <w:autoSpaceDE w:val="0"/>
              <w:autoSpaceDN w:val="0"/>
              <w:adjustRightInd w:val="0"/>
              <w:spacing w:line="480" w:lineRule="auto"/>
              <w:rPr>
                <w:lang w:eastAsia="en-US"/>
              </w:rPr>
            </w:pPr>
            <w:r>
              <w:rPr>
                <w:lang w:val="kk-KZ" w:eastAsia="en-US"/>
              </w:rPr>
              <w:t xml:space="preserve">                                                      </w:t>
            </w:r>
            <w:r>
              <w:rPr>
                <w:lang w:eastAsia="en-US"/>
              </w:rPr>
              <w:t>О                                                             О</w:t>
            </w:r>
          </w:p>
          <w:p w:rsidR="008F6E2E" w:rsidRDefault="008F6E2E">
            <w:pPr>
              <w:shd w:val="clear" w:color="auto" w:fill="FFFFFF"/>
              <w:autoSpaceDE w:val="0"/>
              <w:autoSpaceDN w:val="0"/>
              <w:adjustRightInd w:val="0"/>
              <w:spacing w:line="480" w:lineRule="auto"/>
              <w:rPr>
                <w:lang w:eastAsia="en-US"/>
              </w:rPr>
            </w:pPr>
            <w:r>
              <w:rPr>
                <w:lang w:eastAsia="en-US"/>
              </w:rPr>
              <w:t>СН</w:t>
            </w:r>
            <w:r>
              <w:rPr>
                <w:sz w:val="16"/>
                <w:szCs w:val="16"/>
                <w:lang w:eastAsia="en-US"/>
              </w:rPr>
              <w:t>3</w:t>
            </w:r>
            <w:r>
              <w:rPr>
                <w:lang w:eastAsia="en-US"/>
              </w:rPr>
              <w:t>—СН</w:t>
            </w:r>
            <w:r>
              <w:rPr>
                <w:sz w:val="16"/>
                <w:szCs w:val="16"/>
                <w:lang w:eastAsia="en-US"/>
              </w:rPr>
              <w:t>2</w:t>
            </w:r>
            <w:r>
              <w:rPr>
                <w:lang w:eastAsia="en-US"/>
              </w:rPr>
              <w:t>—СН</w:t>
            </w:r>
            <w:r>
              <w:rPr>
                <w:sz w:val="16"/>
                <w:szCs w:val="16"/>
                <w:lang w:eastAsia="en-US"/>
              </w:rPr>
              <w:t>2</w:t>
            </w:r>
            <w:r>
              <w:rPr>
                <w:lang w:eastAsia="en-US"/>
              </w:rPr>
              <w:t>—СН—С                               СН</w:t>
            </w:r>
            <w:r>
              <w:rPr>
                <w:sz w:val="16"/>
                <w:szCs w:val="16"/>
                <w:lang w:eastAsia="en-US"/>
              </w:rPr>
              <w:t>3</w:t>
            </w:r>
            <w:r>
              <w:rPr>
                <w:lang w:eastAsia="en-US"/>
              </w:rPr>
              <w:t xml:space="preserve">—СН—СН—С                                        </w:t>
            </w:r>
          </w:p>
          <w:p w:rsidR="008F6E2E" w:rsidRDefault="008F6E2E">
            <w:pPr>
              <w:shd w:val="clear" w:color="auto" w:fill="FFFFFF"/>
              <w:autoSpaceDE w:val="0"/>
              <w:autoSpaceDN w:val="0"/>
              <w:adjustRightInd w:val="0"/>
              <w:spacing w:line="480" w:lineRule="auto"/>
              <w:rPr>
                <w:lang w:eastAsia="en-US"/>
              </w:rPr>
            </w:pPr>
          </w:p>
          <w:p w:rsidR="008F6E2E" w:rsidRDefault="008F6E2E">
            <w:pPr>
              <w:shd w:val="clear" w:color="auto" w:fill="FFFFFF"/>
              <w:autoSpaceDE w:val="0"/>
              <w:autoSpaceDN w:val="0"/>
              <w:adjustRightInd w:val="0"/>
              <w:spacing w:line="480" w:lineRule="auto"/>
              <w:rPr>
                <w:lang w:eastAsia="en-US"/>
              </w:rPr>
            </w:pPr>
            <w:r>
              <w:rPr>
                <w:lang w:eastAsia="en-US"/>
              </w:rPr>
              <w:t xml:space="preserve">                                </w:t>
            </w:r>
            <w:r>
              <w:rPr>
                <w:lang w:val="en-US" w:eastAsia="en-US"/>
              </w:rPr>
              <w:t>NH</w:t>
            </w:r>
            <w:r>
              <w:rPr>
                <w:sz w:val="16"/>
                <w:szCs w:val="16"/>
                <w:lang w:eastAsia="en-US"/>
              </w:rPr>
              <w:t>2</w:t>
            </w:r>
            <w:r>
              <w:rPr>
                <w:lang w:eastAsia="en-US"/>
              </w:rPr>
              <w:t xml:space="preserve">         ОН                                 СН</w:t>
            </w:r>
            <w:r>
              <w:rPr>
                <w:sz w:val="16"/>
                <w:szCs w:val="16"/>
                <w:lang w:eastAsia="en-US"/>
              </w:rPr>
              <w:t xml:space="preserve">3  </w:t>
            </w:r>
            <w:r>
              <w:rPr>
                <w:lang w:eastAsia="en-US"/>
              </w:rPr>
              <w:t xml:space="preserve"> </w:t>
            </w:r>
            <w:r>
              <w:rPr>
                <w:lang w:val="en-US" w:eastAsia="en-US"/>
              </w:rPr>
              <w:t>NH</w:t>
            </w:r>
            <w:r>
              <w:rPr>
                <w:sz w:val="16"/>
                <w:szCs w:val="16"/>
                <w:lang w:eastAsia="en-US"/>
              </w:rPr>
              <w:t xml:space="preserve">2              </w:t>
            </w:r>
            <w:r>
              <w:rPr>
                <w:lang w:eastAsia="en-US"/>
              </w:rPr>
              <w:t xml:space="preserve">ОН  </w:t>
            </w:r>
          </w:p>
          <w:p w:rsidR="008F6E2E" w:rsidRDefault="008F6E2E">
            <w:pPr>
              <w:shd w:val="clear" w:color="auto" w:fill="FFFFFF"/>
              <w:autoSpaceDE w:val="0"/>
              <w:autoSpaceDN w:val="0"/>
              <w:adjustRightInd w:val="0"/>
              <w:spacing w:line="480" w:lineRule="auto"/>
              <w:rPr>
                <w:lang w:eastAsia="en-US"/>
              </w:rPr>
            </w:pPr>
            <w:r>
              <w:rPr>
                <w:lang w:eastAsia="en-US"/>
              </w:rPr>
              <w:lastRenderedPageBreak/>
              <w:t>2-аминопентан</w:t>
            </w:r>
            <w:r>
              <w:rPr>
                <w:lang w:val="kk-KZ" w:eastAsia="en-US"/>
              </w:rPr>
              <w:t xml:space="preserve"> қышқылы</w:t>
            </w:r>
            <w:r>
              <w:rPr>
                <w:lang w:eastAsia="en-US"/>
              </w:rPr>
              <w:t xml:space="preserve">                      2-амино-3-метил-бутан</w:t>
            </w:r>
            <w:r>
              <w:rPr>
                <w:lang w:val="kk-KZ" w:eastAsia="en-US"/>
              </w:rPr>
              <w:t xml:space="preserve"> қышқылы</w:t>
            </w:r>
          </w:p>
          <w:p w:rsidR="008F6E2E" w:rsidRDefault="008F6E2E">
            <w:pPr>
              <w:shd w:val="clear" w:color="auto" w:fill="FFFFFF"/>
              <w:autoSpaceDE w:val="0"/>
              <w:autoSpaceDN w:val="0"/>
              <w:adjustRightInd w:val="0"/>
              <w:spacing w:line="480" w:lineRule="auto"/>
              <w:rPr>
                <w:lang w:eastAsia="en-US"/>
              </w:rPr>
            </w:pPr>
          </w:p>
          <w:p w:rsidR="008F6E2E" w:rsidRDefault="008F6E2E">
            <w:pPr>
              <w:shd w:val="clear" w:color="auto" w:fill="FFFFFF"/>
              <w:autoSpaceDE w:val="0"/>
              <w:autoSpaceDN w:val="0"/>
              <w:adjustRightInd w:val="0"/>
              <w:spacing w:line="480" w:lineRule="auto"/>
              <w:rPr>
                <w:lang w:val="kk-KZ" w:eastAsia="en-US"/>
              </w:rPr>
            </w:pPr>
            <w:r>
              <w:rPr>
                <w:lang w:eastAsia="en-US"/>
              </w:rPr>
              <w:t>***3</w:t>
            </w:r>
            <w:r>
              <w:rPr>
                <w:b/>
                <w:lang w:eastAsia="en-US"/>
              </w:rPr>
              <w:t xml:space="preserve">. </w:t>
            </w:r>
            <w:r>
              <w:rPr>
                <w:b/>
                <w:lang w:val="kk-KZ" w:eastAsia="en-US"/>
              </w:rPr>
              <w:t xml:space="preserve">Аминқышқылдарын </w:t>
            </w:r>
            <w:r>
              <w:rPr>
                <w:lang w:val="kk-KZ" w:eastAsia="en-US"/>
              </w:rPr>
              <w:t>полисахаридтерді алғандай гидролиз арқылы алады.Алғашқы тарихи алынуы белоктардың гидролизі.Бұндағ қиындық гидролиз арқылы алғанда бөлінуі күрделі аминқышқылдарының қоспасы алынады.Аминқышқылдарын алудың ыңғайлы әдісі,карбон қышқылдарының аммиакпен әрекеттесуінен алынған галогентуындыларынан алу.1858 жылы ағылшын ғалымы органик</w:t>
            </w:r>
            <w:r>
              <w:rPr>
                <w:lang w:eastAsia="en-US"/>
              </w:rPr>
              <w:t xml:space="preserve"> Уильям Перкин  </w:t>
            </w:r>
            <w:r>
              <w:rPr>
                <w:lang w:val="kk-KZ" w:eastAsia="en-US"/>
              </w:rPr>
              <w:t xml:space="preserve">алғаш осы әдіспен глицин алды.Қазіргікезде аминқышқылдарын алудың ең тиімді тәсілі </w:t>
            </w:r>
            <w:r>
              <w:rPr>
                <w:lang w:eastAsia="en-US"/>
              </w:rPr>
              <w:t>биотехнологи</w:t>
            </w:r>
            <w:r>
              <w:rPr>
                <w:lang w:val="kk-KZ" w:eastAsia="en-US"/>
              </w:rPr>
              <w:t>ялық әдіс.</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widowControl w:val="0"/>
              <w:shd w:val="clear" w:color="auto" w:fill="FFFFFF"/>
              <w:autoSpaceDE w:val="0"/>
              <w:autoSpaceDN w:val="0"/>
              <w:adjustRightInd w:val="0"/>
              <w:spacing w:line="480" w:lineRule="auto"/>
              <w:ind w:left="7" w:right="317"/>
              <w:rPr>
                <w:color w:val="000000"/>
                <w:spacing w:val="4"/>
                <w:lang w:val="kk-KZ" w:eastAsia="en-US"/>
              </w:rPr>
            </w:pPr>
            <w:r>
              <w:rPr>
                <w:lang w:eastAsia="en-US"/>
              </w:rPr>
              <w:t xml:space="preserve">***4.   </w:t>
            </w:r>
          </w:p>
          <w:p w:rsidR="008F6E2E" w:rsidRDefault="008F6E2E">
            <w:pPr>
              <w:widowControl w:val="0"/>
              <w:shd w:val="clear" w:color="auto" w:fill="FFFFFF"/>
              <w:autoSpaceDE w:val="0"/>
              <w:autoSpaceDN w:val="0"/>
              <w:adjustRightInd w:val="0"/>
              <w:spacing w:line="480" w:lineRule="auto"/>
              <w:ind w:left="7" w:right="317"/>
              <w:rPr>
                <w:lang w:eastAsia="en-US"/>
              </w:rPr>
            </w:pPr>
            <w:r>
              <w:rPr>
                <w:color w:val="000000"/>
                <w:spacing w:val="4"/>
                <w:lang w:eastAsia="en-US"/>
              </w:rPr>
              <w:t>Амин</w:t>
            </w:r>
            <w:r>
              <w:rPr>
                <w:color w:val="000000"/>
                <w:spacing w:val="4"/>
                <w:lang w:val="kk-KZ" w:eastAsia="en-US"/>
              </w:rPr>
              <w:t>сірке қышқылы</w:t>
            </w:r>
            <w:r>
              <w:rPr>
                <w:color w:val="000000"/>
                <w:spacing w:val="4"/>
                <w:lang w:eastAsia="en-US"/>
              </w:rPr>
              <w:t xml:space="preserve">л </w:t>
            </w:r>
            <w:r>
              <w:rPr>
                <w:color w:val="000000"/>
                <w:lang w:eastAsia="en-US"/>
              </w:rPr>
              <w:t>(глицин)</w:t>
            </w:r>
          </w:p>
          <w:p w:rsidR="008F6E2E" w:rsidRDefault="008F6E2E">
            <w:pPr>
              <w:widowControl w:val="0"/>
              <w:shd w:val="clear" w:color="auto" w:fill="FFFFFF"/>
              <w:autoSpaceDE w:val="0"/>
              <w:autoSpaceDN w:val="0"/>
              <w:adjustRightInd w:val="0"/>
              <w:spacing w:before="58" w:line="480" w:lineRule="auto"/>
              <w:ind w:left="7"/>
              <w:rPr>
                <w:lang w:eastAsia="en-US"/>
              </w:rPr>
            </w:pPr>
            <w:r>
              <w:rPr>
                <w:color w:val="000000"/>
                <w:spacing w:val="6"/>
                <w:lang w:eastAsia="en-US"/>
              </w:rPr>
              <w:t>а-Аминопропион</w:t>
            </w:r>
            <w:r>
              <w:rPr>
                <w:color w:val="000000"/>
                <w:spacing w:val="6"/>
                <w:lang w:val="kk-KZ" w:eastAsia="en-US"/>
              </w:rPr>
              <w:t xml:space="preserve"> қышқылы </w:t>
            </w:r>
            <w:r>
              <w:rPr>
                <w:color w:val="000000"/>
                <w:spacing w:val="3"/>
                <w:lang w:eastAsia="en-US"/>
              </w:rPr>
              <w:t>(аланин)</w:t>
            </w:r>
          </w:p>
          <w:p w:rsidR="008F6E2E" w:rsidRDefault="008F6E2E">
            <w:pPr>
              <w:widowControl w:val="0"/>
              <w:shd w:val="clear" w:color="auto" w:fill="FFFFFF"/>
              <w:autoSpaceDE w:val="0"/>
              <w:autoSpaceDN w:val="0"/>
              <w:adjustRightInd w:val="0"/>
              <w:spacing w:line="480" w:lineRule="auto"/>
              <w:rPr>
                <w:lang w:eastAsia="en-US"/>
              </w:rPr>
            </w:pPr>
            <w:r>
              <w:rPr>
                <w:color w:val="000000"/>
                <w:spacing w:val="3"/>
                <w:lang w:eastAsia="en-US"/>
              </w:rPr>
              <w:t>а-Амино-р'-гидроксипропио-</w:t>
            </w:r>
            <w:r>
              <w:rPr>
                <w:color w:val="000000"/>
                <w:spacing w:val="5"/>
                <w:lang w:eastAsia="en-US"/>
              </w:rPr>
              <w:t>н</w:t>
            </w:r>
            <w:r>
              <w:rPr>
                <w:color w:val="000000"/>
                <w:spacing w:val="5"/>
                <w:lang w:val="kk-KZ" w:eastAsia="en-US"/>
              </w:rPr>
              <w:t xml:space="preserve"> қышқыл</w:t>
            </w:r>
            <w:r>
              <w:rPr>
                <w:color w:val="000000"/>
                <w:spacing w:val="5"/>
                <w:lang w:eastAsia="en-US"/>
              </w:rPr>
              <w:t xml:space="preserve"> (сери</w:t>
            </w:r>
            <w:r>
              <w:rPr>
                <w:color w:val="000000"/>
                <w:spacing w:val="5"/>
                <w:lang w:val="kk-KZ" w:eastAsia="en-US"/>
              </w:rPr>
              <w:t>н</w:t>
            </w:r>
          </w:p>
          <w:p w:rsidR="008F6E2E" w:rsidRDefault="008F6E2E">
            <w:pPr>
              <w:widowControl w:val="0"/>
              <w:shd w:val="clear" w:color="auto" w:fill="FFFFFF"/>
              <w:autoSpaceDE w:val="0"/>
              <w:autoSpaceDN w:val="0"/>
              <w:adjustRightInd w:val="0"/>
              <w:spacing w:before="245" w:line="480" w:lineRule="auto"/>
              <w:rPr>
                <w:lang w:eastAsia="en-US"/>
              </w:rPr>
            </w:pPr>
            <w:r>
              <w:rPr>
                <w:color w:val="000000"/>
                <w:spacing w:val="3"/>
                <w:lang w:eastAsia="en-US"/>
              </w:rPr>
              <w:t>а-Амино-|3-тиопропион</w:t>
            </w:r>
            <w:r>
              <w:rPr>
                <w:color w:val="000000"/>
                <w:spacing w:val="3"/>
                <w:lang w:val="kk-KZ" w:eastAsia="en-US"/>
              </w:rPr>
              <w:t xml:space="preserve"> қышқылы</w:t>
            </w:r>
            <w:r>
              <w:rPr>
                <w:color w:val="000000"/>
                <w:spacing w:val="5"/>
                <w:lang w:eastAsia="en-US"/>
              </w:rPr>
              <w:t xml:space="preserve"> (цистеин)</w:t>
            </w:r>
          </w:p>
          <w:p w:rsidR="008F6E2E" w:rsidRDefault="008F6E2E">
            <w:pPr>
              <w:widowControl w:val="0"/>
              <w:shd w:val="clear" w:color="auto" w:fill="FFFFFF"/>
              <w:autoSpaceDE w:val="0"/>
              <w:autoSpaceDN w:val="0"/>
              <w:adjustRightInd w:val="0"/>
              <w:spacing w:before="238" w:line="480" w:lineRule="auto"/>
              <w:rPr>
                <w:lang w:eastAsia="en-US"/>
              </w:rPr>
            </w:pPr>
            <w:r>
              <w:rPr>
                <w:color w:val="000000"/>
                <w:spacing w:val="4"/>
                <w:lang w:eastAsia="en-US"/>
              </w:rPr>
              <w:t>а-Амино-у-тиометилма</w:t>
            </w:r>
            <w:r>
              <w:rPr>
                <w:color w:val="000000"/>
                <w:spacing w:val="4"/>
                <w:lang w:val="kk-KZ" w:eastAsia="en-US"/>
              </w:rPr>
              <w:t>й қышқылы</w:t>
            </w:r>
            <w:r>
              <w:rPr>
                <w:color w:val="000000"/>
                <w:spacing w:val="5"/>
                <w:lang w:eastAsia="en-US"/>
              </w:rPr>
              <w:t>(метионин)</w:t>
            </w:r>
          </w:p>
          <w:p w:rsidR="008F6E2E" w:rsidRDefault="008F6E2E">
            <w:pPr>
              <w:widowControl w:val="0"/>
              <w:shd w:val="clear" w:color="auto" w:fill="FFFFFF"/>
              <w:autoSpaceDE w:val="0"/>
              <w:autoSpaceDN w:val="0"/>
              <w:adjustRightInd w:val="0"/>
              <w:spacing w:before="223" w:line="480" w:lineRule="auto"/>
              <w:ind w:right="317"/>
              <w:rPr>
                <w:lang w:eastAsia="en-US"/>
              </w:rPr>
            </w:pPr>
            <w:r>
              <w:rPr>
                <w:color w:val="000000"/>
                <w:spacing w:val="3"/>
                <w:lang w:eastAsia="en-US"/>
              </w:rPr>
              <w:t>а-Амино-у-оксима</w:t>
            </w:r>
            <w:r>
              <w:rPr>
                <w:color w:val="000000"/>
                <w:spacing w:val="3"/>
                <w:lang w:val="kk-KZ" w:eastAsia="en-US"/>
              </w:rPr>
              <w:t>й қышқылы</w:t>
            </w:r>
            <w:r>
              <w:rPr>
                <w:color w:val="000000"/>
                <w:spacing w:val="5"/>
                <w:lang w:eastAsia="en-US"/>
              </w:rPr>
              <w:t>(треонин)</w:t>
            </w:r>
          </w:p>
          <w:p w:rsidR="008F6E2E" w:rsidRDefault="008F6E2E">
            <w:pPr>
              <w:widowControl w:val="0"/>
              <w:shd w:val="clear" w:color="auto" w:fill="FFFFFF"/>
              <w:autoSpaceDE w:val="0"/>
              <w:autoSpaceDN w:val="0"/>
              <w:adjustRightInd w:val="0"/>
              <w:spacing w:before="230" w:line="480" w:lineRule="auto"/>
              <w:ind w:left="7" w:right="317"/>
              <w:rPr>
                <w:lang w:eastAsia="en-US"/>
              </w:rPr>
            </w:pPr>
            <w:r>
              <w:rPr>
                <w:color w:val="000000"/>
                <w:spacing w:val="5"/>
                <w:lang w:eastAsia="en-US"/>
              </w:rPr>
              <w:t>к-Аминоянтар</w:t>
            </w:r>
            <w:r>
              <w:rPr>
                <w:color w:val="000000"/>
                <w:spacing w:val="5"/>
                <w:lang w:val="kk-KZ" w:eastAsia="en-US"/>
              </w:rPr>
              <w:t xml:space="preserve"> қышқыл  </w:t>
            </w:r>
            <w:r>
              <w:rPr>
                <w:color w:val="000000"/>
                <w:spacing w:val="3"/>
                <w:lang w:eastAsia="en-US"/>
              </w:rPr>
              <w:t>(аспарагин)</w:t>
            </w:r>
          </w:p>
          <w:p w:rsidR="008F6E2E" w:rsidRDefault="008F6E2E">
            <w:pPr>
              <w:widowControl w:val="0"/>
              <w:shd w:val="clear" w:color="auto" w:fill="FFFFFF"/>
              <w:autoSpaceDE w:val="0"/>
              <w:autoSpaceDN w:val="0"/>
              <w:adjustRightInd w:val="0"/>
              <w:spacing w:before="238" w:line="480" w:lineRule="auto"/>
              <w:ind w:left="7" w:right="317"/>
              <w:rPr>
                <w:lang w:eastAsia="en-US"/>
              </w:rPr>
            </w:pPr>
            <w:r>
              <w:rPr>
                <w:color w:val="000000"/>
                <w:spacing w:val="5"/>
                <w:lang w:eastAsia="en-US"/>
              </w:rPr>
              <w:t>а-Аминоизовалериан</w:t>
            </w:r>
            <w:r>
              <w:rPr>
                <w:color w:val="000000"/>
                <w:spacing w:val="5"/>
                <w:lang w:val="kk-KZ" w:eastAsia="en-US"/>
              </w:rPr>
              <w:t xml:space="preserve"> қышқыл </w:t>
            </w:r>
            <w:r>
              <w:rPr>
                <w:color w:val="000000"/>
                <w:spacing w:val="6"/>
                <w:lang w:eastAsia="en-US"/>
              </w:rPr>
              <w:t xml:space="preserve"> (валин)</w:t>
            </w:r>
          </w:p>
          <w:p w:rsidR="008F6E2E" w:rsidRDefault="008F6E2E">
            <w:pPr>
              <w:widowControl w:val="0"/>
              <w:shd w:val="clear" w:color="auto" w:fill="FFFFFF"/>
              <w:autoSpaceDE w:val="0"/>
              <w:autoSpaceDN w:val="0"/>
              <w:adjustRightInd w:val="0"/>
              <w:spacing w:before="238" w:line="480" w:lineRule="auto"/>
              <w:rPr>
                <w:lang w:eastAsia="en-US"/>
              </w:rPr>
            </w:pPr>
            <w:r>
              <w:rPr>
                <w:color w:val="000000"/>
                <w:spacing w:val="4"/>
                <w:lang w:eastAsia="en-US"/>
              </w:rPr>
              <w:t>а-Амино-р-фенилпропион</w:t>
            </w:r>
            <w:r>
              <w:rPr>
                <w:color w:val="000000"/>
                <w:spacing w:val="4"/>
                <w:lang w:val="kk-KZ" w:eastAsia="en-US"/>
              </w:rPr>
              <w:t xml:space="preserve"> қышқылы</w:t>
            </w:r>
            <w:r>
              <w:rPr>
                <w:color w:val="000000"/>
                <w:spacing w:val="6"/>
                <w:lang w:eastAsia="en-US"/>
              </w:rPr>
              <w:t xml:space="preserve"> (фенилаланин)</w:t>
            </w:r>
          </w:p>
          <w:p w:rsidR="008F6E2E" w:rsidRDefault="008F6E2E">
            <w:pPr>
              <w:widowControl w:val="0"/>
              <w:shd w:val="clear" w:color="auto" w:fill="FFFFFF"/>
              <w:autoSpaceDE w:val="0"/>
              <w:autoSpaceDN w:val="0"/>
              <w:adjustRightInd w:val="0"/>
              <w:spacing w:before="238" w:line="480" w:lineRule="auto"/>
              <w:rPr>
                <w:lang w:eastAsia="en-US"/>
              </w:rPr>
            </w:pPr>
            <w:r>
              <w:rPr>
                <w:color w:val="000000"/>
                <w:spacing w:val="6"/>
                <w:lang w:eastAsia="en-US"/>
              </w:rPr>
              <w:t>а-Аминометилвалериан</w:t>
            </w:r>
            <w:r>
              <w:rPr>
                <w:color w:val="000000"/>
                <w:spacing w:val="6"/>
                <w:lang w:val="kk-KZ" w:eastAsia="en-US"/>
              </w:rPr>
              <w:t xml:space="preserve"> қышқылы</w:t>
            </w:r>
            <w:r>
              <w:rPr>
                <w:color w:val="000000"/>
                <w:spacing w:val="6"/>
                <w:lang w:eastAsia="en-US"/>
              </w:rPr>
              <w:t xml:space="preserve"> (лейцин)</w:t>
            </w:r>
          </w:p>
          <w:p w:rsidR="008F6E2E" w:rsidRDefault="008F6E2E">
            <w:pPr>
              <w:widowControl w:val="0"/>
              <w:shd w:val="clear" w:color="auto" w:fill="FFFFFF"/>
              <w:autoSpaceDE w:val="0"/>
              <w:autoSpaceDN w:val="0"/>
              <w:adjustRightInd w:val="0"/>
              <w:spacing w:before="245" w:line="480" w:lineRule="auto"/>
              <w:ind w:right="317"/>
              <w:rPr>
                <w:lang w:val="kk-KZ" w:eastAsia="en-US"/>
              </w:rPr>
            </w:pPr>
            <w:r>
              <w:rPr>
                <w:color w:val="000000"/>
                <w:spacing w:val="5"/>
                <w:lang w:eastAsia="en-US"/>
              </w:rPr>
              <w:lastRenderedPageBreak/>
              <w:t>а, е-Диаминока</w:t>
            </w:r>
            <w:r>
              <w:rPr>
                <w:color w:val="000000"/>
                <w:spacing w:val="5"/>
                <w:lang w:val="kk-KZ" w:eastAsia="en-US"/>
              </w:rPr>
              <w:t>п</w:t>
            </w:r>
            <w:r>
              <w:rPr>
                <w:color w:val="000000"/>
                <w:spacing w:val="5"/>
                <w:lang w:eastAsia="en-US"/>
              </w:rPr>
              <w:t xml:space="preserve">рон </w:t>
            </w:r>
            <w:r>
              <w:rPr>
                <w:color w:val="000000"/>
                <w:spacing w:val="5"/>
                <w:lang w:val="kk-KZ" w:eastAsia="en-US"/>
              </w:rPr>
              <w:t xml:space="preserve">қышқыл </w:t>
            </w:r>
            <w:r>
              <w:rPr>
                <w:color w:val="000000"/>
                <w:spacing w:val="7"/>
                <w:lang w:eastAsia="en-US"/>
              </w:rPr>
              <w:t xml:space="preserve"> (лизин)</w:t>
            </w:r>
            <w:r>
              <w:rPr>
                <w:color w:val="000000"/>
                <w:spacing w:val="7"/>
                <w:lang w:val="kk-KZ" w:eastAsia="en-US"/>
              </w:rPr>
              <w:t xml:space="preserve"> </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widowControl w:val="0"/>
              <w:shd w:val="clear" w:color="auto" w:fill="FFFFFF"/>
              <w:autoSpaceDE w:val="0"/>
              <w:autoSpaceDN w:val="0"/>
              <w:adjustRightInd w:val="0"/>
              <w:spacing w:before="115" w:line="480" w:lineRule="auto"/>
              <w:ind w:left="7" w:right="43" w:firstLine="281"/>
              <w:jc w:val="both"/>
              <w:rPr>
                <w:lang w:val="kk-KZ" w:eastAsia="en-US"/>
              </w:rPr>
            </w:pPr>
            <w:r>
              <w:rPr>
                <w:lang w:eastAsia="en-US"/>
              </w:rPr>
              <w:t xml:space="preserve"> ***</w:t>
            </w:r>
            <w:r>
              <w:rPr>
                <w:b/>
                <w:lang w:eastAsia="en-US"/>
              </w:rPr>
              <w:t>5.</w:t>
            </w:r>
            <w:r>
              <w:rPr>
                <w:b/>
                <w:lang w:val="kk-KZ" w:eastAsia="en-US"/>
              </w:rPr>
              <w:t xml:space="preserve">   Физикалық және химиялық қасиеттері</w:t>
            </w:r>
            <w:r>
              <w:rPr>
                <w:b/>
                <w:bCs/>
                <w:color w:val="000000"/>
                <w:spacing w:val="-5"/>
                <w:lang w:val="kk-KZ" w:eastAsia="en-US"/>
              </w:rPr>
              <w:t xml:space="preserve"> Аминқышқылдары түссіз </w:t>
            </w:r>
            <w:r>
              <w:rPr>
                <w:color w:val="000000"/>
                <w:spacing w:val="-5"/>
                <w:lang w:val="kk-KZ" w:eastAsia="en-US"/>
              </w:rPr>
              <w:t xml:space="preserve"> </w:t>
            </w:r>
            <w:r>
              <w:rPr>
                <w:color w:val="000000"/>
                <w:spacing w:val="-1"/>
                <w:lang w:val="kk-KZ" w:eastAsia="en-US"/>
              </w:rPr>
              <w:t>кристаллды заттар,жоғары температурада балқып,айырылып кетеді. Суда жақсы ериді</w:t>
            </w:r>
            <w:r>
              <w:rPr>
                <w:color w:val="000000"/>
                <w:spacing w:val="3"/>
                <w:lang w:val="kk-KZ" w:eastAsia="en-US"/>
              </w:rPr>
              <w:t>.</w:t>
            </w:r>
            <w:r>
              <w:rPr>
                <w:color w:val="000000"/>
                <w:spacing w:val="7"/>
                <w:lang w:val="kk-KZ" w:eastAsia="en-US"/>
              </w:rPr>
              <w:t xml:space="preserve"> Аминқышқылдарының </w:t>
            </w:r>
            <w:r>
              <w:rPr>
                <w:color w:val="000000"/>
                <w:spacing w:val="2"/>
                <w:lang w:val="kk-KZ" w:eastAsia="en-US"/>
              </w:rPr>
              <w:t>молекуласында қасиеттері қарама- қарсы екі функционалды топ бар.</w:t>
            </w:r>
            <w:r>
              <w:rPr>
                <w:color w:val="000000"/>
                <w:spacing w:val="7"/>
                <w:lang w:val="kk-KZ" w:eastAsia="en-US"/>
              </w:rPr>
              <w:t xml:space="preserve"> Амин тобы негіздік қасиет көрсетеді, ал </w:t>
            </w:r>
            <w:r>
              <w:rPr>
                <w:color w:val="000000"/>
                <w:spacing w:val="-2"/>
                <w:lang w:val="kk-KZ" w:eastAsia="en-US"/>
              </w:rPr>
              <w:t>карбоксил тобықышқылдық қасиет көрсетеді.</w:t>
            </w:r>
          </w:p>
          <w:p w:rsidR="008F6E2E" w:rsidRDefault="008F6E2E">
            <w:pPr>
              <w:widowControl w:val="0"/>
              <w:shd w:val="clear" w:color="auto" w:fill="FFFFFF"/>
              <w:autoSpaceDE w:val="0"/>
              <w:autoSpaceDN w:val="0"/>
              <w:adjustRightInd w:val="0"/>
              <w:spacing w:line="480" w:lineRule="auto"/>
              <w:ind w:left="14" w:right="29"/>
              <w:jc w:val="both"/>
              <w:rPr>
                <w:color w:val="000000"/>
                <w:spacing w:val="1"/>
                <w:lang w:val="kk-KZ" w:eastAsia="en-US"/>
              </w:rPr>
            </w:pPr>
            <w:r>
              <w:rPr>
                <w:color w:val="000000"/>
                <w:spacing w:val="2"/>
                <w:lang w:val="kk-KZ" w:eastAsia="en-US"/>
              </w:rPr>
              <w:t>Бұл молекула ішінде бейтараптану жүреді-</w:t>
            </w:r>
            <w:r>
              <w:rPr>
                <w:color w:val="000000"/>
                <w:spacing w:val="-2"/>
                <w:lang w:val="kk-KZ" w:eastAsia="en-US"/>
              </w:rPr>
              <w:t xml:space="preserve"> карбоксил тобындағысутек атомы амин тобына көшеді де </w:t>
            </w:r>
            <w:r>
              <w:rPr>
                <w:color w:val="000000"/>
                <w:spacing w:val="1"/>
                <w:lang w:val="kk-KZ" w:eastAsia="en-US"/>
              </w:rPr>
              <w:t>биполярлық ион (ішкі тұз).</w:t>
            </w:r>
          </w:p>
          <w:p w:rsidR="008F6E2E" w:rsidRDefault="008F6E2E">
            <w:pPr>
              <w:widowControl w:val="0"/>
              <w:shd w:val="clear" w:color="auto" w:fill="FFFFFF"/>
              <w:autoSpaceDE w:val="0"/>
              <w:autoSpaceDN w:val="0"/>
              <w:adjustRightInd w:val="0"/>
              <w:spacing w:line="480" w:lineRule="auto"/>
              <w:ind w:left="14" w:right="29"/>
              <w:jc w:val="both"/>
              <w:rPr>
                <w:color w:val="000000"/>
                <w:spacing w:val="1"/>
                <w:lang w:val="kk-KZ" w:eastAsia="en-US"/>
              </w:rPr>
            </w:pPr>
          </w:p>
          <w:p w:rsidR="008F6E2E" w:rsidRDefault="008F6E2E">
            <w:pPr>
              <w:widowControl w:val="0"/>
              <w:shd w:val="clear" w:color="auto" w:fill="FFFFFF"/>
              <w:autoSpaceDE w:val="0"/>
              <w:autoSpaceDN w:val="0"/>
              <w:adjustRightInd w:val="0"/>
              <w:spacing w:line="480" w:lineRule="auto"/>
              <w:ind w:left="14" w:right="29"/>
              <w:jc w:val="both"/>
              <w:rPr>
                <w:lang w:val="kk-KZ" w:eastAsia="en-US"/>
              </w:rPr>
            </w:pPr>
          </w:p>
          <w:p w:rsidR="008F6E2E" w:rsidRDefault="008F6E2E">
            <w:pPr>
              <w:widowControl w:val="0"/>
              <w:shd w:val="clear" w:color="auto" w:fill="FFFFFF"/>
              <w:autoSpaceDE w:val="0"/>
              <w:autoSpaceDN w:val="0"/>
              <w:adjustRightInd w:val="0"/>
              <w:spacing w:before="94" w:line="480" w:lineRule="auto"/>
              <w:ind w:left="36" w:right="22" w:firstLine="274"/>
              <w:jc w:val="both"/>
              <w:rPr>
                <w:lang w:val="kk-KZ" w:eastAsia="en-US"/>
              </w:rPr>
            </w:pPr>
            <w:r>
              <w:rPr>
                <w:color w:val="000000"/>
                <w:spacing w:val="7"/>
                <w:lang w:val="kk-KZ" w:eastAsia="en-US"/>
              </w:rPr>
              <w:t>Аминқышқылдарының</w:t>
            </w:r>
            <w:r>
              <w:rPr>
                <w:color w:val="000000"/>
                <w:spacing w:val="2"/>
                <w:lang w:val="kk-KZ" w:eastAsia="en-US"/>
              </w:rPr>
              <w:t xml:space="preserve">қасиеттері </w:t>
            </w:r>
            <w:r>
              <w:rPr>
                <w:color w:val="000000"/>
                <w:spacing w:val="5"/>
                <w:lang w:val="kk-KZ" w:eastAsia="en-US"/>
              </w:rPr>
              <w:t>амино-</w:t>
            </w:r>
            <w:r>
              <w:rPr>
                <w:lang w:val="kk-KZ" w:eastAsia="en-US"/>
              </w:rPr>
              <w:t xml:space="preserve"> және</w:t>
            </w:r>
            <w:r>
              <w:rPr>
                <w:color w:val="000000"/>
                <w:spacing w:val="5"/>
                <w:lang w:val="kk-KZ" w:eastAsia="en-US"/>
              </w:rPr>
              <w:t xml:space="preserve">  карбоксил топтарымен анықталады.Олардағы екі топтың өзара әсерінен    тек аминқышқылдарына тән қасиеттер көрсетеді.</w:t>
            </w:r>
            <w:r>
              <w:rPr>
                <w:color w:val="000000"/>
                <w:spacing w:val="-4"/>
                <w:lang w:val="kk-KZ" w:eastAsia="en-US"/>
              </w:rPr>
              <w:t xml:space="preserve"> </w:t>
            </w:r>
          </w:p>
          <w:p w:rsidR="008F6E2E" w:rsidRDefault="008F6E2E">
            <w:pPr>
              <w:shd w:val="clear" w:color="auto" w:fill="FFFFFF"/>
              <w:autoSpaceDE w:val="0"/>
              <w:autoSpaceDN w:val="0"/>
              <w:adjustRightInd w:val="0"/>
              <w:spacing w:line="480" w:lineRule="auto"/>
              <w:jc w:val="both"/>
              <w:rPr>
                <w:b/>
                <w:lang w:val="kk-KZ" w:eastAsia="en-US"/>
              </w:rPr>
            </w:pPr>
            <w:r>
              <w:rPr>
                <w:b/>
                <w:lang w:val="kk-KZ" w:eastAsia="en-US"/>
              </w:rPr>
              <w:t>Негіздік- қышқылдық қасиет көрсететін реакциялар бір молекулада қышқылдық топ (--СООН),  және негіздік топ(-NH</w:t>
            </w:r>
            <w:r>
              <w:rPr>
                <w:b/>
                <w:sz w:val="16"/>
                <w:szCs w:val="16"/>
                <w:lang w:val="kk-KZ" w:eastAsia="en-US"/>
              </w:rPr>
              <w:t>2</w:t>
            </w:r>
            <w:r>
              <w:rPr>
                <w:b/>
                <w:lang w:val="kk-KZ" w:eastAsia="en-US"/>
              </w:rPr>
              <w:t>).</w:t>
            </w:r>
          </w:p>
          <w:p w:rsidR="008F6E2E" w:rsidRDefault="008F6E2E">
            <w:pPr>
              <w:shd w:val="clear" w:color="auto" w:fill="FFFFFF"/>
              <w:autoSpaceDE w:val="0"/>
              <w:autoSpaceDN w:val="0"/>
              <w:adjustRightInd w:val="0"/>
              <w:spacing w:line="480" w:lineRule="auto"/>
              <w:jc w:val="both"/>
              <w:rPr>
                <w:lang w:val="en-US" w:eastAsia="en-US"/>
              </w:rPr>
            </w:pPr>
            <w:r>
              <w:rPr>
                <w:b/>
                <w:lang w:val="kk-KZ" w:eastAsia="en-US"/>
              </w:rPr>
              <w:t xml:space="preserve"> </w:t>
            </w:r>
            <w:r>
              <w:rPr>
                <w:lang w:val="en-US" w:eastAsia="en-US"/>
              </w:rPr>
              <w:t>NH</w:t>
            </w:r>
            <w:r>
              <w:rPr>
                <w:sz w:val="16"/>
                <w:szCs w:val="16"/>
                <w:lang w:val="en-US" w:eastAsia="en-US"/>
              </w:rPr>
              <w:t>2</w:t>
            </w:r>
            <w:r>
              <w:rPr>
                <w:lang w:val="en-US" w:eastAsia="en-US"/>
              </w:rPr>
              <w:t>— CH</w:t>
            </w:r>
            <w:r>
              <w:rPr>
                <w:sz w:val="16"/>
                <w:szCs w:val="16"/>
                <w:lang w:val="en-US" w:eastAsia="en-US"/>
              </w:rPr>
              <w:t>2----</w:t>
            </w:r>
            <w:r>
              <w:rPr>
                <w:lang w:val="en-US" w:eastAsia="en-US"/>
              </w:rPr>
              <w:t>COOH  +N</w:t>
            </w:r>
            <w:r>
              <w:rPr>
                <w:lang w:eastAsia="en-US"/>
              </w:rPr>
              <w:t>аОН</w:t>
            </w:r>
            <w:r>
              <w:rPr>
                <w:lang w:val="en-US" w:eastAsia="en-US"/>
              </w:rPr>
              <w:t>=== NH</w:t>
            </w:r>
            <w:r>
              <w:rPr>
                <w:sz w:val="16"/>
                <w:szCs w:val="16"/>
                <w:lang w:val="en-US" w:eastAsia="en-US"/>
              </w:rPr>
              <w:t>2</w:t>
            </w:r>
            <w:r>
              <w:rPr>
                <w:lang w:val="en-US" w:eastAsia="en-US"/>
              </w:rPr>
              <w:t>— CH</w:t>
            </w:r>
            <w:r>
              <w:rPr>
                <w:sz w:val="16"/>
                <w:szCs w:val="16"/>
                <w:lang w:val="en-US" w:eastAsia="en-US"/>
              </w:rPr>
              <w:t>2----</w:t>
            </w:r>
            <w:r>
              <w:rPr>
                <w:lang w:val="en-US" w:eastAsia="en-US"/>
              </w:rPr>
              <w:t>COON</w:t>
            </w:r>
            <w:r>
              <w:rPr>
                <w:lang w:eastAsia="en-US"/>
              </w:rPr>
              <w:t>а</w:t>
            </w:r>
            <w:r>
              <w:rPr>
                <w:lang w:val="en-US" w:eastAsia="en-US"/>
              </w:rPr>
              <w:t xml:space="preserve"> +</w:t>
            </w:r>
            <w:r>
              <w:rPr>
                <w:lang w:eastAsia="en-US"/>
              </w:rPr>
              <w:t>НОН</w:t>
            </w:r>
            <w:r>
              <w:rPr>
                <w:lang w:val="en-US" w:eastAsia="en-US"/>
              </w:rPr>
              <w:t xml:space="preserve"> </w:t>
            </w:r>
          </w:p>
          <w:p w:rsidR="008F6E2E" w:rsidRDefault="008F6E2E">
            <w:pPr>
              <w:shd w:val="clear" w:color="auto" w:fill="FFFFFF"/>
              <w:autoSpaceDE w:val="0"/>
              <w:autoSpaceDN w:val="0"/>
              <w:adjustRightInd w:val="0"/>
              <w:spacing w:line="480" w:lineRule="auto"/>
              <w:jc w:val="both"/>
              <w:rPr>
                <w:b/>
                <w:lang w:val="kk-KZ" w:eastAsia="en-US"/>
              </w:rPr>
            </w:pPr>
            <w:r>
              <w:rPr>
                <w:lang w:val="en-US" w:eastAsia="en-US"/>
              </w:rPr>
              <w:t xml:space="preserve"> NH</w:t>
            </w:r>
            <w:r>
              <w:rPr>
                <w:sz w:val="16"/>
                <w:szCs w:val="16"/>
                <w:lang w:val="en-US" w:eastAsia="en-US"/>
              </w:rPr>
              <w:t>2</w:t>
            </w:r>
            <w:r>
              <w:rPr>
                <w:lang w:val="en-US" w:eastAsia="en-US"/>
              </w:rPr>
              <w:t>— CH</w:t>
            </w:r>
            <w:r>
              <w:rPr>
                <w:sz w:val="16"/>
                <w:szCs w:val="16"/>
                <w:lang w:val="en-US" w:eastAsia="en-US"/>
              </w:rPr>
              <w:t>2----</w:t>
            </w:r>
            <w:r>
              <w:rPr>
                <w:lang w:val="en-US" w:eastAsia="en-US"/>
              </w:rPr>
              <w:t>COOH  +</w:t>
            </w:r>
            <w:r>
              <w:rPr>
                <w:lang w:eastAsia="en-US"/>
              </w:rPr>
              <w:t>НС</w:t>
            </w:r>
            <w:r>
              <w:rPr>
                <w:lang w:val="en-US" w:eastAsia="en-US"/>
              </w:rPr>
              <w:t xml:space="preserve">1=== </w:t>
            </w:r>
            <w:r>
              <w:rPr>
                <w:lang w:eastAsia="en-US"/>
              </w:rPr>
              <w:t>НООС</w:t>
            </w:r>
            <w:r>
              <w:rPr>
                <w:lang w:val="en-US" w:eastAsia="en-US"/>
              </w:rPr>
              <w:t>--CH</w:t>
            </w:r>
            <w:r>
              <w:rPr>
                <w:sz w:val="16"/>
                <w:szCs w:val="16"/>
                <w:lang w:val="en-US" w:eastAsia="en-US"/>
              </w:rPr>
              <w:t>2----</w:t>
            </w:r>
            <w:r>
              <w:rPr>
                <w:lang w:val="en-US" w:eastAsia="en-US"/>
              </w:rPr>
              <w:t>N</w:t>
            </w:r>
            <w:r>
              <w:rPr>
                <w:lang w:eastAsia="en-US"/>
              </w:rPr>
              <w:t>Н</w:t>
            </w:r>
            <w:r>
              <w:rPr>
                <w:sz w:val="16"/>
                <w:szCs w:val="16"/>
                <w:lang w:val="en-US" w:eastAsia="en-US"/>
              </w:rPr>
              <w:t>3</w:t>
            </w:r>
            <w:r>
              <w:rPr>
                <w:lang w:eastAsia="en-US"/>
              </w:rPr>
              <w:t>С</w:t>
            </w:r>
            <w:r>
              <w:rPr>
                <w:lang w:val="en-US" w:eastAsia="en-US"/>
              </w:rPr>
              <w:t>1</w:t>
            </w:r>
            <w:r>
              <w:rPr>
                <w:lang w:val="kk-KZ" w:eastAsia="en-US"/>
              </w:rPr>
              <w:t xml:space="preserve"> </w:t>
            </w:r>
          </w:p>
          <w:p w:rsidR="008F6E2E" w:rsidRDefault="008F6E2E">
            <w:pPr>
              <w:shd w:val="clear" w:color="auto" w:fill="FFFFFF"/>
              <w:autoSpaceDE w:val="0"/>
              <w:autoSpaceDN w:val="0"/>
              <w:adjustRightInd w:val="0"/>
              <w:spacing w:line="480" w:lineRule="auto"/>
              <w:jc w:val="both"/>
              <w:rPr>
                <w:lang w:val="kk-KZ" w:eastAsia="en-US"/>
              </w:rPr>
            </w:pPr>
            <w:r>
              <w:rPr>
                <w:lang w:val="kk-KZ" w:eastAsia="en-US"/>
              </w:rPr>
              <w:t xml:space="preserve">Сулы ерітіндіде   карбоксил тобы сутек катионын бөле  диисосациаланады,ол бірден бөлінбеген электроны бар азот атомына қосылады.Сондықтан диссоциация тепе –теңдігі оңға қарай ығысады.           </w:t>
            </w:r>
            <w:r>
              <w:rPr>
                <w:color w:val="000000"/>
                <w:spacing w:val="7"/>
                <w:lang w:val="kk-KZ" w:eastAsia="en-US"/>
              </w:rPr>
              <w:t>Аминқышқылдары</w:t>
            </w:r>
            <w:r>
              <w:rPr>
                <w:lang w:val="kk-KZ" w:eastAsia="en-US"/>
              </w:rPr>
              <w:t xml:space="preserve"> – </w:t>
            </w:r>
            <w:r>
              <w:rPr>
                <w:b/>
                <w:lang w:val="kk-KZ" w:eastAsia="en-US"/>
              </w:rPr>
              <w:t>амфотерлі қосылыстар.Бос күйінде аминқышқылдары өсімдік ткандерінде,жануарларда болады.</w:t>
            </w:r>
          </w:p>
          <w:p w:rsidR="008F6E2E" w:rsidRDefault="008F6E2E">
            <w:pPr>
              <w:shd w:val="clear" w:color="auto" w:fill="FFFFFF"/>
              <w:autoSpaceDE w:val="0"/>
              <w:autoSpaceDN w:val="0"/>
              <w:adjustRightInd w:val="0"/>
              <w:spacing w:line="480" w:lineRule="auto"/>
              <w:jc w:val="both"/>
              <w:rPr>
                <w:lang w:val="kk-KZ" w:eastAsia="en-US"/>
              </w:rPr>
            </w:pPr>
          </w:p>
          <w:p w:rsidR="008F6E2E" w:rsidRDefault="008F6E2E">
            <w:pPr>
              <w:shd w:val="clear" w:color="auto" w:fill="FFFFFF"/>
              <w:autoSpaceDE w:val="0"/>
              <w:autoSpaceDN w:val="0"/>
              <w:adjustRightInd w:val="0"/>
              <w:spacing w:line="480" w:lineRule="auto"/>
              <w:jc w:val="both"/>
              <w:rPr>
                <w:lang w:eastAsia="en-US"/>
              </w:rPr>
            </w:pPr>
            <w:r>
              <w:rPr>
                <w:sz w:val="22"/>
                <w:szCs w:val="22"/>
                <w:lang w:eastAsia="en-US"/>
              </w:rPr>
              <w:t>.</w:t>
            </w:r>
            <w:r>
              <w:rPr>
                <w:lang w:eastAsia="en-US"/>
              </w:rPr>
              <w:t xml:space="preserve">  </w:t>
            </w:r>
          </w:p>
          <w:p w:rsidR="008F6E2E" w:rsidRDefault="008F6E2E">
            <w:pPr>
              <w:shd w:val="clear" w:color="auto" w:fill="FFFFFF"/>
              <w:autoSpaceDE w:val="0"/>
              <w:autoSpaceDN w:val="0"/>
              <w:adjustRightInd w:val="0"/>
              <w:spacing w:line="480" w:lineRule="auto"/>
              <w:jc w:val="both"/>
              <w:rPr>
                <w:lang w:eastAsia="en-US"/>
              </w:rPr>
            </w:pPr>
            <w:r>
              <w:rPr>
                <w:lang w:eastAsia="en-US"/>
              </w:rPr>
              <w:lastRenderedPageBreak/>
              <w:t xml:space="preserve">                Н                      О                                              Н</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Н—</w:t>
            </w:r>
            <w:r>
              <w:rPr>
                <w:lang w:val="en-US" w:eastAsia="en-US"/>
              </w:rPr>
              <w:t>N</w:t>
            </w:r>
            <w:r>
              <w:rPr>
                <w:lang w:eastAsia="en-US"/>
              </w:rPr>
              <w:t>—СН</w:t>
            </w:r>
            <w:r>
              <w:rPr>
                <w:sz w:val="16"/>
                <w:szCs w:val="16"/>
                <w:lang w:eastAsia="en-US"/>
              </w:rPr>
              <w:t>2</w:t>
            </w:r>
            <w:r>
              <w:rPr>
                <w:lang w:eastAsia="en-US"/>
              </w:rPr>
              <w:t>—С                                              Н—</w:t>
            </w:r>
            <w:r>
              <w:rPr>
                <w:lang w:val="en-US" w:eastAsia="en-US"/>
              </w:rPr>
              <w:t>N</w:t>
            </w:r>
            <w:r>
              <w:rPr>
                <w:lang w:eastAsia="en-US"/>
              </w:rPr>
              <w:t>—СН</w:t>
            </w:r>
            <w:r>
              <w:rPr>
                <w:sz w:val="16"/>
                <w:szCs w:val="16"/>
                <w:lang w:eastAsia="en-US"/>
              </w:rPr>
              <w:t>2</w:t>
            </w:r>
            <w:r>
              <w:rPr>
                <w:lang w:eastAsia="en-US"/>
              </w:rPr>
              <w:t xml:space="preserve">—СОО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О—Н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Н</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shd w:val="clear" w:color="auto" w:fill="FFFFFF"/>
              <w:autoSpaceDE w:val="0"/>
              <w:autoSpaceDN w:val="0"/>
              <w:adjustRightInd w:val="0"/>
              <w:spacing w:line="480" w:lineRule="auto"/>
              <w:jc w:val="both"/>
              <w:rPr>
                <w:b/>
                <w:lang w:eastAsia="en-US"/>
              </w:rPr>
            </w:pPr>
            <w:r>
              <w:rPr>
                <w:color w:val="000000"/>
                <w:spacing w:val="7"/>
                <w:lang w:val="kk-KZ" w:eastAsia="en-US"/>
              </w:rPr>
              <w:t>Аминқышқылдары</w:t>
            </w:r>
            <w:r>
              <w:rPr>
                <w:b/>
                <w:lang w:eastAsia="en-US"/>
              </w:rPr>
              <w:t xml:space="preserve"> спирт</w:t>
            </w:r>
            <w:r>
              <w:rPr>
                <w:b/>
                <w:lang w:val="kk-KZ" w:eastAsia="en-US"/>
              </w:rPr>
              <w:t>термен күрделі эфирлер түзе әрекеттеседі</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shd w:val="clear" w:color="auto" w:fill="FFFFFF"/>
              <w:autoSpaceDE w:val="0"/>
              <w:autoSpaceDN w:val="0"/>
              <w:adjustRightInd w:val="0"/>
              <w:spacing w:line="480" w:lineRule="auto"/>
              <w:jc w:val="both"/>
              <w:rPr>
                <w:lang w:val="en-US" w:eastAsia="en-US"/>
              </w:rPr>
            </w:pPr>
            <w:r>
              <w:rPr>
                <w:lang w:val="en-US" w:eastAsia="en-US"/>
              </w:rPr>
              <w:t>NH</w:t>
            </w:r>
            <w:r>
              <w:rPr>
                <w:sz w:val="16"/>
                <w:szCs w:val="16"/>
                <w:lang w:val="en-US" w:eastAsia="en-US"/>
              </w:rPr>
              <w:t>2</w:t>
            </w:r>
            <w:r>
              <w:rPr>
                <w:lang w:val="en-US" w:eastAsia="en-US"/>
              </w:rPr>
              <w:t>— CH</w:t>
            </w:r>
            <w:r>
              <w:rPr>
                <w:sz w:val="16"/>
                <w:szCs w:val="16"/>
                <w:lang w:val="en-US" w:eastAsia="en-US"/>
              </w:rPr>
              <w:t>2----</w:t>
            </w:r>
            <w:r>
              <w:rPr>
                <w:lang w:val="en-US" w:eastAsia="en-US"/>
              </w:rPr>
              <w:t>COOH  +</w:t>
            </w:r>
            <w:r>
              <w:rPr>
                <w:lang w:eastAsia="en-US"/>
              </w:rPr>
              <w:t>НО</w:t>
            </w:r>
            <w:r>
              <w:rPr>
                <w:lang w:val="en-US" w:eastAsia="en-US"/>
              </w:rPr>
              <w:t>R === NH</w:t>
            </w:r>
            <w:r>
              <w:rPr>
                <w:sz w:val="16"/>
                <w:szCs w:val="16"/>
                <w:lang w:val="en-US" w:eastAsia="en-US"/>
              </w:rPr>
              <w:t>2</w:t>
            </w:r>
            <w:r>
              <w:rPr>
                <w:lang w:val="en-US" w:eastAsia="en-US"/>
              </w:rPr>
              <w:t>— CH</w:t>
            </w:r>
            <w:r>
              <w:rPr>
                <w:sz w:val="16"/>
                <w:szCs w:val="16"/>
                <w:lang w:val="en-US" w:eastAsia="en-US"/>
              </w:rPr>
              <w:t>2----</w:t>
            </w:r>
            <w:r>
              <w:rPr>
                <w:lang w:val="en-US" w:eastAsia="en-US"/>
              </w:rPr>
              <w:t>COO R +</w:t>
            </w:r>
            <w:r>
              <w:rPr>
                <w:lang w:eastAsia="en-US"/>
              </w:rPr>
              <w:t>НОН</w:t>
            </w:r>
            <w:r>
              <w:rPr>
                <w:lang w:val="en-US" w:eastAsia="en-US"/>
              </w:rPr>
              <w:t xml:space="preserve"> </w:t>
            </w:r>
          </w:p>
          <w:p w:rsidR="008F6E2E" w:rsidRDefault="008F6E2E">
            <w:pPr>
              <w:shd w:val="clear" w:color="auto" w:fill="FFFFFF"/>
              <w:autoSpaceDE w:val="0"/>
              <w:autoSpaceDN w:val="0"/>
              <w:adjustRightInd w:val="0"/>
              <w:spacing w:line="480" w:lineRule="auto"/>
              <w:jc w:val="both"/>
              <w:rPr>
                <w:b/>
                <w:lang w:val="en-US" w:eastAsia="en-US"/>
              </w:rPr>
            </w:pPr>
          </w:p>
          <w:p w:rsidR="008F6E2E" w:rsidRDefault="008F6E2E">
            <w:pPr>
              <w:shd w:val="clear" w:color="auto" w:fill="FFFFFF"/>
              <w:autoSpaceDE w:val="0"/>
              <w:autoSpaceDN w:val="0"/>
              <w:adjustRightInd w:val="0"/>
              <w:spacing w:line="480" w:lineRule="auto"/>
              <w:jc w:val="both"/>
              <w:rPr>
                <w:b/>
                <w:lang w:val="en-US" w:eastAsia="en-US"/>
              </w:rPr>
            </w:pPr>
            <w:r>
              <w:rPr>
                <w:b/>
                <w:lang w:val="kk-KZ" w:eastAsia="en-US"/>
              </w:rPr>
              <w:t xml:space="preserve">Сапалық     </w:t>
            </w:r>
            <w:r>
              <w:rPr>
                <w:b/>
                <w:lang w:eastAsia="en-US"/>
              </w:rPr>
              <w:t>ксантопротеи</w:t>
            </w:r>
            <w:r>
              <w:rPr>
                <w:b/>
                <w:lang w:val="kk-KZ" w:eastAsia="en-US"/>
              </w:rPr>
              <w:t xml:space="preserve">     </w:t>
            </w:r>
            <w:r>
              <w:rPr>
                <w:b/>
                <w:lang w:val="en-US" w:eastAsia="en-US"/>
              </w:rPr>
              <w:t xml:space="preserve">  </w:t>
            </w:r>
            <w:r>
              <w:rPr>
                <w:b/>
                <w:lang w:eastAsia="en-US"/>
              </w:rPr>
              <w:t>реакция</w:t>
            </w:r>
            <w:r>
              <w:rPr>
                <w:b/>
                <w:lang w:val="kk-KZ" w:eastAsia="en-US"/>
              </w:rPr>
              <w:t>сы</w:t>
            </w:r>
          </w:p>
          <w:p w:rsidR="008F6E2E" w:rsidRDefault="008F6E2E">
            <w:pPr>
              <w:shd w:val="clear" w:color="auto" w:fill="FFFFFF"/>
              <w:autoSpaceDE w:val="0"/>
              <w:autoSpaceDN w:val="0"/>
              <w:adjustRightInd w:val="0"/>
              <w:spacing w:line="480" w:lineRule="auto"/>
              <w:jc w:val="both"/>
              <w:rPr>
                <w:lang w:val="en-US" w:eastAsia="en-US"/>
              </w:rPr>
            </w:pPr>
            <w:r>
              <w:rPr>
                <w:lang w:val="kk-KZ" w:eastAsia="en-US"/>
              </w:rPr>
              <w:t>Бензол сақинасы бар амин қышқылдары</w:t>
            </w:r>
            <w:r>
              <w:rPr>
                <w:lang w:val="en-US" w:eastAsia="en-US"/>
              </w:rPr>
              <w:t xml:space="preserve">,  </w:t>
            </w:r>
            <w:r>
              <w:rPr>
                <w:lang w:eastAsia="en-US"/>
              </w:rPr>
              <w:t>концентр</w:t>
            </w:r>
            <w:r>
              <w:rPr>
                <w:lang w:val="kk-KZ" w:eastAsia="en-US"/>
              </w:rPr>
              <w:t xml:space="preserve">лі азот қышқылымен әрекеттесіп </w:t>
            </w:r>
            <w:r>
              <w:rPr>
                <w:b/>
                <w:lang w:val="kk-KZ" w:eastAsia="en-US"/>
              </w:rPr>
              <w:t>сары түсті</w:t>
            </w:r>
            <w:r>
              <w:rPr>
                <w:lang w:val="kk-KZ" w:eastAsia="en-US"/>
              </w:rPr>
              <w:t xml:space="preserve"> қосылыс түзеді   </w:t>
            </w:r>
            <w:r>
              <w:rPr>
                <w:lang w:val="en-US" w:eastAsia="en-US"/>
              </w:rPr>
              <w:t>.</w:t>
            </w:r>
          </w:p>
          <w:p w:rsidR="008F6E2E" w:rsidRDefault="008F6E2E">
            <w:pPr>
              <w:shd w:val="clear" w:color="auto" w:fill="FFFFFF"/>
              <w:autoSpaceDE w:val="0"/>
              <w:autoSpaceDN w:val="0"/>
              <w:adjustRightInd w:val="0"/>
              <w:spacing w:line="480" w:lineRule="auto"/>
              <w:jc w:val="both"/>
              <w:rPr>
                <w:lang w:val="kk-KZ" w:eastAsia="en-US"/>
              </w:rPr>
            </w:pPr>
            <w:r>
              <w:rPr>
                <w:b/>
                <w:lang w:eastAsia="en-US"/>
              </w:rPr>
              <w:t>поликонденсаци</w:t>
            </w:r>
            <w:r>
              <w:rPr>
                <w:b/>
                <w:lang w:val="kk-KZ" w:eastAsia="en-US"/>
              </w:rPr>
              <w:t>я</w:t>
            </w:r>
            <w:r>
              <w:rPr>
                <w:lang w:val="en-US" w:eastAsia="en-US"/>
              </w:rPr>
              <w:t xml:space="preserve"> </w:t>
            </w:r>
            <w:r>
              <w:rPr>
                <w:b/>
                <w:lang w:val="kk-KZ" w:eastAsia="en-US"/>
              </w:rPr>
              <w:t>р</w:t>
            </w:r>
            <w:r>
              <w:rPr>
                <w:b/>
                <w:lang w:eastAsia="en-US"/>
              </w:rPr>
              <w:t>акция</w:t>
            </w:r>
            <w:r>
              <w:rPr>
                <w:b/>
                <w:lang w:val="kk-KZ" w:eastAsia="en-US"/>
              </w:rPr>
              <w:t xml:space="preserve">сы аминқышқылдары аминдер мен карбон қышқылдарының  қасиеттерін көрсетеді.     </w:t>
            </w:r>
          </w:p>
          <w:p w:rsidR="008F6E2E" w:rsidRDefault="008F6E2E">
            <w:pPr>
              <w:shd w:val="clear" w:color="auto" w:fill="FFFFFF"/>
              <w:autoSpaceDE w:val="0"/>
              <w:autoSpaceDN w:val="0"/>
              <w:adjustRightInd w:val="0"/>
              <w:spacing w:line="480" w:lineRule="auto"/>
              <w:jc w:val="both"/>
              <w:rPr>
                <w:lang w:eastAsia="en-US"/>
              </w:rPr>
            </w:pPr>
            <w:r>
              <w:rPr>
                <w:lang w:val="en-US" w:eastAsia="en-US"/>
              </w:rPr>
              <w:t xml:space="preserve">                </w:t>
            </w:r>
            <w:r>
              <w:rPr>
                <w:lang w:eastAsia="en-US"/>
              </w:rPr>
              <w:t>Н                      О                              Н                     О</w:t>
            </w:r>
          </w:p>
          <w:p w:rsidR="008F6E2E" w:rsidRDefault="008F6E2E">
            <w:pPr>
              <w:shd w:val="clear" w:color="auto" w:fill="FFFFFF"/>
              <w:autoSpaceDE w:val="0"/>
              <w:autoSpaceDN w:val="0"/>
              <w:adjustRightInd w:val="0"/>
              <w:spacing w:line="480" w:lineRule="auto"/>
              <w:jc w:val="both"/>
              <w:rPr>
                <w:lang w:eastAsia="en-US"/>
              </w:rPr>
            </w:pP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Н—</w:t>
            </w:r>
            <w:r>
              <w:rPr>
                <w:lang w:val="en-US" w:eastAsia="en-US"/>
              </w:rPr>
              <w:t>N</w:t>
            </w:r>
            <w:r>
              <w:rPr>
                <w:lang w:eastAsia="en-US"/>
              </w:rPr>
              <w:t>—СН</w:t>
            </w:r>
            <w:r>
              <w:rPr>
                <w:sz w:val="16"/>
                <w:szCs w:val="16"/>
                <w:lang w:eastAsia="en-US"/>
              </w:rPr>
              <w:t>2</w:t>
            </w:r>
            <w:r>
              <w:rPr>
                <w:lang w:eastAsia="en-US"/>
              </w:rPr>
              <w:t>—С                      +      Н—</w:t>
            </w:r>
            <w:r>
              <w:rPr>
                <w:lang w:val="en-US" w:eastAsia="en-US"/>
              </w:rPr>
              <w:t>N</w:t>
            </w:r>
            <w:r>
              <w:rPr>
                <w:lang w:eastAsia="en-US"/>
              </w:rPr>
              <w:t>—СН</w:t>
            </w:r>
            <w:r>
              <w:rPr>
                <w:sz w:val="16"/>
                <w:szCs w:val="16"/>
                <w:lang w:eastAsia="en-US"/>
              </w:rPr>
              <w:t>2</w:t>
            </w:r>
            <w:r>
              <w:rPr>
                <w:lang w:eastAsia="en-US"/>
              </w:rPr>
              <w:t xml:space="preserve">—С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О—Н                                             ОН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w:t>
            </w:r>
            <w:r>
              <w:rPr>
                <w:b/>
                <w:lang w:eastAsia="en-US"/>
              </w:rPr>
              <w:t>О    Н</w:t>
            </w:r>
            <w:r>
              <w:rPr>
                <w:lang w:eastAsia="en-US"/>
              </w:rPr>
              <w:t xml:space="preserve">                     О</w:t>
            </w:r>
          </w:p>
          <w:p w:rsidR="008F6E2E" w:rsidRDefault="008F6E2E">
            <w:pPr>
              <w:shd w:val="clear" w:color="auto" w:fill="FFFFFF"/>
              <w:autoSpaceDE w:val="0"/>
              <w:autoSpaceDN w:val="0"/>
              <w:adjustRightInd w:val="0"/>
              <w:spacing w:line="480" w:lineRule="auto"/>
              <w:jc w:val="both"/>
              <w:rPr>
                <w:lang w:eastAsia="en-US"/>
              </w:rPr>
            </w:pPr>
            <w:r>
              <w:rPr>
                <w:lang w:eastAsia="en-US"/>
              </w:rPr>
              <w:t>Н</w:t>
            </w:r>
            <w:r>
              <w:rPr>
                <w:sz w:val="16"/>
                <w:szCs w:val="16"/>
                <w:lang w:eastAsia="en-US"/>
              </w:rPr>
              <w:t>2</w:t>
            </w:r>
            <w:r>
              <w:rPr>
                <w:lang w:val="en-US" w:eastAsia="en-US"/>
              </w:rPr>
              <w:t>N</w:t>
            </w:r>
            <w:r>
              <w:rPr>
                <w:lang w:eastAsia="en-US"/>
              </w:rPr>
              <w:t>—СН</w:t>
            </w:r>
            <w:r>
              <w:rPr>
                <w:sz w:val="16"/>
                <w:szCs w:val="16"/>
                <w:lang w:eastAsia="en-US"/>
              </w:rPr>
              <w:t>2</w:t>
            </w:r>
            <w:r>
              <w:rPr>
                <w:lang w:eastAsia="en-US"/>
              </w:rPr>
              <w:t>—</w:t>
            </w:r>
            <w:r>
              <w:rPr>
                <w:b/>
                <w:lang w:eastAsia="en-US"/>
              </w:rPr>
              <w:t xml:space="preserve">С-- </w:t>
            </w:r>
            <w:r>
              <w:rPr>
                <w:b/>
                <w:lang w:val="en-US" w:eastAsia="en-US"/>
              </w:rPr>
              <w:t>N</w:t>
            </w:r>
            <w:r>
              <w:rPr>
                <w:lang w:eastAsia="en-US"/>
              </w:rPr>
              <w:t>—СН</w:t>
            </w:r>
            <w:r>
              <w:rPr>
                <w:sz w:val="16"/>
                <w:szCs w:val="16"/>
                <w:lang w:eastAsia="en-US"/>
              </w:rPr>
              <w:t>2</w:t>
            </w:r>
            <w:r>
              <w:rPr>
                <w:lang w:eastAsia="en-US"/>
              </w:rPr>
              <w:t>—С                      +Н</w:t>
            </w:r>
            <w:r>
              <w:rPr>
                <w:sz w:val="16"/>
                <w:szCs w:val="16"/>
                <w:lang w:eastAsia="en-US"/>
              </w:rPr>
              <w:t>2</w:t>
            </w:r>
            <w:r>
              <w:rPr>
                <w:lang w:eastAsia="en-US"/>
              </w:rPr>
              <w:t xml:space="preserve">О                                         </w:t>
            </w:r>
          </w:p>
          <w:p w:rsidR="008F6E2E" w:rsidRDefault="008F6E2E">
            <w:pPr>
              <w:shd w:val="clear" w:color="auto" w:fill="FFFFFF"/>
              <w:autoSpaceDE w:val="0"/>
              <w:autoSpaceDN w:val="0"/>
              <w:adjustRightInd w:val="0"/>
              <w:spacing w:line="480" w:lineRule="auto"/>
              <w:jc w:val="both"/>
              <w:rPr>
                <w:lang w:eastAsia="en-US"/>
              </w:rPr>
            </w:pPr>
            <w:r>
              <w:rPr>
                <w:lang w:eastAsia="en-US"/>
              </w:rPr>
              <w:t xml:space="preserve">                                                     ОН</w:t>
            </w:r>
          </w:p>
          <w:p w:rsidR="008F6E2E" w:rsidRDefault="008F6E2E">
            <w:pPr>
              <w:shd w:val="clear" w:color="auto" w:fill="FFFFFF"/>
              <w:autoSpaceDE w:val="0"/>
              <w:autoSpaceDN w:val="0"/>
              <w:adjustRightInd w:val="0"/>
              <w:spacing w:line="480" w:lineRule="auto"/>
              <w:jc w:val="both"/>
              <w:rPr>
                <w:lang w:eastAsia="en-US"/>
              </w:rPr>
            </w:pPr>
            <w:r>
              <w:rPr>
                <w:lang w:eastAsia="en-US"/>
              </w:rPr>
              <w:t>Пептид</w:t>
            </w:r>
            <w:r>
              <w:rPr>
                <w:lang w:val="kk-KZ" w:eastAsia="en-US"/>
              </w:rPr>
              <w:t>тік байланыс дипептид</w:t>
            </w:r>
          </w:p>
          <w:p w:rsidR="008F6E2E" w:rsidRDefault="008F6E2E">
            <w:pPr>
              <w:shd w:val="clear" w:color="auto" w:fill="FFFFFF"/>
              <w:autoSpaceDE w:val="0"/>
              <w:autoSpaceDN w:val="0"/>
              <w:adjustRightInd w:val="0"/>
              <w:spacing w:line="480" w:lineRule="auto"/>
              <w:jc w:val="both"/>
              <w:rPr>
                <w:lang w:eastAsia="en-US"/>
              </w:rPr>
            </w:pPr>
            <w:r>
              <w:rPr>
                <w:lang w:val="kk-KZ" w:eastAsia="en-US"/>
              </w:rPr>
              <w:t xml:space="preserve">Синтетикалық талшық алатын капронды осылай алады.                          </w:t>
            </w:r>
            <w:r>
              <w:rPr>
                <w:lang w:eastAsia="en-US"/>
              </w:rPr>
              <w:t>.</w:t>
            </w:r>
          </w:p>
          <w:p w:rsidR="008F6E2E" w:rsidRDefault="008F6E2E">
            <w:pPr>
              <w:shd w:val="clear" w:color="auto" w:fill="FFFFFF"/>
              <w:autoSpaceDE w:val="0"/>
              <w:autoSpaceDN w:val="0"/>
              <w:adjustRightInd w:val="0"/>
              <w:spacing w:line="480" w:lineRule="auto"/>
              <w:jc w:val="both"/>
              <w:rPr>
                <w:lang w:eastAsia="en-US"/>
              </w:rPr>
            </w:pPr>
            <w:r>
              <w:rPr>
                <w:lang w:val="kk-KZ" w:eastAsia="en-US"/>
              </w:rPr>
              <w:t xml:space="preserve">Табиғи аминқышқылдары конденсация өнімі </w:t>
            </w:r>
            <w:r>
              <w:rPr>
                <w:lang w:eastAsia="en-US"/>
              </w:rPr>
              <w:t>- полипептид</w:t>
            </w:r>
            <w:r>
              <w:rPr>
                <w:lang w:val="kk-KZ" w:eastAsia="en-US"/>
              </w:rPr>
              <w:t xml:space="preserve">тер және белоктар </w:t>
            </w:r>
            <w:r>
              <w:rPr>
                <w:lang w:val="kk-KZ" w:eastAsia="en-US"/>
              </w:rPr>
              <w:lastRenderedPageBreak/>
              <w:t>түзеді.</w:t>
            </w:r>
          </w:p>
          <w:p w:rsidR="008F6E2E" w:rsidRDefault="008F6E2E">
            <w:pPr>
              <w:shd w:val="clear" w:color="auto" w:fill="FFFFFF"/>
              <w:autoSpaceDE w:val="0"/>
              <w:autoSpaceDN w:val="0"/>
              <w:adjustRightInd w:val="0"/>
              <w:spacing w:line="480" w:lineRule="auto"/>
              <w:jc w:val="both"/>
              <w:rPr>
                <w:b/>
                <w:lang w:eastAsia="en-US"/>
              </w:rPr>
            </w:pPr>
            <w:r>
              <w:rPr>
                <w:b/>
                <w:lang w:eastAsia="en-US"/>
              </w:rPr>
              <w:t>Этерификаци</w:t>
            </w:r>
            <w:r>
              <w:rPr>
                <w:b/>
                <w:lang w:val="kk-KZ" w:eastAsia="en-US"/>
              </w:rPr>
              <w:t>я  реакциясы</w:t>
            </w:r>
          </w:p>
          <w:p w:rsidR="008F6E2E" w:rsidRDefault="008F6E2E">
            <w:pPr>
              <w:shd w:val="clear" w:color="auto" w:fill="FFFFFF"/>
              <w:autoSpaceDE w:val="0"/>
              <w:autoSpaceDN w:val="0"/>
              <w:adjustRightInd w:val="0"/>
              <w:spacing w:line="480" w:lineRule="auto"/>
              <w:jc w:val="both"/>
              <w:rPr>
                <w:b/>
                <w:lang w:eastAsia="en-US"/>
              </w:rPr>
            </w:pPr>
            <w:r>
              <w:rPr>
                <w:lang w:val="kk-KZ" w:eastAsia="en-US"/>
              </w:rPr>
              <w:t>Аминқышқылдарындағы карбоксил тобы күрделі эфир түзу қасиетін сақтайды.</w:t>
            </w:r>
            <w:r>
              <w:rPr>
                <w:lang w:eastAsia="en-US"/>
              </w:rPr>
              <w:t xml:space="preserve"> Реакция </w:t>
            </w:r>
            <w:r>
              <w:rPr>
                <w:lang w:val="kk-KZ" w:eastAsia="en-US"/>
              </w:rPr>
              <w:t>катализатор ретінде алынған хлорсутек газының қатысында жүреді</w:t>
            </w:r>
            <w:r>
              <w:rPr>
                <w:lang w:eastAsia="en-US"/>
              </w:rPr>
              <w:t>:</w:t>
            </w:r>
          </w:p>
          <w:p w:rsidR="008F6E2E" w:rsidRDefault="008F6E2E">
            <w:pPr>
              <w:shd w:val="clear" w:color="auto" w:fill="FFFFFF"/>
              <w:autoSpaceDE w:val="0"/>
              <w:autoSpaceDN w:val="0"/>
              <w:adjustRightInd w:val="0"/>
              <w:spacing w:line="480" w:lineRule="auto"/>
              <w:jc w:val="both"/>
              <w:rPr>
                <w:sz w:val="16"/>
                <w:szCs w:val="16"/>
                <w:lang w:eastAsia="en-US"/>
              </w:rPr>
            </w:pPr>
            <w:r>
              <w:rPr>
                <w:lang w:eastAsia="en-US"/>
              </w:rPr>
              <w:t xml:space="preserve">                                                           </w:t>
            </w:r>
            <w:r>
              <w:rPr>
                <w:sz w:val="16"/>
                <w:szCs w:val="16"/>
                <w:lang w:val="en-US" w:eastAsia="en-US"/>
              </w:rPr>
              <w:t>HCl</w:t>
            </w:r>
          </w:p>
          <w:p w:rsidR="008F6E2E" w:rsidRDefault="008F6E2E">
            <w:pPr>
              <w:shd w:val="clear" w:color="auto" w:fill="FFFFFF"/>
              <w:autoSpaceDE w:val="0"/>
              <w:autoSpaceDN w:val="0"/>
              <w:adjustRightInd w:val="0"/>
              <w:spacing w:line="480" w:lineRule="auto"/>
              <w:jc w:val="both"/>
              <w:rPr>
                <w:lang w:eastAsia="en-US"/>
              </w:rPr>
            </w:pPr>
            <w:r>
              <w:rPr>
                <w:lang w:val="en-US" w:eastAsia="en-US"/>
              </w:rPr>
              <w:t>R</w:t>
            </w:r>
            <w:r>
              <w:rPr>
                <w:lang w:eastAsia="en-US"/>
              </w:rPr>
              <w:t>—</w:t>
            </w:r>
            <w:r>
              <w:rPr>
                <w:lang w:val="en-US" w:eastAsia="en-US"/>
              </w:rPr>
              <w:t>CH</w:t>
            </w:r>
            <w:r>
              <w:rPr>
                <w:sz w:val="16"/>
                <w:szCs w:val="16"/>
                <w:lang w:eastAsia="en-US"/>
              </w:rPr>
              <w:t>2</w:t>
            </w:r>
            <w:r>
              <w:rPr>
                <w:lang w:eastAsia="en-US"/>
              </w:rPr>
              <w:t>(</w:t>
            </w:r>
            <w:r>
              <w:rPr>
                <w:lang w:val="en-US" w:eastAsia="en-US"/>
              </w:rPr>
              <w:t>NH</w:t>
            </w:r>
            <w:r>
              <w:rPr>
                <w:sz w:val="16"/>
                <w:szCs w:val="16"/>
                <w:lang w:eastAsia="en-US"/>
              </w:rPr>
              <w:t>2</w:t>
            </w:r>
            <w:r>
              <w:rPr>
                <w:lang w:eastAsia="en-US"/>
              </w:rPr>
              <w:t>)—</w:t>
            </w:r>
            <w:r>
              <w:rPr>
                <w:lang w:val="en-US" w:eastAsia="en-US"/>
              </w:rPr>
              <w:t>COOH</w:t>
            </w:r>
            <w:r>
              <w:rPr>
                <w:lang w:eastAsia="en-US"/>
              </w:rPr>
              <w:t xml:space="preserve"> + -</w:t>
            </w:r>
            <w:r>
              <w:rPr>
                <w:lang w:val="en-US" w:eastAsia="en-US"/>
              </w:rPr>
              <w:t>OH</w:t>
            </w:r>
            <w:r>
              <w:rPr>
                <w:lang w:eastAsia="en-US"/>
              </w:rPr>
              <w:t>--------------</w:t>
            </w:r>
            <w:r>
              <w:rPr>
                <w:lang w:val="en-US" w:eastAsia="en-US"/>
              </w:rPr>
              <w:t>R</w:t>
            </w:r>
            <w:r>
              <w:rPr>
                <w:lang w:eastAsia="en-US"/>
              </w:rPr>
              <w:t>—</w:t>
            </w:r>
            <w:r>
              <w:rPr>
                <w:lang w:val="en-US" w:eastAsia="en-US"/>
              </w:rPr>
              <w:t>CH</w:t>
            </w:r>
            <w:r>
              <w:rPr>
                <w:lang w:eastAsia="en-US"/>
              </w:rPr>
              <w:t>(</w:t>
            </w:r>
            <w:r>
              <w:rPr>
                <w:lang w:val="en-US" w:eastAsia="en-US"/>
              </w:rPr>
              <w:t>NH</w:t>
            </w:r>
            <w:r>
              <w:rPr>
                <w:sz w:val="16"/>
                <w:szCs w:val="16"/>
                <w:lang w:eastAsia="en-US"/>
              </w:rPr>
              <w:t>2</w:t>
            </w:r>
            <w:r>
              <w:rPr>
                <w:lang w:eastAsia="en-US"/>
              </w:rPr>
              <w:t>)-</w:t>
            </w:r>
            <w:r>
              <w:rPr>
                <w:lang w:val="en-US" w:eastAsia="en-US"/>
              </w:rPr>
              <w:t>COOR</w:t>
            </w:r>
            <w:r>
              <w:rPr>
                <w:lang w:eastAsia="en-US"/>
              </w:rPr>
              <w:t xml:space="preserve">  +  </w:t>
            </w:r>
            <w:r>
              <w:rPr>
                <w:lang w:val="en-US" w:eastAsia="en-US"/>
              </w:rPr>
              <w:t>H</w:t>
            </w:r>
            <w:r>
              <w:rPr>
                <w:sz w:val="16"/>
                <w:szCs w:val="16"/>
                <w:lang w:eastAsia="en-US"/>
              </w:rPr>
              <w:t>2</w:t>
            </w:r>
            <w:r>
              <w:rPr>
                <w:lang w:val="en-US" w:eastAsia="en-US"/>
              </w:rPr>
              <w:t>O</w:t>
            </w:r>
          </w:p>
          <w:p w:rsidR="008F6E2E" w:rsidRDefault="008F6E2E">
            <w:pPr>
              <w:widowControl w:val="0"/>
              <w:shd w:val="clear" w:color="auto" w:fill="FFFFFF"/>
              <w:autoSpaceDE w:val="0"/>
              <w:autoSpaceDN w:val="0"/>
              <w:adjustRightInd w:val="0"/>
              <w:spacing w:before="65" w:line="480" w:lineRule="auto"/>
              <w:ind w:left="7" w:right="22" w:firstLine="274"/>
              <w:jc w:val="both"/>
              <w:rPr>
                <w:sz w:val="20"/>
                <w:szCs w:val="20"/>
                <w:lang w:val="kk-KZ" w:eastAsia="en-US"/>
              </w:rPr>
            </w:pPr>
            <w:r>
              <w:rPr>
                <w:lang w:eastAsia="en-US"/>
              </w:rPr>
              <w:t>***6.А</w:t>
            </w:r>
            <w:r>
              <w:rPr>
                <w:lang w:val="kk-KZ" w:eastAsia="en-US"/>
              </w:rPr>
              <w:t xml:space="preserve">минқышқылдары тірі тіршілік үшін қажетті  полпептидтер мен белоктар бастапқы құраушы заттар ғана емес,өздерінің жеке алғанда </w:t>
            </w:r>
            <w:r>
              <w:rPr>
                <w:lang w:eastAsia="en-US"/>
              </w:rPr>
              <w:t>физиологи</w:t>
            </w:r>
            <w:r>
              <w:rPr>
                <w:lang w:val="kk-KZ" w:eastAsia="en-US"/>
              </w:rPr>
              <w:t xml:space="preserve">ялық маңызды  </w:t>
            </w:r>
            <w:r>
              <w:rPr>
                <w:lang w:eastAsia="en-US"/>
              </w:rPr>
              <w:t>функци</w:t>
            </w:r>
            <w:r>
              <w:rPr>
                <w:lang w:val="kk-KZ" w:eastAsia="en-US"/>
              </w:rPr>
              <w:t xml:space="preserve">ясы бар қосылыстар. Аминқышқылдары  мен оның қосылыстарын өнеркәсібтің көптеген салаларында қолданады: тамақ,медицина(глицин ағзғаға күш беретін,мидың жұмысын жақсартатын дәрі ретінде), микробиологияда,химияда. Жапондықтар кептірілген теңіз өсімдіктерін қосу тамақтың дәмін, иісін жақсартатынын байқаған.  1909 жылы жапон ғалымы Икеда   бұндай өзгерістуң себебі </w:t>
            </w:r>
            <w:r>
              <w:rPr>
                <w:b/>
                <w:lang w:val="kk-KZ" w:eastAsia="en-US"/>
              </w:rPr>
              <w:t xml:space="preserve">глутамин қышқылында </w:t>
            </w:r>
            <w:r>
              <w:rPr>
                <w:lang w:val="kk-KZ" w:eastAsia="en-US"/>
              </w:rPr>
              <w:t>екенін анықтаған.</w:t>
            </w:r>
            <w:r>
              <w:rPr>
                <w:b/>
                <w:lang w:val="kk-KZ" w:eastAsia="en-US"/>
              </w:rPr>
              <w:t xml:space="preserve"> </w:t>
            </w:r>
          </w:p>
          <w:p w:rsidR="008F6E2E" w:rsidRDefault="008F6E2E">
            <w:pPr>
              <w:widowControl w:val="0"/>
              <w:shd w:val="clear" w:color="auto" w:fill="FFFFFF"/>
              <w:autoSpaceDE w:val="0"/>
              <w:autoSpaceDN w:val="0"/>
              <w:adjustRightInd w:val="0"/>
              <w:spacing w:before="7" w:line="480" w:lineRule="auto"/>
              <w:ind w:right="22" w:firstLine="274"/>
              <w:jc w:val="both"/>
              <w:rPr>
                <w:sz w:val="20"/>
                <w:szCs w:val="20"/>
                <w:lang w:val="kk-KZ" w:eastAsia="en-US"/>
              </w:rPr>
            </w:pPr>
            <w:r>
              <w:rPr>
                <w:color w:val="000000"/>
                <w:spacing w:val="2"/>
                <w:sz w:val="22"/>
                <w:szCs w:val="22"/>
                <w:lang w:val="kk-KZ" w:eastAsia="en-US"/>
              </w:rPr>
              <w:t xml:space="preserve">Халықаралық номенклатура бойынша  нитроқосылыстардың атына  көмірсутек радикалының алдына </w:t>
            </w:r>
            <w:r>
              <w:rPr>
                <w:i/>
                <w:iCs/>
                <w:color w:val="000000"/>
                <w:spacing w:val="11"/>
                <w:sz w:val="22"/>
                <w:szCs w:val="22"/>
                <w:lang w:val="kk-KZ" w:eastAsia="en-US"/>
              </w:rPr>
              <w:t>нитро- сөзін қосып атайды</w:t>
            </w:r>
          </w:p>
          <w:p w:rsidR="008F6E2E" w:rsidRDefault="008F6E2E">
            <w:pPr>
              <w:widowControl w:val="0"/>
              <w:shd w:val="clear" w:color="auto" w:fill="FFFFFF"/>
              <w:autoSpaceDE w:val="0"/>
              <w:autoSpaceDN w:val="0"/>
              <w:adjustRightInd w:val="0"/>
              <w:spacing w:line="480" w:lineRule="auto"/>
              <w:ind w:right="36" w:firstLine="281"/>
              <w:jc w:val="both"/>
              <w:rPr>
                <w:sz w:val="20"/>
                <w:szCs w:val="20"/>
                <w:lang w:val="kk-KZ" w:eastAsia="en-US"/>
              </w:rPr>
            </w:pPr>
            <w:r>
              <w:rPr>
                <w:color w:val="000000"/>
                <w:spacing w:val="1"/>
                <w:sz w:val="22"/>
                <w:szCs w:val="22"/>
                <w:lang w:val="kk-KZ" w:eastAsia="en-US"/>
              </w:rPr>
              <w:t xml:space="preserve">Өндірісте </w:t>
            </w:r>
            <w:r>
              <w:rPr>
                <w:color w:val="000000"/>
                <w:spacing w:val="2"/>
                <w:sz w:val="22"/>
                <w:szCs w:val="22"/>
                <w:lang w:val="kk-KZ" w:eastAsia="en-US"/>
              </w:rPr>
              <w:t xml:space="preserve">нитроқосылыстарды парафинді көмірсутектерді </w:t>
            </w:r>
            <w:r>
              <w:rPr>
                <w:color w:val="000000"/>
                <w:spacing w:val="1"/>
                <w:sz w:val="22"/>
                <w:szCs w:val="22"/>
                <w:lang w:val="kk-KZ" w:eastAsia="en-US"/>
              </w:rPr>
              <w:t>нитрлеу арқылы алады.</w:t>
            </w:r>
          </w:p>
          <w:p w:rsidR="008F6E2E" w:rsidRDefault="008F6E2E">
            <w:pPr>
              <w:widowControl w:val="0"/>
              <w:shd w:val="clear" w:color="auto" w:fill="FFFFFF"/>
              <w:autoSpaceDE w:val="0"/>
              <w:autoSpaceDN w:val="0"/>
              <w:adjustRightInd w:val="0"/>
              <w:spacing w:line="480" w:lineRule="auto"/>
              <w:ind w:right="22" w:firstLine="281"/>
              <w:jc w:val="both"/>
              <w:rPr>
                <w:sz w:val="20"/>
                <w:szCs w:val="20"/>
                <w:lang w:val="kk-KZ" w:eastAsia="en-US"/>
              </w:rPr>
            </w:pPr>
            <w:r>
              <w:rPr>
                <w:color w:val="000000"/>
                <w:spacing w:val="3"/>
                <w:sz w:val="22"/>
                <w:szCs w:val="22"/>
                <w:lang w:val="kk-KZ" w:eastAsia="en-US"/>
              </w:rPr>
              <w:t>Нитрометан және нитроэтан еріткіштер және реагенттер арқылы қолданылады.</w:t>
            </w:r>
            <w:r>
              <w:rPr>
                <w:color w:val="000000"/>
                <w:spacing w:val="1"/>
                <w:sz w:val="22"/>
                <w:szCs w:val="22"/>
                <w:lang w:val="kk-KZ" w:eastAsia="en-US"/>
              </w:rPr>
              <w:t xml:space="preserve"> Нитроалкандарды жандырғанда көп мөлшерде жылу бөлінеді</w:t>
            </w:r>
            <w:r>
              <w:rPr>
                <w:color w:val="000000"/>
                <w:spacing w:val="-3"/>
                <w:sz w:val="22"/>
                <w:szCs w:val="22"/>
                <w:lang w:val="kk-KZ" w:eastAsia="en-US"/>
              </w:rPr>
              <w:t xml:space="preserve">.Олар улы және қопарылғыш заттар.Қопрылғыш заттардың стандарты есебінде </w:t>
            </w:r>
            <w:r>
              <w:rPr>
                <w:color w:val="000000"/>
                <w:spacing w:val="1"/>
                <w:sz w:val="22"/>
                <w:szCs w:val="22"/>
                <w:lang w:val="kk-KZ" w:eastAsia="en-US"/>
              </w:rPr>
              <w:t>тринитротолуол (тротил) алынады.Ядролық қарудың күші тротил эквивалентімен есептеледі. Ең күшті бомба –сутектің күші</w:t>
            </w:r>
            <w:r>
              <w:rPr>
                <w:color w:val="000000"/>
                <w:spacing w:val="-1"/>
                <w:sz w:val="22"/>
                <w:szCs w:val="22"/>
                <w:lang w:val="kk-KZ" w:eastAsia="en-US"/>
              </w:rPr>
              <w:t xml:space="preserve">—50 млн.  </w:t>
            </w:r>
            <w:r>
              <w:rPr>
                <w:color w:val="000000"/>
                <w:spacing w:val="3"/>
                <w:sz w:val="22"/>
                <w:szCs w:val="22"/>
                <w:lang w:val="kk-KZ" w:eastAsia="en-US"/>
              </w:rPr>
              <w:t>тротилға тең.</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sz w:val="20"/>
                <w:szCs w:val="20"/>
                <w:lang w:val="kk-KZ" w:eastAsia="en-US"/>
              </w:rPr>
            </w:pPr>
          </w:p>
          <w:p w:rsidR="008F6E2E" w:rsidRDefault="008F6E2E">
            <w:pPr>
              <w:spacing w:line="480" w:lineRule="auto"/>
              <w:rPr>
                <w:sz w:val="20"/>
                <w:szCs w:val="20"/>
                <w:lang w:val="kk-KZ" w:eastAsia="en-US"/>
              </w:rPr>
            </w:pPr>
            <w:r>
              <w:rPr>
                <w:sz w:val="20"/>
                <w:szCs w:val="20"/>
                <w:lang w:val="kk-KZ" w:eastAsia="en-US"/>
              </w:rPr>
              <w:t>10-15</w:t>
            </w:r>
          </w:p>
        </w:tc>
      </w:tr>
      <w:tr w:rsidR="008F6E2E" w:rsidTr="008F6E2E">
        <w:trPr>
          <w:trHeight w:val="1307"/>
        </w:trPr>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lastRenderedPageBreak/>
              <w:t>Жаңа сабақты қалай қабылдағанын</w:t>
            </w:r>
          </w:p>
          <w:p w:rsidR="008F6E2E" w:rsidRDefault="008F6E2E">
            <w:pPr>
              <w:spacing w:line="480" w:lineRule="auto"/>
              <w:rPr>
                <w:b/>
                <w:lang w:val="kk-KZ" w:eastAsia="en-US"/>
              </w:rPr>
            </w:pPr>
            <w:r>
              <w:rPr>
                <w:b/>
                <w:lang w:val="kk-KZ" w:eastAsia="en-US"/>
              </w:rPr>
              <w:t xml:space="preserve">алғашқы тексеру кезеңі: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Білімділік мақсаты:</w:t>
            </w:r>
          </w:p>
          <w:p w:rsidR="008F6E2E" w:rsidRDefault="008F6E2E">
            <w:pPr>
              <w:spacing w:line="480" w:lineRule="auto"/>
              <w:rPr>
                <w:lang w:val="kk-KZ" w:eastAsia="en-US"/>
              </w:rPr>
            </w:pPr>
            <w:r>
              <w:rPr>
                <w:lang w:val="kk-KZ" w:eastAsia="en-US"/>
              </w:rPr>
              <w:t>1.  - оқылған материалды оқушылардың дұрыс меңгергенін анықтау;</w:t>
            </w:r>
          </w:p>
          <w:p w:rsidR="008F6E2E" w:rsidRDefault="008F6E2E">
            <w:pPr>
              <w:spacing w:line="480" w:lineRule="auto"/>
              <w:rPr>
                <w:lang w:val="kk-KZ" w:eastAsia="en-US"/>
              </w:rPr>
            </w:pPr>
            <w:r>
              <w:rPr>
                <w:lang w:val="kk-KZ" w:eastAsia="en-US"/>
              </w:rPr>
              <w:t xml:space="preserve">    -алғашқы берілген түсінікте кеткен кемшілікті анықтау; </w:t>
            </w:r>
          </w:p>
          <w:p w:rsidR="008F6E2E" w:rsidRDefault="008F6E2E">
            <w:pPr>
              <w:spacing w:line="480" w:lineRule="auto"/>
              <w:jc w:val="both"/>
              <w:rPr>
                <w:lang w:val="kk-KZ" w:eastAsia="en-US"/>
              </w:rPr>
            </w:pPr>
            <w:r>
              <w:rPr>
                <w:lang w:val="kk-KZ" w:eastAsia="en-US"/>
              </w:rPr>
              <w:t xml:space="preserve">    - кеткен кемшілікті жою жұмыстары;</w:t>
            </w:r>
            <w:r>
              <w:rPr>
                <w:b/>
                <w:lang w:val="kk-KZ" w:eastAsia="en-US"/>
              </w:rPr>
              <w:t xml:space="preserve">  </w:t>
            </w:r>
            <w:r>
              <w:rPr>
                <w:lang w:val="kk-KZ" w:eastAsia="en-US"/>
              </w:rPr>
              <w:t xml:space="preserve"> </w:t>
            </w:r>
          </w:p>
          <w:p w:rsidR="008F6E2E" w:rsidRDefault="008F6E2E">
            <w:pPr>
              <w:spacing w:line="480" w:lineRule="auto"/>
              <w:jc w:val="both"/>
              <w:rPr>
                <w:lang w:val="kk-KZ" w:eastAsia="en-US"/>
              </w:rPr>
            </w:pPr>
            <w:r>
              <w:rPr>
                <w:i/>
                <w:lang w:val="kk-KZ" w:eastAsia="en-US"/>
              </w:rPr>
              <w:t xml:space="preserve"> </w:t>
            </w:r>
            <w:r>
              <w:rPr>
                <w:lang w:val="kk-KZ" w:eastAsia="en-US"/>
              </w:rPr>
              <w:t>Аминсірке қышқылының формуласын жаз.</w:t>
            </w:r>
            <w:r>
              <w:rPr>
                <w:b/>
                <w:lang w:val="kk-KZ" w:eastAsia="en-US"/>
              </w:rPr>
              <w:t xml:space="preserve"> </w:t>
            </w:r>
          </w:p>
          <w:p w:rsidR="008F6E2E" w:rsidRDefault="008F6E2E">
            <w:pPr>
              <w:spacing w:line="480" w:lineRule="auto"/>
              <w:rPr>
                <w:b/>
                <w:lang w:val="kk-KZ" w:eastAsia="en-US"/>
              </w:rPr>
            </w:pPr>
            <w:r>
              <w:rPr>
                <w:lang w:val="kk-KZ" w:eastAsia="en-US"/>
              </w:rPr>
              <w:t xml:space="preserve">Аминсірке қышқылының </w:t>
            </w:r>
            <w:r>
              <w:rPr>
                <w:i/>
                <w:lang w:val="kk-KZ" w:eastAsia="en-US"/>
              </w:rPr>
              <w:t>мысалында</w:t>
            </w:r>
            <w:r>
              <w:rPr>
                <w:lang w:val="kk-KZ" w:eastAsia="en-US"/>
              </w:rPr>
              <w:t xml:space="preserve"> ди-,  трипептид түзілу реакция теңдеулерін жазып,пептидтік топты көрсетіңдер.</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sz w:val="20"/>
                <w:szCs w:val="20"/>
                <w:lang w:val="en-US" w:eastAsia="en-US"/>
              </w:rPr>
            </w:pPr>
            <w:r>
              <w:rPr>
                <w:sz w:val="20"/>
                <w:szCs w:val="20"/>
                <w:lang w:val="kk-KZ" w:eastAsia="en-US"/>
              </w:rPr>
              <w:t>2</w:t>
            </w:r>
            <w:r>
              <w:rPr>
                <w:sz w:val="20"/>
                <w:szCs w:val="20"/>
                <w:lang w:val="en-US" w:eastAsia="en-US"/>
              </w:rPr>
              <w:t>-3</w:t>
            </w:r>
          </w:p>
          <w:p w:rsidR="008F6E2E" w:rsidRDefault="008F6E2E">
            <w:pPr>
              <w:spacing w:line="480" w:lineRule="auto"/>
              <w:rPr>
                <w:sz w:val="20"/>
                <w:szCs w:val="20"/>
                <w:lang w:val="kk-KZ" w:eastAsia="en-US"/>
              </w:rPr>
            </w:pPr>
          </w:p>
          <w:p w:rsidR="008F6E2E" w:rsidRDefault="008F6E2E">
            <w:pPr>
              <w:spacing w:line="480" w:lineRule="auto"/>
              <w:rPr>
                <w:sz w:val="20"/>
                <w:szCs w:val="20"/>
                <w:lang w:val="kk-KZ" w:eastAsia="en-US"/>
              </w:rPr>
            </w:pPr>
          </w:p>
        </w:tc>
      </w:tr>
      <w:tr w:rsidR="008F6E2E" w:rsidTr="008F6E2E">
        <w:trPr>
          <w:trHeight w:val="1325"/>
        </w:trPr>
        <w:tc>
          <w:tcPr>
            <w:tcW w:w="2253" w:type="dxa"/>
            <w:tcBorders>
              <w:top w:val="single" w:sz="4" w:space="0" w:color="auto"/>
              <w:left w:val="single" w:sz="4" w:space="0" w:color="auto"/>
              <w:bottom w:val="single" w:sz="4" w:space="0" w:color="auto"/>
              <w:right w:val="single" w:sz="4" w:space="0" w:color="auto"/>
            </w:tcBorders>
          </w:tcPr>
          <w:p w:rsidR="008F6E2E" w:rsidRDefault="008F6E2E">
            <w:pPr>
              <w:spacing w:line="480" w:lineRule="auto"/>
              <w:rPr>
                <w:b/>
                <w:lang w:val="kk-KZ" w:eastAsia="en-US"/>
              </w:rPr>
            </w:pPr>
            <w:r>
              <w:rPr>
                <w:b/>
                <w:lang w:val="kk-KZ" w:eastAsia="en-US"/>
              </w:rPr>
              <w:t xml:space="preserve">Білімді қорытындылау және жүйелеу:    </w:t>
            </w:r>
          </w:p>
          <w:p w:rsidR="008F6E2E" w:rsidRDefault="008F6E2E">
            <w:pPr>
              <w:spacing w:line="480" w:lineRule="auto"/>
              <w:rPr>
                <w:b/>
                <w:lang w:val="kk-KZ" w:eastAsia="en-US"/>
              </w:rPr>
            </w:pP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-тапсырмаларды оқушылар өз бетінше орындайтындай дәрежеге жеткізу;</w:t>
            </w:r>
          </w:p>
          <w:p w:rsidR="008F6E2E" w:rsidRDefault="008F6E2E">
            <w:pPr>
              <w:spacing w:line="480" w:lineRule="auto"/>
              <w:rPr>
                <w:lang w:val="kk-KZ" w:eastAsia="en-US"/>
              </w:rPr>
            </w:pPr>
            <w:r>
              <w:rPr>
                <w:lang w:val="kk-KZ" w:eastAsia="en-US"/>
              </w:rPr>
              <w:t>-оқушылар білімі мен сыныптың ерекшелігіне қарай отырып тапсырманың күрделілігін анықтау;</w:t>
            </w:r>
          </w:p>
          <w:p w:rsidR="008F6E2E" w:rsidRDefault="008F6E2E">
            <w:pPr>
              <w:spacing w:line="480" w:lineRule="auto"/>
              <w:jc w:val="both"/>
              <w:rPr>
                <w:b/>
                <w:lang w:val="kk-KZ" w:eastAsia="en-US"/>
              </w:rPr>
            </w:pPr>
            <w:r>
              <w:rPr>
                <w:lang w:val="kk-KZ" w:eastAsia="en-US"/>
              </w:rPr>
              <w:t xml:space="preserve">  </w:t>
            </w:r>
            <w:r>
              <w:rPr>
                <w:b/>
                <w:lang w:val="kk-KZ" w:eastAsia="en-US"/>
              </w:rPr>
              <w:t xml:space="preserve">1.Дәптермен жұмыс:  </w:t>
            </w:r>
            <w:r>
              <w:rPr>
                <w:lang w:val="kk-KZ" w:eastAsia="en-US"/>
              </w:rPr>
              <w:t>1. 11-ЕТЖ-1 жұмыс істеу.  №10-42,  10-43, 10-48 205бет ,  11-ДДТ-15</w:t>
            </w:r>
          </w:p>
          <w:p w:rsidR="008F6E2E" w:rsidRDefault="008F6E2E">
            <w:pPr>
              <w:spacing w:line="480" w:lineRule="auto"/>
              <w:rPr>
                <w:lang w:val="kk-KZ" w:eastAsia="en-US"/>
              </w:rPr>
            </w:pPr>
            <w:r>
              <w:rPr>
                <w:b/>
                <w:lang w:val="kk-KZ" w:eastAsia="en-US"/>
              </w:rPr>
              <w:t xml:space="preserve"> </w:t>
            </w:r>
          </w:p>
        </w:tc>
        <w:tc>
          <w:tcPr>
            <w:tcW w:w="8681" w:type="dxa"/>
            <w:gridSpan w:val="3"/>
            <w:tcBorders>
              <w:top w:val="single" w:sz="4" w:space="0" w:color="auto"/>
              <w:left w:val="single" w:sz="4" w:space="0" w:color="auto"/>
              <w:bottom w:val="single" w:sz="4" w:space="0" w:color="auto"/>
              <w:right w:val="single" w:sz="4" w:space="0" w:color="auto"/>
            </w:tcBorders>
          </w:tcPr>
          <w:p w:rsidR="008F6E2E" w:rsidRDefault="008F6E2E">
            <w:pPr>
              <w:spacing w:line="480" w:lineRule="auto"/>
              <w:rPr>
                <w:sz w:val="20"/>
                <w:szCs w:val="20"/>
                <w:lang w:val="kk-KZ" w:eastAsia="en-US"/>
              </w:rPr>
            </w:pPr>
          </w:p>
          <w:p w:rsidR="008F6E2E" w:rsidRDefault="008F6E2E">
            <w:pPr>
              <w:spacing w:line="480" w:lineRule="auto"/>
              <w:rPr>
                <w:sz w:val="20"/>
                <w:szCs w:val="20"/>
                <w:lang w:val="kk-KZ" w:eastAsia="en-US"/>
              </w:rPr>
            </w:pPr>
          </w:p>
          <w:p w:rsidR="008F6E2E" w:rsidRDefault="008F6E2E">
            <w:pPr>
              <w:spacing w:line="480" w:lineRule="auto"/>
              <w:rPr>
                <w:sz w:val="20"/>
                <w:szCs w:val="20"/>
                <w:lang w:val="kk-KZ" w:eastAsia="en-US"/>
              </w:rPr>
            </w:pPr>
            <w:r>
              <w:rPr>
                <w:sz w:val="20"/>
                <w:szCs w:val="20"/>
                <w:lang w:val="kk-KZ" w:eastAsia="en-US"/>
              </w:rPr>
              <w:t>6-7</w:t>
            </w: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 xml:space="preserve">Білімді тексеру және өз бетінше тексеру кезеңі: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-оқушылардың өтілген материалды қаншалықты дұрыс  меңгергенін анықтау;</w:t>
            </w:r>
          </w:p>
          <w:p w:rsidR="008F6E2E" w:rsidRDefault="008F6E2E">
            <w:pPr>
              <w:spacing w:line="480" w:lineRule="auto"/>
              <w:rPr>
                <w:lang w:val="kk-KZ" w:eastAsia="en-US"/>
              </w:rPr>
            </w:pPr>
            <w:r>
              <w:rPr>
                <w:lang w:val="kk-KZ" w:eastAsia="en-US"/>
              </w:rPr>
              <w:t xml:space="preserve">Оқушылардыңіс-әрекеті мен біліміндегі олқылықтарды анықтау.Кеткен олқылықтардың   себебін анықтау. </w:t>
            </w:r>
          </w:p>
          <w:p w:rsidR="008F6E2E" w:rsidRDefault="008F6E2E">
            <w:pPr>
              <w:spacing w:line="480" w:lineRule="auto"/>
              <w:rPr>
                <w:b/>
                <w:lang w:val="kk-KZ" w:eastAsia="en-US"/>
              </w:rPr>
            </w:pPr>
            <w:r>
              <w:rPr>
                <w:lang w:val="kk-KZ" w:eastAsia="en-US"/>
              </w:rPr>
              <w:t>-оқушылардың өзін –өзі бағалау қабілеттерін дамытуға жағдай жасау</w:t>
            </w:r>
            <w:r>
              <w:rPr>
                <w:b/>
                <w:lang w:val="kk-KZ" w:eastAsia="en-US"/>
              </w:rPr>
              <w:t>.</w:t>
            </w:r>
          </w:p>
          <w:p w:rsidR="008F6E2E" w:rsidRDefault="008F6E2E">
            <w:pPr>
              <w:spacing w:line="480" w:lineRule="auto"/>
              <w:rPr>
                <w:lang w:val="kk-KZ" w:eastAsia="en-US"/>
              </w:rPr>
            </w:pPr>
            <w:r>
              <w:rPr>
                <w:b/>
                <w:lang w:val="kk-KZ" w:eastAsia="en-US"/>
              </w:rPr>
              <w:t>Өзара тексеру</w:t>
            </w:r>
            <w:r>
              <w:rPr>
                <w:lang w:val="kk-KZ" w:eastAsia="en-US"/>
              </w:rPr>
              <w:t>(сұрақтар дайындау: жұппен жұмыс)</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eastAsia="en-US"/>
              </w:rPr>
            </w:pPr>
            <w:r>
              <w:rPr>
                <w:sz w:val="20"/>
                <w:szCs w:val="20"/>
                <w:lang w:eastAsia="en-US"/>
              </w:rPr>
              <w:t>3-4</w:t>
            </w: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Үй тапсырмасын беру кезеңі:</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Білімділік міндеттері:</w:t>
            </w:r>
          </w:p>
          <w:p w:rsidR="008F6E2E" w:rsidRDefault="008F6E2E">
            <w:pPr>
              <w:spacing w:line="480" w:lineRule="auto"/>
              <w:rPr>
                <w:lang w:val="kk-KZ" w:eastAsia="en-US"/>
              </w:rPr>
            </w:pPr>
            <w:r>
              <w:rPr>
                <w:lang w:val="kk-KZ" w:eastAsia="en-US"/>
              </w:rPr>
              <w:t>-оқушыларға  үй тапсырмасының берілу мақсаты ,мазмұны шығарылу жолы түсінікті болуын қамтамасыз ету</w:t>
            </w:r>
          </w:p>
          <w:p w:rsidR="008F6E2E" w:rsidRDefault="008F6E2E">
            <w:pPr>
              <w:spacing w:line="480" w:lineRule="auto"/>
              <w:rPr>
                <w:b/>
                <w:lang w:val="kk-KZ" w:eastAsia="en-US"/>
              </w:rPr>
            </w:pPr>
            <w:r>
              <w:rPr>
                <w:lang w:val="kk-KZ" w:eastAsia="en-US"/>
              </w:rPr>
              <w:t xml:space="preserve">1. Үй тапсырмасын орындауға берілетін </w:t>
            </w:r>
            <w:r>
              <w:rPr>
                <w:b/>
                <w:lang w:val="kk-KZ" w:eastAsia="en-US"/>
              </w:rPr>
              <w:t xml:space="preserve">нұсқаулар. </w:t>
            </w:r>
          </w:p>
          <w:p w:rsidR="008F6E2E" w:rsidRDefault="008F6E2E">
            <w:pPr>
              <w:spacing w:line="480" w:lineRule="auto"/>
              <w:rPr>
                <w:lang w:val="kk-KZ" w:eastAsia="en-US"/>
              </w:rPr>
            </w:pPr>
            <w:r>
              <w:rPr>
                <w:lang w:val="kk-KZ" w:eastAsia="en-US"/>
              </w:rPr>
              <w:t xml:space="preserve">  </w:t>
            </w:r>
          </w:p>
          <w:p w:rsidR="008F6E2E" w:rsidRDefault="008F6E2E">
            <w:pPr>
              <w:spacing w:line="480" w:lineRule="auto"/>
              <w:rPr>
                <w:lang w:val="kk-KZ" w:eastAsia="en-US"/>
              </w:rPr>
            </w:pPr>
            <w:r>
              <w:rPr>
                <w:lang w:val="kk-KZ" w:eastAsia="en-US"/>
              </w:rPr>
              <w:t>Параграф  28  -оқу,  № 3-7- жатт. Жазбаша.(136-бет)</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val="kk-KZ" w:eastAsia="en-US"/>
              </w:rPr>
            </w:pPr>
            <w:r>
              <w:rPr>
                <w:sz w:val="20"/>
                <w:szCs w:val="20"/>
                <w:lang w:val="kk-KZ" w:eastAsia="en-US"/>
              </w:rPr>
              <w:t>1-2</w:t>
            </w:r>
          </w:p>
        </w:tc>
      </w:tr>
      <w:tr w:rsidR="008F6E2E" w:rsidTr="008F6E2E">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val="kk-KZ" w:eastAsia="en-US"/>
              </w:rPr>
            </w:pPr>
            <w:r>
              <w:rPr>
                <w:b/>
                <w:lang w:val="kk-KZ" w:eastAsia="en-US"/>
              </w:rPr>
              <w:t xml:space="preserve">Сабақ </w:t>
            </w:r>
            <w:r>
              <w:rPr>
                <w:b/>
                <w:lang w:val="kk-KZ" w:eastAsia="en-US"/>
              </w:rPr>
              <w:lastRenderedPageBreak/>
              <w:t xml:space="preserve">қорытындысын шығару кезеңі. </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eastAsia="en-US"/>
              </w:rPr>
            </w:pPr>
            <w:r>
              <w:rPr>
                <w:lang w:val="kk-KZ" w:eastAsia="en-US"/>
              </w:rPr>
              <w:lastRenderedPageBreak/>
              <w:t xml:space="preserve">- жекелеген оқушылар мен сынып жұмысына баға беру.Сабақтың кемшілігі </w:t>
            </w:r>
            <w:r>
              <w:rPr>
                <w:lang w:val="kk-KZ" w:eastAsia="en-US"/>
              </w:rPr>
              <w:lastRenderedPageBreak/>
              <w:t xml:space="preserve">мен қорытындысын шығару. Баға қою.  </w:t>
            </w:r>
          </w:p>
        </w:tc>
        <w:tc>
          <w:tcPr>
            <w:tcW w:w="8681" w:type="dxa"/>
            <w:gridSpan w:val="3"/>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eastAsia="en-US"/>
              </w:rPr>
            </w:pPr>
            <w:r>
              <w:rPr>
                <w:sz w:val="20"/>
                <w:szCs w:val="20"/>
                <w:lang w:eastAsia="en-US"/>
              </w:rPr>
              <w:lastRenderedPageBreak/>
              <w:t>1-2</w:t>
            </w:r>
          </w:p>
        </w:tc>
      </w:tr>
      <w:tr w:rsidR="008F6E2E" w:rsidTr="008F6E2E">
        <w:trPr>
          <w:gridAfter w:val="1"/>
          <w:wAfter w:w="7354" w:type="dxa"/>
        </w:trPr>
        <w:tc>
          <w:tcPr>
            <w:tcW w:w="2253"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b/>
                <w:lang w:eastAsia="en-US"/>
              </w:rPr>
            </w:pPr>
            <w:r>
              <w:rPr>
                <w:b/>
                <w:lang w:eastAsia="en-US"/>
              </w:rPr>
              <w:lastRenderedPageBreak/>
              <w:t xml:space="preserve">  </w:t>
            </w:r>
            <w:r>
              <w:rPr>
                <w:b/>
                <w:lang w:val="kk-KZ" w:eastAsia="en-US"/>
              </w:rPr>
              <w:t>Жаңа ұғымдар:</w:t>
            </w:r>
          </w:p>
        </w:tc>
        <w:tc>
          <w:tcPr>
            <w:tcW w:w="81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val="kk-KZ" w:eastAsia="en-US"/>
              </w:rPr>
            </w:pPr>
            <w:r>
              <w:rPr>
                <w:lang w:val="kk-KZ" w:eastAsia="en-US"/>
              </w:rPr>
              <w:t>Аминқышқылдары</w:t>
            </w:r>
          </w:p>
        </w:tc>
        <w:tc>
          <w:tcPr>
            <w:tcW w:w="787"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sz w:val="20"/>
                <w:szCs w:val="20"/>
                <w:lang w:eastAsia="en-US"/>
              </w:rPr>
            </w:pPr>
            <w:r>
              <w:rPr>
                <w:sz w:val="20"/>
                <w:szCs w:val="20"/>
                <w:lang w:eastAsia="en-US"/>
              </w:rPr>
              <w:t>1-2</w:t>
            </w:r>
          </w:p>
        </w:tc>
        <w:tc>
          <w:tcPr>
            <w:tcW w:w="540" w:type="dxa"/>
            <w:tcBorders>
              <w:top w:val="single" w:sz="4" w:space="0" w:color="auto"/>
              <w:left w:val="single" w:sz="4" w:space="0" w:color="auto"/>
              <w:bottom w:val="single" w:sz="4" w:space="0" w:color="auto"/>
              <w:right w:val="single" w:sz="4" w:space="0" w:color="auto"/>
            </w:tcBorders>
            <w:hideMark/>
          </w:tcPr>
          <w:p w:rsidR="008F6E2E" w:rsidRDefault="008F6E2E">
            <w:pPr>
              <w:spacing w:line="480" w:lineRule="auto"/>
              <w:rPr>
                <w:lang w:eastAsia="en-US"/>
              </w:rPr>
            </w:pPr>
            <w:r>
              <w:rPr>
                <w:lang w:eastAsia="en-US"/>
              </w:rPr>
              <w:t>1-2</w:t>
            </w:r>
          </w:p>
        </w:tc>
      </w:tr>
    </w:tbl>
    <w:p w:rsidR="002A0632" w:rsidRDefault="002A0632"/>
    <w:sectPr w:rsidR="002A0632" w:rsidSect="002A06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715DF"/>
    <w:multiLevelType w:val="hybridMultilevel"/>
    <w:tmpl w:val="CC685A9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compat/>
  <w:rsids>
    <w:rsidRoot w:val="008F6E2E"/>
    <w:rsid w:val="002A0632"/>
    <w:rsid w:val="008F6E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E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53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1738</Words>
  <Characters>9907</Characters>
  <Application>Microsoft Office Word</Application>
  <DocSecurity>0</DocSecurity>
  <Lines>82</Lines>
  <Paragraphs>23</Paragraphs>
  <ScaleCrop>false</ScaleCrop>
  <Company>RePack by SPecialiST</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1</cp:revision>
  <dcterms:created xsi:type="dcterms:W3CDTF">2018-02-06T04:58:00Z</dcterms:created>
  <dcterms:modified xsi:type="dcterms:W3CDTF">2018-02-06T04:58:00Z</dcterms:modified>
</cp:coreProperties>
</file>