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82" w:rsidRPr="00B56EFF" w:rsidRDefault="002B5C82" w:rsidP="00390C06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 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Сложное предложение 5 класс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Триединая дидактическая цель: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Обучающая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Познакомить учащихся с понятиями «сложное предложе</w:t>
      </w:r>
      <w:r w:rsidR="007905F8"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ние»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в активный словар</w:t>
      </w:r>
      <w:r w:rsidR="007C7524"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ь понятие</w:t>
      </w:r>
      <w:r w:rsidR="007905F8"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сложноподчиненное предложение».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 ставить запятые в сложном предложении, чертить схемы.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Развивающая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6412FA"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Развивать речевую и коммуникативную активность, формировать умение высказывать свою точку зрения.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Воспитывающая</w:t>
      </w:r>
    </w:p>
    <w:p w:rsidR="006412FA" w:rsidRPr="00B56EFF" w:rsidRDefault="006412FA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интерес к изучению  русского языка.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задачи: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Формирование: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Личностные результаты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уважительного отношения к учителю.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2B5C82" w:rsidRPr="00B56EFF" w:rsidRDefault="00355BF1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Развитие навыков </w:t>
      </w:r>
      <w:r w:rsidR="002B5C82"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целеполагания, связи между целью учебной деятельности и ее мотивом,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навыков сотрудничества </w:t>
      </w:r>
      <w:proofErr w:type="gramStart"/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 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Ценностно-смысловая ориентация </w:t>
      </w:r>
      <w:proofErr w:type="gramStart"/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Связь между целью учебной деятельности и ее мотивом.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Личностное самоопределение, умение планировать собственную деятельность.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Осознание собственного объема знаний, готовность к саморазвитию.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-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Личностный выбор на основе социальных, моральных и личностных ценностей. Формирование эстетических потребностей, ценностей и чувств.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Нравственно-эстетическая ориентация.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Регулятивные </w:t>
      </w:r>
      <w:proofErr w:type="spellStart"/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УУД</w:t>
      </w:r>
      <w:proofErr w:type="spellEnd"/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Умение организации на рабочем месте, оперативного включения в урок.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Умение удерживать внимание при восприятии информации, предположить и сформулировать тему урока.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анализировать область своих знаний, определять границы своих знаний и незнаний, умение производить целеполагание, т.е. постановку учебной задачи, соотносить ее с конечным результатом.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преодолевать трудности и препятствия в учебной деятельности.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определять последовательность действий для достижения результата.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оценить качество и уровень усвоения предыдущих знаний; определять последующие действия в соответствии с поставленной задачей.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-Умение осуществлять поиск необходимой информации, проводить исследование, осуществлять творческий подход к решению проблемы, работать по плану, инструкции, алгоритму; находить рациональные способы деятельности.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Познавательные </w:t>
      </w:r>
      <w:proofErr w:type="spellStart"/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УУД</w:t>
      </w:r>
      <w:proofErr w:type="spellEnd"/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осмыслить учебный материал, выделить главные, существенные признаки, установить связи в учебном материале, помогающие предположить тему урока.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Умение формировать логические действия по определению познавательной цели.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выбирать эффективные способы деятельности в решении поставленных задач.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Умение устанавливать взаимосвязи </w:t>
      </w:r>
      <w:proofErr w:type="gramStart"/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явлениям; осуществлять перенос и действовать по аналогии, анализировать, сравнивать, обобщать, делать выводы, структурировать и моделировать информацию.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-Умение проводить рефлексию способов и условий действий.</w:t>
      </w: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Коммуникативные </w:t>
      </w:r>
      <w:proofErr w:type="spellStart"/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УУД</w:t>
      </w:r>
      <w:proofErr w:type="spellEnd"/>
    </w:p>
    <w:p w:rsidR="00B56EFF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E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B56EFF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Умение слушать, включаться во взаимодействие с учителем.</w:t>
      </w:r>
    </w:p>
    <w:tbl>
      <w:tblPr>
        <w:tblpPr w:leftFromText="180" w:rightFromText="180" w:vertAnchor="page" w:horzAnchor="margin" w:tblpXSpec="center" w:tblpY="5566"/>
        <w:tblW w:w="16251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4"/>
        <w:gridCol w:w="2070"/>
        <w:gridCol w:w="3514"/>
        <w:gridCol w:w="1937"/>
        <w:gridCol w:w="1949"/>
        <w:gridCol w:w="3778"/>
        <w:gridCol w:w="2429"/>
      </w:tblGrid>
      <w:tr w:rsidR="00B56EFF" w:rsidRPr="00B56EFF" w:rsidTr="00B56EFF">
        <w:tc>
          <w:tcPr>
            <w:tcW w:w="57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2" w:colLast="2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и цель урока</w:t>
            </w:r>
          </w:p>
        </w:tc>
        <w:tc>
          <w:tcPr>
            <w:tcW w:w="351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Действия учителя</w:t>
            </w:r>
          </w:p>
        </w:tc>
        <w:tc>
          <w:tcPr>
            <w:tcW w:w="193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Действия учеников</w:t>
            </w:r>
          </w:p>
        </w:tc>
        <w:tc>
          <w:tcPr>
            <w:tcW w:w="8156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Планируемые результаты (в соответствии с </w:t>
            </w:r>
            <w:proofErr w:type="spellStart"/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ФГОС</w:t>
            </w:r>
            <w:proofErr w:type="spellEnd"/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56EFF" w:rsidRPr="00B56EFF" w:rsidTr="00B56EFF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B56EFF" w:rsidRPr="00B56EFF" w:rsidRDefault="00B56EFF" w:rsidP="00B56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B56EFF" w:rsidRPr="00B56EFF" w:rsidRDefault="00B56EFF" w:rsidP="00B56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B56EFF" w:rsidRPr="00B56EFF" w:rsidRDefault="00B56EFF" w:rsidP="00B56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B56EFF" w:rsidRPr="00B56EFF" w:rsidRDefault="00B56EFF" w:rsidP="00B56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 результаты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результаты</w:t>
            </w:r>
          </w:p>
        </w:tc>
      </w:tr>
      <w:tr w:rsidR="00B56EFF" w:rsidRPr="00B56EFF" w:rsidTr="00B56EFF">
        <w:trPr>
          <w:trHeight w:val="270"/>
        </w:trPr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Организацион-ный</w:t>
            </w:r>
            <w:proofErr w:type="spellEnd"/>
            <w:proofErr w:type="gramEnd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момент (1-2 минуты)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включение в деятельность на личностном уровне.</w:t>
            </w: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Приветствует обучающихся, проверяет готовность рабочих мест.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психологический настрой, положительную эмоциональную направленность.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Устанавливает контакт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обучающимися.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Мы с вами продолжим увлекательное путешествие по стране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Синтаксис -</w:t>
            </w: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одной из самых красивых и богатых стран, в которой много загадочного, неизвестного и очень интересного.</w:t>
            </w:r>
            <w:proofErr w:type="gramEnd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вас есть возможность проявить находчивость, сообразительность и показывать свои знания и умения.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что мы изучаем в </w:t>
            </w: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синтаксисе?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с какой страной он граничит?</w:t>
            </w: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изучает пунктуация?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Запишем число, классная работа</w:t>
            </w:r>
          </w:p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указания учителя, проявляя готовность к сотрудничеству.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науки о языке, в котором изучаются словосочетание, предложение, текст, а также правила их построения.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пунктуацией.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Пунктуация изучает знаки препинания и правила их постановки.)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Записывают число.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EF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B56EF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на рабочем месте, оперативного включения в урок.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6EF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B56EF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 </w:t>
            </w: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слушать, включаться во взаимодействие с учителем.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уважительного отношения к учителю. 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  <w:p w:rsidR="00B56EFF" w:rsidRP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Мотивация к деятельности по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формулировке темы урока.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проблемы – и выход на тему.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темы урока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рочитайте предложения.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Вставьте пропущенные буквы,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устно подберите проверочные слова. В каждом предложении выделите грамматическую основу.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Первый пушистый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сне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 падал медленно на землю.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Первый пушистый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сне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 падал медленно на землю, и дети радовались ему.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первое предложение по количеству грамматических основ?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второе, как вы думаете?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Итак, мы изучили город «Простое предложение», а теперь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еред нами 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Сложное предложение».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-Давайте сформулируем тему сегодняшнего урока, исходя из наших рассуждений.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Тему урока формулируют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сами обучающиеся на основе конкретного дидактического материала, помогающего предположить тему урока.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первом предложении одна грамматическая основа.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втором - две грамматические основы.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Сложное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Тема сегодняшнего урока — «Сложное предложение».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Осознание значимости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изучаемых знаний.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Регулятивные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удерживать внимание при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восприятии информации, предположить и сформулировать тему урока.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 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осмыслить учебный материал, выделить главные, существенные признаки, установить связи в учебном материале, помогающие предположить тему урока. </w:t>
            </w: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речевое высказывание, вносить свои предложения, уточнения.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Самоопределение, адекватная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мотивация.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целей и задач урока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сотрудничество с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формулировке цели и задач урока.</w:t>
            </w: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Давайте сформулируем цель урока, опираясь на его тему и на опорные слова.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Познакомиться с понятиями ... (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Сложное предложение»),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 ...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 типы сложных предложений»)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;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Уметь отличать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... (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предложения)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...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(от сложных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Учиться видеть при помощи чего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…. (они соединяются)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Учиться ставить ...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(знаки препинания в сложном предложении)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Цель и задачи урока формулируют сами обучающиеся на основе учебной ситуации, ведущей к целеполаганию.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Формулируют цели совместно с учителем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Планируемые предметные знания и умения.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по теме;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отличия простого предложения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сложного;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правила расстановки знаков препинания в сложном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предложении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грамматическую основу;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отличать простые предложения от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сложных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определять типы сложных предложений;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ставить знаки препинания в сложных предложениях;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чертить схемы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область своих знаний, определять границы своих знаний и незнаний, умение производить целеполагание, т.е. постановку учебной задачи, соотносить ее с конечным результатом (что известно, что надо изучить).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логические действия по определению познавательной цели.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 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участвовать в коллективной постановке задач урока, вступать в диалог.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самоцелеполагания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связи между целью учебной деятельности и ее мотивом,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сотрудничества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взрослыми и сверстниками.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мотивации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мотивация к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учебной деятельности.</w:t>
            </w: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Выдвините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гипотезу: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-Что было бы с нашей речью, если бы мы говорили только простыми предложениями?</w:t>
            </w: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Выдвигают предположения, высказывают свои суждения, отвечая на вопрос: «Какой смысл для меня имеет изучение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данной темы?»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Если бы мы говорили только простыми предложениями, то наша речь была бы бедной, мы бы не могли всегда правильно пояснять свои мысли. Речь - это выражение наших мыслей. А в мыслях у нас всегда присутствуют сложные идеи, всякие причинно-следственные связи.</w:t>
            </w: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преодолевать трудности и препятствия в учебной деятельности.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значимости знаний, построение логической цепочки рассуждений.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Коммуникативные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вступать в диалог.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Ценностно-смысловая ориентация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Связь между целью учебной деятельности и ее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мотивом.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опорных знаний.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изученного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материала, необходимого для открытия нового знания, и выявление имеющегося по данной теме недостатка знаний.</w:t>
            </w: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Определите тип предложения. Составьте их схемы</w:t>
            </w:r>
            <w:r w:rsidRPr="00390C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1.Пришла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2.Пришла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зима и нарядила деревья в белые шубки.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Пришла зима, и деревья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нарядились в белые шубки.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по образцу.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1.Простое</w:t>
            </w:r>
            <w:proofErr w:type="spellEnd"/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 = - ]</w:t>
            </w:r>
            <w:proofErr w:type="gramEnd"/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2.Простое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 = - и =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]</w:t>
            </w:r>
            <w:proofErr w:type="gramEnd"/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3.Сложное</w:t>
            </w:r>
            <w:proofErr w:type="spellEnd"/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[= - ], 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[ = - ]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Выполняют задания, повторяют, запоминают необходимую информацию и способы деятельности с ней.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Самопроверка, самооценка.</w:t>
            </w: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по теме;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отличия простого предложения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сложного;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грамматическую основу;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отличать простые предложения от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сложных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чертить схемы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Регулятивные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оценить качество и уровень усвоения предыдущих знаний; определять последующие действия в соответствии с поставленной задачей.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способов и условий действий.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Коммуникативные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воспринимать и понимать информацию, вступать в учебный диалог.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Осознание собственного объема знаний, готовность к саморазвитию.</w:t>
            </w: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напряжения, усталости</w:t>
            </w: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«Определи предложение по структуре».</w:t>
            </w:r>
            <w:r w:rsidRPr="00390C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(Учащиеся хлопают в ладоши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 предложение простое, топают ногами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если сложное).</w:t>
            </w:r>
          </w:p>
          <w:p w:rsidR="00B56EFF" w:rsidRPr="00390C06" w:rsidRDefault="00B56EFF" w:rsidP="00B56EFF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Наступила долгожданная зима.</w:t>
            </w:r>
          </w:p>
          <w:p w:rsidR="00B56EFF" w:rsidRPr="00390C06" w:rsidRDefault="00B56EFF" w:rsidP="00B56EFF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Подул сильный ветер, и с деревьев облетели листья.</w:t>
            </w:r>
          </w:p>
          <w:p w:rsidR="00B56EFF" w:rsidRPr="00390C06" w:rsidRDefault="00B56EFF" w:rsidP="00B56EFF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Появились первые заморозки.</w:t>
            </w:r>
          </w:p>
          <w:p w:rsidR="00B56EFF" w:rsidRPr="00390C06" w:rsidRDefault="00B56EFF" w:rsidP="00B56EFF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Перелётные птицы улетели в теплые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страны, и лес затих.</w:t>
            </w:r>
          </w:p>
          <w:p w:rsidR="00B56EFF" w:rsidRPr="00390C06" w:rsidRDefault="00B56EFF" w:rsidP="00B56EFF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Зайцы поменяли шубки.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Скоро вся земля покроется снегом, всё вокруг изменится.</w:t>
            </w: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физическое упражнение</w:t>
            </w: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по теме;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отличия простого предложения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сложного;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грамматическую основу;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отличать простые предложения от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сложных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устанавливать взаимосвязи между явлениям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контролируют учебные действия, замечают допущенные ошибки; осознают правила контроля и успешно используют его в решении учебной задачи.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 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слушать, понимать информацию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 сбережение.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деятельность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(исследователь-</w:t>
            </w: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творческого характера).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1.Предлагает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учащимся самостоятельно изучить тему урока исходя из поставленных целей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роблем)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учебника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182-185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с учебной информацией.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по теме;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отличия простого предложения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сложного;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расстановки знаков препинания в сложном предложении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грамматическую основу;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отличать простые предложения от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сложных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учиться определять типы сложных предложений;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ставить знаки препинания в сложных предложениях;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чертить схемы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Регулятивные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ринимать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сохранять задачи учебной деятельности, соотносить их с конечным результатом; осуществлять поиск необходимой информации, проводить исследование, осуществлять творческий подход к решению проблемы, работать по плану, инструкции, алгоритму; находить рациональные способы деятельности, планировать этапы работы, распределять задания в группе, осознавать ответственность за результаты совместного труда.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устанавливать взаимосвязи между явлениям; осуществлять перенос и действовать по аналогии, анализировать, сравнивать, обобщать, делать выводы, структурировать и моделировать информацию.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существлять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сотрудничество, взаимопомощь в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группе, воспринимать разные точки зрения, строить монологическое высказывание, аргументируя свой выбор; формулировать личное отношение к проблеме, доказывать свою точку зрения.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Умениеосуществлять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учебную деятельность. Готовность к сотрудничеству.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Уважительное отношение к чужому мнению.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к творческому труду, к работе на результат.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Здоровье-сберегающие, морально-нравственные, этические, эстетические планируемые результаты.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контроля, самооценки, </w:t>
            </w: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взаимооценки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объективной оценке результатов своей деятельности.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контроль в течение всего урока.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выполнить</w:t>
            </w:r>
          </w:p>
          <w:p w:rsidR="00B56EFF" w:rsidRPr="00390C06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Тест.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Выбрать верное определение сложного предложения.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1.Сложные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предложения – это предложения, количество слов в которых больше, чем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простых.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</w:t>
            </w: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Сложные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предложения – это предложения, состоящи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 из двух или нескольких грамматических основ.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Части сложного предложения могут быть связаны</w:t>
            </w:r>
          </w:p>
          <w:p w:rsidR="00B56EFF" w:rsidRPr="00390C06" w:rsidRDefault="00B56EFF" w:rsidP="00B56EFF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помощью обобщающих слов.</w:t>
            </w:r>
          </w:p>
          <w:p w:rsidR="00B56EFF" w:rsidRPr="00390C06" w:rsidRDefault="00B56EFF" w:rsidP="00B56EFF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помощью союзов.</w:t>
            </w:r>
          </w:p>
          <w:p w:rsidR="00B56EFF" w:rsidRPr="00390C06" w:rsidRDefault="00B56EFF" w:rsidP="00B56EFF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помощью порядка слов.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Выбрать схему сложного предложения.</w:t>
            </w:r>
          </w:p>
          <w:p w:rsidR="00B56EFF" w:rsidRPr="00390C06" w:rsidRDefault="00B56EFF" w:rsidP="00B56EFF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[– =], [– =].</w:t>
            </w:r>
          </w:p>
          <w:p w:rsidR="00B56EFF" w:rsidRPr="00390C06" w:rsidRDefault="00B56EFF" w:rsidP="00B56EFF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[– =].</w:t>
            </w:r>
          </w:p>
          <w:p w:rsidR="00B56EFF" w:rsidRPr="00390C06" w:rsidRDefault="00B56EFF" w:rsidP="00B56EFF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[– =, =].</w:t>
            </w:r>
          </w:p>
          <w:p w:rsidR="00B56EFF" w:rsidRDefault="00B56EFF" w:rsidP="00B56EFF">
            <w:pPr>
              <w:pStyle w:val="a6"/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предложение является сложным?</w:t>
            </w:r>
          </w:p>
          <w:p w:rsidR="00B56EFF" w:rsidRDefault="00B56EFF" w:rsidP="00B56EFF">
            <w:pPr>
              <w:pStyle w:val="a6"/>
              <w:numPr>
                <w:ilvl w:val="1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 садилось и косыми лучами освещало верхушку высокого дуба.</w:t>
            </w:r>
          </w:p>
          <w:p w:rsidR="00B56EFF" w:rsidRPr="007C7524" w:rsidRDefault="00B56EFF" w:rsidP="00B56EFF">
            <w:pPr>
              <w:pStyle w:val="a6"/>
              <w:numPr>
                <w:ilvl w:val="1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Солнце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садилось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косые лучи освещали верхушку высокого дуба.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Работают само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стоятельно в рабочих тетрадях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по теме;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отличия простого предложения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сложного;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расстановки знаков препинания в сложном предложении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находить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грамматическую основу;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отличать простые предложения от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сложных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определять типы сложных предложений;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ставить знаки препинания в сложных предложениях;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чертить схемы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самостоятельно находить и исправлять ошибки, определять степень успешности своей деятельности, проводить контроль и оценку процесса и результатов деятельности.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анализ собственной деятельности, сравнивать выполненное действие с эталоном, определять способы устранения ошибок и недочетов.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учебное сотрудничество, управлять поведением партнера, производя контроль, коррекцию, оценку его 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действий.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Личностное самоопределение.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 урока.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подведение итогов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такое сложное предложение?</w:t>
            </w: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сложного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могут быть связаны?</w:t>
            </w:r>
          </w:p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перед союзом И ставится запятая?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Участвуют в подведении итогов урока.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детей.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по теме;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отличия простого предложения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сложного;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расстановки знаков препинания в сложном предложении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грамматическую основу;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отличать простые предложения от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сложных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определять типы сложных предложений;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учиться ставить знаки препинания в сложных предложениях;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чертить схемы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соотносить достигнутые результаты с поставленными задачами, оценивать результаты совместной деятельности и факторы влияния на ее результативность.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достигнутые результаты, выделять главное в теме урока, оперировать понятиями, самостоятельно воспроизводить знания и способы деятельности при подведении итогов урока.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диалог с учителем, сотрудничать при коллективном подведении итогов, строить устное высказывание в сжатой форме, давать собственную оценку положительным и отрицательным моментам урока.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Личностное самоопределение.</w:t>
            </w: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У.513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Правило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с.182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-183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</w:t>
            </w: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основные понятия по теме;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отличия простого предложения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сложного;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расстановки знаков препинания в сложном предложении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грамматическую основу;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отличать простые предложения от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сложных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ставить знаки препинания в сложных предложениях;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учиться чертить схемы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Регулятивные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осознанно делать выбор с учетом своих возможностей, планировать этапы решения задачи.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осмыслить предложенную информацию, выделить в ней существенное, главное, определить способы выполнения задания.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слушать, понимать информацию, уточнять услышанное, объяснять свой выбор из предложенных альтернатив.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Самоосмысление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самоопределение в условиях выбора.</w:t>
            </w:r>
          </w:p>
        </w:tc>
      </w:tr>
      <w:tr w:rsidR="00B56EFF" w:rsidRPr="00390C06" w:rsidTr="00B56EFF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Оценивание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Целевая установка: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знаний и способов деятельности обучающихся.</w:t>
            </w:r>
          </w:p>
        </w:tc>
        <w:tc>
          <w:tcPr>
            <w:tcW w:w="35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Оценивает достижения 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Сопровождает комментариями выставленные отметки.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Выставляет отметк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 журнал.</w:t>
            </w:r>
          </w:p>
        </w:tc>
        <w:tc>
          <w:tcPr>
            <w:tcW w:w="19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Заносят отметки в дневники.</w:t>
            </w:r>
          </w:p>
        </w:tc>
        <w:tc>
          <w:tcPr>
            <w:tcW w:w="1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предметных результатов урока.</w:t>
            </w:r>
          </w:p>
        </w:tc>
        <w:tc>
          <w:tcPr>
            <w:tcW w:w="3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бъективно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оценивать результаты своей деятельности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осмыслить предложенную информацию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390C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авать</w:t>
            </w:r>
            <w:proofErr w:type="spellEnd"/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собственную оценку положительным и отрицательным моментам урока.</w:t>
            </w:r>
          </w:p>
        </w:tc>
        <w:tc>
          <w:tcPr>
            <w:tcW w:w="24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Личностное самоопределение.</w:t>
            </w:r>
          </w:p>
          <w:p w:rsidR="00B56EFF" w:rsidRPr="00390C06" w:rsidRDefault="00B56EFF" w:rsidP="00B56E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связи между целью учебной деятельностью и ее результатом.</w:t>
            </w:r>
          </w:p>
        </w:tc>
      </w:tr>
      <w:bookmarkEnd w:id="0"/>
    </w:tbl>
    <w:p w:rsidR="007C7524" w:rsidRPr="00B56EFF" w:rsidRDefault="007C7524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524" w:rsidRPr="00B56EFF" w:rsidRDefault="007C7524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524" w:rsidRPr="00B56EFF" w:rsidRDefault="007C7524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524" w:rsidRPr="00B56EFF" w:rsidRDefault="007C7524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C82" w:rsidRPr="00B56EFF" w:rsidRDefault="002B5C82" w:rsidP="00390C0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D88" w:rsidRPr="00390C06" w:rsidRDefault="00D71D88" w:rsidP="00390C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71D88" w:rsidRPr="00390C06" w:rsidSect="002B5C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E71F9"/>
    <w:multiLevelType w:val="multilevel"/>
    <w:tmpl w:val="5BAC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23414E"/>
    <w:multiLevelType w:val="multilevel"/>
    <w:tmpl w:val="0C20A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FE1532"/>
    <w:multiLevelType w:val="multilevel"/>
    <w:tmpl w:val="8BFCC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9072B8"/>
    <w:multiLevelType w:val="multilevel"/>
    <w:tmpl w:val="939C6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B251C1"/>
    <w:multiLevelType w:val="multilevel"/>
    <w:tmpl w:val="4A529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FA"/>
    <w:rsid w:val="00152420"/>
    <w:rsid w:val="001920FA"/>
    <w:rsid w:val="002B5C82"/>
    <w:rsid w:val="00331150"/>
    <w:rsid w:val="00355BF1"/>
    <w:rsid w:val="00383A87"/>
    <w:rsid w:val="00390C06"/>
    <w:rsid w:val="00564323"/>
    <w:rsid w:val="00576D58"/>
    <w:rsid w:val="006412FA"/>
    <w:rsid w:val="007905F8"/>
    <w:rsid w:val="007C7524"/>
    <w:rsid w:val="00A16777"/>
    <w:rsid w:val="00B56EFF"/>
    <w:rsid w:val="00BB3EC1"/>
    <w:rsid w:val="00D71D88"/>
    <w:rsid w:val="00D84CC9"/>
    <w:rsid w:val="00DC6F13"/>
    <w:rsid w:val="00F6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43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7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43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7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3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15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16</cp:revision>
  <cp:lastPrinted>2018-02-04T15:25:00Z</cp:lastPrinted>
  <dcterms:created xsi:type="dcterms:W3CDTF">2018-02-04T06:53:00Z</dcterms:created>
  <dcterms:modified xsi:type="dcterms:W3CDTF">2018-02-04T15:27:00Z</dcterms:modified>
</cp:coreProperties>
</file>