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B13" w:rsidRDefault="00E52B13" w:rsidP="00E52B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Краткосрочный план урока</w:t>
      </w:r>
      <w:r w:rsidRPr="009C160A">
        <w:rPr>
          <w:rFonts w:ascii="Times New Roman" w:hAnsi="Times New Roman" w:cs="Times New Roman"/>
        </w:rPr>
        <w:t xml:space="preserve"> по биологии  в 8 классе</w:t>
      </w:r>
      <w:r>
        <w:rPr>
          <w:rFonts w:ascii="Times New Roman" w:hAnsi="Times New Roman" w:cs="Times New Roman"/>
        </w:rPr>
        <w:t>.</w:t>
      </w:r>
    </w:p>
    <w:p w:rsidR="00E52B13" w:rsidRDefault="00E52B13" w:rsidP="00E52B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 биологии КГУ «Общеобразовательная Жалаулинская средняя школа имени Ныгымана Алшинова Актогайского района» Павлодарской области</w:t>
      </w:r>
    </w:p>
    <w:p w:rsidR="00E52B13" w:rsidRDefault="00E52B13" w:rsidP="00E52B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Бозжигитова Айтжан Кайрбаевна.</w:t>
      </w:r>
    </w:p>
    <w:p w:rsidR="00E52B13" w:rsidRPr="009C160A" w:rsidRDefault="00E52B13" w:rsidP="00E52B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9C160A">
        <w:rPr>
          <w:rFonts w:ascii="Times New Roman" w:hAnsi="Times New Roman" w:cs="Times New Roman"/>
          <w:b/>
          <w:sz w:val="24"/>
          <w:szCs w:val="24"/>
        </w:rPr>
        <w:t>Орган зрения. Строение и функции глаза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9C160A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038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1085"/>
        <w:gridCol w:w="5528"/>
        <w:gridCol w:w="2901"/>
      </w:tblGrid>
      <w:tr w:rsidR="00E52B13" w:rsidTr="004C5E5B">
        <w:trPr>
          <w:trHeight w:val="355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Общие цели: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E52B13" w:rsidRPr="00577CAD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3123C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понятие о значении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  <w:r w:rsidRPr="0003123C">
              <w:rPr>
                <w:rFonts w:ascii="Times New Roman" w:hAnsi="Times New Roman" w:cs="Times New Roman"/>
                <w:sz w:val="24"/>
                <w:szCs w:val="24"/>
              </w:rPr>
              <w:t xml:space="preserve"> в жизни человека; рассмотреть строение и функции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зрения</w:t>
            </w:r>
            <w:r w:rsidRPr="000312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52B13" w:rsidRPr="00EE372A" w:rsidTr="004C5E5B">
        <w:trPr>
          <w:trHeight w:val="545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адачи. </w:t>
            </w:r>
            <w:r>
              <w:rPr>
                <w:rFonts w:ascii="Times New Roman" w:hAnsi="Times New Roman"/>
                <w:sz w:val="24"/>
                <w:szCs w:val="24"/>
              </w:rPr>
              <w:t>Образо-вательные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E52B13" w:rsidRPr="00577CAD" w:rsidRDefault="00E52B13" w:rsidP="004C5E5B">
            <w:pPr>
              <w:pStyle w:val="a3"/>
              <w:ind w:lef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D55BE0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строением и функциями органа зрения, причинами нарушения зрения</w:t>
            </w:r>
          </w:p>
        </w:tc>
      </w:tr>
      <w:tr w:rsidR="00E52B13" w:rsidTr="004C5E5B">
        <w:trPr>
          <w:trHeight w:val="76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Развивающие: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Pr="003E58EC" w:rsidRDefault="00E52B13" w:rsidP="004C5E5B">
            <w:pPr>
              <w:pStyle w:val="a3"/>
              <w:ind w:left="-8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добывать знания, </w:t>
            </w: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>анализировать, выделять главное, сравнивать, строить аналогии, обобщать, систематизировать, доказывать и опровергать, определять и объяснять понятия, ставить и разрешать проблемы.</w:t>
            </w:r>
          </w:p>
        </w:tc>
      </w:tr>
      <w:tr w:rsidR="00E52B13" w:rsidRPr="00EE372A" w:rsidTr="004C5E5B">
        <w:trPr>
          <w:trHeight w:val="291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Воспитательные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Pr="00EE372A" w:rsidRDefault="00E52B13" w:rsidP="004C5E5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>развитие нравственных, трудовых, эстетических, патриотических, экологичес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251B">
              <w:rPr>
                <w:rFonts w:ascii="Times New Roman" w:hAnsi="Times New Roman" w:cs="Times New Roman"/>
                <w:sz w:val="24"/>
                <w:szCs w:val="24"/>
              </w:rPr>
              <w:t>ких и других качеств личности школьника.2. Воспитание высокого чувства гражданского долга, правильного отношения к общечеловеческим ценностям, людям с ограниченными возможностями.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13" w:rsidTr="004C5E5B">
        <w:trPr>
          <w:trHeight w:val="47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Результаты обучения: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2136E3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Ученик будет:</w:t>
            </w:r>
            <w:r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r w:rsidRPr="002136E3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нать </w:t>
            </w:r>
            <w:r w:rsidRPr="002136E3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строение и функции зрительного анализатора. 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2136E3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r w:rsidRPr="002136E3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описывать, сравнивать, находить признаки различия.</w:t>
            </w:r>
          </w:p>
        </w:tc>
      </w:tr>
      <w:tr w:rsidR="00E52B13" w:rsidTr="004C5E5B">
        <w:trPr>
          <w:trHeight w:val="268"/>
          <w:jc w:val="center"/>
        </w:trPr>
        <w:tc>
          <w:tcPr>
            <w:tcW w:w="1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Ссылки, ресурсы:</w:t>
            </w:r>
          </w:p>
        </w:tc>
        <w:tc>
          <w:tcPr>
            <w:tcW w:w="84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E52B13" w:rsidRPr="000D73EB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73CA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таблица, карточки с тестовыми заданиями, презентация  </w:t>
            </w:r>
          </w:p>
        </w:tc>
      </w:tr>
      <w:tr w:rsidR="00E52B13" w:rsidTr="004C5E5B">
        <w:trPr>
          <w:trHeight w:val="268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13" w:rsidRDefault="00E52B13" w:rsidP="004C5E5B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Этапы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13" w:rsidRDefault="00E52B13" w:rsidP="004C5E5B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 Время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Действия учителя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Действия учеников</w:t>
            </w:r>
          </w:p>
        </w:tc>
      </w:tr>
      <w:tr w:rsidR="00E52B13" w:rsidTr="004C5E5B">
        <w:trPr>
          <w:trHeight w:val="533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Орг. Момент 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C565E2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Дел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ит учащихся на группы. Проверяю</w:t>
            </w:r>
            <w:r w:rsidRPr="00C565E2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готовность к уроку. Психологический настрой.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C565E2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У каждого из вас есть лепестки  разного цвета. Я попрошу вас взять один из них. 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делятся на 2 группы. Готовятся к уроку. Выбирают лепестки разного цвета.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E52B13" w:rsidTr="004C5E5B">
        <w:trPr>
          <w:trHeight w:val="514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.Актуализация знаний -8 мин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Pr="00BB258A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393E92">
              <w:rPr>
                <w:rFonts w:ascii="Times New Roman" w:hAnsi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Групповая работа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. Предлагаю подготовить от груп-пы одного ученика для ответов на вопросы, которые предварительно составили дома  с использованием кластера, составленного дома. На какие отделы де-лится анализатор? За что отвечают его части?</w:t>
            </w:r>
            <w:r w:rsidRPr="00741B6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Из каждой группы по одно-му ученику выступают от групп с защитой кластера. 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</w:p>
        </w:tc>
      </w:tr>
      <w:tr w:rsidR="00E52B13" w:rsidTr="004C5E5B">
        <w:trPr>
          <w:trHeight w:val="330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Pr="00570385" w:rsidRDefault="00E52B13" w:rsidP="004C5E5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70385">
              <w:rPr>
                <w:rFonts w:ascii="Times New Roman" w:hAnsi="Times New Roman"/>
                <w:b/>
                <w:sz w:val="24"/>
                <w:szCs w:val="24"/>
              </w:rPr>
              <w:t>Изучение нового материала.</w:t>
            </w: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70385">
              <w:rPr>
                <w:rFonts w:ascii="Times New Roman" w:hAnsi="Times New Roman"/>
                <w:i/>
                <w:sz w:val="24"/>
                <w:szCs w:val="24"/>
              </w:rPr>
              <w:t>Этап побужде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570385">
              <w:rPr>
                <w:rFonts w:ascii="Times New Roman" w:hAnsi="Times New Roman"/>
                <w:i/>
                <w:sz w:val="24"/>
                <w:szCs w:val="24"/>
              </w:rPr>
              <w:t>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4 мин</w:t>
            </w:r>
            <w:r w:rsidRPr="005703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22327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Для  определения темы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предлагаю</w:t>
            </w:r>
            <w:r w:rsidRPr="0022327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учащи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м</w:t>
            </w:r>
            <w:r w:rsidRPr="0022327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ся отве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-тить</w:t>
            </w:r>
            <w:r w:rsidRPr="0022327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на загадк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у. </w:t>
            </w:r>
            <w:r w:rsidRPr="0022327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Есть у каждого лица два красивых озерца, между ними ест гора. </w:t>
            </w:r>
          </w:p>
          <w:p w:rsidR="00E52B13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Предлагаю  определить тему урока и составить зада-чи.</w:t>
            </w:r>
            <w:r w:rsidRPr="002136E3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зачитать   пословицы о глазах, которые должны были подготовить к уроку. </w:t>
            </w:r>
          </w:p>
          <w:p w:rsidR="00E52B13" w:rsidRPr="00644A46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загадку: </w:t>
            </w:r>
          </w:p>
          <w:p w:rsidR="00E52B13" w:rsidRPr="00741B66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136E3">
              <w:rPr>
                <w:rFonts w:ascii="Times New Roman" w:hAnsi="Times New Roman" w:cs="Times New Roman"/>
                <w:sz w:val="24"/>
                <w:szCs w:val="24"/>
              </w:rPr>
              <w:t>тавят задачи, которые должны достичь на уроке.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Зачитывают пословицы: 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>" У страха глаза велики" - "У семи нянек дитя без глаз"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>"Правда глаза колет"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 xml:space="preserve"> "Глазами кос, а душою прям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 xml:space="preserve"> "В чужом глазу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>ринку видит, в своём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 xml:space="preserve"> брев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>на не замечает"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1B66">
              <w:rPr>
                <w:rFonts w:ascii="Times New Roman" w:hAnsi="Times New Roman" w:cs="Times New Roman"/>
                <w:sz w:val="24"/>
                <w:szCs w:val="24"/>
              </w:rPr>
              <w:t xml:space="preserve"> "Свой глаз алмаз, чужой - стёклышко".</w:t>
            </w:r>
          </w:p>
        </w:tc>
      </w:tr>
      <w:tr w:rsidR="00E52B13" w:rsidTr="004C5E5B">
        <w:trPr>
          <w:trHeight w:val="159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</w:pPr>
            <w:r w:rsidRPr="00570385"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Этап осмысле</w:t>
            </w:r>
            <w:r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-</w:t>
            </w:r>
            <w:r w:rsidRPr="00570385"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ния</w:t>
            </w:r>
            <w:r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</w:rPr>
              <w:t>.</w:t>
            </w: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703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Самостоятельная работа учащихся по новой теме.</w:t>
            </w:r>
          </w:p>
          <w:p w:rsidR="00E52B13" w:rsidRPr="00570385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-10 мин.</w:t>
            </w:r>
          </w:p>
          <w:p w:rsidR="00E52B13" w:rsidRPr="009C47E1" w:rsidRDefault="00E52B13" w:rsidP="004C5E5B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lastRenderedPageBreak/>
              <w:t>Составление постера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Pr="005703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Предлага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ю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группам создать постер 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по теме (из платформы Білімлэнд «Органы зрения» (приложение №2) , «Близорукость и дальнозоркость» (приложение № 1)</w:t>
            </w:r>
          </w:p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Предлагаю просмотреть  тему из Білімлэнда, сделать пометки по стратегии ЗХУ. </w:t>
            </w:r>
            <w:r w:rsidRPr="00570385">
              <w:rPr>
                <w:rFonts w:ascii="Times New Roman" w:hAnsi="Times New Roman" w:cs="Times New Roman"/>
                <w:sz w:val="24"/>
                <w:szCs w:val="24"/>
              </w:rPr>
              <w:t xml:space="preserve">Каждая группа получает  </w:t>
            </w:r>
            <w:r w:rsidRPr="005703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 задание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 теме другой группы)</w:t>
            </w:r>
            <w:r w:rsidRPr="005703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C160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Пр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оверя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ю 1 группу, задав упражнения из темы «Органы зрения» (приложение № 4), 2 группу-упражнения из темы «Близорукость и дальнозоркость» (приложение № 3)</w:t>
            </w:r>
          </w:p>
          <w:p w:rsidR="00E52B13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0385">
              <w:rPr>
                <w:rFonts w:ascii="Times New Roman" w:hAnsi="Times New Roman" w:cs="Times New Roman"/>
                <w:sz w:val="24"/>
                <w:szCs w:val="24"/>
              </w:rPr>
              <w:t>Работая индивидуально с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емой</w:t>
            </w:r>
            <w:r w:rsidRPr="00570385">
              <w:rPr>
                <w:rFonts w:ascii="Times New Roman" w:hAnsi="Times New Roman" w:cs="Times New Roman"/>
                <w:sz w:val="24"/>
                <w:szCs w:val="24"/>
              </w:rPr>
              <w:t xml:space="preserve">, затем в группе составляя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</w:t>
            </w:r>
            <w:r w:rsidRPr="00570385">
              <w:rPr>
                <w:rFonts w:ascii="Times New Roman" w:hAnsi="Times New Roman" w:cs="Times New Roman"/>
                <w:sz w:val="24"/>
                <w:szCs w:val="24"/>
              </w:rPr>
              <w:t xml:space="preserve"> своего выступления</w:t>
            </w:r>
          </w:p>
          <w:p w:rsidR="00E52B13" w:rsidRPr="00223271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Смотрят темы из Білімлэнд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703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Идёт работа с текстом и его маркировка. Обсуждают новый материал.  Составляют постер, готовят одного ученика от группы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для защиты своего задания.</w:t>
            </w:r>
          </w:p>
          <w:p w:rsidR="00E52B13" w:rsidRPr="00644A46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Защита постера: п</w:t>
            </w:r>
            <w:r>
              <w:t>о одному ученику</w:t>
            </w:r>
            <w:r>
              <w:rPr>
                <w:lang w:val="kk-KZ"/>
              </w:rPr>
              <w:t xml:space="preserve"> из групп</w:t>
            </w:r>
            <w:r>
              <w:t xml:space="preserve"> выходят  к доске для </w:t>
            </w:r>
            <w:r>
              <w:rPr>
                <w:lang w:val="kk-KZ"/>
              </w:rPr>
              <w:t xml:space="preserve">защиты постера.  Вторая группа слушает, так как заданные упражнения из темы другой группы. </w:t>
            </w:r>
          </w:p>
        </w:tc>
      </w:tr>
      <w:tr w:rsidR="00E52B13" w:rsidTr="004C5E5B">
        <w:trPr>
          <w:trHeight w:val="1590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:rsidR="00E52B13" w:rsidRPr="009C47E1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  <w:lastRenderedPageBreak/>
              <w:t>Физминутка 1 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Физминутка для глаз –«Хорошее настроение»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Повторяют упражнения для глаз по музыкальному видеоролику</w:t>
            </w:r>
          </w:p>
        </w:tc>
      </w:tr>
      <w:tr w:rsidR="00E52B13" w:rsidRPr="00D905DA" w:rsidTr="004C5E5B">
        <w:trPr>
          <w:trHeight w:val="516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Закрепление материала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8мин.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Л. Р. № 5 «</w:t>
            </w:r>
            <w:r w:rsidRPr="000804E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остроты зре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04E8">
              <w:rPr>
                <w:rFonts w:ascii="Times New Roman" w:hAnsi="Times New Roman" w:cs="Times New Roman"/>
                <w:sz w:val="24"/>
                <w:szCs w:val="24"/>
              </w:rPr>
              <w:t>ния. Выявление функций радужки и хрусталика,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04E8">
              <w:rPr>
                <w:rFonts w:ascii="Times New Roman" w:hAnsi="Times New Roman" w:cs="Times New Roman"/>
                <w:sz w:val="24"/>
                <w:szCs w:val="24"/>
              </w:rPr>
              <w:t>хождение слепого пятна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по инструкции в тетради.</w:t>
            </w:r>
          </w:p>
          <w:p w:rsidR="00E52B13" w:rsidRPr="00644A46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Просмотр виртуальной лаборатории «Цветоощущение».  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работу, делают наблюдения. Обсуждают и делают вывод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лабораторной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2B13" w:rsidRPr="0000270B" w:rsidRDefault="00E52B13" w:rsidP="004C5E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Фронтальное обсуждение виртуального задания. </w:t>
            </w:r>
          </w:p>
        </w:tc>
      </w:tr>
      <w:tr w:rsidR="00E52B13" w:rsidTr="004C5E5B">
        <w:trPr>
          <w:trHeight w:val="411"/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Оценивание</w:t>
            </w:r>
          </w:p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5 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52B13" w:rsidRPr="0000270B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Предлагает провести само – и взаимооценивание работы групп. Для самооценивания  каждый учащийся выполняет индивидуально на тестовые задания  из «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en-US"/>
              </w:rPr>
              <w:t>ITest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» для определения уровня знаний.</w:t>
            </w:r>
          </w:p>
          <w:p w:rsidR="00E52B13" w:rsidRPr="00CB6379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Заполняют оценочные листы. Проверяют ответы по ИД «Работа над ошибками». Оценивают, как они поняли изученный материал</w:t>
            </w:r>
          </w:p>
        </w:tc>
      </w:tr>
      <w:tr w:rsidR="00E52B13" w:rsidTr="004C5E5B">
        <w:trPr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Рефлексия-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2 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52B13" w:rsidRPr="0028065B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Предлагает </w:t>
            </w:r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написать мнение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о уроке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на стикерах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ответив на вопросы: </w:t>
            </w:r>
            <w:r w:rsidRPr="0028065B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С какой темой вы познакоми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-</w:t>
            </w:r>
            <w:r w:rsidRPr="0028065B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лись на уроке?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28065B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Вам было интересно на уроке? </w:t>
            </w:r>
          </w:p>
          <w:p w:rsidR="00E52B13" w:rsidRPr="00D15FA6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Что вы узнали нового на уроке?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Учащиеся письменно пи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</w:t>
            </w:r>
            <w:r w:rsidRPr="00997FA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шут свое мнение об уроке</w:t>
            </w:r>
          </w:p>
        </w:tc>
      </w:tr>
      <w:tr w:rsidR="00E52B13" w:rsidTr="004C5E5B">
        <w:trPr>
          <w:jc w:val="center"/>
        </w:trPr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Д/з -1мин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Прочитать, ответить на вопросы.  Заполнить таблицу. Составить по теме  кластер. Одарёңым учащимся – составить кроссворд по теме.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13" w:rsidRDefault="00E52B13" w:rsidP="004C5E5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Записывают Д/з</w:t>
            </w:r>
          </w:p>
        </w:tc>
      </w:tr>
    </w:tbl>
    <w:p w:rsidR="00E52B13" w:rsidRDefault="00E52B13" w:rsidP="00E52B1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257A3A" w:rsidRDefault="00257A3A">
      <w:bookmarkStart w:id="0" w:name="_GoBack"/>
      <w:bookmarkEnd w:id="0"/>
    </w:p>
    <w:sectPr w:rsidR="00257A3A" w:rsidSect="00E30F4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13"/>
    <w:rsid w:val="00016C16"/>
    <w:rsid w:val="00017145"/>
    <w:rsid w:val="00021033"/>
    <w:rsid w:val="00025622"/>
    <w:rsid w:val="00031ABA"/>
    <w:rsid w:val="00031AF5"/>
    <w:rsid w:val="00032EC9"/>
    <w:rsid w:val="00042D14"/>
    <w:rsid w:val="00044A17"/>
    <w:rsid w:val="000551DD"/>
    <w:rsid w:val="00071317"/>
    <w:rsid w:val="0007693D"/>
    <w:rsid w:val="00080886"/>
    <w:rsid w:val="00084171"/>
    <w:rsid w:val="000917B1"/>
    <w:rsid w:val="000A11C9"/>
    <w:rsid w:val="000A1AA7"/>
    <w:rsid w:val="000A5EAD"/>
    <w:rsid w:val="000A7672"/>
    <w:rsid w:val="000C3E87"/>
    <w:rsid w:val="000D357A"/>
    <w:rsid w:val="000D6EA6"/>
    <w:rsid w:val="000E483E"/>
    <w:rsid w:val="000E5196"/>
    <w:rsid w:val="000F0C58"/>
    <w:rsid w:val="000F6E4F"/>
    <w:rsid w:val="00103702"/>
    <w:rsid w:val="00103BE4"/>
    <w:rsid w:val="00106032"/>
    <w:rsid w:val="00106961"/>
    <w:rsid w:val="00107D72"/>
    <w:rsid w:val="001110B4"/>
    <w:rsid w:val="00111D21"/>
    <w:rsid w:val="00116F80"/>
    <w:rsid w:val="001224D8"/>
    <w:rsid w:val="00127CBA"/>
    <w:rsid w:val="0013087B"/>
    <w:rsid w:val="00133AE6"/>
    <w:rsid w:val="00133E5C"/>
    <w:rsid w:val="00144DD3"/>
    <w:rsid w:val="00153B19"/>
    <w:rsid w:val="0015760A"/>
    <w:rsid w:val="001601DF"/>
    <w:rsid w:val="0018059A"/>
    <w:rsid w:val="00181383"/>
    <w:rsid w:val="001831EB"/>
    <w:rsid w:val="00183BF4"/>
    <w:rsid w:val="00184DCA"/>
    <w:rsid w:val="00187F56"/>
    <w:rsid w:val="001929EF"/>
    <w:rsid w:val="00193F0C"/>
    <w:rsid w:val="0019608D"/>
    <w:rsid w:val="001A5DDC"/>
    <w:rsid w:val="001A7C0D"/>
    <w:rsid w:val="001B3C44"/>
    <w:rsid w:val="001C1236"/>
    <w:rsid w:val="001C2BCD"/>
    <w:rsid w:val="001C46C4"/>
    <w:rsid w:val="001C4FC0"/>
    <w:rsid w:val="001E0579"/>
    <w:rsid w:val="001E3A19"/>
    <w:rsid w:val="001E5614"/>
    <w:rsid w:val="001F0494"/>
    <w:rsid w:val="00205DED"/>
    <w:rsid w:val="002139D7"/>
    <w:rsid w:val="0021554C"/>
    <w:rsid w:val="00216A88"/>
    <w:rsid w:val="00221158"/>
    <w:rsid w:val="00221DC1"/>
    <w:rsid w:val="002340D3"/>
    <w:rsid w:val="0023461C"/>
    <w:rsid w:val="00240A2C"/>
    <w:rsid w:val="00251F5F"/>
    <w:rsid w:val="00253695"/>
    <w:rsid w:val="00257A3A"/>
    <w:rsid w:val="0026283F"/>
    <w:rsid w:val="002758AB"/>
    <w:rsid w:val="002758E5"/>
    <w:rsid w:val="0028160E"/>
    <w:rsid w:val="00281EC0"/>
    <w:rsid w:val="002854C7"/>
    <w:rsid w:val="00286EB2"/>
    <w:rsid w:val="002903F6"/>
    <w:rsid w:val="00291F04"/>
    <w:rsid w:val="002A35E8"/>
    <w:rsid w:val="002A571E"/>
    <w:rsid w:val="002A5760"/>
    <w:rsid w:val="002B3D37"/>
    <w:rsid w:val="002B5159"/>
    <w:rsid w:val="002B5FA7"/>
    <w:rsid w:val="002B74EE"/>
    <w:rsid w:val="002C313D"/>
    <w:rsid w:val="002D7308"/>
    <w:rsid w:val="002D7420"/>
    <w:rsid w:val="002F099B"/>
    <w:rsid w:val="002F428C"/>
    <w:rsid w:val="002F493A"/>
    <w:rsid w:val="00300377"/>
    <w:rsid w:val="003003B4"/>
    <w:rsid w:val="00300B15"/>
    <w:rsid w:val="00305A77"/>
    <w:rsid w:val="00305D20"/>
    <w:rsid w:val="00306701"/>
    <w:rsid w:val="00315427"/>
    <w:rsid w:val="00315E64"/>
    <w:rsid w:val="0032050C"/>
    <w:rsid w:val="00325BF8"/>
    <w:rsid w:val="003318FA"/>
    <w:rsid w:val="003340EA"/>
    <w:rsid w:val="00353AF9"/>
    <w:rsid w:val="00355D39"/>
    <w:rsid w:val="003657EE"/>
    <w:rsid w:val="003714D1"/>
    <w:rsid w:val="003752A5"/>
    <w:rsid w:val="00380082"/>
    <w:rsid w:val="0038283C"/>
    <w:rsid w:val="00383811"/>
    <w:rsid w:val="00383E6E"/>
    <w:rsid w:val="003852F2"/>
    <w:rsid w:val="003854FB"/>
    <w:rsid w:val="0039177B"/>
    <w:rsid w:val="00392A7F"/>
    <w:rsid w:val="00392F30"/>
    <w:rsid w:val="003A19B9"/>
    <w:rsid w:val="003A3A4F"/>
    <w:rsid w:val="003A4D86"/>
    <w:rsid w:val="003C2B78"/>
    <w:rsid w:val="003D0EE5"/>
    <w:rsid w:val="003D30EE"/>
    <w:rsid w:val="003E0EA4"/>
    <w:rsid w:val="003E3ECA"/>
    <w:rsid w:val="003E4BBF"/>
    <w:rsid w:val="00406332"/>
    <w:rsid w:val="0041250D"/>
    <w:rsid w:val="00414C9E"/>
    <w:rsid w:val="0041608D"/>
    <w:rsid w:val="004166B3"/>
    <w:rsid w:val="00420F34"/>
    <w:rsid w:val="00425A0F"/>
    <w:rsid w:val="00432F5E"/>
    <w:rsid w:val="00436ECF"/>
    <w:rsid w:val="00442590"/>
    <w:rsid w:val="004616E6"/>
    <w:rsid w:val="004677BF"/>
    <w:rsid w:val="004700AC"/>
    <w:rsid w:val="00475D05"/>
    <w:rsid w:val="00483E9C"/>
    <w:rsid w:val="00486E8A"/>
    <w:rsid w:val="004A3090"/>
    <w:rsid w:val="004A4EB1"/>
    <w:rsid w:val="004B15FF"/>
    <w:rsid w:val="004B31A8"/>
    <w:rsid w:val="004C22A3"/>
    <w:rsid w:val="004C3664"/>
    <w:rsid w:val="004C71BD"/>
    <w:rsid w:val="004E6B44"/>
    <w:rsid w:val="004E751F"/>
    <w:rsid w:val="004F79E0"/>
    <w:rsid w:val="00502B8E"/>
    <w:rsid w:val="005036D5"/>
    <w:rsid w:val="005165D3"/>
    <w:rsid w:val="00523388"/>
    <w:rsid w:val="00531646"/>
    <w:rsid w:val="00532E74"/>
    <w:rsid w:val="0053368D"/>
    <w:rsid w:val="005454E1"/>
    <w:rsid w:val="00553270"/>
    <w:rsid w:val="00557E66"/>
    <w:rsid w:val="00560070"/>
    <w:rsid w:val="00561D9F"/>
    <w:rsid w:val="00565522"/>
    <w:rsid w:val="00575753"/>
    <w:rsid w:val="00576A86"/>
    <w:rsid w:val="0057747B"/>
    <w:rsid w:val="0057767A"/>
    <w:rsid w:val="005806B0"/>
    <w:rsid w:val="00580D2D"/>
    <w:rsid w:val="00581AE2"/>
    <w:rsid w:val="0058420A"/>
    <w:rsid w:val="00587612"/>
    <w:rsid w:val="00594202"/>
    <w:rsid w:val="005C1694"/>
    <w:rsid w:val="005C479C"/>
    <w:rsid w:val="005C6B61"/>
    <w:rsid w:val="005D049E"/>
    <w:rsid w:val="005D0C94"/>
    <w:rsid w:val="005D70C6"/>
    <w:rsid w:val="005E0AFD"/>
    <w:rsid w:val="005E4BC7"/>
    <w:rsid w:val="005F0386"/>
    <w:rsid w:val="006116FF"/>
    <w:rsid w:val="00620897"/>
    <w:rsid w:val="006262D6"/>
    <w:rsid w:val="00630C34"/>
    <w:rsid w:val="006372EA"/>
    <w:rsid w:val="00647851"/>
    <w:rsid w:val="00651E18"/>
    <w:rsid w:val="00673A6F"/>
    <w:rsid w:val="0068075F"/>
    <w:rsid w:val="0069143B"/>
    <w:rsid w:val="00692089"/>
    <w:rsid w:val="00692BA9"/>
    <w:rsid w:val="0069402E"/>
    <w:rsid w:val="006B1FD7"/>
    <w:rsid w:val="006B7E4E"/>
    <w:rsid w:val="006C0981"/>
    <w:rsid w:val="006C2806"/>
    <w:rsid w:val="006D2EE0"/>
    <w:rsid w:val="006E5956"/>
    <w:rsid w:val="006E7F55"/>
    <w:rsid w:val="006F0317"/>
    <w:rsid w:val="00702692"/>
    <w:rsid w:val="00706116"/>
    <w:rsid w:val="007101D2"/>
    <w:rsid w:val="007107DA"/>
    <w:rsid w:val="00715FCA"/>
    <w:rsid w:val="007226B7"/>
    <w:rsid w:val="00724D13"/>
    <w:rsid w:val="00733C47"/>
    <w:rsid w:val="0073610F"/>
    <w:rsid w:val="00742D4C"/>
    <w:rsid w:val="0074582D"/>
    <w:rsid w:val="00754E04"/>
    <w:rsid w:val="00761924"/>
    <w:rsid w:val="0076192F"/>
    <w:rsid w:val="00761BAE"/>
    <w:rsid w:val="007630C9"/>
    <w:rsid w:val="007818C4"/>
    <w:rsid w:val="00785D53"/>
    <w:rsid w:val="00792238"/>
    <w:rsid w:val="007928D8"/>
    <w:rsid w:val="007A3CE8"/>
    <w:rsid w:val="007A4922"/>
    <w:rsid w:val="007A75BB"/>
    <w:rsid w:val="007B479D"/>
    <w:rsid w:val="007C5F37"/>
    <w:rsid w:val="007C6A73"/>
    <w:rsid w:val="007C72BF"/>
    <w:rsid w:val="007D6294"/>
    <w:rsid w:val="007D7848"/>
    <w:rsid w:val="007E4DB9"/>
    <w:rsid w:val="007F1BE0"/>
    <w:rsid w:val="007F4787"/>
    <w:rsid w:val="007F5950"/>
    <w:rsid w:val="00807F17"/>
    <w:rsid w:val="008254F8"/>
    <w:rsid w:val="0083352F"/>
    <w:rsid w:val="0083742D"/>
    <w:rsid w:val="008376B8"/>
    <w:rsid w:val="00871C4B"/>
    <w:rsid w:val="00873E16"/>
    <w:rsid w:val="008745C5"/>
    <w:rsid w:val="008807E1"/>
    <w:rsid w:val="00882B55"/>
    <w:rsid w:val="008B141A"/>
    <w:rsid w:val="008B17A2"/>
    <w:rsid w:val="008B18D3"/>
    <w:rsid w:val="008B1F36"/>
    <w:rsid w:val="008C139C"/>
    <w:rsid w:val="008D01D6"/>
    <w:rsid w:val="008D1850"/>
    <w:rsid w:val="008D391B"/>
    <w:rsid w:val="008E5DF1"/>
    <w:rsid w:val="008E636E"/>
    <w:rsid w:val="008E78EC"/>
    <w:rsid w:val="00900864"/>
    <w:rsid w:val="009113D6"/>
    <w:rsid w:val="00912ABF"/>
    <w:rsid w:val="00915162"/>
    <w:rsid w:val="009158A7"/>
    <w:rsid w:val="0092289C"/>
    <w:rsid w:val="0093145E"/>
    <w:rsid w:val="009328C8"/>
    <w:rsid w:val="00936366"/>
    <w:rsid w:val="009377FC"/>
    <w:rsid w:val="00941A50"/>
    <w:rsid w:val="00953F9A"/>
    <w:rsid w:val="009817D6"/>
    <w:rsid w:val="009931DF"/>
    <w:rsid w:val="009A1D43"/>
    <w:rsid w:val="009A1FE2"/>
    <w:rsid w:val="009A2AE4"/>
    <w:rsid w:val="009A327C"/>
    <w:rsid w:val="009B64F6"/>
    <w:rsid w:val="009B749C"/>
    <w:rsid w:val="009C7342"/>
    <w:rsid w:val="009D1877"/>
    <w:rsid w:val="009D6A3D"/>
    <w:rsid w:val="009E4738"/>
    <w:rsid w:val="009E5E92"/>
    <w:rsid w:val="009F0561"/>
    <w:rsid w:val="009F57A3"/>
    <w:rsid w:val="009F64FC"/>
    <w:rsid w:val="00A0186E"/>
    <w:rsid w:val="00A02397"/>
    <w:rsid w:val="00A06819"/>
    <w:rsid w:val="00A06F16"/>
    <w:rsid w:val="00A10122"/>
    <w:rsid w:val="00A143CD"/>
    <w:rsid w:val="00A15B40"/>
    <w:rsid w:val="00A16790"/>
    <w:rsid w:val="00A16C75"/>
    <w:rsid w:val="00A20B98"/>
    <w:rsid w:val="00A22E10"/>
    <w:rsid w:val="00A31D20"/>
    <w:rsid w:val="00A33FED"/>
    <w:rsid w:val="00A34571"/>
    <w:rsid w:val="00A349F9"/>
    <w:rsid w:val="00A41239"/>
    <w:rsid w:val="00A419A7"/>
    <w:rsid w:val="00A419BF"/>
    <w:rsid w:val="00A532C9"/>
    <w:rsid w:val="00A566CA"/>
    <w:rsid w:val="00A90F6E"/>
    <w:rsid w:val="00A94FAC"/>
    <w:rsid w:val="00A95E07"/>
    <w:rsid w:val="00A966E8"/>
    <w:rsid w:val="00A97622"/>
    <w:rsid w:val="00AA59E1"/>
    <w:rsid w:val="00AA5C82"/>
    <w:rsid w:val="00AA6EED"/>
    <w:rsid w:val="00AB4662"/>
    <w:rsid w:val="00AB53DB"/>
    <w:rsid w:val="00AB61BD"/>
    <w:rsid w:val="00AC2874"/>
    <w:rsid w:val="00AC687C"/>
    <w:rsid w:val="00AD3247"/>
    <w:rsid w:val="00AD486F"/>
    <w:rsid w:val="00AE08F9"/>
    <w:rsid w:val="00AF7B1E"/>
    <w:rsid w:val="00B15A04"/>
    <w:rsid w:val="00B276B0"/>
    <w:rsid w:val="00B34653"/>
    <w:rsid w:val="00B34EF1"/>
    <w:rsid w:val="00B474E1"/>
    <w:rsid w:val="00B5640B"/>
    <w:rsid w:val="00B725C6"/>
    <w:rsid w:val="00B80214"/>
    <w:rsid w:val="00B80AE9"/>
    <w:rsid w:val="00BA068C"/>
    <w:rsid w:val="00BA5F2B"/>
    <w:rsid w:val="00BB04D7"/>
    <w:rsid w:val="00BB6A34"/>
    <w:rsid w:val="00BB6E84"/>
    <w:rsid w:val="00BD2F42"/>
    <w:rsid w:val="00BD6C6E"/>
    <w:rsid w:val="00BE133C"/>
    <w:rsid w:val="00BE27D0"/>
    <w:rsid w:val="00BF12BF"/>
    <w:rsid w:val="00BF5767"/>
    <w:rsid w:val="00BF651A"/>
    <w:rsid w:val="00BF6E0E"/>
    <w:rsid w:val="00C16633"/>
    <w:rsid w:val="00C21A44"/>
    <w:rsid w:val="00C2267D"/>
    <w:rsid w:val="00C22A44"/>
    <w:rsid w:val="00C31DB5"/>
    <w:rsid w:val="00C347F2"/>
    <w:rsid w:val="00C36D35"/>
    <w:rsid w:val="00C41DEA"/>
    <w:rsid w:val="00C542FD"/>
    <w:rsid w:val="00C70A4A"/>
    <w:rsid w:val="00C82718"/>
    <w:rsid w:val="00C9163F"/>
    <w:rsid w:val="00C93E09"/>
    <w:rsid w:val="00C96D54"/>
    <w:rsid w:val="00CA2A5D"/>
    <w:rsid w:val="00CA2C65"/>
    <w:rsid w:val="00CA2F97"/>
    <w:rsid w:val="00CB09D5"/>
    <w:rsid w:val="00CB281E"/>
    <w:rsid w:val="00CB49A5"/>
    <w:rsid w:val="00CB5EA9"/>
    <w:rsid w:val="00CB6747"/>
    <w:rsid w:val="00CC205A"/>
    <w:rsid w:val="00CC2493"/>
    <w:rsid w:val="00CC5549"/>
    <w:rsid w:val="00CD2C32"/>
    <w:rsid w:val="00CD327D"/>
    <w:rsid w:val="00CD3538"/>
    <w:rsid w:val="00CE25DD"/>
    <w:rsid w:val="00CE2BF8"/>
    <w:rsid w:val="00CE451A"/>
    <w:rsid w:val="00CE58E5"/>
    <w:rsid w:val="00CE6264"/>
    <w:rsid w:val="00CF69F9"/>
    <w:rsid w:val="00D00DAA"/>
    <w:rsid w:val="00D06138"/>
    <w:rsid w:val="00D06BD1"/>
    <w:rsid w:val="00D1044F"/>
    <w:rsid w:val="00D12876"/>
    <w:rsid w:val="00D15555"/>
    <w:rsid w:val="00D53284"/>
    <w:rsid w:val="00D54C48"/>
    <w:rsid w:val="00D57184"/>
    <w:rsid w:val="00D603E3"/>
    <w:rsid w:val="00D64154"/>
    <w:rsid w:val="00D653EF"/>
    <w:rsid w:val="00D807B5"/>
    <w:rsid w:val="00D817E7"/>
    <w:rsid w:val="00D85E77"/>
    <w:rsid w:val="00D90625"/>
    <w:rsid w:val="00DA2F63"/>
    <w:rsid w:val="00DA7043"/>
    <w:rsid w:val="00DB6671"/>
    <w:rsid w:val="00DD0523"/>
    <w:rsid w:val="00DD1731"/>
    <w:rsid w:val="00DE2DBA"/>
    <w:rsid w:val="00DE627D"/>
    <w:rsid w:val="00DF5EBE"/>
    <w:rsid w:val="00DF77B4"/>
    <w:rsid w:val="00E02C06"/>
    <w:rsid w:val="00E0337F"/>
    <w:rsid w:val="00E1027F"/>
    <w:rsid w:val="00E13CF4"/>
    <w:rsid w:val="00E372B0"/>
    <w:rsid w:val="00E40BFD"/>
    <w:rsid w:val="00E43736"/>
    <w:rsid w:val="00E51ABD"/>
    <w:rsid w:val="00E52B13"/>
    <w:rsid w:val="00E66AC1"/>
    <w:rsid w:val="00E67357"/>
    <w:rsid w:val="00E74537"/>
    <w:rsid w:val="00E76E83"/>
    <w:rsid w:val="00E813C1"/>
    <w:rsid w:val="00E85C36"/>
    <w:rsid w:val="00E85F63"/>
    <w:rsid w:val="00E8774C"/>
    <w:rsid w:val="00E95ABB"/>
    <w:rsid w:val="00E961C2"/>
    <w:rsid w:val="00EB56A4"/>
    <w:rsid w:val="00EB5897"/>
    <w:rsid w:val="00ED3516"/>
    <w:rsid w:val="00EE6899"/>
    <w:rsid w:val="00EF4945"/>
    <w:rsid w:val="00EF5BA1"/>
    <w:rsid w:val="00F15828"/>
    <w:rsid w:val="00F21F9D"/>
    <w:rsid w:val="00F23F30"/>
    <w:rsid w:val="00F31119"/>
    <w:rsid w:val="00F377CB"/>
    <w:rsid w:val="00F424CA"/>
    <w:rsid w:val="00F432AE"/>
    <w:rsid w:val="00F562CF"/>
    <w:rsid w:val="00F602BA"/>
    <w:rsid w:val="00F63078"/>
    <w:rsid w:val="00F67CF9"/>
    <w:rsid w:val="00F7091C"/>
    <w:rsid w:val="00F77570"/>
    <w:rsid w:val="00F95CC3"/>
    <w:rsid w:val="00FA2B2B"/>
    <w:rsid w:val="00FC26F1"/>
    <w:rsid w:val="00FC29E4"/>
    <w:rsid w:val="00FD4E56"/>
    <w:rsid w:val="00FE19AD"/>
    <w:rsid w:val="00FE22DA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52B13"/>
    <w:pPr>
      <w:spacing w:after="0" w:line="240" w:lineRule="auto"/>
    </w:pPr>
  </w:style>
  <w:style w:type="character" w:styleId="a5">
    <w:name w:val="Strong"/>
    <w:basedOn w:val="a0"/>
    <w:uiPriority w:val="22"/>
    <w:qFormat/>
    <w:rsid w:val="00E52B13"/>
    <w:rPr>
      <w:b/>
      <w:bCs/>
    </w:rPr>
  </w:style>
  <w:style w:type="character" w:styleId="a6">
    <w:name w:val="Emphasis"/>
    <w:basedOn w:val="a0"/>
    <w:uiPriority w:val="20"/>
    <w:qFormat/>
    <w:rsid w:val="00E52B13"/>
    <w:rPr>
      <w:i/>
      <w:iCs/>
    </w:rPr>
  </w:style>
  <w:style w:type="character" w:customStyle="1" w:styleId="a4">
    <w:name w:val="Без интервала Знак"/>
    <w:link w:val="a3"/>
    <w:uiPriority w:val="1"/>
    <w:locked/>
    <w:rsid w:val="00E52B13"/>
  </w:style>
  <w:style w:type="paragraph" w:styleId="a7">
    <w:name w:val="Balloon Text"/>
    <w:basedOn w:val="a"/>
    <w:link w:val="a8"/>
    <w:uiPriority w:val="99"/>
    <w:semiHidden/>
    <w:unhideWhenUsed/>
    <w:rsid w:val="00E52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2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52B13"/>
    <w:pPr>
      <w:spacing w:after="0" w:line="240" w:lineRule="auto"/>
    </w:pPr>
  </w:style>
  <w:style w:type="character" w:styleId="a5">
    <w:name w:val="Strong"/>
    <w:basedOn w:val="a0"/>
    <w:uiPriority w:val="22"/>
    <w:qFormat/>
    <w:rsid w:val="00E52B13"/>
    <w:rPr>
      <w:b/>
      <w:bCs/>
    </w:rPr>
  </w:style>
  <w:style w:type="character" w:styleId="a6">
    <w:name w:val="Emphasis"/>
    <w:basedOn w:val="a0"/>
    <w:uiPriority w:val="20"/>
    <w:qFormat/>
    <w:rsid w:val="00E52B13"/>
    <w:rPr>
      <w:i/>
      <w:iCs/>
    </w:rPr>
  </w:style>
  <w:style w:type="character" w:customStyle="1" w:styleId="a4">
    <w:name w:val="Без интервала Знак"/>
    <w:link w:val="a3"/>
    <w:uiPriority w:val="1"/>
    <w:locked/>
    <w:rsid w:val="00E52B13"/>
  </w:style>
  <w:style w:type="paragraph" w:styleId="a7">
    <w:name w:val="Balloon Text"/>
    <w:basedOn w:val="a"/>
    <w:link w:val="a8"/>
    <w:uiPriority w:val="99"/>
    <w:semiHidden/>
    <w:unhideWhenUsed/>
    <w:rsid w:val="00E52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2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3969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2018-01-28T11:58:00Z</dcterms:created>
  <dcterms:modified xsi:type="dcterms:W3CDTF">2018-01-28T11:59:00Z</dcterms:modified>
</cp:coreProperties>
</file>