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68FF" w:rsidRDefault="000568FF" w:rsidP="00486145">
      <w:pPr>
        <w:shd w:val="clear" w:color="auto" w:fill="FFFFFF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Департамент образования, науки и молодежной политики Воронежской области</w:t>
      </w:r>
    </w:p>
    <w:p w:rsidR="000568FF" w:rsidRDefault="000568FF" w:rsidP="0048614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Государственное бюджетное профессиональное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образовательное учреждение Воронежской области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«Лискинский промышленно-транспортный техникум имени А.К. Лысенко»</w:t>
      </w:r>
    </w:p>
    <w:p w:rsidR="000568FF" w:rsidRDefault="000568FF" w:rsidP="004861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(ГБПОУ ВО «ЛПТТ имени А.К. Лысенко»)</w:t>
      </w:r>
    </w:p>
    <w:p w:rsidR="000568FF" w:rsidRDefault="000568FF" w:rsidP="004861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568FF" w:rsidRDefault="000568FF" w:rsidP="0048614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568FF" w:rsidRDefault="000568FF" w:rsidP="0048614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568FF" w:rsidRDefault="000568FF" w:rsidP="0048614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568FF" w:rsidRDefault="000568FF" w:rsidP="00486145">
      <w:pPr>
        <w:tabs>
          <w:tab w:val="left" w:pos="6015"/>
        </w:tabs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УТВЕРЖДАЮ</w:t>
      </w:r>
    </w:p>
    <w:p w:rsidR="000568FF" w:rsidRDefault="000568FF" w:rsidP="00486145">
      <w:pPr>
        <w:tabs>
          <w:tab w:val="left" w:pos="5387"/>
        </w:tabs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Директор ГБПОУ </w:t>
      </w:r>
      <w:proofErr w:type="gramStart"/>
      <w:r>
        <w:rPr>
          <w:rFonts w:ascii="Times New Roman" w:hAnsi="Times New Roman"/>
          <w:sz w:val="28"/>
          <w:szCs w:val="28"/>
        </w:rPr>
        <w:t>ВО</w:t>
      </w:r>
      <w:proofErr w:type="gramEnd"/>
    </w:p>
    <w:p w:rsidR="000568FF" w:rsidRDefault="000568FF" w:rsidP="00486145">
      <w:pPr>
        <w:tabs>
          <w:tab w:val="left" w:pos="5387"/>
        </w:tabs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«ЛПТТ имени А.К. Лысенко»</w:t>
      </w:r>
    </w:p>
    <w:p w:rsidR="000568FF" w:rsidRDefault="000568FF" w:rsidP="00486145">
      <w:pPr>
        <w:tabs>
          <w:tab w:val="left" w:pos="5387"/>
        </w:tabs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 </w:t>
      </w:r>
      <w:proofErr w:type="spellStart"/>
      <w:r>
        <w:rPr>
          <w:rFonts w:ascii="Times New Roman" w:hAnsi="Times New Roman"/>
          <w:sz w:val="28"/>
          <w:szCs w:val="28"/>
        </w:rPr>
        <w:t>Бровченко</w:t>
      </w:r>
      <w:proofErr w:type="spellEnd"/>
      <w:r>
        <w:rPr>
          <w:rFonts w:ascii="Times New Roman" w:hAnsi="Times New Roman"/>
          <w:sz w:val="28"/>
          <w:szCs w:val="28"/>
        </w:rPr>
        <w:t xml:space="preserve"> Н.А.</w:t>
      </w:r>
    </w:p>
    <w:p w:rsidR="000568FF" w:rsidRDefault="000568FF" w:rsidP="00486145">
      <w:pPr>
        <w:tabs>
          <w:tab w:val="left" w:pos="6015"/>
          <w:tab w:val="left" w:pos="6750"/>
        </w:tabs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Приказ № __ от «___»___20_ г.</w:t>
      </w:r>
    </w:p>
    <w:p w:rsidR="000568FF" w:rsidRDefault="000568FF" w:rsidP="00486145">
      <w:pPr>
        <w:tabs>
          <w:tab w:val="left" w:pos="6015"/>
          <w:tab w:val="left" w:pos="675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568FF" w:rsidRDefault="000568FF" w:rsidP="0048614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568FF" w:rsidRDefault="000568FF" w:rsidP="0048614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568FF" w:rsidRDefault="000568FF" w:rsidP="0048614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568FF" w:rsidRDefault="000568FF" w:rsidP="0048614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568FF" w:rsidRDefault="000568FF" w:rsidP="0048614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568FF" w:rsidRDefault="000568FF" w:rsidP="0048614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568FF" w:rsidRDefault="000568FF" w:rsidP="00486145">
      <w:pPr>
        <w:tabs>
          <w:tab w:val="left" w:pos="162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Рабочая программа</w:t>
      </w:r>
    </w:p>
    <w:p w:rsidR="000568FF" w:rsidRDefault="000568FF" w:rsidP="00486145">
      <w:pPr>
        <w:tabs>
          <w:tab w:val="left" w:pos="1260"/>
        </w:tabs>
        <w:spacing w:after="0" w:line="240" w:lineRule="auto"/>
        <w:jc w:val="center"/>
        <w:rPr>
          <w:rFonts w:ascii="Times New Roman" w:hAnsi="Times New Roman"/>
          <w:sz w:val="32"/>
          <w:szCs w:val="28"/>
        </w:rPr>
      </w:pPr>
      <w:r>
        <w:rPr>
          <w:rFonts w:ascii="Times New Roman" w:hAnsi="Times New Roman" w:cs="Times New Roman"/>
          <w:sz w:val="28"/>
          <w:szCs w:val="24"/>
        </w:rPr>
        <w:t>учебного предмета</w:t>
      </w:r>
    </w:p>
    <w:p w:rsidR="000568FF" w:rsidRDefault="000568FF" w:rsidP="0048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568FF" w:rsidRDefault="000568FF" w:rsidP="0048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БУП. 03 ИНОСТРАННЫЙ ЯЗЫК (НЕМЕЦКИЙ)</w:t>
      </w:r>
    </w:p>
    <w:p w:rsidR="000568FF" w:rsidRDefault="000568FF" w:rsidP="00486145">
      <w:pPr>
        <w:tabs>
          <w:tab w:val="left" w:pos="1260"/>
        </w:tabs>
        <w:spacing w:after="0" w:line="240" w:lineRule="auto"/>
        <w:jc w:val="center"/>
        <w:rPr>
          <w:rFonts w:ascii="Times New Roman" w:hAnsi="Times New Roman"/>
          <w:sz w:val="18"/>
          <w:szCs w:val="20"/>
        </w:rPr>
      </w:pPr>
      <w:r>
        <w:rPr>
          <w:rFonts w:ascii="Times New Roman" w:hAnsi="Times New Roman"/>
          <w:sz w:val="18"/>
          <w:szCs w:val="20"/>
        </w:rPr>
        <w:t xml:space="preserve">индекс  </w:t>
      </w:r>
      <w:r>
        <w:rPr>
          <w:rFonts w:ascii="Times New Roman" w:hAnsi="Times New Roman"/>
          <w:sz w:val="18"/>
          <w:szCs w:val="20"/>
        </w:rPr>
        <w:tab/>
        <w:t xml:space="preserve">                                              учебного предмета</w:t>
      </w:r>
    </w:p>
    <w:p w:rsidR="000568FF" w:rsidRDefault="000568FF" w:rsidP="00486145">
      <w:pPr>
        <w:tabs>
          <w:tab w:val="left" w:pos="1260"/>
          <w:tab w:val="left" w:pos="1545"/>
          <w:tab w:val="center" w:pos="4677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568FF" w:rsidRDefault="000568FF" w:rsidP="00486145">
      <w:pPr>
        <w:tabs>
          <w:tab w:val="left" w:pos="1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профессиям СПО:</w:t>
      </w:r>
    </w:p>
    <w:p w:rsidR="00F12942" w:rsidRPr="00E24CD2" w:rsidRDefault="00F12942" w:rsidP="00486145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  <w:u w:val="single"/>
          <w:lang w:eastAsia="ar-SA"/>
        </w:rPr>
      </w:pPr>
      <w:r w:rsidRPr="00E24CD2">
        <w:rPr>
          <w:rFonts w:ascii="Times New Roman" w:hAnsi="Times New Roman"/>
          <w:color w:val="000000"/>
          <w:sz w:val="28"/>
          <w:szCs w:val="28"/>
          <w:u w:val="single"/>
          <w:lang w:eastAsia="ar-SA"/>
        </w:rPr>
        <w:t>23.01.09 Машинист локомотива</w:t>
      </w:r>
    </w:p>
    <w:p w:rsidR="00F12942" w:rsidRDefault="00F12942" w:rsidP="0048614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8"/>
          <w:u w:val="single"/>
          <w:lang w:eastAsia="ar-SA"/>
        </w:rPr>
      </w:pPr>
      <w:r>
        <w:rPr>
          <w:rFonts w:ascii="Times New Roman" w:hAnsi="Times New Roman"/>
          <w:color w:val="000000"/>
          <w:sz w:val="28"/>
          <w:szCs w:val="28"/>
          <w:u w:val="single"/>
          <w:lang w:eastAsia="ar-SA"/>
        </w:rPr>
        <w:t xml:space="preserve">23.01.14  </w:t>
      </w:r>
      <w:r w:rsidRPr="00846B28">
        <w:rPr>
          <w:rFonts w:ascii="Times New Roman" w:hAnsi="Times New Roman"/>
          <w:color w:val="000000"/>
          <w:sz w:val="28"/>
          <w:szCs w:val="28"/>
          <w:u w:val="single"/>
          <w:lang w:eastAsia="ar-SA"/>
        </w:rPr>
        <w:t xml:space="preserve">Электромонтер </w:t>
      </w:r>
      <w:r w:rsidR="00313D7A">
        <w:rPr>
          <w:rFonts w:ascii="Times New Roman" w:hAnsi="Times New Roman"/>
          <w:color w:val="000000"/>
          <w:sz w:val="28"/>
          <w:szCs w:val="28"/>
          <w:u w:val="single"/>
          <w:lang w:eastAsia="ar-SA"/>
        </w:rPr>
        <w:t xml:space="preserve">устройств </w:t>
      </w:r>
      <w:r w:rsidRPr="00846B28">
        <w:rPr>
          <w:rFonts w:ascii="Times New Roman" w:hAnsi="Times New Roman"/>
          <w:color w:val="000000"/>
          <w:sz w:val="28"/>
          <w:szCs w:val="28"/>
          <w:u w:val="single"/>
          <w:lang w:eastAsia="ar-SA"/>
        </w:rPr>
        <w:t>сигнализации, централизации, блокировки</w:t>
      </w:r>
      <w:r w:rsidRPr="00334DE2">
        <w:rPr>
          <w:rFonts w:ascii="Times New Roman" w:hAnsi="Times New Roman"/>
          <w:color w:val="000000"/>
          <w:sz w:val="24"/>
          <w:szCs w:val="28"/>
          <w:u w:val="single"/>
          <w:lang w:eastAsia="ar-SA"/>
        </w:rPr>
        <w:t xml:space="preserve"> </w:t>
      </w:r>
    </w:p>
    <w:p w:rsidR="000568FF" w:rsidRDefault="000568FF" w:rsidP="00486145">
      <w:pPr>
        <w:tabs>
          <w:tab w:val="left" w:pos="1260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u w:val="single"/>
          <w:lang w:eastAsia="ar-SA"/>
        </w:rPr>
      </w:pPr>
      <w:r>
        <w:rPr>
          <w:rFonts w:ascii="Times New Roman" w:hAnsi="Times New Roman"/>
          <w:color w:val="000000"/>
          <w:sz w:val="28"/>
          <w:szCs w:val="28"/>
          <w:u w:val="single"/>
          <w:lang w:eastAsia="ar-SA"/>
        </w:rPr>
        <w:t>43.01.06 Проводник на железнодорожном транспорте</w:t>
      </w:r>
    </w:p>
    <w:p w:rsidR="000568FF" w:rsidRDefault="000568FF" w:rsidP="00486145">
      <w:pPr>
        <w:tabs>
          <w:tab w:val="left" w:pos="1260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  <w:u w:val="single"/>
          <w:lang w:eastAsia="ar-SA"/>
        </w:rPr>
      </w:pPr>
      <w:r>
        <w:rPr>
          <w:rFonts w:ascii="Times New Roman" w:hAnsi="Times New Roman"/>
          <w:sz w:val="18"/>
          <w:szCs w:val="16"/>
        </w:rPr>
        <w:t xml:space="preserve">                                           код                                                             профессия</w:t>
      </w:r>
    </w:p>
    <w:p w:rsidR="000568FF" w:rsidRDefault="000568FF" w:rsidP="00486145">
      <w:pPr>
        <w:tabs>
          <w:tab w:val="left" w:pos="1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568FF" w:rsidRDefault="000568FF" w:rsidP="0048614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568FF" w:rsidRDefault="000568FF" w:rsidP="0048614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568FF" w:rsidRDefault="000568FF" w:rsidP="0048614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568FF" w:rsidRDefault="000568FF" w:rsidP="0048614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568FF" w:rsidRDefault="000568FF" w:rsidP="00486145">
      <w:pPr>
        <w:spacing w:line="240" w:lineRule="auto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br w:type="page"/>
      </w:r>
    </w:p>
    <w:p w:rsidR="000568FF" w:rsidRDefault="000568FF" w:rsidP="0048614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 CYR" w:hAnsi="Times New Roman CYR" w:cs="Times New Roman CYR"/>
          <w:spacing w:val="-2"/>
          <w:sz w:val="28"/>
          <w:szCs w:val="28"/>
        </w:rPr>
      </w:pPr>
    </w:p>
    <w:p w:rsidR="000568FF" w:rsidRDefault="000568FF" w:rsidP="00486145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proofErr w:type="gramStart"/>
      <w:r>
        <w:rPr>
          <w:rFonts w:ascii="Times New Roman" w:hAnsi="Times New Roman"/>
          <w:sz w:val="24"/>
          <w:szCs w:val="24"/>
        </w:rPr>
        <w:t>Рабочая программа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учебного предмета</w:t>
      </w:r>
      <w:r>
        <w:rPr>
          <w:rFonts w:ascii="Times New Roman" w:hAnsi="Times New Roman"/>
          <w:sz w:val="24"/>
          <w:szCs w:val="24"/>
        </w:rPr>
        <w:t xml:space="preserve"> составлена</w:t>
      </w:r>
      <w:r w:rsidR="00D70A7D">
        <w:rPr>
          <w:rFonts w:ascii="Times New Roman" w:hAnsi="Times New Roman"/>
          <w:sz w:val="24"/>
          <w:szCs w:val="28"/>
        </w:rPr>
        <w:t xml:space="preserve"> </w:t>
      </w:r>
      <w:r>
        <w:rPr>
          <w:rFonts w:ascii="Times New Roman" w:hAnsi="Times New Roman"/>
          <w:sz w:val="24"/>
          <w:szCs w:val="28"/>
        </w:rPr>
        <w:t xml:space="preserve">в </w:t>
      </w:r>
      <w:r>
        <w:rPr>
          <w:rFonts w:ascii="Times New Roman" w:hAnsi="Times New Roman"/>
          <w:sz w:val="24"/>
          <w:szCs w:val="24"/>
        </w:rPr>
        <w:t xml:space="preserve">соответствии с </w:t>
      </w:r>
      <w:r>
        <w:rPr>
          <w:rFonts w:ascii="Times New Roman" w:hAnsi="Times New Roman" w:cs="Times New Roman"/>
          <w:sz w:val="24"/>
          <w:szCs w:val="24"/>
        </w:rPr>
        <w:t>приказом департамента образования, науки и молодежной политики Воронежской области от 27.07.2012 №760 «Об утверждении регионального базисного учебного плана и примерных учебных планов для образовательных учреждений Воронежской области, реализующих государственные образовательные стандарты начального общего, основного общего и среднего (полного) общего образования», приказа департамента образования, науки и молодежной политики Воронежской области от 30 августа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2013 г., №840 «О внесении изменения в приказ департамента образования, науки и молодежной политики Воронежской области от 27.07.2012 №760»; </w:t>
      </w:r>
      <w:r>
        <w:rPr>
          <w:rFonts w:ascii="Times New Roman" w:hAnsi="Times New Roman" w:cs="Times New Roman"/>
          <w:bCs/>
          <w:sz w:val="24"/>
          <w:szCs w:val="24"/>
        </w:rPr>
        <w:t>Приказом от 09 марта 2004 г. №1312 «Об утверждении федерального базисного учебного плана и примерных учебных планов для образовательных учреждений Российской Федерации, реализующих программы общего образования»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bCs/>
          <w:sz w:val="24"/>
          <w:szCs w:val="24"/>
        </w:rPr>
        <w:t>приказом от 05 марта 2004 г. №1089 Министерства образования и науки российской федерации «Об утверждении федерального компонента государственных образовательных стандартов среднего (полного) общего образования» (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изм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hyperlink r:id="rId6" w:history="1">
        <w:r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приказ Министерства образования и науки РФ от 24 января 2012 г. №39</w:t>
        </w:r>
      </w:hyperlink>
      <w:r>
        <w:rPr>
          <w:rFonts w:ascii="Times New Roman" w:hAnsi="Times New Roman" w:cs="Times New Roman"/>
          <w:bCs/>
          <w:sz w:val="24"/>
          <w:szCs w:val="24"/>
        </w:rPr>
        <w:t>);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на основании решения педагогического совета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от</w:t>
      </w:r>
      <w:proofErr w:type="gramEnd"/>
      <w:r w:rsidR="0058313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___________</w:t>
      </w:r>
      <w:r w:rsidR="00583134">
        <w:rPr>
          <w:rFonts w:ascii="Times New Roman" w:eastAsia="Times New Roman" w:hAnsi="Times New Roman" w:cs="Times New Roman"/>
          <w:bCs/>
          <w:sz w:val="24"/>
          <w:szCs w:val="24"/>
        </w:rPr>
        <w:t>, протокол № ___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0568FF" w:rsidRDefault="000568FF" w:rsidP="00486145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0568FF" w:rsidRDefault="000568FF" w:rsidP="00486145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Разработчик программы: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Быкова А.А., преподаватель</w:t>
      </w:r>
    </w:p>
    <w:p w:rsidR="000568FF" w:rsidRDefault="000568FF" w:rsidP="00486145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583134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8"/>
        </w:rPr>
        <w:t>Рабочая программа рассмотрена на заседании цикловой комиссии «</w:t>
      </w:r>
      <w:r>
        <w:rPr>
          <w:rFonts w:ascii="Times New Roman" w:hAnsi="Times New Roman"/>
          <w:sz w:val="24"/>
          <w:szCs w:val="28"/>
          <w:u w:val="single"/>
        </w:rPr>
        <w:t>Общеобразовательные учебные предметы</w:t>
      </w:r>
      <w:r w:rsidR="00583134">
        <w:rPr>
          <w:rFonts w:ascii="Times New Roman" w:hAnsi="Times New Roman"/>
          <w:sz w:val="24"/>
          <w:szCs w:val="28"/>
        </w:rPr>
        <w:t>» протокол № ____</w:t>
      </w:r>
      <w:r>
        <w:rPr>
          <w:rFonts w:ascii="Times New Roman" w:hAnsi="Times New Roman"/>
          <w:sz w:val="24"/>
          <w:szCs w:val="28"/>
        </w:rPr>
        <w:t xml:space="preserve">, </w:t>
      </w:r>
      <w:proofErr w:type="gramStart"/>
      <w:r>
        <w:rPr>
          <w:rFonts w:ascii="Times New Roman" w:hAnsi="Times New Roman"/>
          <w:sz w:val="24"/>
          <w:szCs w:val="28"/>
        </w:rPr>
        <w:t>от</w:t>
      </w:r>
      <w:proofErr w:type="gramEnd"/>
      <w:r>
        <w:rPr>
          <w:rFonts w:ascii="Times New Roman" w:hAnsi="Times New Roman"/>
          <w:sz w:val="24"/>
          <w:szCs w:val="28"/>
        </w:rPr>
        <w:t xml:space="preserve"> </w:t>
      </w:r>
      <w:r w:rsidR="0058313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___________</w:t>
      </w:r>
      <w:r w:rsidR="00583134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</w:p>
    <w:p w:rsidR="000568FF" w:rsidRDefault="000568FF" w:rsidP="00486145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Председатель ЦК Быкова А.А.</w:t>
      </w:r>
    </w:p>
    <w:p w:rsidR="000568FF" w:rsidRDefault="000568FF" w:rsidP="00486145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0568FF" w:rsidRDefault="000568FF" w:rsidP="00486145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Рабочая программа   одобрена на заседании УМС </w:t>
      </w:r>
    </w:p>
    <w:p w:rsidR="000568FF" w:rsidRDefault="000568FF" w:rsidP="00486145">
      <w:pPr>
        <w:spacing w:after="0" w:line="240" w:lineRule="auto"/>
        <w:jc w:val="both"/>
        <w:rPr>
          <w:rFonts w:ascii="Times New Roman" w:hAnsi="Times New Roman"/>
          <w:sz w:val="24"/>
          <w:szCs w:val="28"/>
          <w:u w:val="single"/>
        </w:rPr>
      </w:pPr>
      <w:r>
        <w:rPr>
          <w:rFonts w:ascii="Times New Roman" w:hAnsi="Times New Roman"/>
          <w:sz w:val="24"/>
          <w:szCs w:val="28"/>
        </w:rPr>
        <w:t xml:space="preserve">протокол  </w:t>
      </w:r>
      <w:r w:rsidR="00583134">
        <w:rPr>
          <w:rFonts w:ascii="Times New Roman" w:hAnsi="Times New Roman"/>
          <w:sz w:val="24"/>
          <w:szCs w:val="28"/>
        </w:rPr>
        <w:t xml:space="preserve">№ ____, от </w:t>
      </w:r>
      <w:r w:rsidR="0058313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___________</w:t>
      </w:r>
      <w:r w:rsidR="00583134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0568FF" w:rsidRDefault="000568FF" w:rsidP="0048614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0568FF" w:rsidRDefault="000568FF" w:rsidP="00486145">
      <w:pPr>
        <w:spacing w:line="240" w:lineRule="auto"/>
        <w:rPr>
          <w:rFonts w:ascii="Times New Roman" w:eastAsia="Times New Roman" w:hAnsi="Times New Roman" w:cs="Times New Roman"/>
          <w:sz w:val="28"/>
        </w:rPr>
      </w:pPr>
    </w:p>
    <w:p w:rsidR="000568FF" w:rsidRDefault="000568FF" w:rsidP="00486145">
      <w:pPr>
        <w:spacing w:line="240" w:lineRule="auto"/>
        <w:rPr>
          <w:rFonts w:ascii="Times New Roman" w:eastAsia="Times New Roman" w:hAnsi="Times New Roman" w:cs="Times New Roman"/>
          <w:sz w:val="28"/>
        </w:rPr>
      </w:pPr>
    </w:p>
    <w:p w:rsidR="000568FF" w:rsidRDefault="000568FF" w:rsidP="00486145">
      <w:pPr>
        <w:spacing w:line="240" w:lineRule="auto"/>
        <w:rPr>
          <w:rFonts w:ascii="Times New Roman" w:eastAsia="Times New Roman" w:hAnsi="Times New Roman" w:cs="Times New Roman"/>
          <w:sz w:val="28"/>
        </w:rPr>
      </w:pPr>
    </w:p>
    <w:p w:rsidR="000568FF" w:rsidRDefault="000568FF" w:rsidP="00486145">
      <w:pPr>
        <w:spacing w:line="240" w:lineRule="auto"/>
        <w:rPr>
          <w:rFonts w:ascii="Times New Roman" w:eastAsia="Times New Roman" w:hAnsi="Times New Roman" w:cs="Times New Roman"/>
          <w:sz w:val="28"/>
        </w:rPr>
      </w:pPr>
    </w:p>
    <w:p w:rsidR="000568FF" w:rsidRDefault="000568FF" w:rsidP="00486145">
      <w:pPr>
        <w:spacing w:line="240" w:lineRule="auto"/>
        <w:rPr>
          <w:rFonts w:ascii="Times New Roman" w:eastAsia="Times New Roman" w:hAnsi="Times New Roman" w:cs="Times New Roman"/>
          <w:sz w:val="28"/>
        </w:rPr>
      </w:pPr>
    </w:p>
    <w:p w:rsidR="000568FF" w:rsidRDefault="000568FF" w:rsidP="00486145">
      <w:pPr>
        <w:spacing w:line="240" w:lineRule="auto"/>
        <w:rPr>
          <w:rFonts w:ascii="Times New Roman" w:eastAsia="Times New Roman" w:hAnsi="Times New Roman" w:cs="Times New Roman"/>
          <w:sz w:val="28"/>
        </w:rPr>
      </w:pPr>
    </w:p>
    <w:p w:rsidR="000568FF" w:rsidRDefault="000568FF" w:rsidP="00486145">
      <w:pPr>
        <w:spacing w:line="240" w:lineRule="auto"/>
        <w:rPr>
          <w:rFonts w:ascii="Times New Roman" w:eastAsia="Times New Roman" w:hAnsi="Times New Roman" w:cs="Times New Roman"/>
          <w:sz w:val="28"/>
        </w:rPr>
      </w:pPr>
    </w:p>
    <w:p w:rsidR="000568FF" w:rsidRDefault="000568FF" w:rsidP="00486145">
      <w:pPr>
        <w:spacing w:line="240" w:lineRule="auto"/>
        <w:rPr>
          <w:rFonts w:ascii="Times New Roman" w:eastAsia="Times New Roman" w:hAnsi="Times New Roman" w:cs="Times New Roman"/>
          <w:sz w:val="28"/>
        </w:rPr>
      </w:pPr>
    </w:p>
    <w:p w:rsidR="000568FF" w:rsidRDefault="000568FF" w:rsidP="00486145">
      <w:pPr>
        <w:spacing w:line="240" w:lineRule="auto"/>
        <w:rPr>
          <w:rFonts w:ascii="Times New Roman" w:eastAsia="Times New Roman" w:hAnsi="Times New Roman" w:cs="Times New Roman"/>
          <w:sz w:val="28"/>
        </w:rPr>
      </w:pPr>
    </w:p>
    <w:p w:rsidR="000568FF" w:rsidRDefault="000568FF" w:rsidP="00486145">
      <w:pPr>
        <w:spacing w:line="240" w:lineRule="auto"/>
        <w:rPr>
          <w:rFonts w:ascii="Times New Roman" w:eastAsia="Times New Roman" w:hAnsi="Times New Roman" w:cs="Times New Roman"/>
          <w:sz w:val="28"/>
        </w:rPr>
      </w:pPr>
    </w:p>
    <w:p w:rsidR="000568FF" w:rsidRDefault="000568FF" w:rsidP="00486145">
      <w:pPr>
        <w:spacing w:line="240" w:lineRule="auto"/>
        <w:rPr>
          <w:rFonts w:ascii="Times New Roman" w:eastAsia="Times New Roman" w:hAnsi="Times New Roman" w:cs="Times New Roman"/>
          <w:sz w:val="28"/>
        </w:rPr>
      </w:pPr>
    </w:p>
    <w:p w:rsidR="000568FF" w:rsidRDefault="000568FF" w:rsidP="00486145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433FA" w:rsidRDefault="00F433FA" w:rsidP="00486145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85B0C" w:rsidRDefault="00F85B0C" w:rsidP="00F85B0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85B0C" w:rsidRDefault="00F85B0C" w:rsidP="00F85B0C">
      <w:pPr>
        <w:suppressAutoHyphens/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568FF" w:rsidRDefault="000568FF" w:rsidP="00F85B0C">
      <w:pPr>
        <w:suppressAutoHyphens/>
        <w:spacing w:after="0" w:line="240" w:lineRule="auto"/>
        <w:ind w:left="-709"/>
        <w:jc w:val="center"/>
        <w:rPr>
          <w:rFonts w:ascii="Times New Roman" w:hAnsi="Times New Roman"/>
          <w:sz w:val="24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0568FF" w:rsidRDefault="000568FF" w:rsidP="0048614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  <w:lang w:eastAsia="ar-SA"/>
        </w:rPr>
      </w:pPr>
    </w:p>
    <w:p w:rsidR="00387F35" w:rsidRPr="00387F35" w:rsidRDefault="000568FF" w:rsidP="0048614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u w:val="single"/>
          <w:lang w:eastAsia="ar-SA"/>
        </w:rPr>
      </w:pPr>
      <w:r>
        <w:rPr>
          <w:rFonts w:ascii="Times New Roman" w:hAnsi="Times New Roman"/>
          <w:sz w:val="24"/>
          <w:szCs w:val="28"/>
          <w:lang w:eastAsia="ar-SA"/>
        </w:rPr>
        <w:t xml:space="preserve">Рабочая программа учебного предмета </w:t>
      </w:r>
      <w:r>
        <w:rPr>
          <w:rFonts w:ascii="Times New Roman" w:hAnsi="Times New Roman"/>
          <w:sz w:val="24"/>
          <w:szCs w:val="28"/>
          <w:u w:val="single"/>
          <w:lang w:eastAsia="ar-SA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>БУП. 03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sz w:val="24"/>
          <w:szCs w:val="28"/>
          <w:u w:val="single"/>
          <w:lang w:eastAsia="ar-SA"/>
        </w:rPr>
        <w:t xml:space="preserve">Иностранный язык (немецкий) </w:t>
      </w:r>
      <w:r>
        <w:rPr>
          <w:rFonts w:ascii="Times New Roman" w:hAnsi="Times New Roman"/>
          <w:sz w:val="24"/>
          <w:szCs w:val="28"/>
          <w:lang w:eastAsia="ar-SA"/>
        </w:rPr>
        <w:t xml:space="preserve"> в техникуме предназначена для изучения немецкого языка как базового учебного предмета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 при получении </w:t>
      </w:r>
      <w:r>
        <w:rPr>
          <w:rFonts w:ascii="Times New Roman" w:hAnsi="Times New Roman" w:cs="Times New Roman"/>
          <w:sz w:val="24"/>
          <w:szCs w:val="24"/>
        </w:rPr>
        <w:t>среднего общего образования в пределах освоения образовательной программы СПО</w:t>
      </w:r>
      <w:r w:rsidR="00387F35">
        <w:rPr>
          <w:rFonts w:ascii="Times New Roman" w:hAnsi="Times New Roman"/>
          <w:sz w:val="24"/>
          <w:szCs w:val="28"/>
          <w:lang w:eastAsia="ar-SA"/>
        </w:rPr>
        <w:t>, по профессиям</w:t>
      </w:r>
      <w:r>
        <w:rPr>
          <w:rFonts w:ascii="Times New Roman" w:hAnsi="Times New Roman"/>
          <w:sz w:val="24"/>
          <w:szCs w:val="28"/>
          <w:lang w:eastAsia="ar-SA"/>
        </w:rPr>
        <w:t xml:space="preserve"> СПО </w:t>
      </w:r>
      <w:r w:rsidR="00387F35" w:rsidRPr="00387F35">
        <w:rPr>
          <w:rFonts w:ascii="Times New Roman" w:hAnsi="Times New Roman"/>
          <w:color w:val="000000"/>
          <w:sz w:val="24"/>
          <w:szCs w:val="24"/>
          <w:u w:val="single"/>
          <w:lang w:eastAsia="ar-SA"/>
        </w:rPr>
        <w:t>23.01.09 Машинист локомотива</w:t>
      </w:r>
      <w:r w:rsidR="00387F35">
        <w:rPr>
          <w:rFonts w:ascii="Times New Roman" w:hAnsi="Times New Roman"/>
          <w:color w:val="000000"/>
          <w:sz w:val="24"/>
          <w:szCs w:val="24"/>
          <w:u w:val="single"/>
          <w:lang w:eastAsia="ar-SA"/>
        </w:rPr>
        <w:t>,</w:t>
      </w:r>
    </w:p>
    <w:p w:rsidR="00387F35" w:rsidRDefault="00387F35" w:rsidP="009B122C">
      <w:pPr>
        <w:suppressAutoHyphens/>
        <w:spacing w:after="0" w:line="240" w:lineRule="auto"/>
        <w:ind w:firstLine="709"/>
        <w:rPr>
          <w:rFonts w:ascii="Times New Roman" w:hAnsi="Times New Roman"/>
          <w:color w:val="000000"/>
          <w:sz w:val="24"/>
          <w:szCs w:val="28"/>
          <w:u w:val="single"/>
          <w:lang w:eastAsia="ar-SA"/>
        </w:rPr>
      </w:pPr>
      <w:r w:rsidRPr="00387F35">
        <w:rPr>
          <w:rFonts w:ascii="Times New Roman" w:hAnsi="Times New Roman"/>
          <w:color w:val="000000"/>
          <w:sz w:val="24"/>
          <w:szCs w:val="24"/>
          <w:u w:val="single"/>
          <w:lang w:eastAsia="ar-SA"/>
        </w:rPr>
        <w:t xml:space="preserve">23.01.14  Электромонтер </w:t>
      </w:r>
      <w:r w:rsidR="00F85B0C">
        <w:rPr>
          <w:rFonts w:ascii="Times New Roman" w:hAnsi="Times New Roman"/>
          <w:color w:val="000000"/>
          <w:sz w:val="24"/>
          <w:szCs w:val="24"/>
          <w:u w:val="single"/>
          <w:lang w:eastAsia="ar-SA"/>
        </w:rPr>
        <w:t xml:space="preserve">устройств </w:t>
      </w:r>
      <w:r w:rsidRPr="00387F35">
        <w:rPr>
          <w:rFonts w:ascii="Times New Roman" w:hAnsi="Times New Roman"/>
          <w:color w:val="000000"/>
          <w:sz w:val="24"/>
          <w:szCs w:val="24"/>
          <w:u w:val="single"/>
          <w:lang w:eastAsia="ar-SA"/>
        </w:rPr>
        <w:t>сигнализации, централизации, блокировки</w:t>
      </w:r>
      <w:r>
        <w:rPr>
          <w:rFonts w:ascii="Times New Roman" w:hAnsi="Times New Roman"/>
          <w:color w:val="000000"/>
          <w:sz w:val="24"/>
          <w:szCs w:val="24"/>
          <w:u w:val="single"/>
          <w:lang w:eastAsia="ar-SA"/>
        </w:rPr>
        <w:t>,</w:t>
      </w:r>
      <w:r w:rsidRPr="00334DE2">
        <w:rPr>
          <w:rFonts w:ascii="Times New Roman" w:hAnsi="Times New Roman"/>
          <w:color w:val="000000"/>
          <w:sz w:val="24"/>
          <w:szCs w:val="28"/>
          <w:u w:val="single"/>
          <w:lang w:eastAsia="ar-SA"/>
        </w:rPr>
        <w:t xml:space="preserve"> </w:t>
      </w:r>
    </w:p>
    <w:p w:rsidR="000568FF" w:rsidRDefault="000568FF" w:rsidP="00486145">
      <w:pPr>
        <w:tabs>
          <w:tab w:val="left" w:pos="126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u w:val="single"/>
          <w:lang w:eastAsia="ar-SA"/>
        </w:rPr>
      </w:pPr>
      <w:r>
        <w:rPr>
          <w:rFonts w:ascii="Times New Roman" w:hAnsi="Times New Roman"/>
          <w:color w:val="000000"/>
          <w:sz w:val="24"/>
          <w:szCs w:val="24"/>
          <w:u w:val="single"/>
          <w:lang w:eastAsia="ar-SA"/>
        </w:rPr>
        <w:t>43.01.06 Проводник на железнодорожном транспорте</w:t>
      </w:r>
      <w:r>
        <w:rPr>
          <w:rFonts w:ascii="Times New Roman" w:hAnsi="Times New Roman"/>
          <w:color w:val="000000"/>
          <w:sz w:val="28"/>
          <w:szCs w:val="28"/>
          <w:u w:val="single"/>
          <w:lang w:eastAsia="ar-SA"/>
        </w:rPr>
        <w:t>.</w:t>
      </w:r>
    </w:p>
    <w:p w:rsidR="000568FF" w:rsidRDefault="000568FF" w:rsidP="00486145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8"/>
          <w:lang w:eastAsia="ar-SA"/>
        </w:rPr>
        <w:t xml:space="preserve">            </w:t>
      </w:r>
      <w:r>
        <w:rPr>
          <w:rFonts w:ascii="Times New Roman" w:hAnsi="Times New Roman"/>
          <w:sz w:val="24"/>
          <w:szCs w:val="24"/>
          <w:lang w:eastAsia="ar-SA"/>
        </w:rPr>
        <w:t>Учебный предмет</w:t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8"/>
          <w:u w:val="single"/>
          <w:lang w:eastAsia="ar-SA"/>
        </w:rPr>
        <w:t>Иностранный язык (немецкий)</w:t>
      </w:r>
      <w:r>
        <w:rPr>
          <w:rFonts w:ascii="Times New Roman" w:hAnsi="Times New Roman"/>
          <w:sz w:val="24"/>
          <w:szCs w:val="24"/>
          <w:lang w:eastAsia="ar-SA"/>
        </w:rPr>
        <w:t xml:space="preserve">    изучается в объеме 205 часов, внеаудиторной самостоятельной работы - 84 часа, консультаций - 8 часов. </w:t>
      </w:r>
    </w:p>
    <w:p w:rsidR="000568FF" w:rsidRDefault="000568FF" w:rsidP="00486145">
      <w:pPr>
        <w:spacing w:after="0" w:line="24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По содержанию рабочая программа  включает в себя четыре раздела:  </w:t>
      </w:r>
    </w:p>
    <w:p w:rsidR="000568FF" w:rsidRDefault="000568FF" w:rsidP="00486145">
      <w:pPr>
        <w:spacing w:after="0" w:line="240" w:lineRule="auto"/>
        <w:ind w:left="709" w:hanging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пояснительная записка;</w:t>
      </w:r>
    </w:p>
    <w:p w:rsidR="000568FF" w:rsidRDefault="000568FF" w:rsidP="00486145">
      <w:pPr>
        <w:spacing w:after="0" w:line="240" w:lineRule="auto"/>
        <w:ind w:left="709" w:hanging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тематический план с распределением учебных часов по разделам и темам курса;</w:t>
      </w:r>
    </w:p>
    <w:p w:rsidR="000568FF" w:rsidRDefault="000568FF" w:rsidP="00486145">
      <w:pPr>
        <w:spacing w:after="0" w:line="240" w:lineRule="auto"/>
        <w:ind w:left="709" w:hanging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содержание учебного предмета и последовательность изучения разделов и тем </w:t>
      </w:r>
      <w:proofErr w:type="gramStart"/>
      <w:r>
        <w:rPr>
          <w:rFonts w:ascii="Times New Roman" w:hAnsi="Times New Roman"/>
          <w:sz w:val="24"/>
          <w:szCs w:val="24"/>
        </w:rPr>
        <w:t>с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</w:p>
    <w:p w:rsidR="000568FF" w:rsidRDefault="000568FF" w:rsidP="00486145">
      <w:pPr>
        <w:spacing w:after="0" w:line="240" w:lineRule="auto"/>
        <w:ind w:left="709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требованиями к уровню подготовки студентов;</w:t>
      </w:r>
    </w:p>
    <w:p w:rsidR="000568FF" w:rsidRDefault="000568FF" w:rsidP="00486145">
      <w:pPr>
        <w:spacing w:after="0" w:line="240" w:lineRule="auto"/>
        <w:ind w:left="709" w:hanging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используемая литература.</w:t>
      </w:r>
    </w:p>
    <w:p w:rsidR="000568FF" w:rsidRDefault="000568FF" w:rsidP="0048614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Рабочая программа учебного предмета ориентирована на достижение </w:t>
      </w:r>
      <w:r>
        <w:rPr>
          <w:rFonts w:ascii="Times New Roman" w:hAnsi="Times New Roman"/>
          <w:b/>
          <w:sz w:val="24"/>
          <w:szCs w:val="24"/>
          <w:lang w:eastAsia="ar-SA"/>
        </w:rPr>
        <w:t>следующих целей:</w:t>
      </w:r>
    </w:p>
    <w:p w:rsidR="000568FF" w:rsidRDefault="000568FF" w:rsidP="00486145">
      <w:pPr>
        <w:shd w:val="clear" w:color="auto" w:fill="FFFFFF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дальнейшее развитие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иноязычной коммуникативной компетенции (речевой, языковой,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социокультурной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компенсаторной, учебно-познавательной):</w:t>
      </w:r>
    </w:p>
    <w:p w:rsidR="000568FF" w:rsidRDefault="000568FF" w:rsidP="00486145">
      <w:pPr>
        <w:shd w:val="clear" w:color="auto" w:fill="FFFFFF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речевая компетенция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– совершенствование коммуникативных умений в четырех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основных видах речевой деятельности (говорении,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аудировании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, чтении и письме); </w:t>
      </w:r>
      <w:r>
        <w:rPr>
          <w:rFonts w:ascii="Times New Roman" w:eastAsia="Times New Roman" w:hAnsi="Times New Roman" w:cs="Times New Roman"/>
          <w:sz w:val="24"/>
          <w:szCs w:val="24"/>
        </w:rPr>
        <w:t>умений планировать свое речевое и неречевое поведение;</w:t>
      </w:r>
    </w:p>
    <w:p w:rsidR="000568FF" w:rsidRDefault="000568FF" w:rsidP="00486145">
      <w:pPr>
        <w:shd w:val="clear" w:color="auto" w:fill="FFFFFF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языковая компетенция – </w:t>
      </w:r>
      <w:r>
        <w:rPr>
          <w:rFonts w:ascii="Times New Roman" w:eastAsia="Times New Roman" w:hAnsi="Times New Roman" w:cs="Times New Roman"/>
          <w:sz w:val="24"/>
          <w:szCs w:val="24"/>
        </w:rPr>
        <w:t>систематизация ранее изученного материала; овладение новыми языковыми средствами в соответствии с отобранными темами и сферами общения: увеличение объема используемых лексических единиц; развитие навыков оперирования языковыми единицами в коммуникативных целях;</w:t>
      </w:r>
    </w:p>
    <w:p w:rsidR="000568FF" w:rsidRDefault="000568FF" w:rsidP="00486145">
      <w:pPr>
        <w:shd w:val="clear" w:color="auto" w:fill="FFFFFF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социокультурная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компетенция –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увеличение объема знаний 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социокультурной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специфике страны/стран изучаемого языка, совершенствование умений строить свое речевое и неречевое поведение адекватно этой специфике, формирование умений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выделять общее и специфическое в культуре родной страны и страны изучаемого языка;</w:t>
      </w:r>
    </w:p>
    <w:p w:rsidR="000568FF" w:rsidRDefault="000568FF" w:rsidP="00486145">
      <w:pPr>
        <w:shd w:val="clear" w:color="auto" w:fill="FFFFFF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компенсаторная компетенция – </w:t>
      </w:r>
      <w:r>
        <w:rPr>
          <w:rFonts w:ascii="Times New Roman" w:eastAsia="Times New Roman" w:hAnsi="Times New Roman" w:cs="Times New Roman"/>
          <w:sz w:val="24"/>
          <w:szCs w:val="24"/>
        </w:rPr>
        <w:t>дальнейшее развитие умений выходить из положения в условиях дефицита языковых сре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дств пр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и получении и передаче иноязычной информации;</w:t>
      </w:r>
    </w:p>
    <w:p w:rsidR="000568FF" w:rsidRDefault="000568FF" w:rsidP="00486145">
      <w:pPr>
        <w:shd w:val="clear" w:color="auto" w:fill="FFFFFF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учебно-познавательная компетенция – </w:t>
      </w:r>
      <w:r>
        <w:rPr>
          <w:rFonts w:ascii="Times New Roman" w:eastAsia="Times New Roman" w:hAnsi="Times New Roman" w:cs="Times New Roman"/>
          <w:sz w:val="24"/>
          <w:szCs w:val="24"/>
        </w:rPr>
        <w:t>развитие общих и специальных учебных умений, позволяющих совершенствовать учебную деятельность по овладению иностранным языком, удовлетворять с его помощью познавательные интересы в других областях знания.</w:t>
      </w:r>
    </w:p>
    <w:p w:rsidR="000568FF" w:rsidRDefault="000568FF" w:rsidP="00486145">
      <w:pPr>
        <w:shd w:val="clear" w:color="auto" w:fill="FFFFFF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развитие и воспитание </w:t>
      </w:r>
      <w:r>
        <w:rPr>
          <w:rFonts w:ascii="Times New Roman" w:eastAsia="Times New Roman" w:hAnsi="Times New Roman" w:cs="Times New Roman"/>
          <w:sz w:val="24"/>
          <w:szCs w:val="24"/>
        </w:rPr>
        <w:t>способности и готовности к самостоятельному и непрерыв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ному изучению иностранного языка, дальнейшему самообразованию с его помощью, исполь</w:t>
      </w:r>
      <w:r>
        <w:rPr>
          <w:rFonts w:ascii="Times New Roman" w:eastAsia="Times New Roman" w:hAnsi="Times New Roman" w:cs="Times New Roman"/>
          <w:sz w:val="24"/>
          <w:szCs w:val="24"/>
        </w:rPr>
        <w:t>зованию иностранного языка в других областях знаний; способности к самооценке через наблюдение за собственной речью на родном и иностранном языках; личностному самоопределению студентов в отношении их будущей профессии; их социальная адаптация; формирование качеств гражданина и патриота.</w:t>
      </w:r>
      <w:proofErr w:type="gramEnd"/>
    </w:p>
    <w:p w:rsidR="000568FF" w:rsidRDefault="000568FF" w:rsidP="0048614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    Практические занятия предложены в каждом разделе рабочей программы. </w:t>
      </w:r>
    </w:p>
    <w:p w:rsidR="000568FF" w:rsidRDefault="000568FF" w:rsidP="0048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lang w:eastAsia="ar-SA"/>
        </w:rPr>
        <w:t>Рабочая программа учебного предмета _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БУП. 03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sz w:val="24"/>
          <w:szCs w:val="28"/>
          <w:u w:val="single"/>
          <w:lang w:eastAsia="ar-SA"/>
        </w:rPr>
        <w:t xml:space="preserve">Иностранный язык (немецкий) </w:t>
      </w:r>
      <w:r>
        <w:rPr>
          <w:rFonts w:ascii="Times New Roman" w:hAnsi="Times New Roman"/>
          <w:sz w:val="24"/>
          <w:szCs w:val="28"/>
          <w:lang w:eastAsia="ar-SA"/>
        </w:rPr>
        <w:t xml:space="preserve"> </w:t>
      </w:r>
    </w:p>
    <w:p w:rsidR="00F85B0C" w:rsidRDefault="000568FF" w:rsidP="00486145">
      <w:pPr>
        <w:shd w:val="clear" w:color="auto" w:fill="FFFFFF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предусматривает развитие у студентов учебных умений, связанных с приемами самостоятельного приобретения знаний: использовать двуязычные и одноязычные (толковые) словари и другую справочную литературу, ориентироваться в письменном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аудиотексте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на немецком языке, обобщать информацию, выделять ее из различных источников; а также развитие специальных учебных умений: использовать выборочный пе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ревод для достижения понимания текста;</w:t>
      </w:r>
      <w:proofErr w:type="gram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интерпретировать языковые средства, отражающие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особенности культуры немецкоязычных стран; участвовать в проектной деятельности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межпредметного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характера, в том числе с использованием интернет</w:t>
      </w:r>
      <w:r>
        <w:rPr>
          <w:rFonts w:ascii="Times New Roman" w:hAnsi="Times New Roman"/>
          <w:sz w:val="24"/>
          <w:szCs w:val="24"/>
          <w:lang w:eastAsia="ar-SA"/>
        </w:rPr>
        <w:t xml:space="preserve">; </w:t>
      </w:r>
    </w:p>
    <w:p w:rsidR="00F85B0C" w:rsidRDefault="00F85B0C" w:rsidP="00486145">
      <w:pPr>
        <w:shd w:val="clear" w:color="auto" w:fill="FFFFFF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0568FF" w:rsidRDefault="000568FF" w:rsidP="00486145">
      <w:pPr>
        <w:shd w:val="clear" w:color="auto" w:fill="FFFFFF"/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ar-SA"/>
        </w:rPr>
        <w:lastRenderedPageBreak/>
        <w:t xml:space="preserve">формирует у студентов </w:t>
      </w:r>
      <w:r>
        <w:rPr>
          <w:rFonts w:ascii="Times New Roman" w:eastAsia="Times New Roman" w:hAnsi="Times New Roman" w:cs="Times New Roman"/>
          <w:sz w:val="24"/>
          <w:szCs w:val="24"/>
        </w:rPr>
        <w:t>коммуникативную компетенцию, т.е. способность и готовность осуществлять иноязычное межличностное и межкультурное общение с носителями языка,</w:t>
      </w:r>
    </w:p>
    <w:p w:rsidR="000568FF" w:rsidRDefault="000568FF" w:rsidP="00486145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  <w:lang w:eastAsia="ar-SA"/>
        </w:rPr>
      </w:pPr>
    </w:p>
    <w:p w:rsidR="000568FF" w:rsidRDefault="000568FF" w:rsidP="0048614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0568FF" w:rsidRDefault="000568FF" w:rsidP="00486145">
      <w:pPr>
        <w:spacing w:after="0" w:line="240" w:lineRule="auto"/>
        <w:jc w:val="center"/>
        <w:rPr>
          <w:rFonts w:ascii="Times New Roman" w:hAnsi="Times New Roman"/>
          <w:bCs/>
          <w:color w:val="FF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Требования к результатам обучения:</w:t>
      </w:r>
    </w:p>
    <w:p w:rsidR="000568FF" w:rsidRDefault="000568FF" w:rsidP="00486145">
      <w:pPr>
        <w:spacing w:after="0" w:line="240" w:lineRule="auto"/>
        <w:ind w:firstLine="70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результате изучения учебного предмета 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>с</w:t>
      </w:r>
      <w:r>
        <w:rPr>
          <w:rFonts w:ascii="Times New Roman" w:hAnsi="Times New Roman"/>
          <w:sz w:val="24"/>
          <w:szCs w:val="24"/>
        </w:rPr>
        <w:t>тудент должен</w:t>
      </w:r>
    </w:p>
    <w:p w:rsidR="000568FF" w:rsidRDefault="000568FF" w:rsidP="00486145">
      <w:pPr>
        <w:spacing w:before="24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знать:</w:t>
      </w:r>
    </w:p>
    <w:p w:rsidR="000568FF" w:rsidRDefault="000568FF" w:rsidP="00486145">
      <w:pPr>
        <w:numPr>
          <w:ilvl w:val="0"/>
          <w:numId w:val="1"/>
        </w:numPr>
        <w:spacing w:before="60"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значения новых лексических единиц, связанных с тематикой данного этапа обучения и соответствующими ситуациями общения, в том числе оценочной лексики, реплик-клише речевого этикета, отражающих особенности культуры страны/стран изучаемого языка;</w:t>
      </w:r>
    </w:p>
    <w:p w:rsidR="000568FF" w:rsidRDefault="000568FF" w:rsidP="00486145">
      <w:pPr>
        <w:numPr>
          <w:ilvl w:val="0"/>
          <w:numId w:val="1"/>
        </w:numPr>
        <w:spacing w:before="60"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значение изученных грамматических явлений в расширенном объеме (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видо-временные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, неличные и неопределенно-личные формы глагола, формы условного наклонения, косвенная речь / косвенный вопрос, побуждение и др., согласование времен);</w:t>
      </w:r>
    </w:p>
    <w:p w:rsidR="000568FF" w:rsidRDefault="000568FF" w:rsidP="00486145">
      <w:pPr>
        <w:numPr>
          <w:ilvl w:val="0"/>
          <w:numId w:val="1"/>
        </w:numPr>
        <w:spacing w:before="60"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страноведческую информацию из аутентичных источников, обогащающую социальный опыт студентов: сведения о стране/странах изучаемого языка, их науке и культуре, исторических и современных реалиях, общественных деятелях, месте в мировом сообществе и мировой культуре, взаимоотношениях с нашей страной, языковые средства и правила речевого и неречевого поведения в соответствии со сферой общения и социальным статусом партнера;</w:t>
      </w:r>
      <w:proofErr w:type="gramEnd"/>
    </w:p>
    <w:p w:rsidR="000568FF" w:rsidRDefault="000568FF" w:rsidP="00486145">
      <w:pPr>
        <w:spacing w:before="60"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0568FF" w:rsidRDefault="000568FF" w:rsidP="00486145">
      <w:pPr>
        <w:spacing w:before="60"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0568FF" w:rsidRDefault="000568FF" w:rsidP="00486145">
      <w:pPr>
        <w:spacing w:before="60" w:after="0" w:line="240" w:lineRule="auto"/>
        <w:ind w:left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уметь</w:t>
      </w:r>
    </w:p>
    <w:p w:rsidR="000568FF" w:rsidRDefault="000568FF" w:rsidP="00486145">
      <w:pPr>
        <w:widowControl w:val="0"/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говорение</w:t>
      </w:r>
    </w:p>
    <w:p w:rsidR="000568FF" w:rsidRDefault="000568FF" w:rsidP="00486145">
      <w:pPr>
        <w:numPr>
          <w:ilvl w:val="0"/>
          <w:numId w:val="2"/>
        </w:numPr>
        <w:spacing w:before="6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вести диалог, используя оценочные суждения, в ситуациях официального и неофициального общения (в рамках изученной тематики); беседовать о себе, своих планах; участвовать в обсуждении проблем в связи с прочитанным/прослушанным иноязычным текстом, соблюдая правила речевого этикета;</w:t>
      </w:r>
    </w:p>
    <w:p w:rsidR="000568FF" w:rsidRDefault="000568FF" w:rsidP="00486145">
      <w:pPr>
        <w:numPr>
          <w:ilvl w:val="0"/>
          <w:numId w:val="2"/>
        </w:numPr>
        <w:spacing w:before="6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рассказывать о своем окружении, рассуждать в рамках изученной тематики и проблематики; представлять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социокультурный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портрет своей страны и страны/стран изучаемого языка;</w:t>
      </w:r>
    </w:p>
    <w:p w:rsidR="000568FF" w:rsidRDefault="000568FF" w:rsidP="00486145">
      <w:pPr>
        <w:widowControl w:val="0"/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аудирование</w:t>
      </w:r>
      <w:proofErr w:type="spellEnd"/>
    </w:p>
    <w:p w:rsidR="000568FF" w:rsidRDefault="000568FF" w:rsidP="00486145">
      <w:pPr>
        <w:numPr>
          <w:ilvl w:val="0"/>
          <w:numId w:val="2"/>
        </w:numPr>
        <w:spacing w:before="6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относительно полно и точно понимать высказывания собеседника в распространенных стандартных ситуациях повседневного общения, понимать основное содержание и извлекать необходимую информацию из различных аудио- и видеотекстов: прагматических (объявления, прогноз погоды), публицистических (интервью, репортаж), соответствующих тематике данной ступени обучения;</w:t>
      </w:r>
    </w:p>
    <w:p w:rsidR="000568FF" w:rsidRDefault="000568FF" w:rsidP="00486145">
      <w:pPr>
        <w:widowControl w:val="0"/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чтение</w:t>
      </w:r>
    </w:p>
    <w:p w:rsidR="000568FF" w:rsidRDefault="000568FF" w:rsidP="00486145">
      <w:pPr>
        <w:numPr>
          <w:ilvl w:val="0"/>
          <w:numId w:val="2"/>
        </w:numPr>
        <w:spacing w:before="6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читать аутентичные тексты различных стилей: публицистические, художественные, научно-популярные, прагматические – используя основные виды чтения (ознакомительное, изучающее, поисковое/просмотровое) в зависимости от коммуникативной задачи;</w:t>
      </w:r>
      <w:proofErr w:type="gramEnd"/>
    </w:p>
    <w:p w:rsidR="000568FF" w:rsidRDefault="000568FF" w:rsidP="00486145">
      <w:pPr>
        <w:widowControl w:val="0"/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письменная речь</w:t>
      </w:r>
    </w:p>
    <w:p w:rsidR="000568FF" w:rsidRDefault="000568FF" w:rsidP="00486145">
      <w:pPr>
        <w:numPr>
          <w:ilvl w:val="0"/>
          <w:numId w:val="2"/>
        </w:numPr>
        <w:spacing w:before="6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писать личное письмо, заполнять анкету, письменно излагать сведения о себе в форме, принятой в стране/странах изучаемого языка, делать выписки из иноязычного текста;</w:t>
      </w:r>
    </w:p>
    <w:p w:rsidR="000568FF" w:rsidRDefault="000568FF" w:rsidP="00486145">
      <w:pPr>
        <w:spacing w:before="24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для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0568FF" w:rsidRDefault="000568FF" w:rsidP="00486145">
      <w:pPr>
        <w:numPr>
          <w:ilvl w:val="0"/>
          <w:numId w:val="2"/>
        </w:numPr>
        <w:spacing w:before="6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общения с представителями других стран, ориентации в современном поликультурном мире;</w:t>
      </w:r>
    </w:p>
    <w:p w:rsidR="000568FF" w:rsidRDefault="000568FF" w:rsidP="00486145">
      <w:pPr>
        <w:numPr>
          <w:ilvl w:val="0"/>
          <w:numId w:val="2"/>
        </w:numPr>
        <w:spacing w:before="6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получения сведений из иноязычных источников информации (в том числе через Интернет), необходимых в образовательных и самообразовательных целях;</w:t>
      </w:r>
    </w:p>
    <w:p w:rsidR="000568FF" w:rsidRDefault="000568FF" w:rsidP="00486145">
      <w:pPr>
        <w:numPr>
          <w:ilvl w:val="0"/>
          <w:numId w:val="2"/>
        </w:numPr>
        <w:spacing w:before="6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расширения возможностей в выборе будущей профессиональной деятельности;</w:t>
      </w:r>
    </w:p>
    <w:p w:rsidR="000568FF" w:rsidRDefault="000568FF" w:rsidP="00486145">
      <w:pPr>
        <w:widowControl w:val="0"/>
        <w:numPr>
          <w:ilvl w:val="0"/>
          <w:numId w:val="2"/>
        </w:numPr>
        <w:spacing w:before="6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изучения ценностей мировой культуры, культурного наследия и достижений других стран; ознакомления представителей зарубежных стран с культурой и достижениями России.</w:t>
      </w:r>
    </w:p>
    <w:p w:rsidR="000568FF" w:rsidRDefault="000568FF" w:rsidP="00486145">
      <w:pPr>
        <w:widowControl w:val="0"/>
        <w:spacing w:before="60"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568FF" w:rsidRDefault="000568FF" w:rsidP="00486145">
      <w:pPr>
        <w:widowControl w:val="0"/>
        <w:spacing w:before="60"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568FF" w:rsidRDefault="000568FF" w:rsidP="00486145">
      <w:pPr>
        <w:widowControl w:val="0"/>
        <w:spacing w:before="60"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568FF" w:rsidRDefault="000568FF" w:rsidP="00486145">
      <w:pPr>
        <w:widowControl w:val="0"/>
        <w:spacing w:before="60"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568FF" w:rsidRDefault="000568FF" w:rsidP="00486145">
      <w:pPr>
        <w:widowControl w:val="0"/>
        <w:spacing w:before="60"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568FF" w:rsidRDefault="000568FF" w:rsidP="00486145">
      <w:pPr>
        <w:widowControl w:val="0"/>
        <w:spacing w:before="60"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568FF" w:rsidRDefault="000568FF" w:rsidP="00486145">
      <w:pPr>
        <w:widowControl w:val="0"/>
        <w:spacing w:before="60"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568FF" w:rsidRDefault="000568FF" w:rsidP="0048614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 </w:t>
      </w:r>
    </w:p>
    <w:p w:rsidR="000568FF" w:rsidRDefault="000568FF" w:rsidP="0048614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FF0000"/>
          <w:sz w:val="24"/>
          <w:szCs w:val="24"/>
        </w:rPr>
        <w:t xml:space="preserve">  </w:t>
      </w:r>
      <w:r>
        <w:rPr>
          <w:rFonts w:ascii="Times New Roman" w:hAnsi="Times New Roman"/>
          <w:b/>
          <w:sz w:val="24"/>
          <w:szCs w:val="24"/>
          <w:lang w:eastAsia="ar-SA"/>
        </w:rPr>
        <w:t xml:space="preserve">  </w:t>
      </w:r>
    </w:p>
    <w:p w:rsidR="000568FF" w:rsidRDefault="000568FF" w:rsidP="00486145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0568FF" w:rsidRDefault="000568FF" w:rsidP="00486145">
      <w:pPr>
        <w:widowControl w:val="0"/>
        <w:spacing w:before="6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ТЕМАТИЧЕСКИЙ ПЛАН</w:t>
      </w:r>
    </w:p>
    <w:p w:rsidR="000568FF" w:rsidRDefault="000568FF" w:rsidP="0048614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-34" w:type="dxa"/>
        <w:tblCellMar>
          <w:left w:w="10" w:type="dxa"/>
          <w:right w:w="10" w:type="dxa"/>
        </w:tblCellMar>
        <w:tblLook w:val="04A0"/>
      </w:tblPr>
      <w:tblGrid>
        <w:gridCol w:w="5804"/>
        <w:gridCol w:w="1274"/>
        <w:gridCol w:w="1221"/>
        <w:gridCol w:w="1249"/>
      </w:tblGrid>
      <w:tr w:rsidR="000568FF" w:rsidTr="000568FF">
        <w:trPr>
          <w:trHeight w:val="986"/>
        </w:trPr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тем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В том числе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прак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.з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ан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hideMark/>
          </w:tcPr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Самостоят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работа</w:t>
            </w:r>
          </w:p>
        </w:tc>
      </w:tr>
      <w:tr w:rsidR="000568FF" w:rsidTr="000568FF">
        <w:trPr>
          <w:trHeight w:val="1"/>
        </w:trPr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8FF" w:rsidRDefault="000568FF" w:rsidP="00486145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Введение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568FF" w:rsidTr="000568FF">
        <w:trPr>
          <w:trHeight w:val="1"/>
        </w:trPr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8FF" w:rsidRDefault="000568FF" w:rsidP="0048614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1. Повседневная жизнь семьи.</w:t>
            </w:r>
          </w:p>
          <w:p w:rsidR="000568FF" w:rsidRDefault="000568FF" w:rsidP="0048614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Тема 1.1 Семья.</w:t>
            </w:r>
          </w:p>
          <w:p w:rsidR="000568FF" w:rsidRDefault="000568FF" w:rsidP="0048614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Тема 1.2 Рабочий день. Свободное время.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12</w:t>
            </w:r>
          </w:p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12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12</w:t>
            </w:r>
          </w:p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12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5</w:t>
            </w:r>
          </w:p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5</w:t>
            </w:r>
          </w:p>
        </w:tc>
      </w:tr>
      <w:tr w:rsidR="000568FF" w:rsidTr="000568FF">
        <w:trPr>
          <w:trHeight w:val="562"/>
        </w:trPr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8FF" w:rsidRDefault="000568FF" w:rsidP="0048614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 2. Распределение домашних обязанностей в семье.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568FF" w:rsidTr="000568FF">
        <w:trPr>
          <w:trHeight w:val="412"/>
        </w:trPr>
        <w:tc>
          <w:tcPr>
            <w:tcW w:w="58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8FF" w:rsidRDefault="000568FF" w:rsidP="0048614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3. Общение в семье и в образовательной организации.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568FF" w:rsidTr="000568FF">
        <w:trPr>
          <w:trHeight w:val="1"/>
        </w:trPr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8FF" w:rsidRDefault="000568FF" w:rsidP="0048614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4. Здоровье и забота о нем.</w:t>
            </w:r>
          </w:p>
          <w:p w:rsidR="000568FF" w:rsidRDefault="000568FF" w:rsidP="0048614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Тема 4.1 Здоровье.</w:t>
            </w:r>
          </w:p>
          <w:p w:rsidR="000568FF" w:rsidRDefault="000568FF" w:rsidP="0048614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Тема 4.2 Спорт.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7</w:t>
            </w:r>
          </w:p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9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7</w:t>
            </w:r>
          </w:p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9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2</w:t>
            </w:r>
          </w:p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4</w:t>
            </w:r>
          </w:p>
        </w:tc>
      </w:tr>
      <w:tr w:rsidR="000568FF" w:rsidTr="000568FF">
        <w:trPr>
          <w:trHeight w:val="1"/>
        </w:trPr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8FF" w:rsidRDefault="000568FF" w:rsidP="0048614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5. Молодежь в современном обществе.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568FF" w:rsidTr="000568FF">
        <w:trPr>
          <w:trHeight w:val="1"/>
        </w:trPr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8FF" w:rsidRDefault="000568FF" w:rsidP="0048614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6. Досуг молодежи.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568FF" w:rsidRDefault="00756E69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568FF" w:rsidTr="000568FF">
        <w:trPr>
          <w:trHeight w:val="1"/>
        </w:trPr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8FF" w:rsidRDefault="000568FF" w:rsidP="0048614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7. Страна/страны изучаемого языка, их культурные достопримечательности.</w:t>
            </w:r>
          </w:p>
          <w:p w:rsidR="000568FF" w:rsidRDefault="000568FF" w:rsidP="0048614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Тема 7.1 Федеративная республика Германия.</w:t>
            </w:r>
          </w:p>
          <w:p w:rsidR="000568FF" w:rsidRDefault="000568FF" w:rsidP="0048614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Тема 7.2 Немецкоязычные страны.</w:t>
            </w:r>
          </w:p>
          <w:p w:rsidR="000568FF" w:rsidRDefault="000568FF" w:rsidP="0048614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Тема 7.3 Культурные и национальные традиции.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20</w:t>
            </w:r>
          </w:p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12</w:t>
            </w:r>
          </w:p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22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20</w:t>
            </w:r>
          </w:p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12</w:t>
            </w:r>
          </w:p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22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568FF" w:rsidRDefault="00756E69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8</w:t>
            </w:r>
          </w:p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4</w:t>
            </w:r>
          </w:p>
          <w:p w:rsidR="000568FF" w:rsidRDefault="00756E69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9</w:t>
            </w:r>
          </w:p>
        </w:tc>
      </w:tr>
      <w:tr w:rsidR="000568FF" w:rsidTr="000568FF">
        <w:trPr>
          <w:trHeight w:val="1"/>
        </w:trPr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8FF" w:rsidRDefault="000568FF" w:rsidP="0048614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8. Путешествие по своей стране и за рубежом.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568FF" w:rsidTr="000568FF">
        <w:trPr>
          <w:trHeight w:val="1"/>
        </w:trPr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8FF" w:rsidRDefault="000568FF" w:rsidP="0048614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9. Природа и экология.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568FF" w:rsidTr="000568FF">
        <w:trPr>
          <w:trHeight w:val="1"/>
        </w:trPr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8FF" w:rsidRDefault="000568FF" w:rsidP="0048614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 10.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Научно-технический прогресс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568FF" w:rsidTr="000568FF">
        <w:trPr>
          <w:trHeight w:val="1"/>
        </w:trPr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8FF" w:rsidRDefault="000568FF" w:rsidP="00486145">
            <w:pPr>
              <w:spacing w:before="60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11. Современный мир профессий.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568FF" w:rsidTr="000568FF">
        <w:trPr>
          <w:trHeight w:val="1"/>
        </w:trPr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8FF" w:rsidRDefault="000568FF" w:rsidP="0048614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 12. </w:t>
            </w:r>
            <w:r w:rsidR="00D07594"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Возможности продолжения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образования в высшей образовательной организации.</w:t>
            </w:r>
            <w:r w:rsidR="00D405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568FF" w:rsidTr="000568FF">
        <w:trPr>
          <w:trHeight w:val="1"/>
        </w:trPr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8FF" w:rsidRDefault="000568FF" w:rsidP="0048614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13. Проблемы выбора будущей сферы трудовой и профессиональной деятельности.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568FF" w:rsidTr="000568FF">
        <w:trPr>
          <w:trHeight w:val="1"/>
        </w:trPr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8FF" w:rsidRDefault="000568FF" w:rsidP="00486145">
            <w:pPr>
              <w:spacing w:before="60" w:after="0" w:line="240" w:lineRule="auto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14. Языки международного общения и их роль при выборе профессии в современном мире.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568FF" w:rsidRDefault="00426945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568FF" w:rsidTr="000568FF">
        <w:trPr>
          <w:trHeight w:val="1"/>
        </w:trPr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8FF" w:rsidRDefault="000568FF" w:rsidP="0048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 учебного времени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568FF" w:rsidRDefault="000568FF" w:rsidP="00486145">
            <w:pPr>
              <w:spacing w:after="0" w:line="240" w:lineRule="auto"/>
              <w:rPr>
                <w:rFonts w:cs="Times New Roman"/>
              </w:rPr>
            </w:pPr>
          </w:p>
        </w:tc>
      </w:tr>
      <w:tr w:rsidR="000568FF" w:rsidTr="000568FF">
        <w:trPr>
          <w:trHeight w:val="1"/>
        </w:trPr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8FF" w:rsidRDefault="000568FF" w:rsidP="00486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</w:t>
            </w:r>
          </w:p>
          <w:p w:rsidR="000568FF" w:rsidRDefault="000568FF" w:rsidP="00486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том числе:</w:t>
            </w:r>
          </w:p>
          <w:p w:rsidR="000568FF" w:rsidRDefault="000568FF" w:rsidP="00486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205</w:t>
            </w:r>
          </w:p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205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205</w:t>
            </w:r>
          </w:p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568FF" w:rsidRDefault="000568FF" w:rsidP="00486145">
            <w:pPr>
              <w:tabs>
                <w:tab w:val="left" w:pos="495"/>
                <w:tab w:val="center" w:pos="6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205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568FF" w:rsidRDefault="000568FF" w:rsidP="00486145">
            <w:pPr>
              <w:tabs>
                <w:tab w:val="left" w:pos="495"/>
                <w:tab w:val="center" w:pos="6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84</w:t>
            </w:r>
          </w:p>
          <w:p w:rsidR="000568FF" w:rsidRDefault="000568FF" w:rsidP="00486145">
            <w:pPr>
              <w:tabs>
                <w:tab w:val="left" w:pos="495"/>
                <w:tab w:val="center" w:pos="66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568FF" w:rsidRDefault="000568FF" w:rsidP="00486145">
            <w:pPr>
              <w:tabs>
                <w:tab w:val="left" w:pos="495"/>
                <w:tab w:val="center" w:pos="6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84</w:t>
            </w:r>
          </w:p>
        </w:tc>
      </w:tr>
      <w:tr w:rsidR="000568FF" w:rsidTr="000568FF">
        <w:trPr>
          <w:trHeight w:val="1"/>
        </w:trPr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8FF" w:rsidRDefault="000568FF" w:rsidP="00486145">
            <w:pPr>
              <w:spacing w:after="0" w:line="240" w:lineRule="auto"/>
              <w:ind w:left="12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Самостоятельная работа</w:t>
            </w:r>
          </w:p>
          <w:p w:rsidR="000568FF" w:rsidRDefault="000568FF" w:rsidP="004861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t>для овладения знаниями;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0568FF" w:rsidRDefault="000568FF" w:rsidP="004861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t>для формирования умений;</w:t>
            </w:r>
          </w:p>
          <w:p w:rsidR="000568FF" w:rsidRDefault="000568FF" w:rsidP="0048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  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t>для закрепления и систематизации знаний.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84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568FF" w:rsidTr="000568FF">
        <w:trPr>
          <w:trHeight w:val="1"/>
        </w:trPr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8FF" w:rsidRDefault="000568FF" w:rsidP="00486145">
            <w:pPr>
              <w:spacing w:after="0" w:line="240" w:lineRule="auto"/>
              <w:ind w:left="12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Консультации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568FF" w:rsidTr="000568FF">
        <w:trPr>
          <w:trHeight w:val="135"/>
        </w:trPr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8FF" w:rsidRDefault="000568FF" w:rsidP="00486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Максимальная учебная нагрузка</w:t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29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2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27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568FF" w:rsidTr="000568FF">
        <w:trPr>
          <w:trHeight w:val="135"/>
        </w:trPr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8FF" w:rsidRDefault="000568FF" w:rsidP="00486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Другие формы контроля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 форме контрольных работ в 1 и 2  семестрах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568FF" w:rsidRDefault="000568FF" w:rsidP="0048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8FF" w:rsidRDefault="000568FF" w:rsidP="004861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568FF" w:rsidRDefault="000568FF" w:rsidP="004861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568FF" w:rsidTr="000568FF">
        <w:trPr>
          <w:trHeight w:val="135"/>
        </w:trPr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8FF" w:rsidRDefault="000568FF" w:rsidP="00486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Промежуточная аттестация проводится в форме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ДИФФЕРЕНЦИРОВАННОГО ЗАЧЕТА </w:t>
            </w:r>
            <w:r>
              <w:rPr>
                <w:rFonts w:ascii="Times New Roman" w:hAnsi="Times New Roman"/>
                <w:sz w:val="24"/>
                <w:szCs w:val="24"/>
              </w:rPr>
              <w:t>в 3 семестре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8FF" w:rsidRDefault="000568FF" w:rsidP="00486145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568FF" w:rsidRDefault="000568FF" w:rsidP="004861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0568FF" w:rsidRDefault="000568FF" w:rsidP="0048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568FF" w:rsidRDefault="000568FF" w:rsidP="004861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568FF" w:rsidRDefault="000568FF" w:rsidP="004861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568FF" w:rsidRDefault="000568FF" w:rsidP="004861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568FF" w:rsidRDefault="000568FF" w:rsidP="00486145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СОДЕРЖАНИЕ </w:t>
      </w:r>
      <w:r>
        <w:rPr>
          <w:rFonts w:ascii="Times New Roman" w:hAnsi="Times New Roman"/>
          <w:b/>
          <w:sz w:val="24"/>
          <w:szCs w:val="24"/>
          <w:lang w:eastAsia="ar-SA"/>
        </w:rPr>
        <w:t>УЧЕБНОГО ПРЕДМЕТА</w:t>
      </w:r>
    </w:p>
    <w:p w:rsidR="000568FF" w:rsidRDefault="000568FF" w:rsidP="004861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568FF" w:rsidRDefault="000568FF" w:rsidP="00486145">
      <w:pPr>
        <w:keepNext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Введение.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Своеобразие немецкого языка. Его роль в современном мире как языка международного и межкультурного общения. Цели и задачи изучения немецкого язык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568FF" w:rsidRDefault="000568FF" w:rsidP="0048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Тема 1  Повседневная жизнь семьи.  </w:t>
      </w:r>
    </w:p>
    <w:p w:rsidR="000568FF" w:rsidRDefault="000568FF" w:rsidP="0048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Тема 1.1 Семья. </w:t>
      </w:r>
    </w:p>
    <w:p w:rsidR="000568FF" w:rsidRDefault="000568FF" w:rsidP="0048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Биография. Семья. Условия жизни. Доход, жилищные и бытовые условия проживания в городской квартире или в доме/коттедже в сельской местности.  </w:t>
      </w:r>
    </w:p>
    <w:p w:rsidR="000568FF" w:rsidRDefault="000568FF" w:rsidP="0048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Практические занятия: </w:t>
      </w:r>
    </w:p>
    <w:p w:rsidR="000568FF" w:rsidRDefault="000568FF" w:rsidP="00486145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1.</w:t>
      </w:r>
      <w:r w:rsidR="00486145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Семья.</w:t>
      </w:r>
    </w:p>
    <w:p w:rsidR="000568FF" w:rsidRDefault="000568FF" w:rsidP="00486145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2. Порядок слов в предложении.</w:t>
      </w:r>
    </w:p>
    <w:p w:rsidR="000568FF" w:rsidRDefault="000568FF" w:rsidP="0048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. Условия жизни.</w:t>
      </w:r>
    </w:p>
    <w:p w:rsidR="000568FF" w:rsidRDefault="000568FF" w:rsidP="0048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Доход семьи.</w:t>
      </w:r>
    </w:p>
    <w:p w:rsidR="000568FF" w:rsidRDefault="000568FF" w:rsidP="0048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Жилищные и бытовые условия проживания.</w:t>
      </w:r>
    </w:p>
    <w:p w:rsidR="000568FF" w:rsidRDefault="000568FF" w:rsidP="0048614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Отрицание в немецком предложении.</w:t>
      </w:r>
    </w:p>
    <w:p w:rsidR="000568FF" w:rsidRDefault="000568FF" w:rsidP="0048614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Знать:</w:t>
      </w:r>
    </w:p>
    <w:p w:rsidR="000568FF" w:rsidRDefault="000568FF" w:rsidP="0048614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значение новых лексических единиц, связанных с тематикой и в соответствии с ситуацией общения;</w:t>
      </w:r>
    </w:p>
    <w:p w:rsidR="000568FF" w:rsidRDefault="000568FF" w:rsidP="0048614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порядок слов в предложении;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отрицание в немецком предложении.</w:t>
      </w:r>
    </w:p>
    <w:p w:rsidR="000568FF" w:rsidRDefault="000568FF" w:rsidP="0048614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Уметь:</w:t>
      </w:r>
    </w:p>
    <w:p w:rsidR="000568FF" w:rsidRDefault="000568FF" w:rsidP="0048614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читать тексты различных жанров (все виды чтения);</w:t>
      </w:r>
    </w:p>
    <w:p w:rsidR="000568FF" w:rsidRDefault="000568FF" w:rsidP="0048614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понимать основное содержание прослушанных текстов;</w:t>
      </w:r>
    </w:p>
    <w:p w:rsidR="000568FF" w:rsidRDefault="000568FF" w:rsidP="0048614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участвовать в обсуждении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прочитанного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 прослушанного;</w:t>
      </w:r>
    </w:p>
    <w:p w:rsidR="000568FF" w:rsidRDefault="000568FF" w:rsidP="0048614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составлять предложения с прямым и обратным порядком слов, вопросительные предложения;</w:t>
      </w:r>
    </w:p>
    <w:p w:rsidR="000568FF" w:rsidRDefault="000568FF" w:rsidP="0048614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строить монологическое высказывание и вести диалог по темам: "Моя семья"; </w:t>
      </w:r>
    </w:p>
    <w:p w:rsidR="000568FF" w:rsidRDefault="000568FF" w:rsidP="0048614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«Условия жизни».</w:t>
      </w:r>
    </w:p>
    <w:p w:rsidR="000568FF" w:rsidRDefault="000568FF" w:rsidP="0048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Тема 1.2 Рабочий день. Свободное время.</w:t>
      </w:r>
    </w:p>
    <w:p w:rsidR="000568FF" w:rsidRDefault="000568FF" w:rsidP="0048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Рабочий день. Выходной день. Свободное время. Увлечения. Хобби.</w:t>
      </w:r>
    </w:p>
    <w:p w:rsidR="000568FF" w:rsidRDefault="000568FF" w:rsidP="0048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Практические занятия: </w:t>
      </w:r>
    </w:p>
    <w:p w:rsidR="000568FF" w:rsidRDefault="000568FF" w:rsidP="0048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Рабочий день.</w:t>
      </w:r>
    </w:p>
    <w:p w:rsidR="000568FF" w:rsidRDefault="000568FF" w:rsidP="0048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Употребление и склонение артиклей.</w:t>
      </w:r>
    </w:p>
    <w:p w:rsidR="000568FF" w:rsidRDefault="000568FF" w:rsidP="0048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Выходной день.</w:t>
      </w:r>
    </w:p>
    <w:p w:rsidR="000568FF" w:rsidRDefault="000568FF" w:rsidP="0048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Свободное время. Увлечения.</w:t>
      </w:r>
    </w:p>
    <w:p w:rsidR="000568FF" w:rsidRDefault="000568FF" w:rsidP="0048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Множественное число имен существительных.</w:t>
      </w:r>
    </w:p>
    <w:p w:rsidR="000568FF" w:rsidRDefault="000568FF" w:rsidP="0048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 Хобби.</w:t>
      </w:r>
    </w:p>
    <w:p w:rsidR="000568FF" w:rsidRDefault="000568FF" w:rsidP="0048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 Склонение имен существительных.</w:t>
      </w:r>
    </w:p>
    <w:p w:rsidR="000568FF" w:rsidRDefault="000568FF" w:rsidP="0048614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Знать: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значение новых лексических единиц, связанных с тематикой и в соответствии с ситуацией общения;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правила употребления определённого и неопределённого артиклей; 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особенности образования множественного числа имён существительных;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особенности склонения существительных.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Уметь: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читать тексты различных жанров (все виды чтения);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понимать основное содержание прослушанных текстов;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участвовать в обсуждении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прочитанного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 прослушанного;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склонять определённый и неопределённый артикли»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склонять имена существительные; 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строить монологическое высказывание и вести диалог по темам: «Рабочий день»; «Моё хобби».</w:t>
      </w:r>
    </w:p>
    <w:p w:rsidR="00486145" w:rsidRDefault="000568FF" w:rsidP="0048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            </w:t>
      </w:r>
    </w:p>
    <w:p w:rsidR="000568FF" w:rsidRDefault="00486145" w:rsidP="0048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</w:t>
      </w:r>
      <w:r w:rsidR="000568FF">
        <w:rPr>
          <w:rFonts w:ascii="Times New Roman" w:eastAsia="Times New Roman" w:hAnsi="Times New Roman" w:cs="Times New Roman"/>
          <w:b/>
          <w:sz w:val="24"/>
          <w:szCs w:val="24"/>
        </w:rPr>
        <w:t xml:space="preserve">Тема 2 Распределение домашних обязанностей в семье. 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Распределение обязанностей в русской семье. Как распределить домашние обязанности между членами немецкой семьи? Устройство быта.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Практические занятия: </w:t>
      </w:r>
    </w:p>
    <w:p w:rsidR="000568FF" w:rsidRDefault="000568FF" w:rsidP="00486145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1.Распределение обязанностей в русской семье.</w:t>
      </w:r>
    </w:p>
    <w:p w:rsidR="000568FF" w:rsidRDefault="000568FF" w:rsidP="00486145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2. </w:t>
      </w:r>
      <w:r>
        <w:rPr>
          <w:rFonts w:ascii="Times New Roman" w:hAnsi="Times New Roman"/>
          <w:sz w:val="24"/>
          <w:szCs w:val="24"/>
        </w:rPr>
        <w:t>Образование форм глагола,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3. Как распределить домашние обязанности между членами немецкой семьи?</w:t>
      </w:r>
    </w:p>
    <w:p w:rsidR="000568FF" w:rsidRDefault="000568FF" w:rsidP="0048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4. Образование и употребление настоящего времени.</w:t>
      </w:r>
    </w:p>
    <w:p w:rsidR="000568FF" w:rsidRDefault="000568FF" w:rsidP="0048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5. Устройство быта.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Знать: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значение новых лексических единиц, связанных с тематикой и в соответствии с ситуацией общения;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- образование 3 форм  глагола;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образование и употребление настоящего времени сильных и слабых глаголов;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спряжение глаголов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haben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sein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настоящем времени.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Уметь: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читать тексты различных жанров (все виды чтения);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понимать основное содержание прослушанных текстов;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участвовать в обсуждении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прочитанного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 прослушанного;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вести диалог и строить монологическое высказывание по теме: 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выполнять тестовые задания по прочитанным текстам.</w:t>
      </w:r>
    </w:p>
    <w:p w:rsidR="00486145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</w:t>
      </w:r>
    </w:p>
    <w:p w:rsidR="000568FF" w:rsidRDefault="00486145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</w:t>
      </w:r>
      <w:r w:rsidR="000568FF">
        <w:rPr>
          <w:rFonts w:ascii="Times New Roman" w:eastAsia="Times New Roman" w:hAnsi="Times New Roman" w:cs="Times New Roman"/>
          <w:b/>
          <w:sz w:val="24"/>
          <w:szCs w:val="24"/>
        </w:rPr>
        <w:t xml:space="preserve"> Тема 3  Общение в семье и в образовательной организации. 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Черты характера. Взаимоотношения в семье. Межличностные отношения с друзьями и знакомыми. Мой друг. Первая любовь.  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Практические занятия: 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Черты характера.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Взаимоотношения в семье.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Образование и употребление будущего времени.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4. Межличностные отношения с друзьями и знакомыми.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5. Мой друг.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6. Местоименные наречия.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7. Первая любовь.  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Знать: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значение новых лексических единиц, связанных с тематикой и в соответствии с ситуацией общения;</w:t>
      </w:r>
    </w:p>
    <w:p w:rsidR="000568FF" w:rsidRDefault="000568FF" w:rsidP="0048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правила употребления и образования будущего времени; 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-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правила образования местоимённых наречий;</w:t>
      </w:r>
    </w:p>
    <w:p w:rsidR="000568FF" w:rsidRDefault="000568FF" w:rsidP="0048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-  употребление и перевод местоимения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man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568FF" w:rsidRDefault="000568FF" w:rsidP="0048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Уметь:</w:t>
      </w:r>
    </w:p>
    <w:p w:rsidR="000568FF" w:rsidRDefault="000568FF" w:rsidP="0048614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понимать основное содержание прочитанных текстов;</w:t>
      </w:r>
    </w:p>
    <w:p w:rsidR="000568FF" w:rsidRDefault="000568FF" w:rsidP="0048614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участвовать в обсуждении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прочитанного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0568FF" w:rsidRDefault="000568FF" w:rsidP="0048614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вести диалог по теме;</w:t>
      </w:r>
    </w:p>
    <w:p w:rsidR="000568FF" w:rsidRDefault="000568FF" w:rsidP="0048614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строить монологическое высказывание  и вести диалог по темам: "Отношения в семье", «Мой друг»;</w:t>
      </w:r>
    </w:p>
    <w:p w:rsidR="000568FF" w:rsidRDefault="000568FF" w:rsidP="0048614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употреблять грамматические явления по теме в соответствии с правилами.</w:t>
      </w:r>
    </w:p>
    <w:p w:rsidR="000568FF" w:rsidRDefault="000568FF" w:rsidP="00486145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Тема 4   Здоровье и забота о нем. </w:t>
      </w:r>
    </w:p>
    <w:p w:rsidR="000568FF" w:rsidRDefault="000568FF" w:rsidP="0048614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Тема 4.1 Здоровье.</w:t>
      </w:r>
    </w:p>
    <w:p w:rsidR="000568FF" w:rsidRDefault="000568FF" w:rsidP="0048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Самочувствие.  Посещение  врача. Медицинские услуги. 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Практические занятия: </w:t>
      </w:r>
    </w:p>
    <w:p w:rsidR="000568FF" w:rsidRDefault="000568FF" w:rsidP="0048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Самочувствие.</w:t>
      </w:r>
    </w:p>
    <w:p w:rsidR="000568FF" w:rsidRDefault="000568FF" w:rsidP="0048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2.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Посещение  врача.</w:t>
      </w:r>
    </w:p>
    <w:p w:rsidR="000568FF" w:rsidRDefault="000568FF" w:rsidP="0048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3. Образование и употребление простого пошедшего времени.</w:t>
      </w:r>
    </w:p>
    <w:p w:rsidR="000568FF" w:rsidRDefault="000568FF" w:rsidP="0048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Медицинские услуги.</w:t>
      </w:r>
    </w:p>
    <w:p w:rsidR="000568FF" w:rsidRDefault="000568FF" w:rsidP="0048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>Знать:</w:t>
      </w:r>
    </w:p>
    <w:p w:rsidR="000568FF" w:rsidRDefault="000568FF" w:rsidP="0048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значение новых лексических единиц, связанных с тематикой и в соответствии с ситуацией общения;</w:t>
      </w:r>
    </w:p>
    <w:p w:rsidR="000568FF" w:rsidRDefault="000568FF" w:rsidP="0048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- правила употребления и образования простого прошедшего времени слабых и сильных глаголов.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Уметь: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читать тексты различных жанров (все виды чтения);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понимать основное содержание прослушанных текстов;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участвовать в обсуждении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прочитанного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 прослушанного;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выполнять тестовые задания по прочитанным текстам;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- употреблять грамматические явления по теме в соответствии с правилами.</w:t>
      </w:r>
    </w:p>
    <w:p w:rsidR="000568FF" w:rsidRDefault="000568FF" w:rsidP="0048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Тема 4.2 Спорт.</w:t>
      </w:r>
    </w:p>
    <w:p w:rsidR="000568FF" w:rsidRDefault="000568FF" w:rsidP="0048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Значение спорта в жизни человека. Развитие спорт в Германии. Спорт в моей жизни. История Олимпийских игр.</w:t>
      </w:r>
    </w:p>
    <w:p w:rsidR="000568FF" w:rsidRDefault="000568FF" w:rsidP="0048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Практические занятия:</w:t>
      </w:r>
    </w:p>
    <w:p w:rsidR="000568FF" w:rsidRDefault="000568FF" w:rsidP="0048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1.Значение спорта в жизни человека. </w:t>
      </w:r>
    </w:p>
    <w:p w:rsidR="000568FF" w:rsidRDefault="000568FF" w:rsidP="0048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Развитие спорт в Германии.</w:t>
      </w:r>
    </w:p>
    <w:p w:rsidR="000568FF" w:rsidRDefault="000568FF" w:rsidP="0048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3.Образование и употребление сложного прошедшего времени.</w:t>
      </w:r>
    </w:p>
    <w:p w:rsidR="000568FF" w:rsidRDefault="000568FF" w:rsidP="0048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4.Спорт в моей жизни.</w:t>
      </w:r>
    </w:p>
    <w:p w:rsidR="000568FF" w:rsidRDefault="000568FF" w:rsidP="0048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5.История Олимпийских Игр.</w:t>
      </w:r>
    </w:p>
    <w:p w:rsidR="000568FF" w:rsidRDefault="000568FF" w:rsidP="0048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>Знать:</w:t>
      </w:r>
    </w:p>
    <w:p w:rsidR="000568FF" w:rsidRDefault="000568FF" w:rsidP="0048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значение новых лексических единиц, связанных с тематикой и в соответствии с ситуацией общения;</w:t>
      </w:r>
    </w:p>
    <w:p w:rsidR="000568FF" w:rsidRDefault="000568FF" w:rsidP="0048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- правила употребления и образования сложного прошедшего времени слабых и сильных глаголов.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Уметь: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читать тексты различных жанров (все виды чтения);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понимать основное содержание прослушанных текстов;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участвовать в обсуждении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прочитанного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 прослушанного;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выполнять тестовые задания по прочитанным текстам;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употреблять грамматические явления по теме в соответствии с правилами.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Тема 5   Молодежь в современном обществе. 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Молодёжь в Германии. Что важно для немецкой молодёжи? Молодёжные субкультуры.  Проблемы молодёжи/ мои проблемы. 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Практические занятия: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Молодёжь в Германии. Что важно для немецкой молодёжи?</w:t>
      </w:r>
    </w:p>
    <w:p w:rsidR="000568FF" w:rsidRDefault="000568FF" w:rsidP="0048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 Молодёжные субкультуры.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3.Склонение имен прилагательных.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 Проблемы молодёжи/ мои проблемы.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5.Степени сравнения прилагательных и наречий.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Знать:</w:t>
      </w:r>
    </w:p>
    <w:p w:rsidR="000568FF" w:rsidRDefault="000568FF" w:rsidP="0048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значение новых лексических единиц, связанных с тематикой и в соответствии с ситуацией общения;</w:t>
      </w:r>
    </w:p>
    <w:p w:rsidR="000568FF" w:rsidRDefault="000568FF" w:rsidP="0048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- особенности склонения имён прилагательных; </w:t>
      </w:r>
    </w:p>
    <w:p w:rsidR="000568FF" w:rsidRDefault="000568FF" w:rsidP="0048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образование степеней сравнения прилагательных и наречий.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Уметь:</w:t>
      </w:r>
    </w:p>
    <w:p w:rsidR="000568FF" w:rsidRDefault="000568FF" w:rsidP="00486145">
      <w:pPr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читать текст с полным пониманием содержания;</w:t>
      </w:r>
    </w:p>
    <w:p w:rsidR="000568FF" w:rsidRDefault="000568FF" w:rsidP="0048614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выделять основные факты;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0568FF" w:rsidRDefault="000568FF" w:rsidP="0048614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строить монологическое высказывание и вести диалог по теме «Проблемы молодежи».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 - употреблять грамматические явления по теме в соответствии с правилами.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Тема 6  Досуг молодежи. 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Жизнь немецкой молодёжи. Посещение кружков, спортивных секций и клубов по интересам. </w:t>
      </w:r>
    </w:p>
    <w:p w:rsidR="000568FF" w:rsidRDefault="000568FF" w:rsidP="0048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Практические занятия:</w:t>
      </w:r>
    </w:p>
    <w:p w:rsidR="000568FF" w:rsidRDefault="000568FF" w:rsidP="0048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Жизнь немецкой молодёжи.</w:t>
      </w:r>
    </w:p>
    <w:p w:rsidR="000568FF" w:rsidRDefault="000568FF" w:rsidP="0048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Посещение кружков, спортивных секций и клубов по интересам.</w:t>
      </w:r>
    </w:p>
    <w:p w:rsidR="000568FF" w:rsidRDefault="000568FF" w:rsidP="0048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Предлоги с дательным, винительным и родительным падежами.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Знать: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значение новых лексических единиц, связанных с тематикой и в соответствии с ситуацией общения;</w:t>
      </w:r>
    </w:p>
    <w:p w:rsidR="00486145" w:rsidRDefault="000568FF" w:rsidP="0048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особенности употребления предлогов с дательным, винительным и родительным падежами;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568FF" w:rsidRDefault="000568FF" w:rsidP="0048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Уметь:</w:t>
      </w:r>
    </w:p>
    <w:p w:rsidR="000568FF" w:rsidRDefault="000568FF" w:rsidP="0048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читать тексты различных жанров (все виды чтения);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понимать основное содержание прочитанных текстов;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оценивать важность/новизну информации, определять свое отношение к ней;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участвовать в обсуждении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прочитанного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 прослушанного;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употреблять грамматические явления по теме в соответствии с правилами.</w:t>
      </w:r>
    </w:p>
    <w:p w:rsidR="000568FF" w:rsidRDefault="00486145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</w:t>
      </w:r>
      <w:r w:rsidR="000568FF">
        <w:rPr>
          <w:rFonts w:ascii="Times New Roman" w:eastAsia="Times New Roman" w:hAnsi="Times New Roman" w:cs="Times New Roman"/>
          <w:b/>
          <w:sz w:val="24"/>
          <w:szCs w:val="24"/>
        </w:rPr>
        <w:t xml:space="preserve">Тема 7  Страна/страны изучаемого языка, их культурные особенности, достопримечательности. </w:t>
      </w:r>
    </w:p>
    <w:p w:rsidR="000568FF" w:rsidRDefault="000568FF" w:rsidP="0048614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Тема 7.1 Федеративная республика Германия.</w:t>
      </w:r>
    </w:p>
    <w:p w:rsidR="000568FF" w:rsidRDefault="000568FF" w:rsidP="0048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Географическое положение ФРГ. История Германии. Политическая система Германии. Федеральные земли. Столица ФРГ. Путешествие по Рейну. Города Германии.  Достопримечательности и памятные места ФРГ.</w:t>
      </w:r>
    </w:p>
    <w:p w:rsidR="000568FF" w:rsidRDefault="000568FF" w:rsidP="0048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Практические занятия:</w:t>
      </w:r>
    </w:p>
    <w:p w:rsidR="000568FF" w:rsidRDefault="000568FF" w:rsidP="00486145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1.Географическое положение ФРГ.</w:t>
      </w:r>
    </w:p>
    <w:p w:rsidR="000568FF" w:rsidRDefault="000568FF" w:rsidP="0048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История Германии. </w:t>
      </w:r>
    </w:p>
    <w:p w:rsidR="000568FF" w:rsidRDefault="000568FF" w:rsidP="0048614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3.Политическая система Германии.</w:t>
      </w:r>
    </w:p>
    <w:p w:rsidR="000568FF" w:rsidRDefault="000568FF" w:rsidP="0048614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4.Употребление модальных глаголов.</w:t>
      </w:r>
    </w:p>
    <w:p w:rsidR="000568FF" w:rsidRDefault="000568FF" w:rsidP="0048614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Федеральные земли.</w:t>
      </w:r>
    </w:p>
    <w:p w:rsidR="000568FF" w:rsidRDefault="000568FF" w:rsidP="0048614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Столица ФРГ.</w:t>
      </w:r>
    </w:p>
    <w:p w:rsidR="000568FF" w:rsidRDefault="000568FF" w:rsidP="0048614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Путешествие по Рейну.</w:t>
      </w:r>
    </w:p>
    <w:p w:rsidR="000568FF" w:rsidRDefault="000568FF" w:rsidP="0048614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8. Города Германии.  </w:t>
      </w:r>
    </w:p>
    <w:p w:rsidR="000568FF" w:rsidRDefault="000568FF" w:rsidP="0048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Достопримечательности и памятные места ФРГ.</w:t>
      </w:r>
    </w:p>
    <w:p w:rsidR="000568FF" w:rsidRDefault="000568FF" w:rsidP="0048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Знать: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значение новых лексических единиц, связанных с тематикой и в соответствии с ситуацией общения;</w:t>
      </w:r>
    </w:p>
    <w:p w:rsidR="000568FF" w:rsidRDefault="000568FF" w:rsidP="0048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употребление модальных глаголов.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Уметь: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читать тексты различных жанров (все виды чтения);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участвовать в обсуждении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прочитанного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0568FF" w:rsidRDefault="000568FF" w:rsidP="00486145">
      <w:pPr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извлекать необходимую, интересующую информацию; 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делать выписки из иноязычного текста;</w:t>
      </w:r>
    </w:p>
    <w:p w:rsidR="000568FF" w:rsidRDefault="000568FF" w:rsidP="0048614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выполнять тестовые задания по прочитанным текстам; </w:t>
      </w:r>
    </w:p>
    <w:p w:rsidR="000568FF" w:rsidRDefault="000568FF" w:rsidP="0048614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строить монологическое высказывание  и вести диалог по темам: "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Столица ФРГ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и её достопримечательности", «Города Германии», «</w:t>
      </w:r>
      <w:r>
        <w:rPr>
          <w:rFonts w:ascii="Times New Roman" w:eastAsia="Times New Roman" w:hAnsi="Times New Roman"/>
          <w:sz w:val="24"/>
          <w:szCs w:val="24"/>
        </w:rPr>
        <w:t>Географическое положение ФРГ»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568FF" w:rsidRDefault="000568FF" w:rsidP="0048614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Тема 7.2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Немецкоязычные страны.</w:t>
      </w:r>
    </w:p>
    <w:p w:rsidR="000568FF" w:rsidRDefault="000568FF" w:rsidP="0048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Где говорят по-немецки? Австрия. Швейцария. Люксембург. Лихтенштейн.</w:t>
      </w:r>
    </w:p>
    <w:p w:rsidR="000568FF" w:rsidRDefault="000568FF" w:rsidP="0048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Практические занятия:</w:t>
      </w:r>
    </w:p>
    <w:p w:rsidR="000568FF" w:rsidRDefault="000568FF" w:rsidP="0048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Где говорят по-немецки?</w:t>
      </w:r>
    </w:p>
    <w:p w:rsidR="000568FF" w:rsidRDefault="000568FF" w:rsidP="0048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2.Австрия.</w:t>
      </w:r>
    </w:p>
    <w:p w:rsidR="000568FF" w:rsidRDefault="000568FF" w:rsidP="0048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Употребление инфинитива и инфинитивных групп.</w:t>
      </w:r>
    </w:p>
    <w:p w:rsidR="000568FF" w:rsidRDefault="000568FF" w:rsidP="0048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Швейцария.</w:t>
      </w:r>
    </w:p>
    <w:p w:rsidR="000568FF" w:rsidRDefault="000568FF" w:rsidP="0048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5. Люксембург.</w:t>
      </w:r>
    </w:p>
    <w:p w:rsidR="000568FF" w:rsidRDefault="000568FF" w:rsidP="0048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 Лихтенштейн.</w:t>
      </w:r>
    </w:p>
    <w:p w:rsidR="000568FF" w:rsidRDefault="000568FF" w:rsidP="0048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Знать: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значение новых лексических единиц, связанных с тематикой и в соответствии с ситуацией общения;</w:t>
      </w:r>
    </w:p>
    <w:p w:rsidR="000568FF" w:rsidRDefault="000568FF" w:rsidP="0048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употребление инфинитива и инфинитивных групп.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Уметь: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читать тексты различных жанров (все виды чтения);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участвовать в обсуждении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прочитанного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0568FF" w:rsidRDefault="000568FF" w:rsidP="00486145">
      <w:pPr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извлекать необходимую, интересующую информацию; 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делать выписки из иноязычного текста;</w:t>
      </w:r>
    </w:p>
    <w:p w:rsidR="000568FF" w:rsidRDefault="000568FF" w:rsidP="0048614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выполнять тестовые задания по прочитанным текстам; </w:t>
      </w:r>
    </w:p>
    <w:p w:rsidR="000568FF" w:rsidRDefault="000568FF" w:rsidP="0048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строить монологическое высказывание  и вести диалог по теме «Страны изучаемого языка».</w:t>
      </w:r>
    </w:p>
    <w:p w:rsidR="000568FF" w:rsidRDefault="000568FF" w:rsidP="0048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Тема 7.3 Культурные и национальные традиции.</w:t>
      </w:r>
    </w:p>
    <w:p w:rsidR="000568FF" w:rsidRDefault="000568FF" w:rsidP="0048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Праздники в Германии. Писатели и поэты Германии. Дрезденская картинная галерея.</w:t>
      </w:r>
    </w:p>
    <w:p w:rsidR="000568FF" w:rsidRDefault="000568FF" w:rsidP="0048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Известные композиторы и художники Германии и Австрии.</w:t>
      </w:r>
    </w:p>
    <w:p w:rsidR="000568FF" w:rsidRDefault="000568FF" w:rsidP="0048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Практические занятия:</w:t>
      </w:r>
    </w:p>
    <w:p w:rsidR="000568FF" w:rsidRDefault="000568FF" w:rsidP="00486145">
      <w:pPr>
        <w:pStyle w:val="a4"/>
        <w:numPr>
          <w:ilvl w:val="2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Праздники в Германии. </w:t>
      </w:r>
    </w:p>
    <w:p w:rsidR="000568FF" w:rsidRDefault="000568FF" w:rsidP="00486145">
      <w:pPr>
        <w:pStyle w:val="a4"/>
        <w:numPr>
          <w:ilvl w:val="2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Образование сложных существительных.</w:t>
      </w:r>
    </w:p>
    <w:p w:rsidR="000568FF" w:rsidRDefault="000568FF" w:rsidP="00486145">
      <w:pPr>
        <w:pStyle w:val="a4"/>
        <w:numPr>
          <w:ilvl w:val="2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Писатели и поэты Германии.  </w:t>
      </w:r>
    </w:p>
    <w:p w:rsidR="000568FF" w:rsidRDefault="000568FF" w:rsidP="00486145">
      <w:pPr>
        <w:pStyle w:val="a4"/>
        <w:numPr>
          <w:ilvl w:val="2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Дрезденская картинная галерея.</w:t>
      </w:r>
    </w:p>
    <w:p w:rsidR="000568FF" w:rsidRDefault="000568FF" w:rsidP="00486145">
      <w:pPr>
        <w:pStyle w:val="a4"/>
        <w:numPr>
          <w:ilvl w:val="2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Известные художники Германии.</w:t>
      </w:r>
    </w:p>
    <w:p w:rsidR="000568FF" w:rsidRDefault="000568FF" w:rsidP="00486145">
      <w:pPr>
        <w:pStyle w:val="a4"/>
        <w:numPr>
          <w:ilvl w:val="2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Музыка в Германии.</w:t>
      </w:r>
    </w:p>
    <w:p w:rsidR="000568FF" w:rsidRDefault="000568FF" w:rsidP="00486145">
      <w:pPr>
        <w:pStyle w:val="a4"/>
        <w:numPr>
          <w:ilvl w:val="2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Театр. Бертольд Брехт.</w:t>
      </w:r>
    </w:p>
    <w:p w:rsidR="000568FF" w:rsidRDefault="000568FF" w:rsidP="00486145">
      <w:pPr>
        <w:pStyle w:val="a4"/>
        <w:numPr>
          <w:ilvl w:val="2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Известные композиторы Австрии.</w:t>
      </w:r>
    </w:p>
    <w:p w:rsidR="000568FF" w:rsidRDefault="000568FF" w:rsidP="00486145">
      <w:pPr>
        <w:pStyle w:val="a4"/>
        <w:numPr>
          <w:ilvl w:val="2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Известные композиторы Германии.</w:t>
      </w:r>
    </w:p>
    <w:p w:rsidR="000568FF" w:rsidRDefault="000568FF" w:rsidP="00486145">
      <w:pPr>
        <w:pStyle w:val="a4"/>
        <w:numPr>
          <w:ilvl w:val="2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Инфинитивные обороты.</w:t>
      </w:r>
    </w:p>
    <w:p w:rsidR="000568FF" w:rsidRDefault="000568FF" w:rsidP="00486145">
      <w:pPr>
        <w:pStyle w:val="a4"/>
        <w:numPr>
          <w:ilvl w:val="2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Немецкое кино.</w:t>
      </w:r>
    </w:p>
    <w:p w:rsidR="000568FF" w:rsidRDefault="000568FF" w:rsidP="0048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Знать: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значение новых лексических единиц, связанных с тематикой и в соответствии с ситуацией общения;</w:t>
      </w:r>
    </w:p>
    <w:p w:rsidR="000568FF" w:rsidRDefault="000568FF" w:rsidP="0048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инфинитивные обороты.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Уметь: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читать тексты различных жанров (все виды чтения);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участвовать в обсуждении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прочитанного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0568FF" w:rsidRDefault="000568FF" w:rsidP="00486145">
      <w:pPr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вести диалог по теме и строить монологическое высказывание по теме «Известные люди Германии».</w:t>
      </w:r>
    </w:p>
    <w:p w:rsidR="000568FF" w:rsidRDefault="000568FF" w:rsidP="00486145">
      <w:pPr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- извлекать необходимую, интересующую информацию; 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делать выписки из иноязычного текста;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выполнять тестовые задания по прочитанным текстам;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употреблять грамматические явления по теме в соответствии с правилами.</w:t>
      </w:r>
    </w:p>
    <w:p w:rsidR="00486145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</w:t>
      </w:r>
    </w:p>
    <w:p w:rsidR="000568FF" w:rsidRDefault="00486145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</w:t>
      </w:r>
      <w:r w:rsidR="000568FF">
        <w:rPr>
          <w:rFonts w:ascii="Times New Roman" w:eastAsia="Times New Roman" w:hAnsi="Times New Roman" w:cs="Times New Roman"/>
          <w:b/>
          <w:sz w:val="24"/>
          <w:szCs w:val="24"/>
        </w:rPr>
        <w:t xml:space="preserve">Тема 8  Путешествия по своей стране и за рубежом. 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 чего начинается путешествие?  Готовимся к поездке. Планирование и организация путешествия, места и условия проживания туристов, осмотр достопримечательностей.  Правила для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путешествующих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.  Путешествие по России. Города России. </w:t>
      </w:r>
    </w:p>
    <w:p w:rsidR="000568FF" w:rsidRDefault="000568FF" w:rsidP="0048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Практические занятия: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чего начинается путешествие?  Готовимся к поездке.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Планирование и организация путешествия.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Правила для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путешествующих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</w:t>
      </w:r>
      <w:r w:rsidR="004861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Путешествие по России. Города России.</w:t>
      </w:r>
    </w:p>
    <w:p w:rsidR="000568FF" w:rsidRDefault="000568FF" w:rsidP="0048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5. Образование и употребление сослагательного наклонения.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Знать: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значение новых лексических единиц, связанных с тематикой и в соответствии с ситуацией общения;</w:t>
      </w:r>
    </w:p>
    <w:p w:rsidR="000568FF" w:rsidRDefault="000568FF" w:rsidP="0048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- образование и употребление сослагательного наклонения.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Уметь: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читать тексты различных жанров (все виды чтения);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понимать основное содержание прослушанных текстов;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участвовать в обсуждении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прочитанного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 прослушанного;</w:t>
      </w:r>
    </w:p>
    <w:p w:rsidR="000568FF" w:rsidRDefault="000568FF" w:rsidP="00486145">
      <w:pPr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вести диалог по теме и строить монологическое высказывание;</w:t>
      </w:r>
    </w:p>
    <w:p w:rsidR="00486145" w:rsidRDefault="00486145" w:rsidP="00486145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568FF" w:rsidRDefault="000568FF" w:rsidP="00486145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Тема 9  Природа и экология. </w:t>
      </w:r>
    </w:p>
    <w:p w:rsidR="000568FF" w:rsidRDefault="000568FF" w:rsidP="0048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Погода. Климат в Германии. Времена года. Природа вокруг нас. Охрана окружающей среды.</w:t>
      </w:r>
    </w:p>
    <w:p w:rsidR="000568FF" w:rsidRDefault="000568FF" w:rsidP="0048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Практические занятия:</w:t>
      </w:r>
    </w:p>
    <w:p w:rsidR="000568FF" w:rsidRDefault="000568FF" w:rsidP="0048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Погода.</w:t>
      </w:r>
    </w:p>
    <w:p w:rsidR="000568FF" w:rsidRDefault="000568FF" w:rsidP="0048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Безличные глаголы и местоимение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568FF" w:rsidRDefault="000568FF" w:rsidP="0048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Климат в Германии.</w:t>
      </w:r>
    </w:p>
    <w:p w:rsidR="000568FF" w:rsidRDefault="000568FF" w:rsidP="0048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Времена года.</w:t>
      </w:r>
    </w:p>
    <w:p w:rsidR="000568FF" w:rsidRDefault="000568FF" w:rsidP="0048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Природа вокруг нас.</w:t>
      </w:r>
    </w:p>
    <w:p w:rsidR="000568FF" w:rsidRDefault="000568FF" w:rsidP="0048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Охрана окружающей среды.</w:t>
      </w:r>
    </w:p>
    <w:p w:rsidR="000568FF" w:rsidRDefault="000568FF" w:rsidP="0048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Знать:</w:t>
      </w:r>
    </w:p>
    <w:p w:rsidR="000568FF" w:rsidRDefault="000568FF" w:rsidP="0048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значение новых лексических единиц, связанных с тематикой и в соответствии с ситуацией общения;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</w:rPr>
        <w:t>притяжательные  местоимения;</w:t>
      </w:r>
    </w:p>
    <w:p w:rsidR="000568FF" w:rsidRDefault="000568FF" w:rsidP="0048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безличные глаголы и местоимение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Уметь: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читать тексты различных жанров (все виды чтения);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понимать основное содержание прочитанных текстов;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строить монологическое высказывание по теме: «Охрана окружающей среды»;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употреблять грамматические явления по теме в соответствии с правилами.</w:t>
      </w:r>
    </w:p>
    <w:p w:rsidR="00486145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</w:p>
    <w:p w:rsidR="000568FF" w:rsidRDefault="00486145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="000568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568FF">
        <w:rPr>
          <w:rFonts w:ascii="Times New Roman" w:eastAsia="Times New Roman" w:hAnsi="Times New Roman" w:cs="Times New Roman"/>
          <w:b/>
          <w:sz w:val="24"/>
          <w:szCs w:val="24"/>
        </w:rPr>
        <w:t>Тема 10 Научно-технический прогресс. (14 часов)</w:t>
      </w:r>
    </w:p>
    <w:p w:rsidR="000568FF" w:rsidRDefault="000568FF" w:rsidP="0048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Знания – сила. Известные учёные Германии и России. Средства массовой информации. </w:t>
      </w:r>
    </w:p>
    <w:p w:rsidR="000568FF" w:rsidRDefault="000568FF" w:rsidP="0048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Практические занятия: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Знания – сила.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 Числительные.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Известные учёные России и их открытия.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Известные учёные Германии и их открытия.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Притяжательные  местоимения.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Средства массовой информации.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7. Компьютер.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8.Наука и техника.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Знать: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значение новых лексических единиц, связанных с тематикой и в соответствии с ситуацией общения;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-  числительные,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</w:rPr>
        <w:t>притяжательные  местоимения;</w:t>
      </w:r>
    </w:p>
    <w:p w:rsidR="000568FF" w:rsidRDefault="000568FF" w:rsidP="0048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Уметь: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читать научный текст с полным пониманием;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читать и переводить газетные статьи;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строить монологическое высказывание по теме: «Известные ученые»;</w:t>
      </w:r>
    </w:p>
    <w:p w:rsidR="000568FF" w:rsidRDefault="000568FF" w:rsidP="0048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 образовывать порядковые и дробные числительные;</w:t>
      </w:r>
    </w:p>
    <w:p w:rsidR="000568FF" w:rsidRDefault="000568FF" w:rsidP="0048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- обозначать дату и время.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употреблять грамматические явления по теме в соответствии с правилами.</w:t>
      </w:r>
    </w:p>
    <w:p w:rsidR="00486145" w:rsidRDefault="000568FF" w:rsidP="0048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</w:t>
      </w:r>
    </w:p>
    <w:p w:rsidR="000568FF" w:rsidRDefault="00486145" w:rsidP="0048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</w:t>
      </w:r>
      <w:r w:rsidR="000568FF">
        <w:rPr>
          <w:rFonts w:ascii="Times New Roman" w:eastAsia="Times New Roman" w:hAnsi="Times New Roman" w:cs="Times New Roman"/>
          <w:b/>
          <w:sz w:val="24"/>
          <w:szCs w:val="24"/>
        </w:rPr>
        <w:t xml:space="preserve"> Тема 11 Современный мир профессий. </w:t>
      </w:r>
    </w:p>
    <w:p w:rsidR="000568FF" w:rsidRDefault="000568FF" w:rsidP="0048614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Работа на каникулах. Профессии. Распространённые профессии в Германии.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Распространенные профессии в России.</w:t>
      </w:r>
    </w:p>
    <w:p w:rsidR="000568FF" w:rsidRDefault="000568FF" w:rsidP="0048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Практические занятия: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Работа на каникулах.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Профессии.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Конструкция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haben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/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sein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+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+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Infinitiv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Распространённые профессии в Германии.</w:t>
      </w:r>
    </w:p>
    <w:p w:rsidR="000568FF" w:rsidRDefault="000568FF" w:rsidP="0048614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 Распространенные профессии в России.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Причастия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zu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Знать:</w:t>
      </w:r>
    </w:p>
    <w:p w:rsidR="000568FF" w:rsidRDefault="000568FF" w:rsidP="0048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значение новых лексических единиц, связанных с тематикой и в соответствии с ситуацией общения;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 особенности употребления и перевода конструкции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haben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sein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+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+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Infinitiv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0568FF" w:rsidRDefault="000568FF" w:rsidP="0048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особенности употребления и перевода причастий в роли определения;</w:t>
      </w:r>
    </w:p>
    <w:p w:rsidR="000568FF" w:rsidRDefault="000568FF" w:rsidP="0048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особенности употребления и перевода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причастия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zu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Уметь: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сравнивать жизнь современной Германии, профессиональные предпочтения её жителей, систему трудоустройства в Германии с ситуацией в России;</w:t>
      </w:r>
    </w:p>
    <w:p w:rsidR="000568FF" w:rsidRDefault="000568FF" w:rsidP="0048614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высказываться о ситуации на рынке труда, о профессиях, которые предпочитают российские сверстники; 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читать тексты различных жанров (все виды чтения);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участвовать в обсуждении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прочитанного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употреблять грамматические явления по теме;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выполнять тестовые задания по прочитанным текстам.</w:t>
      </w:r>
    </w:p>
    <w:p w:rsidR="00486145" w:rsidRDefault="000568FF" w:rsidP="00486145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0568FF" w:rsidRDefault="000568FF" w:rsidP="00486145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Тема 12 Возможности, продолжение образования в высшей образовательной организации. </w:t>
      </w:r>
    </w:p>
    <w:p w:rsidR="000568FF" w:rsidRDefault="000568FF" w:rsidP="00486145">
      <w:pPr>
        <w:spacing w:after="0" w:line="240" w:lineRule="auto"/>
        <w:ind w:firstLine="67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Система образования в ФРГ. Преимущества получения немецкого образования. Система образования в России.  Профессиональная школа.  Высшая школа Германии. </w:t>
      </w:r>
    </w:p>
    <w:p w:rsidR="000568FF" w:rsidRDefault="000568FF" w:rsidP="0048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Практические занятия: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Система образования в ФРГ.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Система образования в России.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Распространённое определение.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Профессиональная школа.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Высшая школа Германии.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Знать: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значение новых лексических единиц, связанных с тематикой и в соответствии с ситуацией общения; </w:t>
      </w:r>
    </w:p>
    <w:p w:rsidR="000568FF" w:rsidRDefault="000568FF" w:rsidP="0048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- употребление и перевод распространенного определения.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Уметь: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сравнивать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системы образования в ФРГ и  России;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читать тексты различных жанров (все виды чтения);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участвовать в обсуждении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прочитанного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0568FF" w:rsidRDefault="000568FF" w:rsidP="0048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особенности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перевода распространённого определения.</w:t>
      </w:r>
    </w:p>
    <w:p w:rsidR="00486145" w:rsidRDefault="00486145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568FF" w:rsidRDefault="00486145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</w:t>
      </w:r>
      <w:r w:rsidR="000568FF">
        <w:rPr>
          <w:rFonts w:ascii="Times New Roman" w:eastAsia="Times New Roman" w:hAnsi="Times New Roman" w:cs="Times New Roman"/>
          <w:b/>
          <w:sz w:val="24"/>
          <w:szCs w:val="24"/>
        </w:rPr>
        <w:t xml:space="preserve">Тема 13 Проблемы выбора будущей сферы трудовой и профессиональной деятельности. </w:t>
      </w:r>
    </w:p>
    <w:p w:rsidR="000568FF" w:rsidRDefault="000568FF" w:rsidP="00486145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Выбор профессии. Планы на будущее. Что Вы ожидаете от будущей профессии? Автобиография, требуемая при приёме на работу. </w:t>
      </w:r>
    </w:p>
    <w:p w:rsidR="000568FF" w:rsidRDefault="000568FF" w:rsidP="0048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Практические занятия: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Выбор профессии.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Сложносочиненное предложение.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3.Что Вы ожидаете от будущей профессии?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Сложноподчиненное предложение. Дополнительные придаточные предложения.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Автобиография, требуемая при приёме на работу.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  Придаточные предложения времени.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знать: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значение новых лексических единиц, связанных с тематикой и в соответствии с ситуацией общения;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 порядок слов в </w:t>
      </w:r>
      <w:r>
        <w:rPr>
          <w:rFonts w:ascii="Times New Roman" w:eastAsia="Times New Roman" w:hAnsi="Times New Roman" w:cs="Times New Roman"/>
          <w:sz w:val="24"/>
          <w:szCs w:val="24"/>
        </w:rPr>
        <w:t>сложносочиненном предложении;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 порядок слов 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сложноподчиненном предложении.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Уметь: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читать тексты различных жанров;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участвовать в обсуждении проблем, связанных с данной тематикой, употребляя новую лексику;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понимать основное содержание прослушанных текстов;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извлекать основную информацию их прочитанных/прослушанных текстов;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составлять автобиографию в форме написания официальных документов для приема на работу;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употреблять грамматические явления по теме.</w:t>
      </w:r>
    </w:p>
    <w:p w:rsidR="00486145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</w:p>
    <w:p w:rsidR="000568FF" w:rsidRDefault="00486145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</w:t>
      </w:r>
      <w:r w:rsidR="000568FF">
        <w:rPr>
          <w:rFonts w:ascii="Times New Roman" w:eastAsia="Times New Roman" w:hAnsi="Times New Roman" w:cs="Times New Roman"/>
          <w:b/>
          <w:sz w:val="24"/>
          <w:szCs w:val="24"/>
        </w:rPr>
        <w:t xml:space="preserve">Тема 14  Языки международного общения и их роль при выборе профессии в современном мире. 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Языки международного общения и их роль при выборе профессии в современном мире. Знания иностранного языка. Кому и где они нужны? Роль иностранного языка.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Языки международного общения и их роль при выборе профессии в современном мире.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2.Страдательный залог.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Знания иностранного языка. Кому и где они нужны?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Роль иностранного языка.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Знать: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значение новых лексических единиц, связанных с тематикой и в соответствии с ситуацией общения;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правила образования и употребления времён страдательного залога.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Уметь: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выражать свое отношение к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прочитанному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давать оценку роли изучения иностранных языков;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 читать тексты различных жанров (все виды чтения);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спрягать глаголы во всех временах страдательного залога;</w:t>
      </w:r>
    </w:p>
    <w:p w:rsidR="000568FF" w:rsidRDefault="000568FF" w:rsidP="00486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выполнять тестовые задания по прочитанным текстам.</w:t>
      </w:r>
    </w:p>
    <w:p w:rsidR="000568FF" w:rsidRDefault="000568FF" w:rsidP="004861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568FF" w:rsidRDefault="000568FF" w:rsidP="00486145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0568FF" w:rsidRDefault="000568FF" w:rsidP="00486145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0568FF" w:rsidRDefault="000568FF" w:rsidP="00486145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0568FF" w:rsidRDefault="000568FF" w:rsidP="00486145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0568FF" w:rsidRDefault="000568FF" w:rsidP="00486145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0568FF" w:rsidRDefault="000568FF" w:rsidP="00486145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0568FF" w:rsidRDefault="000568FF" w:rsidP="00486145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0568FF" w:rsidRDefault="000568FF" w:rsidP="00486145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0568FF" w:rsidRDefault="000568FF" w:rsidP="00486145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0568FF" w:rsidRDefault="000568FF" w:rsidP="00486145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0568FF" w:rsidRDefault="000568FF" w:rsidP="00486145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  <w:lang w:eastAsia="ar-SA"/>
        </w:rPr>
      </w:pPr>
    </w:p>
    <w:p w:rsidR="000568FF" w:rsidRDefault="000568FF" w:rsidP="00486145">
      <w:pPr>
        <w:framePr w:hSpace="180" w:wrap="around" w:vAnchor="text" w:hAnchor="page" w:x="1126" w:y="-713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ИСПОЛЬЗУЕМАЯ ЛИТЕРАТУРА</w:t>
      </w:r>
    </w:p>
    <w:p w:rsidR="000568FF" w:rsidRDefault="000568FF" w:rsidP="00486145">
      <w:pPr>
        <w:framePr w:hSpace="180" w:wrap="around" w:vAnchor="text" w:hAnchor="page" w:x="1126" w:y="-713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Основная литература</w:t>
      </w:r>
    </w:p>
    <w:p w:rsidR="000568FF" w:rsidRDefault="000568FF" w:rsidP="00486145">
      <w:pPr>
        <w:pStyle w:val="a4"/>
        <w:framePr w:hSpace="180" w:wrap="around" w:vAnchor="text" w:hAnchor="page" w:x="1126" w:y="-713"/>
        <w:numPr>
          <w:ilvl w:val="0"/>
          <w:numId w:val="3"/>
        </w:num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Бим</w:t>
      </w:r>
      <w:proofErr w:type="spellEnd"/>
      <w:r>
        <w:rPr>
          <w:rFonts w:ascii="Times New Roman" w:hAnsi="Times New Roman"/>
          <w:sz w:val="24"/>
          <w:szCs w:val="24"/>
        </w:rPr>
        <w:t xml:space="preserve"> И. Л. Немецкий язык. 10 класс : учеб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д</w:t>
      </w:r>
      <w:proofErr w:type="gramEnd"/>
      <w:r>
        <w:rPr>
          <w:rFonts w:ascii="Times New Roman" w:hAnsi="Times New Roman"/>
          <w:sz w:val="24"/>
          <w:szCs w:val="24"/>
        </w:rPr>
        <w:t xml:space="preserve">ля </w:t>
      </w:r>
      <w:proofErr w:type="spellStart"/>
      <w:r>
        <w:rPr>
          <w:rFonts w:ascii="Times New Roman" w:hAnsi="Times New Roman"/>
          <w:sz w:val="24"/>
          <w:szCs w:val="24"/>
        </w:rPr>
        <w:t>общеобразоват</w:t>
      </w:r>
      <w:proofErr w:type="spellEnd"/>
      <w:r>
        <w:rPr>
          <w:rFonts w:ascii="Times New Roman" w:hAnsi="Times New Roman"/>
          <w:sz w:val="24"/>
          <w:szCs w:val="24"/>
        </w:rPr>
        <w:t xml:space="preserve">. организаций : базовый и </w:t>
      </w:r>
      <w:proofErr w:type="spellStart"/>
      <w:r>
        <w:rPr>
          <w:rFonts w:ascii="Times New Roman" w:hAnsi="Times New Roman"/>
          <w:sz w:val="24"/>
          <w:szCs w:val="24"/>
        </w:rPr>
        <w:t>профил</w:t>
      </w:r>
      <w:proofErr w:type="spellEnd"/>
      <w:r>
        <w:rPr>
          <w:rFonts w:ascii="Times New Roman" w:hAnsi="Times New Roman"/>
          <w:sz w:val="24"/>
          <w:szCs w:val="24"/>
        </w:rPr>
        <w:t xml:space="preserve">. уровни / [И. Л. </w:t>
      </w:r>
      <w:proofErr w:type="spellStart"/>
      <w:r>
        <w:rPr>
          <w:rFonts w:ascii="Times New Roman" w:hAnsi="Times New Roman"/>
          <w:sz w:val="24"/>
          <w:szCs w:val="24"/>
        </w:rPr>
        <w:t>Бим</w:t>
      </w:r>
      <w:proofErr w:type="spellEnd"/>
      <w:r>
        <w:rPr>
          <w:rFonts w:ascii="Times New Roman" w:hAnsi="Times New Roman"/>
          <w:sz w:val="24"/>
          <w:szCs w:val="24"/>
        </w:rPr>
        <w:t xml:space="preserve">, Л.И. Рыжова, Л.В. </w:t>
      </w:r>
      <w:proofErr w:type="spellStart"/>
      <w:r>
        <w:rPr>
          <w:rFonts w:ascii="Times New Roman" w:hAnsi="Times New Roman"/>
          <w:sz w:val="24"/>
          <w:szCs w:val="24"/>
        </w:rPr>
        <w:t>Садомова</w:t>
      </w:r>
      <w:proofErr w:type="spellEnd"/>
      <w:r>
        <w:rPr>
          <w:rFonts w:ascii="Times New Roman" w:hAnsi="Times New Roman"/>
          <w:sz w:val="24"/>
          <w:szCs w:val="24"/>
        </w:rPr>
        <w:t xml:space="preserve">, М. А. </w:t>
      </w:r>
      <w:proofErr w:type="spellStart"/>
      <w:r>
        <w:rPr>
          <w:rFonts w:ascii="Times New Roman" w:hAnsi="Times New Roman"/>
          <w:sz w:val="24"/>
          <w:szCs w:val="24"/>
        </w:rPr>
        <w:t>Лытаева</w:t>
      </w:r>
      <w:proofErr w:type="spellEnd"/>
      <w:r>
        <w:rPr>
          <w:rFonts w:ascii="Times New Roman" w:hAnsi="Times New Roman"/>
          <w:sz w:val="24"/>
          <w:szCs w:val="24"/>
        </w:rPr>
        <w:t>]; Рос. акад. наук, Рос. акад. образования, изд-во «Просвещение».  – 9-е изд. М.: «Просвещение», 2014. – 270 с.</w:t>
      </w:r>
    </w:p>
    <w:p w:rsidR="000568FF" w:rsidRDefault="000568FF" w:rsidP="00486145">
      <w:pPr>
        <w:framePr w:hSpace="180" w:wrap="around" w:vAnchor="text" w:hAnchor="page" w:x="1126" w:y="-713"/>
        <w:numPr>
          <w:ilvl w:val="0"/>
          <w:numId w:val="3"/>
        </w:num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И. Л. Немецкий язык. 11 класс : учеб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общеобразоват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организаций : базовый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профил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уровни / И. Л.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Л.В.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Садомова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М. А.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Лытаева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 Рос. акад. наук, Рос. акад. образования, изд-во «Просвещение».  – 7-е изд. М.: «Просвещение», 2014. – 272 с.</w:t>
      </w:r>
    </w:p>
    <w:p w:rsidR="000568FF" w:rsidRDefault="000568FF" w:rsidP="00486145">
      <w:pPr>
        <w:pStyle w:val="a4"/>
        <w:framePr w:hSpace="180" w:wrap="around" w:vAnchor="text" w:hAnchor="page" w:x="1126" w:y="-713"/>
        <w:numPr>
          <w:ilvl w:val="0"/>
          <w:numId w:val="3"/>
        </w:num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Стандартный словарь. Русско-немецкий. Немецко-русский.</w:t>
      </w:r>
    </w:p>
    <w:p w:rsidR="000568FF" w:rsidRDefault="000568FF" w:rsidP="00486145">
      <w:pPr>
        <w:framePr w:hSpace="180" w:wrap="around" w:vAnchor="text" w:hAnchor="page" w:x="1126" w:y="-713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568FF" w:rsidRDefault="000568FF" w:rsidP="00486145">
      <w:pPr>
        <w:framePr w:hSpace="180" w:wrap="around" w:vAnchor="text" w:hAnchor="page" w:x="1126" w:y="-713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Дополнительная литература</w:t>
      </w:r>
    </w:p>
    <w:p w:rsidR="000568FF" w:rsidRDefault="000568FF" w:rsidP="00486145">
      <w:pPr>
        <w:framePr w:hSpace="180" w:wrap="around" w:vAnchor="text" w:hAnchor="page" w:x="1126" w:y="-713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Воронина Г.И Немецкий язык.  Контакты: учеб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д</w:t>
      </w:r>
      <w:proofErr w:type="gramEnd"/>
      <w:r>
        <w:rPr>
          <w:rFonts w:ascii="Times New Roman" w:hAnsi="Times New Roman"/>
          <w:sz w:val="24"/>
          <w:szCs w:val="24"/>
        </w:rPr>
        <w:t xml:space="preserve">ля 10 – 11 </w:t>
      </w:r>
      <w:proofErr w:type="spellStart"/>
      <w:r>
        <w:rPr>
          <w:rFonts w:ascii="Times New Roman" w:hAnsi="Times New Roman"/>
          <w:sz w:val="24"/>
          <w:szCs w:val="24"/>
        </w:rPr>
        <w:t>кл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общеобразоват</w:t>
      </w:r>
      <w:proofErr w:type="spellEnd"/>
      <w:r>
        <w:rPr>
          <w:rFonts w:ascii="Times New Roman" w:hAnsi="Times New Roman"/>
          <w:sz w:val="24"/>
          <w:szCs w:val="24"/>
        </w:rPr>
        <w:t xml:space="preserve">. учреждений /  Г. И. Воронина, И. В. Карелина. Книга  для чтения / сост. Г.И. Воронина, И. В. Карелина. – Москва «Просвещение», 2008. – 224 </w:t>
      </w:r>
      <w:proofErr w:type="gramStart"/>
      <w:r>
        <w:rPr>
          <w:rFonts w:ascii="Times New Roman" w:hAnsi="Times New Roman"/>
          <w:sz w:val="24"/>
          <w:szCs w:val="24"/>
        </w:rPr>
        <w:t>с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:rsidR="000568FF" w:rsidRDefault="000568FF" w:rsidP="00486145">
      <w:pPr>
        <w:framePr w:hSpace="180" w:wrap="around" w:vAnchor="text" w:hAnchor="page" w:x="1126" w:y="-713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образования, изд-во «Просвещение».  – 7-е изд. М.: «Просвещение», 2014. – 272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568FF" w:rsidRDefault="000568FF" w:rsidP="00486145">
      <w:pPr>
        <w:framePr w:hSpace="180" w:wrap="around" w:vAnchor="text" w:hAnchor="page" w:x="1126" w:y="-713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Завьялова В.М.; Ильина Л.В. Практический курс немецкого языка. – </w:t>
      </w:r>
      <w:proofErr w:type="spellStart"/>
      <w:r>
        <w:rPr>
          <w:rFonts w:ascii="Times New Roman" w:hAnsi="Times New Roman"/>
          <w:sz w:val="24"/>
          <w:szCs w:val="24"/>
        </w:rPr>
        <w:t>М.:Черо</w:t>
      </w:r>
      <w:proofErr w:type="spellEnd"/>
      <w:r>
        <w:rPr>
          <w:rFonts w:ascii="Times New Roman" w:hAnsi="Times New Roman"/>
          <w:sz w:val="24"/>
          <w:szCs w:val="24"/>
        </w:rPr>
        <w:t>, 2009.</w:t>
      </w:r>
    </w:p>
    <w:p w:rsidR="000568FF" w:rsidRDefault="000568FF" w:rsidP="00486145">
      <w:pPr>
        <w:framePr w:hSpace="180" w:wrap="around" w:vAnchor="text" w:hAnchor="page" w:x="1126" w:y="-713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3.Яковлева Л. Н. Немецкий язык. </w:t>
      </w:r>
      <w:r>
        <w:rPr>
          <w:rFonts w:ascii="Times New Roman" w:eastAsia="Times New Roman" w:hAnsi="Times New Roman"/>
          <w:sz w:val="24"/>
          <w:szCs w:val="24"/>
          <w:lang w:val="en-US"/>
        </w:rPr>
        <w:t>X</w:t>
      </w:r>
      <w:r>
        <w:rPr>
          <w:rFonts w:ascii="Times New Roman" w:eastAsia="Times New Roman" w:hAnsi="Times New Roman"/>
          <w:sz w:val="24"/>
          <w:szCs w:val="24"/>
        </w:rPr>
        <w:t xml:space="preserve"> класс: учеб. для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общеобразоват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. организаций и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шк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. с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углубл</w:t>
      </w:r>
      <w:proofErr w:type="spellEnd"/>
      <w:r>
        <w:rPr>
          <w:rFonts w:ascii="Times New Roman" w:eastAsia="Times New Roman" w:hAnsi="Times New Roman"/>
          <w:sz w:val="24"/>
          <w:szCs w:val="24"/>
        </w:rPr>
        <w:t>. изучением  нем. яз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.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с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прил. на электрон. носителе / Л.Н. Яковлева; М.С. Лукьянчикова; К.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Дрейт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 –  3-е изд. – М. : Просвещение, 2011.  – 207 с. </w:t>
      </w:r>
    </w:p>
    <w:p w:rsidR="000568FF" w:rsidRDefault="000568FF" w:rsidP="00486145">
      <w:pPr>
        <w:framePr w:hSpace="180" w:wrap="around" w:vAnchor="text" w:hAnchor="page" w:x="1126" w:y="-713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4.Яковлева Л. Н. Немецкий язык. </w:t>
      </w:r>
      <w:r>
        <w:rPr>
          <w:rFonts w:ascii="Times New Roman" w:hAnsi="Times New Roman"/>
          <w:sz w:val="24"/>
          <w:szCs w:val="24"/>
          <w:lang w:val="en-US"/>
        </w:rPr>
        <w:t>XI</w:t>
      </w:r>
      <w:r>
        <w:rPr>
          <w:rFonts w:ascii="Times New Roman" w:hAnsi="Times New Roman"/>
          <w:sz w:val="24"/>
          <w:szCs w:val="24"/>
        </w:rPr>
        <w:t xml:space="preserve"> класс: учеб. для </w:t>
      </w:r>
      <w:proofErr w:type="spellStart"/>
      <w:r>
        <w:rPr>
          <w:rFonts w:ascii="Times New Roman" w:hAnsi="Times New Roman"/>
          <w:sz w:val="24"/>
          <w:szCs w:val="24"/>
        </w:rPr>
        <w:t>общеобразоват</w:t>
      </w:r>
      <w:proofErr w:type="spellEnd"/>
      <w:r>
        <w:rPr>
          <w:rFonts w:ascii="Times New Roman" w:hAnsi="Times New Roman"/>
          <w:sz w:val="24"/>
          <w:szCs w:val="24"/>
        </w:rPr>
        <w:t xml:space="preserve">. организаций и </w:t>
      </w:r>
      <w:proofErr w:type="spellStart"/>
      <w:r>
        <w:rPr>
          <w:rFonts w:ascii="Times New Roman" w:hAnsi="Times New Roman"/>
          <w:sz w:val="24"/>
          <w:szCs w:val="24"/>
        </w:rPr>
        <w:t>шк</w:t>
      </w:r>
      <w:proofErr w:type="spellEnd"/>
      <w:r>
        <w:rPr>
          <w:rFonts w:ascii="Times New Roman" w:hAnsi="Times New Roman"/>
          <w:sz w:val="24"/>
          <w:szCs w:val="24"/>
        </w:rPr>
        <w:t xml:space="preserve">. с </w:t>
      </w:r>
      <w:proofErr w:type="spellStart"/>
      <w:r>
        <w:rPr>
          <w:rFonts w:ascii="Times New Roman" w:hAnsi="Times New Roman"/>
          <w:sz w:val="24"/>
          <w:szCs w:val="24"/>
        </w:rPr>
        <w:t>углубл</w:t>
      </w:r>
      <w:proofErr w:type="spellEnd"/>
      <w:r>
        <w:rPr>
          <w:rFonts w:ascii="Times New Roman" w:hAnsi="Times New Roman"/>
          <w:sz w:val="24"/>
          <w:szCs w:val="24"/>
        </w:rPr>
        <w:t>. изучением  нем. яз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с</w:t>
      </w:r>
      <w:proofErr w:type="gramEnd"/>
      <w:r>
        <w:rPr>
          <w:rFonts w:ascii="Times New Roman" w:hAnsi="Times New Roman"/>
          <w:sz w:val="24"/>
          <w:szCs w:val="24"/>
        </w:rPr>
        <w:t xml:space="preserve"> прил. на электрон. носителе / Л.Н. Яковлева; М.С. Лукьянчикова; М.Д. </w:t>
      </w:r>
      <w:proofErr w:type="spellStart"/>
      <w:r>
        <w:rPr>
          <w:rFonts w:ascii="Times New Roman" w:hAnsi="Times New Roman"/>
          <w:sz w:val="24"/>
          <w:szCs w:val="24"/>
        </w:rPr>
        <w:t>Бузоева</w:t>
      </w:r>
      <w:proofErr w:type="spellEnd"/>
      <w:r>
        <w:rPr>
          <w:rFonts w:ascii="Times New Roman" w:hAnsi="Times New Roman"/>
          <w:sz w:val="24"/>
          <w:szCs w:val="24"/>
        </w:rPr>
        <w:t xml:space="preserve">; К. Штарк   –  2-е изд. – М. : Просвещение, 2012.  – 230 с. </w:t>
      </w:r>
    </w:p>
    <w:p w:rsidR="000568FF" w:rsidRDefault="000568FF" w:rsidP="00486145">
      <w:pPr>
        <w:pStyle w:val="a4"/>
        <w:framePr w:hSpace="180" w:wrap="around" w:vAnchor="text" w:hAnchor="page" w:x="1126" w:y="-713"/>
        <w:spacing w:line="240" w:lineRule="auto"/>
        <w:rPr>
          <w:rFonts w:ascii="Times New Roman" w:hAnsi="Times New Roman"/>
          <w:sz w:val="24"/>
          <w:szCs w:val="24"/>
        </w:rPr>
      </w:pPr>
    </w:p>
    <w:p w:rsidR="000568FF" w:rsidRDefault="000568FF" w:rsidP="00486145">
      <w:pPr>
        <w:framePr w:hSpace="180" w:wrap="around" w:vAnchor="text" w:hAnchor="page" w:x="1126" w:y="-713"/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0568FF" w:rsidRDefault="000568FF" w:rsidP="00486145">
      <w:pPr>
        <w:framePr w:hSpace="180" w:wrap="around" w:vAnchor="text" w:hAnchor="page" w:x="1126" w:y="-713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0568FF" w:rsidRDefault="000568FF" w:rsidP="0048614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0568FF" w:rsidRDefault="000568FF" w:rsidP="00486145">
      <w:pPr>
        <w:pStyle w:val="a4"/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Интернет - ресурсы</w:t>
      </w:r>
    </w:p>
    <w:p w:rsidR="000568FF" w:rsidRDefault="000568FF" w:rsidP="00486145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Лексические упражнения – </w:t>
      </w:r>
      <w:hyperlink r:id="rId7" w:history="1">
        <w:r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lang w:val="de-DE"/>
          </w:rPr>
          <w:t>www</w:t>
        </w:r>
        <w:r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r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lang w:val="de-DE"/>
          </w:rPr>
          <w:t>skolinternet</w:t>
        </w:r>
        <w:r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r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lang w:val="de-DE"/>
          </w:rPr>
          <w:t>telia</w:t>
        </w:r>
        <w:r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r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lang w:val="de-DE"/>
          </w:rPr>
          <w:t>se</w:t>
        </w:r>
        <w:r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/</w:t>
        </w:r>
        <w:r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lang w:val="de-DE"/>
          </w:rPr>
          <w:t>TIS</w:t>
        </w:r>
        <w:r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/</w:t>
        </w:r>
        <w:r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lang w:val="de-DE"/>
          </w:rPr>
          <w:t>tyska</w:t>
        </w:r>
        <w:r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/</w:t>
        </w:r>
        <w:r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lang w:val="de-DE"/>
          </w:rPr>
          <w:t>demo</w:t>
        </w:r>
        <w:r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r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lang w:val="de-DE"/>
          </w:rPr>
          <w:t>htm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:rsidR="000568FF" w:rsidRDefault="000568FF" w:rsidP="00486145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Грамматические упражнения – </w:t>
      </w:r>
      <w:hyperlink r:id="rId8" w:history="1">
        <w:r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lang w:val="de-DE"/>
          </w:rPr>
          <w:t>http</w:t>
        </w:r>
        <w:r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://</w:t>
        </w:r>
        <w:r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lang w:val="de-DE"/>
          </w:rPr>
          <w:t>deutsch</w:t>
        </w:r>
        <w:r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r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lang w:val="de-DE"/>
          </w:rPr>
          <w:t>interaktiv</w:t>
        </w:r>
        <w:r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proofErr w:type="spellStart"/>
        <w:r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lang w:val="de-DE"/>
          </w:rPr>
          <w:t>prv</w:t>
        </w:r>
        <w:proofErr w:type="spellEnd"/>
        <w:r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proofErr w:type="spellStart"/>
        <w:r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lang w:val="de-DE"/>
          </w:rPr>
          <w:t>pl</w:t>
        </w:r>
        <w:proofErr w:type="spellEnd"/>
      </w:hyperlink>
      <w:r>
        <w:rPr>
          <w:rFonts w:ascii="Times New Roman" w:hAnsi="Times New Roman" w:cs="Times New Roman"/>
          <w:sz w:val="24"/>
          <w:szCs w:val="24"/>
          <w:lang w:val="de-DE"/>
        </w:rPr>
        <w:t xml:space="preserve">  </w:t>
      </w:r>
    </w:p>
    <w:p w:rsidR="000568FF" w:rsidRDefault="000568FF" w:rsidP="00486145">
      <w:pPr>
        <w:numPr>
          <w:ilvl w:val="0"/>
          <w:numId w:val="4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Упражнения по грамматике, лексике, орфографии – http://</w:t>
      </w:r>
      <w:hyperlink r:id="rId9" w:history="1">
        <w:r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lang w:val="de-DE"/>
          </w:rPr>
          <w:t>www</w:t>
        </w:r>
        <w:r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r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lang w:val="de-DE"/>
          </w:rPr>
          <w:t>homepage</w:t>
        </w:r>
        <w:r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r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lang w:val="de-DE"/>
          </w:rPr>
          <w:t>bnv</w:t>
        </w:r>
        <w:r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-</w:t>
        </w:r>
        <w:r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lang w:val="de-DE"/>
          </w:rPr>
          <w:t>bamberg</w:t>
        </w:r>
        <w:r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r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lang w:val="de-DE"/>
          </w:rPr>
          <w:t>de</w:t>
        </w:r>
      </w:hyperlink>
    </w:p>
    <w:p w:rsidR="000568FF" w:rsidRDefault="000568FF" w:rsidP="00486145">
      <w:pPr>
        <w:pStyle w:val="a4"/>
        <w:numPr>
          <w:ilvl w:val="0"/>
          <w:numId w:val="4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тренировочных упражнений по грамматике немецкого языка - </w:t>
      </w:r>
      <w:hyperlink r:id="rId10" w:history="1">
        <w:r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www.wirtschaftsdeutsch.de/lehrmaterialien/ueberblick-gra1.php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</w:p>
    <w:p w:rsidR="000568FF" w:rsidRDefault="000568FF" w:rsidP="00486145">
      <w:pPr>
        <w:pStyle w:val="a4"/>
        <w:numPr>
          <w:ilvl w:val="0"/>
          <w:numId w:val="4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учебники немецкого языка, самоучители немецкого языка, ауди</w:t>
      </w:r>
      <w:proofErr w:type="gramStart"/>
      <w:r>
        <w:rPr>
          <w:rFonts w:ascii="Times New Roman" w:hAnsi="Times New Roman"/>
          <w:sz w:val="24"/>
          <w:szCs w:val="24"/>
        </w:rPr>
        <w:t>о-</w:t>
      </w:r>
      <w:proofErr w:type="gram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видеокурсы</w:t>
      </w:r>
      <w:proofErr w:type="spellEnd"/>
      <w:r>
        <w:rPr>
          <w:rFonts w:ascii="Times New Roman" w:hAnsi="Times New Roman"/>
          <w:sz w:val="24"/>
          <w:szCs w:val="24"/>
        </w:rPr>
        <w:t xml:space="preserve">, справочники по немецкому языку и др. - </w:t>
      </w:r>
      <w:hyperlink r:id="rId11" w:history="1">
        <w:r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http://www.uchiyaziki.ru/index.php/german</w:t>
        </w:r>
      </w:hyperlink>
    </w:p>
    <w:p w:rsidR="000568FF" w:rsidRDefault="000568FF" w:rsidP="00486145">
      <w:pPr>
        <w:suppressAutoHyphens/>
        <w:spacing w:after="0" w:line="240" w:lineRule="auto"/>
        <w:jc w:val="center"/>
      </w:pPr>
    </w:p>
    <w:p w:rsidR="0085619F" w:rsidRDefault="0085619F" w:rsidP="00486145">
      <w:pPr>
        <w:spacing w:line="240" w:lineRule="auto"/>
      </w:pPr>
    </w:p>
    <w:sectPr w:rsidR="0085619F" w:rsidSect="00F85B0C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26414"/>
    <w:multiLevelType w:val="hybridMultilevel"/>
    <w:tmpl w:val="E09A0B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1C38E7"/>
    <w:multiLevelType w:val="hybridMultilevel"/>
    <w:tmpl w:val="B010C212"/>
    <w:lvl w:ilvl="0" w:tplc="B1A822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0F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2FD53C3E"/>
    <w:multiLevelType w:val="multilevel"/>
    <w:tmpl w:val="A81CEC42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2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7D924EB"/>
    <w:multiLevelType w:val="hybridMultilevel"/>
    <w:tmpl w:val="1556F376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2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568FF"/>
    <w:rsid w:val="000568FF"/>
    <w:rsid w:val="000D7006"/>
    <w:rsid w:val="00313D7A"/>
    <w:rsid w:val="00387F35"/>
    <w:rsid w:val="00426945"/>
    <w:rsid w:val="00486145"/>
    <w:rsid w:val="005406D0"/>
    <w:rsid w:val="00583134"/>
    <w:rsid w:val="006F1058"/>
    <w:rsid w:val="00756E69"/>
    <w:rsid w:val="0085619F"/>
    <w:rsid w:val="00992B0B"/>
    <w:rsid w:val="009B122C"/>
    <w:rsid w:val="009F33F2"/>
    <w:rsid w:val="00A508B9"/>
    <w:rsid w:val="00CA3DE1"/>
    <w:rsid w:val="00D07594"/>
    <w:rsid w:val="00D40541"/>
    <w:rsid w:val="00D70A7D"/>
    <w:rsid w:val="00E73456"/>
    <w:rsid w:val="00EC4BAA"/>
    <w:rsid w:val="00F12942"/>
    <w:rsid w:val="00F433FA"/>
    <w:rsid w:val="00F85B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1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568F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568FF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871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eutsch.interaktiv.prv.pl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skolinternet.telia.se/TIS/tyska/demo.htm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edu.ru/db/mo/Data/d_12/m39.html" TargetMode="External"/><Relationship Id="rId11" Type="http://schemas.openxmlformats.org/officeDocument/2006/relationships/hyperlink" Target="http://www.uchiyaziki.ru/index.php/german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wirtschaftsdeutsch.de/lehrmaterialien/ueberblick-gra1.php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homepage.bnv-bamberg.d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71A6ED-9472-4BFE-8E4D-C98569CA4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15</Pages>
  <Words>4424</Words>
  <Characters>25221</Characters>
  <Application>Microsoft Office Word</Application>
  <DocSecurity>0</DocSecurity>
  <Lines>210</Lines>
  <Paragraphs>59</Paragraphs>
  <ScaleCrop>false</ScaleCrop>
  <Company>Microsoft</Company>
  <LinksUpToDate>false</LinksUpToDate>
  <CharactersWithSpaces>29586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LPTT</dc:creator>
  <cp:keywords/>
  <dc:description/>
  <cp:lastModifiedBy>MetodKab</cp:lastModifiedBy>
  <cp:revision>17</cp:revision>
  <cp:lastPrinted>2017-05-10T13:02:00Z</cp:lastPrinted>
  <dcterms:created xsi:type="dcterms:W3CDTF">2017-01-31T05:40:00Z</dcterms:created>
  <dcterms:modified xsi:type="dcterms:W3CDTF">2018-01-22T06:44:00Z</dcterms:modified>
</cp:coreProperties>
</file>