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B92" w:rsidRPr="00B25B92" w:rsidRDefault="00B25B92" w:rsidP="008F47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Технологическая карта урока физической культуры в 5 классе</w:t>
      </w:r>
    </w:p>
    <w:p w:rsidR="008F47D1" w:rsidRDefault="008F47D1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Учитель Бастрикова .Г.Р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Класс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: 5 класс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Тема: 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Волейбол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Тип урока: 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Изучение нового материала.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Цель урока: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 способствовать формированию у обучающихся знаний и навыков в игре волейбол.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Задачи урока: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1. Знакомство с историей и правилами игры в волейбол.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2. Формирование навыков техники верхней и нижней передачи.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3. Взаимодействовать со сверстниками в процессе игры: "Мяч среднему"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4. Способствовать формированию навыков личного взаимодействия в группе, отношения к предлагаемым заданиям.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Предметные результаты: 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Знания истории и правил игры в волейбол. Осваивать технические элементы волейбола: верхняя и нижняя передачи мяча.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Личностные результаты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: формирование чувств коллективизма, ответственности, сопереживания в команде.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Метапредметные результаты: 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уметь корректировать свои действия в ходе выбора, сформировать способность правильного выбора способа передачи мяча.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Формы работы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: фронтальная, групповая</w:t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Ресурсы урока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t>: мячи волейбольные, сетка</w:t>
      </w: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tbl>
      <w:tblPr>
        <w:tblW w:w="157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53"/>
        <w:gridCol w:w="2522"/>
        <w:gridCol w:w="2823"/>
        <w:gridCol w:w="2672"/>
        <w:gridCol w:w="3799"/>
        <w:gridCol w:w="1636"/>
      </w:tblGrid>
      <w:tr w:rsidR="00B25B92" w:rsidRPr="00B25B92" w:rsidTr="00B25B92">
        <w:trPr>
          <w:trHeight w:val="73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Дидактическая структура урока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(может быть другая)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Содержание деятельности учителя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Задания для учащихся, выполнение которых приведет к достижению планируемых результатов, ресурсы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Содержание деятельности учеников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УУД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Приложения</w:t>
            </w: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Организационный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момент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Подает команду на построение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Построение в начале урока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Строятся в шеренгу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Мотивация учащихся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Демонстрирует в паре элементы волейбола, например верхняя и нижняя передачи мяча.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Ведет беседу с классом о теме урока.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«Как вы думаете, элемент какой игры я показала?..» «Что вы знаете об этой игре?» « Умеете ли вы в нее играть?» « Хотели ли вы научиться в нее играть?» «Как вы думаете, что нужно сделать на уроке, чтобы начать учиться играть в волейбол?»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Дети отвечают на вопросы учителя. Ставят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задачи на урок.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Регулятивные: 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целеполагание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Личностные: 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умение вести диалог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lastRenderedPageBreak/>
              <w:t>Актуализация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Предлагает упражнения для разминки.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1.Разминка: Ходьба, бег, спец. упражнения (передвижения в стойке волейболиста, захлестом голени, высоко поднимая бедро, скрестным шагом, челночным бегом)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 Перестроение в две шеренги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3. ОРУ на месте с волейбольным мячом.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Выполняют подготовительные упражнения.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Перестраиваются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Выполняют ОРУ: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Наклоны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-Повороты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-Приседания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-Прыжки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-Выпады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Личностные, познавательные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Установить роль разминки при подготовке организма к занятию с мячом.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Уточнить влияние разминки мышц плечевого пояса на готовность к работе по волейболу.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Изучение нового материала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Знакомит с историей и правилами игры волейбола в процессе урока.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Перестраивает обучающихся в пары.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Рассказ об истории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Слушают рассказ об истории игры.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Перестраиваются в пары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Познавательные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Коммуникативны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е: взаимодействие при проведении разминки как со сверстниками, так и с учителем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Объясняет технику изучаемых игровых приемов и действий, добивается их самостоятельного освоения, выявляет и устраняет типичные ошибки.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Моделирует технику освоенных игровых действий и приемов, варьирует её в зависимости от ситуации и условий, возникающих в процессе игровой деятельности.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</w:rPr>
              <w:t>Разминка с мячами: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(5мин.) - броски мяча двумя руками в парах;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высокие броски двумя руками;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броски мяча с ударом о пол;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</w:rPr>
              <w:t>Передачи мяча двумя руками сверху и снизу: 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(12мин.)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волейбольная стойка;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правильное расположение рук при передаче мяча двумя руками сверху и снизу;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бросок двумя руками снизу и сверху вверх к партнеру для передачи мяча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передача мяча двумя руками сверху и снизу на оптимальном (удобном) расстоянии;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передача мяча двумя руками сверху над собой и сверху партнёру;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 передачи мяча в парах через сетку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Изучают технику элементов.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Выполняют имитацию упражнений.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Выполняют передачи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Познавательные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Коммуникативные: 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взаимодействие в парах.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Регулятивные: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контроль успешности выполнения упражнений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Личностные: 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отношение к партнеру, корректировка совместных действий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Закрепление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Объясняет правила игры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</w:rPr>
              <w:t>Подвижная, подводящая игра к волейболу: "Мяч среднему</w:t>
            </w: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"(5мин.)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Перестраиваются в круг (передача мяча сверху и снизу через среднего игрока). Играют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Регулятивные: самоконтроль передач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Подведение итогов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Ведет беседу о выполнении задач урока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Оценивают выполнение задач урока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Регулятивные: оценка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B25B92" w:rsidRPr="00B25B92" w:rsidTr="00B25B92">
        <w:trPr>
          <w:trHeight w:val="73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</w:rPr>
              <w:t>Рефлексия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Задает вопросы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«Понравилось ли вам на уроке?»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«Что особенно понравилось?»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«Что вызвало затруднения?»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«Как их можно устранить?»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«Как бы вы себя оценили?»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Отвечают</w:t>
            </w:r>
          </w:p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Анализируют свою деятельность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25B92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Регулятивные: самооценка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5B92" w:rsidRPr="00B25B92" w:rsidRDefault="00B25B92" w:rsidP="00B25B9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</w:tbl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B25B92" w:rsidRPr="00B25B92" w:rsidRDefault="00B25B92" w:rsidP="00B25B9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25B9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071AB7" w:rsidRDefault="00071AB7"/>
    <w:sectPr w:rsidR="00071AB7" w:rsidSect="00D1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B25B92"/>
    <w:rsid w:val="00071AB7"/>
    <w:rsid w:val="008F47D1"/>
    <w:rsid w:val="00B25B92"/>
    <w:rsid w:val="00D15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3762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2018-02-12T19:53:00Z</dcterms:created>
  <dcterms:modified xsi:type="dcterms:W3CDTF">2018-02-14T01:43:00Z</dcterms:modified>
</cp:coreProperties>
</file>