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288" w:rsidRDefault="00877288" w:rsidP="00877288">
      <w:pPr>
        <w:jc w:val="center"/>
        <w:rPr>
          <w:b/>
          <w:sz w:val="28"/>
          <w:szCs w:val="28"/>
        </w:rPr>
      </w:pPr>
      <w:bookmarkStart w:id="0" w:name="_Toc228880698"/>
      <w:bookmarkStart w:id="1" w:name="_Toc364713914"/>
    </w:p>
    <w:p w:rsidR="00877288" w:rsidRDefault="00877288" w:rsidP="00877288">
      <w:pPr>
        <w:jc w:val="center"/>
        <w:rPr>
          <w:b/>
          <w:sz w:val="28"/>
          <w:szCs w:val="28"/>
        </w:rPr>
      </w:pPr>
    </w:p>
    <w:p w:rsidR="00877288" w:rsidRDefault="00877288" w:rsidP="008772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бюджетное </w:t>
      </w:r>
    </w:p>
    <w:p w:rsidR="00877288" w:rsidRDefault="00877288" w:rsidP="008772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общеобразовательное учреждение</w:t>
      </w:r>
    </w:p>
    <w:p w:rsidR="00877288" w:rsidRDefault="00877288" w:rsidP="008772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Татарская школа </w:t>
      </w:r>
    </w:p>
    <w:p w:rsidR="00877288" w:rsidRDefault="00877288" w:rsidP="008772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имени В.А. Матросова</w:t>
      </w:r>
    </w:p>
    <w:p w:rsidR="00877288" w:rsidRDefault="00877288" w:rsidP="008772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Монастырщинского района</w:t>
      </w:r>
    </w:p>
    <w:p w:rsidR="00877288" w:rsidRDefault="00877288" w:rsidP="00877288">
      <w:pPr>
        <w:jc w:val="center"/>
        <w:rPr>
          <w:b/>
        </w:rPr>
      </w:pPr>
      <w:r>
        <w:rPr>
          <w:b/>
          <w:sz w:val="28"/>
          <w:szCs w:val="28"/>
        </w:rPr>
        <w:t>Смоленской области</w:t>
      </w:r>
    </w:p>
    <w:p w:rsidR="00877288" w:rsidRDefault="00877288" w:rsidP="00877288"/>
    <w:p w:rsidR="00877288" w:rsidRDefault="00877288" w:rsidP="00877288"/>
    <w:p w:rsidR="00877288" w:rsidRDefault="00877288" w:rsidP="00877288">
      <w:r>
        <w:t>Рассмотрена на заседании                 Принята на заседании</w:t>
      </w:r>
      <w:proofErr w:type="gramStart"/>
      <w:r>
        <w:t xml:space="preserve">                      У</w:t>
      </w:r>
      <w:proofErr w:type="gramEnd"/>
      <w:r>
        <w:t>тверждаю</w:t>
      </w:r>
    </w:p>
    <w:p w:rsidR="00877288" w:rsidRDefault="00877288" w:rsidP="00877288">
      <w:r>
        <w:t xml:space="preserve">ШЭМС учителей                                педагогического Совета             директор </w:t>
      </w:r>
    </w:p>
    <w:p w:rsidR="00877288" w:rsidRDefault="00877288" w:rsidP="00877288">
      <w:r>
        <w:t xml:space="preserve">протокол №__                                     </w:t>
      </w:r>
      <w:proofErr w:type="gramStart"/>
      <w:r>
        <w:t>протокол</w:t>
      </w:r>
      <w:proofErr w:type="gramEnd"/>
      <w:r>
        <w:t xml:space="preserve"> №____                         _________________</w:t>
      </w:r>
    </w:p>
    <w:p w:rsidR="00877288" w:rsidRDefault="00877288" w:rsidP="00877288">
      <w:r>
        <w:t>от «__»________20__                         от «___»________20__               приказ №_____</w:t>
      </w:r>
    </w:p>
    <w:p w:rsidR="00877288" w:rsidRDefault="00877288" w:rsidP="00877288">
      <w:r>
        <w:t xml:space="preserve">и </w:t>
      </w:r>
      <w:proofErr w:type="gramStart"/>
      <w:r>
        <w:t>рекомендована</w:t>
      </w:r>
      <w:proofErr w:type="gramEnd"/>
      <w:r>
        <w:t xml:space="preserve"> к принятию                                                                 от «___»________20__  </w:t>
      </w:r>
    </w:p>
    <w:p w:rsidR="00877288" w:rsidRDefault="00877288" w:rsidP="00877288">
      <w:r>
        <w:t xml:space="preserve">на педагогическом Совете </w:t>
      </w:r>
    </w:p>
    <w:p w:rsidR="00877288" w:rsidRDefault="00877288" w:rsidP="00877288">
      <w:r>
        <w:t>Руководитель ШЭМС</w:t>
      </w:r>
    </w:p>
    <w:p w:rsidR="00877288" w:rsidRDefault="00877288" w:rsidP="00877288">
      <w:r>
        <w:t>_______________________</w:t>
      </w:r>
    </w:p>
    <w:p w:rsidR="00877288" w:rsidRDefault="00877288" w:rsidP="00877288"/>
    <w:p w:rsidR="00877288" w:rsidRDefault="00877288" w:rsidP="00877288">
      <w:pPr>
        <w:jc w:val="center"/>
      </w:pPr>
    </w:p>
    <w:p w:rsidR="00877288" w:rsidRDefault="00877288" w:rsidP="00877288">
      <w:pPr>
        <w:jc w:val="center"/>
      </w:pPr>
    </w:p>
    <w:p w:rsidR="00877288" w:rsidRDefault="00877288" w:rsidP="00877288">
      <w:pPr>
        <w:jc w:val="center"/>
      </w:pPr>
    </w:p>
    <w:p w:rsidR="00877288" w:rsidRDefault="00877288" w:rsidP="00877288">
      <w:pPr>
        <w:jc w:val="center"/>
      </w:pPr>
    </w:p>
    <w:p w:rsidR="00877288" w:rsidRDefault="00877288" w:rsidP="00877288">
      <w:pPr>
        <w:jc w:val="center"/>
      </w:pPr>
    </w:p>
    <w:p w:rsidR="00877288" w:rsidRDefault="00877288" w:rsidP="00877288">
      <w:pPr>
        <w:jc w:val="center"/>
      </w:pPr>
    </w:p>
    <w:p w:rsidR="00877288" w:rsidRDefault="00877288" w:rsidP="00877288">
      <w:pPr>
        <w:jc w:val="center"/>
      </w:pPr>
    </w:p>
    <w:p w:rsidR="00877288" w:rsidRDefault="00877288" w:rsidP="00877288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Рабочая программа </w:t>
      </w:r>
    </w:p>
    <w:p w:rsidR="00877288" w:rsidRDefault="00877288" w:rsidP="00877288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по информатике </w:t>
      </w:r>
    </w:p>
    <w:p w:rsidR="00877288" w:rsidRDefault="00877288" w:rsidP="00877288">
      <w:pPr>
        <w:jc w:val="center"/>
        <w:rPr>
          <w:sz w:val="44"/>
          <w:szCs w:val="44"/>
        </w:rPr>
      </w:pPr>
      <w:r>
        <w:rPr>
          <w:sz w:val="44"/>
          <w:szCs w:val="44"/>
        </w:rPr>
        <w:t>7 класс</w:t>
      </w:r>
    </w:p>
    <w:p w:rsidR="00877288" w:rsidRDefault="00877288" w:rsidP="00877288">
      <w:pPr>
        <w:jc w:val="center"/>
      </w:pPr>
    </w:p>
    <w:p w:rsidR="00877288" w:rsidRDefault="00877288" w:rsidP="00877288"/>
    <w:p w:rsidR="00877288" w:rsidRDefault="00877288" w:rsidP="00877288"/>
    <w:p w:rsidR="00877288" w:rsidRDefault="00877288" w:rsidP="00877288"/>
    <w:p w:rsidR="00877288" w:rsidRDefault="00877288" w:rsidP="00877288"/>
    <w:p w:rsidR="00877288" w:rsidRDefault="00877288" w:rsidP="00877288"/>
    <w:p w:rsidR="00877288" w:rsidRDefault="00877288" w:rsidP="00877288"/>
    <w:p w:rsidR="00877288" w:rsidRDefault="00877288" w:rsidP="00877288"/>
    <w:p w:rsidR="00877288" w:rsidRDefault="00877288" w:rsidP="00877288"/>
    <w:p w:rsidR="00877288" w:rsidRDefault="00877288" w:rsidP="00877288"/>
    <w:p w:rsidR="00877288" w:rsidRDefault="00877288" w:rsidP="00877288">
      <w:pPr>
        <w:rPr>
          <w:sz w:val="28"/>
          <w:szCs w:val="28"/>
        </w:rPr>
      </w:pPr>
      <w:r>
        <w:rPr>
          <w:sz w:val="28"/>
          <w:szCs w:val="28"/>
        </w:rPr>
        <w:t>Количество часов по программе - 34</w:t>
      </w:r>
    </w:p>
    <w:p w:rsidR="00877288" w:rsidRDefault="00877288" w:rsidP="00877288">
      <w:pPr>
        <w:rPr>
          <w:sz w:val="28"/>
          <w:szCs w:val="28"/>
        </w:rPr>
      </w:pPr>
      <w:r>
        <w:rPr>
          <w:sz w:val="28"/>
          <w:szCs w:val="28"/>
        </w:rPr>
        <w:t>Срок реализации программы 1 год</w:t>
      </w:r>
    </w:p>
    <w:p w:rsidR="00877288" w:rsidRDefault="00877288" w:rsidP="00877288">
      <w:pPr>
        <w:rPr>
          <w:sz w:val="28"/>
          <w:szCs w:val="28"/>
        </w:rPr>
      </w:pPr>
      <w:r>
        <w:rPr>
          <w:sz w:val="28"/>
          <w:szCs w:val="28"/>
        </w:rPr>
        <w:t>Учитель Пулатов В.Э.</w:t>
      </w:r>
    </w:p>
    <w:p w:rsidR="00877288" w:rsidRDefault="00877288" w:rsidP="00877288"/>
    <w:p w:rsidR="00877288" w:rsidRDefault="00877288" w:rsidP="00877288"/>
    <w:p w:rsidR="00877288" w:rsidRDefault="00877288" w:rsidP="00877288"/>
    <w:p w:rsidR="00877288" w:rsidRDefault="00877288" w:rsidP="00877288"/>
    <w:p w:rsidR="00877288" w:rsidRDefault="00877288" w:rsidP="00877288"/>
    <w:p w:rsidR="00877288" w:rsidRDefault="00877288" w:rsidP="00877288"/>
    <w:p w:rsidR="00877288" w:rsidRDefault="00877288" w:rsidP="00877288">
      <w:pPr>
        <w:tabs>
          <w:tab w:val="left" w:pos="3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д. Татарск</w:t>
      </w:r>
    </w:p>
    <w:p w:rsidR="00877288" w:rsidRDefault="00877288" w:rsidP="00877288">
      <w:pPr>
        <w:tabs>
          <w:tab w:val="left" w:pos="3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2017 </w:t>
      </w:r>
    </w:p>
    <w:p w:rsidR="00877288" w:rsidRDefault="00877288" w:rsidP="00877288">
      <w:pPr>
        <w:spacing w:line="276" w:lineRule="auto"/>
        <w:rPr>
          <w:bCs/>
          <w:kern w:val="32"/>
        </w:rPr>
      </w:pPr>
    </w:p>
    <w:p w:rsidR="00551EE7" w:rsidRPr="00FA7238" w:rsidRDefault="00551EE7" w:rsidP="00FA7238">
      <w:pPr>
        <w:pStyle w:val="2"/>
        <w:spacing w:line="276" w:lineRule="auto"/>
        <w:ind w:firstLine="0"/>
        <w:jc w:val="both"/>
        <w:rPr>
          <w:sz w:val="24"/>
        </w:rPr>
      </w:pPr>
      <w:bookmarkStart w:id="2" w:name="_Toc343949361"/>
      <w:bookmarkEnd w:id="0"/>
    </w:p>
    <w:p w:rsidR="00FA7238" w:rsidRPr="00FA7238" w:rsidRDefault="00FA7238" w:rsidP="00FA7238">
      <w:pPr>
        <w:pStyle w:val="2"/>
        <w:numPr>
          <w:ilvl w:val="0"/>
          <w:numId w:val="9"/>
        </w:numPr>
        <w:spacing w:line="276" w:lineRule="auto"/>
        <w:rPr>
          <w:color w:val="auto"/>
          <w:sz w:val="24"/>
        </w:rPr>
      </w:pPr>
      <w:bookmarkStart w:id="3" w:name="_Toc364713911"/>
      <w:r w:rsidRPr="00FA7238">
        <w:rPr>
          <w:color w:val="auto"/>
          <w:sz w:val="24"/>
        </w:rPr>
        <w:t>Планируемые предметные результаты</w:t>
      </w:r>
    </w:p>
    <w:p w:rsidR="00FA7238" w:rsidRPr="00FA7238" w:rsidRDefault="00FA7238" w:rsidP="00FA7238">
      <w:pPr>
        <w:suppressAutoHyphens/>
        <w:spacing w:line="276" w:lineRule="auto"/>
        <w:ind w:left="360"/>
        <w:jc w:val="both"/>
        <w:outlineLvl w:val="0"/>
        <w:rPr>
          <w:b/>
        </w:rPr>
      </w:pPr>
      <w:r w:rsidRPr="00FA7238">
        <w:rPr>
          <w:b/>
        </w:rPr>
        <w:t>Информация и способы её представления</w:t>
      </w:r>
    </w:p>
    <w:p w:rsidR="00FA7238" w:rsidRPr="00FA7238" w:rsidRDefault="00FA7238" w:rsidP="00FA7238">
      <w:pPr>
        <w:suppressAutoHyphens/>
        <w:spacing w:line="276" w:lineRule="auto"/>
        <w:ind w:left="360"/>
        <w:jc w:val="both"/>
      </w:pPr>
      <w:r w:rsidRPr="00FA7238">
        <w:t>Выпускник научится: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• использовать термины «информация», «сообщение», «данные», «кодирование», а также понимать разницу между употреблением этих терминов в обыденной речи и в информатике;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 xml:space="preserve">• описывать размер двоичных текстов, используя термины «бит», «байт» и производные от них; использовать термины, описывающие скорость передачи данных;  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 xml:space="preserve">• записывать в двоичной системе целые числа от 0 до 256; 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rPr>
          <w:i/>
        </w:rPr>
        <w:t>• </w:t>
      </w:r>
      <w:r w:rsidRPr="00FA7238">
        <w:t>кодировать и декодировать тексты при известной кодовой таблице;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• использовать основные способы графического представления числовой информации.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rPr>
          <w:i/>
        </w:rPr>
        <w:t>Выпускник получит возможность</w:t>
      </w:r>
      <w:r w:rsidRPr="00FA7238">
        <w:t>: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proofErr w:type="gramStart"/>
      <w:r w:rsidRPr="00FA7238">
        <w:t>• </w:t>
      </w:r>
      <w:r w:rsidRPr="00FA7238">
        <w:rPr>
          <w:i/>
        </w:rPr>
        <w:t>познакомиться с примерами использования формальных (математических) моделей, понять разницу между математической (формальной) моделью объекта и его натурной («вещественной») моделью, между математической (формальной) моделью объекта/явления и его словесным (литературным) описанием;</w:t>
      </w:r>
      <w:proofErr w:type="gramEnd"/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r w:rsidRPr="00FA7238">
        <w:t>• </w:t>
      </w:r>
      <w:r w:rsidRPr="00FA7238">
        <w:rPr>
          <w:i/>
        </w:rPr>
        <w:t>узнать о том, что любые данные можно описать, используя алфавит, содержащий только два символа, например 0 и 1;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• </w:t>
      </w:r>
      <w:r w:rsidRPr="00FA7238">
        <w:rPr>
          <w:i/>
        </w:rPr>
        <w:t>познакомиться с тем, как информация</w:t>
      </w:r>
      <w:r w:rsidRPr="00FA7238">
        <w:t xml:space="preserve"> </w:t>
      </w:r>
      <w:r w:rsidRPr="00FA7238">
        <w:rPr>
          <w:i/>
        </w:rPr>
        <w:t>(данные) представляется в современных компьютерах;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r w:rsidRPr="00FA7238">
        <w:t>• </w:t>
      </w:r>
      <w:r w:rsidRPr="00FA7238">
        <w:rPr>
          <w:i/>
        </w:rPr>
        <w:t>познакомиться с двоичной системой счисления;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r w:rsidRPr="00FA7238">
        <w:t>• </w:t>
      </w:r>
      <w:r w:rsidRPr="00FA7238">
        <w:rPr>
          <w:i/>
        </w:rPr>
        <w:t>познакомиться с двоичным кодированием текстов и наиболее употребительными современными кодами.</w:t>
      </w:r>
    </w:p>
    <w:p w:rsidR="00FA7238" w:rsidRPr="00FA7238" w:rsidRDefault="00FA7238" w:rsidP="00FA7238">
      <w:pPr>
        <w:suppressAutoHyphens/>
        <w:spacing w:line="276" w:lineRule="auto"/>
        <w:jc w:val="both"/>
        <w:outlineLvl w:val="0"/>
        <w:rPr>
          <w:b/>
        </w:rPr>
      </w:pPr>
      <w:r w:rsidRPr="00FA7238">
        <w:rPr>
          <w:b/>
        </w:rPr>
        <w:t>Основы алгоритмической культуры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Выпускник научится: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• понимать термины «исполнитель», «состояние исполнителя», «система команд»; понимать различие между непосредственным и программным управлением исполнителем;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 xml:space="preserve">• строить модели различных устройств и объектов в виде исполнителей, описывать возможные состояния и системы команд этих исполнителей; 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• понимать термин «алгоритм»; знать основные свойства алгоритмов (фиксированная система команд, пошаговое выполнение, детерминированность, возможность возникновения отказа при выполнении команды);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• составлять неветвящиеся (линейные) алгоритмы управления исполнителями и записывать их на выбранном алгоритмическом языке (языке программирования);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• использовать логические значения, операции и выражения с ними;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• понимать (формально выполнять) алгоритмы, описанные с использованием конструкций  ветвления (условные операторы) и повторения (циклы), вспомогательных алгоритмов, простых и табличных величин;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• создавать алгоритмы для решения несложных задач, используя конструкции ветвления (условные операторы) и повторения (циклы), вспомогательные алгоритмы и простые величины;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 xml:space="preserve">• создавать и выполнять программы для решения несложных алгоритмических задач в выбранной среде программирования. 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rPr>
          <w:i/>
        </w:rPr>
        <w:t>Выпускник получит возможность</w:t>
      </w:r>
      <w:r w:rsidRPr="00FA7238">
        <w:t>: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r w:rsidRPr="00FA7238">
        <w:t>•</w:t>
      </w:r>
      <w:r w:rsidRPr="00FA7238">
        <w:rPr>
          <w:b/>
          <w:i/>
        </w:rPr>
        <w:t> </w:t>
      </w:r>
      <w:r w:rsidRPr="00FA7238">
        <w:rPr>
          <w:i/>
        </w:rPr>
        <w:t>познакомиться с использованием строк, деревьев, графов и с простейшими операциями с этими структурами;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r w:rsidRPr="00FA7238">
        <w:t>• </w:t>
      </w:r>
      <w:r w:rsidRPr="00FA7238">
        <w:rPr>
          <w:i/>
        </w:rPr>
        <w:t>создавать программы для решения несложных задач, возникающих в процессе учебы и вне её.</w:t>
      </w:r>
    </w:p>
    <w:p w:rsidR="00FA7238" w:rsidRPr="00FA7238" w:rsidRDefault="00FA7238" w:rsidP="00FA7238">
      <w:pPr>
        <w:suppressAutoHyphens/>
        <w:spacing w:line="276" w:lineRule="auto"/>
        <w:jc w:val="both"/>
        <w:outlineLvl w:val="0"/>
        <w:rPr>
          <w:b/>
        </w:rPr>
      </w:pPr>
      <w:r w:rsidRPr="00FA7238">
        <w:rPr>
          <w:b/>
        </w:rPr>
        <w:lastRenderedPageBreak/>
        <w:t>Использование программных систем и сервисов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Выпускник научится: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 xml:space="preserve">• базовым навыкам работы с компьютером; 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 xml:space="preserve">• использовать базовый набор понятий, которые позволяют описывать работу основных типов программных средств и сервисов (файловые системы, текстовые редакторы, электронные таблицы, браузеры, поисковые системы, словари, электронные энциклопедии); 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• знаниям, умениям и навыкам, достаточным для  работы на базовом уровне с различными программными системами и сервисами указанных типов; умению описывать работу этих систем и сервисов  с использованием соответствующей терминологии.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rPr>
          <w:i/>
        </w:rPr>
        <w:t>Выпускник получит возможность</w:t>
      </w:r>
      <w:r w:rsidRPr="00FA7238">
        <w:t>: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r w:rsidRPr="00FA7238">
        <w:t>• </w:t>
      </w:r>
      <w:r w:rsidRPr="00FA7238">
        <w:rPr>
          <w:i/>
        </w:rPr>
        <w:t>познакомиться с программными средствами для работы с аудиовизуальными данными и соответствующим понятийным аппаратом;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r w:rsidRPr="00FA7238">
        <w:t>• </w:t>
      </w:r>
      <w:r w:rsidRPr="00FA7238">
        <w:rPr>
          <w:i/>
        </w:rPr>
        <w:t>научиться создавать текстовые документы, включающие рисунки и другие иллюстративные материалы, презентации и т. п.;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r w:rsidRPr="00FA7238">
        <w:t>• </w:t>
      </w:r>
      <w:r w:rsidRPr="00FA7238">
        <w:rPr>
          <w:i/>
        </w:rPr>
        <w:t>познакомиться с примерами использования математического моделирования и компьютеров в современных научно-технических исследованиях (биология и медицина, авиация и космонавтика, физика и т. д.).</w:t>
      </w:r>
    </w:p>
    <w:p w:rsidR="00FA7238" w:rsidRPr="00FA7238" w:rsidRDefault="00FA7238" w:rsidP="00FA7238">
      <w:pPr>
        <w:suppressAutoHyphens/>
        <w:spacing w:line="276" w:lineRule="auto"/>
        <w:jc w:val="both"/>
        <w:outlineLvl w:val="0"/>
        <w:rPr>
          <w:b/>
        </w:rPr>
      </w:pPr>
      <w:r w:rsidRPr="00FA7238">
        <w:rPr>
          <w:b/>
        </w:rPr>
        <w:t>Работа в информационном пространстве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t>Выпускник научится: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rPr>
          <w:iCs/>
        </w:rPr>
        <w:t>• </w:t>
      </w:r>
      <w:r w:rsidRPr="00FA7238">
        <w:t xml:space="preserve">базовым навыкам и знаниям, необходимым для использования </w:t>
      </w:r>
      <w:proofErr w:type="gramStart"/>
      <w:r w:rsidRPr="00FA7238">
        <w:t>интернет-сервисов</w:t>
      </w:r>
      <w:proofErr w:type="gramEnd"/>
      <w:r w:rsidRPr="00FA7238">
        <w:t xml:space="preserve"> при решении учебных и </w:t>
      </w:r>
      <w:proofErr w:type="spellStart"/>
      <w:r w:rsidRPr="00FA7238">
        <w:t>внеучебных</w:t>
      </w:r>
      <w:proofErr w:type="spellEnd"/>
      <w:r w:rsidRPr="00FA7238">
        <w:t xml:space="preserve"> задач;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rPr>
          <w:iCs/>
        </w:rPr>
        <w:t>• </w:t>
      </w:r>
      <w:r w:rsidRPr="00FA7238">
        <w:t xml:space="preserve">организации своего личного пространства данных с использованием индивидуальных накопителей данных, </w:t>
      </w:r>
      <w:proofErr w:type="gramStart"/>
      <w:r w:rsidRPr="00FA7238">
        <w:t>интернет-сервисов</w:t>
      </w:r>
      <w:proofErr w:type="gramEnd"/>
      <w:r w:rsidRPr="00FA7238">
        <w:t>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rPr>
          <w:iCs/>
        </w:rPr>
        <w:t>• </w:t>
      </w:r>
      <w:r w:rsidRPr="00FA7238">
        <w:t xml:space="preserve">основам соблюдения норм информационной этики и права. 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</w:pPr>
      <w:r w:rsidRPr="00FA7238">
        <w:rPr>
          <w:i/>
        </w:rPr>
        <w:t>Выпускник получит возможность</w:t>
      </w:r>
      <w:r w:rsidRPr="00FA7238">
        <w:t>: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r w:rsidRPr="00FA7238">
        <w:rPr>
          <w:iCs/>
        </w:rPr>
        <w:t>• </w:t>
      </w:r>
      <w:r w:rsidRPr="00FA7238">
        <w:rPr>
          <w:i/>
        </w:rPr>
        <w:t>познакомиться с принципами устройства Интернета и сетевого взаимодействия между компьютерами, методами поиска в Интернете;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r w:rsidRPr="00FA7238">
        <w:rPr>
          <w:iCs/>
        </w:rPr>
        <w:t>• </w:t>
      </w:r>
      <w:r w:rsidRPr="00FA7238">
        <w:rPr>
          <w:i/>
        </w:rPr>
        <w:t>познакомиться с постановкой вопроса о том, насколько достоверна полученная информация, подкреплена ли она доказательствами; познакомиться с возможными подходами к оценке достоверности информации (оценка надёжности источника, сравнение данных из разных источников и в разные моменты времени);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r w:rsidRPr="00FA7238">
        <w:rPr>
          <w:iCs/>
        </w:rPr>
        <w:t>• </w:t>
      </w:r>
      <w:r w:rsidRPr="00FA7238">
        <w:rPr>
          <w:i/>
        </w:rPr>
        <w:t>узнать о том, что в сфере информатики и информационно-коммуникационных технологий (ИКТ) существуют международные и национальные стандарты;</w:t>
      </w:r>
    </w:p>
    <w:p w:rsidR="00FA7238" w:rsidRPr="00FA7238" w:rsidRDefault="00FA7238" w:rsidP="00FA7238">
      <w:pPr>
        <w:pStyle w:val="ab"/>
        <w:suppressAutoHyphens/>
        <w:spacing w:line="276" w:lineRule="auto"/>
        <w:jc w:val="both"/>
        <w:rPr>
          <w:i/>
        </w:rPr>
      </w:pPr>
      <w:r w:rsidRPr="00FA7238">
        <w:rPr>
          <w:iCs/>
        </w:rPr>
        <w:t>• </w:t>
      </w:r>
      <w:r w:rsidRPr="00FA7238">
        <w:rPr>
          <w:i/>
        </w:rPr>
        <w:t>получить представление о тенденциях развития ИКТ.</w:t>
      </w:r>
    </w:p>
    <w:p w:rsidR="00FA7238" w:rsidRPr="00FA7238" w:rsidRDefault="00FA7238" w:rsidP="00FA7238">
      <w:pPr>
        <w:pStyle w:val="2"/>
        <w:spacing w:line="276" w:lineRule="auto"/>
        <w:ind w:left="360" w:firstLine="0"/>
        <w:jc w:val="both"/>
        <w:rPr>
          <w:color w:val="auto"/>
          <w:sz w:val="24"/>
        </w:rPr>
      </w:pPr>
    </w:p>
    <w:p w:rsidR="00FA7238" w:rsidRPr="00FA7238" w:rsidRDefault="00FA7238" w:rsidP="00FA7238">
      <w:pPr>
        <w:pStyle w:val="2"/>
        <w:spacing w:line="276" w:lineRule="auto"/>
        <w:ind w:left="360" w:firstLine="0"/>
        <w:jc w:val="both"/>
        <w:rPr>
          <w:color w:val="auto"/>
          <w:sz w:val="24"/>
        </w:rPr>
      </w:pPr>
    </w:p>
    <w:p w:rsidR="00551EE7" w:rsidRPr="00FA7238" w:rsidRDefault="00FA7238" w:rsidP="00FA7238">
      <w:pPr>
        <w:pStyle w:val="2"/>
        <w:spacing w:line="276" w:lineRule="auto"/>
        <w:ind w:left="360" w:firstLine="0"/>
        <w:rPr>
          <w:color w:val="auto"/>
          <w:sz w:val="24"/>
        </w:rPr>
      </w:pPr>
      <w:r w:rsidRPr="00FA7238">
        <w:rPr>
          <w:color w:val="auto"/>
          <w:sz w:val="24"/>
        </w:rPr>
        <w:t xml:space="preserve">2. </w:t>
      </w:r>
      <w:r w:rsidR="00551EE7" w:rsidRPr="00FA7238">
        <w:rPr>
          <w:color w:val="auto"/>
          <w:sz w:val="24"/>
        </w:rPr>
        <w:t>Содержание учебного предмета</w:t>
      </w:r>
      <w:bookmarkEnd w:id="2"/>
      <w:bookmarkEnd w:id="3"/>
    </w:p>
    <w:p w:rsidR="00551EE7" w:rsidRPr="00FA7238" w:rsidRDefault="00551EE7" w:rsidP="00877288">
      <w:pPr>
        <w:pStyle w:val="3"/>
        <w:spacing w:line="276" w:lineRule="auto"/>
        <w:jc w:val="center"/>
        <w:rPr>
          <w:rFonts w:ascii="Times New Roman" w:hAnsi="Times New Roman"/>
          <w:sz w:val="24"/>
          <w:szCs w:val="24"/>
        </w:rPr>
      </w:pPr>
      <w:bookmarkStart w:id="4" w:name="_Toc343949365"/>
      <w:r w:rsidRPr="00FA7238">
        <w:rPr>
          <w:rFonts w:ascii="Times New Roman" w:hAnsi="Times New Roman"/>
          <w:sz w:val="24"/>
          <w:szCs w:val="24"/>
        </w:rPr>
        <w:t>Раздел 1. Введение в информатику</w:t>
      </w:r>
    </w:p>
    <w:p w:rsidR="00551EE7" w:rsidRPr="00FA7238" w:rsidRDefault="00551EE7" w:rsidP="00FA7238">
      <w:pPr>
        <w:spacing w:line="276" w:lineRule="auto"/>
        <w:ind w:firstLine="567"/>
        <w:jc w:val="both"/>
        <w:rPr>
          <w:i/>
        </w:rPr>
      </w:pPr>
      <w:r w:rsidRPr="00FA7238">
        <w:t>Информация. Информационный объект. Информационный процесс. Субъективные хара</w:t>
      </w:r>
      <w:r w:rsidRPr="00FA7238">
        <w:t>к</w:t>
      </w:r>
      <w:r w:rsidRPr="00FA7238">
        <w:t>теристики информации, зависящие от личности получателя информации и обстоятельств пол</w:t>
      </w:r>
      <w:r w:rsidRPr="00FA7238">
        <w:t>у</w:t>
      </w:r>
      <w:r w:rsidRPr="00FA7238">
        <w:t xml:space="preserve">чения информации: «важность», «своевременность», «достоверность», «актуальность» и т.п.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Представление информации. Формы представления информации. Язык как способ пре</w:t>
      </w:r>
      <w:r w:rsidRPr="00FA7238">
        <w:t>д</w:t>
      </w:r>
      <w:r w:rsidRPr="00FA7238">
        <w:t>ставления информации: естественные и формальные языки. Алфавит, мощность алфавита.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Кодирование информации. Исторические примеры кодирования. Универсальность ди</w:t>
      </w:r>
      <w:r w:rsidRPr="00FA7238">
        <w:t>с</w:t>
      </w:r>
      <w:r w:rsidRPr="00FA7238">
        <w:t>кретного (цифрового, в том числе двоичного) кодирования.  Двоичный алфавит. Двоичный код. Разрядность двоичного кода. Связь разрядности двоичного кода и количества кодовых комбин</w:t>
      </w:r>
      <w:r w:rsidRPr="00FA7238">
        <w:t>а</w:t>
      </w:r>
      <w:r w:rsidRPr="00FA7238">
        <w:t xml:space="preserve">ций.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lastRenderedPageBreak/>
        <w:t xml:space="preserve">Понятие о непозиционных и позиционных системах счисления. Знакомство с двоичной, восьмеричной и шестнадцатеричной системами счисления, запись в них целых десятичных чисел от 0 до 256. Перевод небольших целых чисел из двоичной системы счисления в </w:t>
      </w:r>
      <w:proofErr w:type="gramStart"/>
      <w:r w:rsidRPr="00FA7238">
        <w:t>десятичную</w:t>
      </w:r>
      <w:proofErr w:type="gramEnd"/>
      <w:r w:rsidRPr="00FA7238">
        <w:t>. Двоичная арифметика.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Компьютерное представление текстовой информации. Кодовые таблицы. Американский стандартный код для обмена информацией, примеры кодирования букв национальных алфав</w:t>
      </w:r>
      <w:r w:rsidRPr="00FA7238">
        <w:t>и</w:t>
      </w:r>
      <w:r w:rsidRPr="00FA7238">
        <w:t xml:space="preserve">тов. Представление о стандарте Юникод.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 xml:space="preserve">Возможность дискретного представления </w:t>
      </w:r>
      <w:proofErr w:type="gramStart"/>
      <w:r w:rsidRPr="00FA7238">
        <w:t>аудио-визуальных</w:t>
      </w:r>
      <w:proofErr w:type="gramEnd"/>
      <w:r w:rsidRPr="00FA7238">
        <w:t xml:space="preserve"> данных (рисунки, картины, фотографии, устная речь, музыка, кинофильмы). Стандарты хранения </w:t>
      </w:r>
      <w:proofErr w:type="gramStart"/>
      <w:r w:rsidRPr="00FA7238">
        <w:t>аудио-визуальной</w:t>
      </w:r>
      <w:proofErr w:type="gramEnd"/>
      <w:r w:rsidRPr="00FA7238">
        <w:t xml:space="preserve"> инфо</w:t>
      </w:r>
      <w:r w:rsidRPr="00FA7238">
        <w:t>р</w:t>
      </w:r>
      <w:r w:rsidRPr="00FA7238">
        <w:t>мации.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Размер (длина) сообщения как мера количества содержащейся в нём информации. Достои</w:t>
      </w:r>
      <w:r w:rsidRPr="00FA7238">
        <w:t>н</w:t>
      </w:r>
      <w:r w:rsidRPr="00FA7238">
        <w:t>ства и недостатки такого подхода. Другие подходы к измерению количества информации. Ед</w:t>
      </w:r>
      <w:r w:rsidRPr="00FA7238">
        <w:t>и</w:t>
      </w:r>
      <w:r w:rsidRPr="00FA7238">
        <w:t>ницы измерения количества информации.</w:t>
      </w:r>
    </w:p>
    <w:p w:rsidR="00551EE7" w:rsidRPr="00FA7238" w:rsidRDefault="00551EE7" w:rsidP="00FA7238">
      <w:pPr>
        <w:spacing w:line="276" w:lineRule="auto"/>
        <w:ind w:firstLine="567"/>
        <w:jc w:val="both"/>
        <w:rPr>
          <w:i/>
        </w:rPr>
      </w:pPr>
      <w:r w:rsidRPr="00FA7238">
        <w:t>Основные виды информационных процессов: хранение, передача и обработка информации. Примеры информационных процессов в системах различной природы; их роль в современном мире.</w:t>
      </w:r>
      <w:r w:rsidRPr="00FA7238">
        <w:rPr>
          <w:i/>
        </w:rPr>
        <w:t xml:space="preserve">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Хранение информации. Носители  информации (бумажные, магнитные, оптические, флэш-память). Качественные и количественные характеристики современных носителей информации: объем информации, хранящейся на носителе; скорости записи и чтения информации. Хранилища информации. Сетевое хранение информации.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Передача информации. Источник, информационный канал, приёмник информации. Ск</w:t>
      </w:r>
      <w:r w:rsidRPr="00FA7238">
        <w:t>о</w:t>
      </w:r>
      <w:r w:rsidRPr="00FA7238">
        <w:t>рость передачи информации. Пропускная способность канала. Передача информации в совр</w:t>
      </w:r>
      <w:r w:rsidRPr="00FA7238">
        <w:t>е</w:t>
      </w:r>
      <w:r w:rsidRPr="00FA7238">
        <w:t>менных системах связи.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Обработка информации. Обработка, связанная с получением новой информации.  Обрабо</w:t>
      </w:r>
      <w:r w:rsidRPr="00FA7238">
        <w:t>т</w:t>
      </w:r>
      <w:r w:rsidRPr="00FA7238">
        <w:t>ка, связанная с изменением формы, но не изменяющая содержание информации. Поиск инфо</w:t>
      </w:r>
      <w:r w:rsidRPr="00FA7238">
        <w:t>р</w:t>
      </w:r>
      <w:r w:rsidRPr="00FA7238">
        <w:t xml:space="preserve">мации.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Управление, управляющая и управляемая системы, прямая и обратная связь. Управление в живой природе, обществе и технике.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Модели и моделирование. Понятия натурной и информационной моделей объекта (предм</w:t>
      </w:r>
      <w:r w:rsidRPr="00FA7238">
        <w:t>е</w:t>
      </w:r>
      <w:r w:rsidRPr="00FA7238">
        <w:t>та, процесса или явления). Модели в математике, физике, литературе, биологии и т.д.  Использ</w:t>
      </w:r>
      <w:r w:rsidRPr="00FA7238">
        <w:t>о</w:t>
      </w:r>
      <w:r w:rsidRPr="00FA7238">
        <w:t xml:space="preserve">вание моделей в практической деятельности. </w:t>
      </w:r>
      <w:proofErr w:type="gramStart"/>
      <w:r w:rsidRPr="00FA7238">
        <w:t>Виды информационных моделей (словесное опис</w:t>
      </w:r>
      <w:r w:rsidRPr="00FA7238">
        <w:t>а</w:t>
      </w:r>
      <w:r w:rsidRPr="00FA7238">
        <w:t>ние, таблица, график, диаграмма, формула, чертёж, граф, дерево, список и др.) и их назначение.</w:t>
      </w:r>
      <w:proofErr w:type="gramEnd"/>
      <w:r w:rsidRPr="00FA7238">
        <w:t xml:space="preserve"> Оценка адекватности модели моделируемому объекту и целям моделирования.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Графы, деревья, списки и их применение при моделировании природных и общественных процессов и явлений.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Компьютерное моделирование. Примеры использования компьютерных моделей при реш</w:t>
      </w:r>
      <w:r w:rsidRPr="00FA7238">
        <w:t>е</w:t>
      </w:r>
      <w:r w:rsidRPr="00FA7238">
        <w:t>нии научно-технических задач. Представление о цикле компьютерного моделирования: постро</w:t>
      </w:r>
      <w:r w:rsidRPr="00FA7238">
        <w:t>е</w:t>
      </w:r>
      <w:r w:rsidRPr="00FA7238">
        <w:t>ние математической модели, ее программная реализация, проведение компьютерного экспер</w:t>
      </w:r>
      <w:r w:rsidRPr="00FA7238">
        <w:t>и</w:t>
      </w:r>
      <w:r w:rsidRPr="00FA7238">
        <w:t>мента, анализ его результатов, уточнение модели.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Логика высказываний (элементы алгебры логики). Логические значения, операции (логич</w:t>
      </w:r>
      <w:r w:rsidRPr="00FA7238">
        <w:t>е</w:t>
      </w:r>
      <w:r w:rsidRPr="00FA7238">
        <w:t>ское отрицание, логическое умножение, логическое сложение), выражения, таблицы истинности.</w:t>
      </w:r>
    </w:p>
    <w:p w:rsidR="00551EE7" w:rsidRPr="00FA7238" w:rsidRDefault="00551EE7" w:rsidP="00877288">
      <w:pPr>
        <w:pStyle w:val="3"/>
        <w:spacing w:line="276" w:lineRule="auto"/>
        <w:jc w:val="center"/>
        <w:rPr>
          <w:rFonts w:ascii="Times New Roman" w:hAnsi="Times New Roman"/>
          <w:sz w:val="24"/>
          <w:szCs w:val="24"/>
        </w:rPr>
      </w:pPr>
      <w:bookmarkStart w:id="5" w:name="_Toc343949363"/>
      <w:r w:rsidRPr="00FA7238">
        <w:rPr>
          <w:rFonts w:ascii="Times New Roman" w:hAnsi="Times New Roman"/>
          <w:sz w:val="24"/>
          <w:szCs w:val="24"/>
        </w:rPr>
        <w:t>Раздел 2. Алгоритмы и начала программирования</w:t>
      </w:r>
      <w:bookmarkEnd w:id="5"/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 xml:space="preserve">Понятие исполнителя. Неформальные и формальные исполнители. </w:t>
      </w:r>
      <w:proofErr w:type="gramStart"/>
      <w:r w:rsidRPr="00FA7238">
        <w:t>Учебные исполнители (Робот, Чертёжник, Черепаха, Кузнечик, Водолей) как примеры формальных исполнителей.</w:t>
      </w:r>
      <w:proofErr w:type="gramEnd"/>
      <w:r w:rsidRPr="00FA7238">
        <w:t xml:space="preserve"> Их назначение, среда, режим работы, система команд.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Понятие алгоритма как формального описания последовательности действий исполнителя при заданных начальных данных. Свойства алгоритмов. Способы записи алгоритмов.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lastRenderedPageBreak/>
        <w:t>Алгоритмический язык – формальный язык для записи алгоритмов. Программа – запись а</w:t>
      </w:r>
      <w:r w:rsidRPr="00FA7238">
        <w:t>л</w:t>
      </w:r>
      <w:r w:rsidRPr="00FA7238">
        <w:t xml:space="preserve">горитма на алгоритмическом языке. Непосредственное и программное управление исполнителем.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Линейные алгоритмы. Алгоритмические конструкции, связанные с проверкой условий: ветвление и повторение. Разработка алгоритмов: разбиение задачи на подзадачи, понятие всп</w:t>
      </w:r>
      <w:r w:rsidRPr="00FA7238">
        <w:t>о</w:t>
      </w:r>
      <w:r w:rsidRPr="00FA7238">
        <w:t>могательного алгоритма.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Понятие простой величины. Типы величин: целые, вещественные, символьные, строковые, логические. Переменные и константы. Знакомство с табличными величинами (массивами). Алг</w:t>
      </w:r>
      <w:r w:rsidRPr="00FA7238">
        <w:t>о</w:t>
      </w:r>
      <w:r w:rsidRPr="00FA7238">
        <w:t xml:space="preserve">ритм работы с величинами – план целенаправленных действий по проведению вычислений при заданных начальных  данных с использованием промежуточных результатов.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Язык программирования. Основные правила одного из процедурных языков программир</w:t>
      </w:r>
      <w:r w:rsidRPr="00FA7238">
        <w:t>о</w:t>
      </w:r>
      <w:r w:rsidRPr="00FA7238">
        <w:t>вания (Паскаль, школьный алгоритмический язык и др.): правила представления данных; правила записи основных операторов (ввод, вывод, присваивание, ветвление, цикл) и вызова вспомог</w:t>
      </w:r>
      <w:r w:rsidRPr="00FA7238">
        <w:t>а</w:t>
      </w:r>
      <w:r w:rsidRPr="00FA7238">
        <w:t xml:space="preserve">тельных алгоритмов; правила записи программы.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Этапы решения задачи на компьютере: моделирование – разработка алгоритма – запись программы  – компьютерный эксперимент. Решение задач по разработке и выполнению пр</w:t>
      </w:r>
      <w:r w:rsidRPr="00FA7238">
        <w:t>о</w:t>
      </w:r>
      <w:r w:rsidRPr="00FA7238">
        <w:t xml:space="preserve">грамм в выбранной среде программирования. </w:t>
      </w:r>
    </w:p>
    <w:p w:rsidR="00551EE7" w:rsidRPr="00FA7238" w:rsidRDefault="00551EE7" w:rsidP="00877288">
      <w:pPr>
        <w:pStyle w:val="3"/>
        <w:spacing w:line="276" w:lineRule="auto"/>
        <w:jc w:val="center"/>
        <w:rPr>
          <w:rFonts w:ascii="Times New Roman" w:hAnsi="Times New Roman"/>
          <w:sz w:val="24"/>
          <w:szCs w:val="24"/>
        </w:rPr>
      </w:pPr>
      <w:bookmarkStart w:id="6" w:name="_Toc343949364"/>
      <w:r w:rsidRPr="00FA7238">
        <w:rPr>
          <w:rFonts w:ascii="Times New Roman" w:hAnsi="Times New Roman"/>
          <w:sz w:val="24"/>
          <w:szCs w:val="24"/>
        </w:rPr>
        <w:t>Раздел 3. Информационные и коммуникационные технологии</w:t>
      </w:r>
      <w:bookmarkEnd w:id="6"/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 xml:space="preserve">Компьютер как универсальное устройство обработки информации.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Основные компоненты персонального компьютера (процессор, оперативная и долговр</w:t>
      </w:r>
      <w:r w:rsidRPr="00FA7238">
        <w:t>е</w:t>
      </w:r>
      <w:r w:rsidRPr="00FA7238">
        <w:t xml:space="preserve">менная память, устройства ввода и вывода информации), их функции и основные характеристики (по состоянию на текущий период времени).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 xml:space="preserve">Программный принцип работы компьютера.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Состав и функции программного обеспечения: системное программное обеспечение, пр</w:t>
      </w:r>
      <w:r w:rsidRPr="00FA7238">
        <w:t>и</w:t>
      </w:r>
      <w:r w:rsidRPr="00FA7238">
        <w:t>кладное программное обеспечение, системы программирования. Правовые нормы использования программного обеспечения.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 xml:space="preserve">Файл. Каталог (директория). Файловая система.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Графический пользовательский интерфейс (рабочий стол, окна, диалоговые окна, меню). Оперирование компьютерными информационными объектами в наглядно-графической форме: создание, именование, сохранение, удаление объектов, организация их семейств. Стандартизация пользовательского интерфейса персонального компьютера.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 xml:space="preserve">Размер файла. Архивирование файлов.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Гигиенические, эргономические и технические условия безопасной эксплуатации компь</w:t>
      </w:r>
      <w:r w:rsidRPr="00FA7238">
        <w:t>ю</w:t>
      </w:r>
      <w:r w:rsidRPr="00FA7238">
        <w:t xml:space="preserve">тера.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Обработка текстов. Текстовые документы и их структурные единицы (раздел, абзац, строка, слово, символ). Технологии создания текстовых документов. Создание и редактирование текст</w:t>
      </w:r>
      <w:r w:rsidRPr="00FA7238">
        <w:t>о</w:t>
      </w:r>
      <w:r w:rsidRPr="00FA7238">
        <w:t>вых документов на компьютере (вставка, удаление и замена символов, работа с фрагментами текстов, проверка правописания, расстановка переносов). Форматирование символов (шрифт, размер, начертание, цвет). Форматирование абзацев (выравнивание, отступ первой строки, ме</w:t>
      </w:r>
      <w:r w:rsidRPr="00FA7238">
        <w:t>ж</w:t>
      </w:r>
      <w:r w:rsidRPr="00FA7238">
        <w:t>дустрочный интервал). Стилевое форматирование. Включение в текстовый документ списков, таблиц, диаграмм, формул и  графических объектов. Гипертекст. Создание ссылок: сноски, о</w:t>
      </w:r>
      <w:r w:rsidRPr="00FA7238">
        <w:t>г</w:t>
      </w:r>
      <w:r w:rsidRPr="00FA7238">
        <w:t>лавления, предметные указатели. Инструменты распознавания текстов и компьютерного перев</w:t>
      </w:r>
      <w:r w:rsidRPr="00FA7238">
        <w:t>о</w:t>
      </w:r>
      <w:r w:rsidRPr="00FA7238">
        <w:t>да. Коллективная работа над документом. Примечания. Запись и выделение изменений. Форм</w:t>
      </w:r>
      <w:r w:rsidRPr="00FA7238">
        <w:t>а</w:t>
      </w:r>
      <w:r w:rsidRPr="00FA7238">
        <w:t>тирование страниц документа. Ориентация, размеры страницы, величина полей. Нумерация страниц. Колонтитулы. Сохранение документа в различных  текстовых форматах.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Графическая информация. Формирование изображения на экране монитора.  Компьютерное представление цвета.  Компьютерная графика (растровая, векторная).  Интерфейс графических редакторов.  Форматы графических файлов.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lastRenderedPageBreak/>
        <w:t xml:space="preserve">Мультимедиа. Понятие технологии мультимедиа и области её применения. Звук и видео как составляющие мультимедиа. Компьютерные презентации. Дизайн презентации и макеты слайдов.  Звуковая и </w:t>
      </w:r>
      <w:proofErr w:type="gramStart"/>
      <w:r w:rsidRPr="00FA7238">
        <w:t>видео информация</w:t>
      </w:r>
      <w:proofErr w:type="gramEnd"/>
      <w:r w:rsidRPr="00FA7238">
        <w:t>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Электронные (динамические) таблицы. Использование формул. Относительные, абсолю</w:t>
      </w:r>
      <w:r w:rsidRPr="00FA7238">
        <w:t>т</w:t>
      </w:r>
      <w:r w:rsidRPr="00FA7238">
        <w:t>ные и смешанные ссылки. Выполнение расчётов. Построение графиков и диаграмм. Понятие о сортировке (упорядочивании) данных.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Реляционные базы данных. Основные понятия, типы данных, системы управления базами данных и принципы работы с ними.  Ввод и редактирование записей. Поиск, удаление и сорт</w:t>
      </w:r>
      <w:r w:rsidRPr="00FA7238">
        <w:t>и</w:t>
      </w:r>
      <w:r w:rsidRPr="00FA7238">
        <w:t>ровка данных.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Коммуникационные технологии.  Локальные и глобальные компьютерные сети. Интернет. Браузеры.  Взаимодействие на основе компьютерных сетей: электронная почта, чат, форум, тел</w:t>
      </w:r>
      <w:r w:rsidRPr="00FA7238">
        <w:t>е</w:t>
      </w:r>
      <w:r w:rsidRPr="00FA7238">
        <w:t>конференция, сайт. Информационные ресурсы компьютерных сетей: Всемирная паутина, файл</w:t>
      </w:r>
      <w:r w:rsidRPr="00FA7238">
        <w:t>о</w:t>
      </w:r>
      <w:r w:rsidRPr="00FA7238">
        <w:t>вые архивы,  компьютерные энциклопедии и справочники.  Поиск информации в файловой си</w:t>
      </w:r>
      <w:r w:rsidRPr="00FA7238">
        <w:t>с</w:t>
      </w:r>
      <w:r w:rsidRPr="00FA7238">
        <w:t>теме, базе данных, Интернете. Средства поиска информации: компьютерные каталоги, поиск</w:t>
      </w:r>
      <w:r w:rsidRPr="00FA7238">
        <w:t>о</w:t>
      </w:r>
      <w:r w:rsidRPr="00FA7238">
        <w:t>вые машины, запросы по одному и нескольким признакам.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Проблема достоверности полученной информация. Возможные неформальные подходы к оценке достоверности информации (оценка надежности источника, сравнение данных из разных источников и в разные моменты времени и т.п.). Формальные подходы к доказательству дост</w:t>
      </w:r>
      <w:r w:rsidRPr="00FA7238">
        <w:t>о</w:t>
      </w:r>
      <w:r w:rsidRPr="00FA7238">
        <w:t xml:space="preserve">верности полученной информации, предоставляемые </w:t>
      </w:r>
      <w:proofErr w:type="gramStart"/>
      <w:r w:rsidRPr="00FA7238">
        <w:t>современными</w:t>
      </w:r>
      <w:proofErr w:type="gramEnd"/>
      <w:r w:rsidRPr="00FA7238">
        <w:t xml:space="preserve"> ИКТ: электронная подпись, центры сертификации, сертифицированные сайты и документы и др.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Основы социальной информатики. Роль информации и ИКТ в жизни человека и общества. Примеры применения ИКТ: связь, информационные услуги, научно-технические исследования,  управление производством и проектирование промышленных изделий, анализ экспериментал</w:t>
      </w:r>
      <w:r w:rsidRPr="00FA7238">
        <w:t>ь</w:t>
      </w:r>
      <w:r w:rsidRPr="00FA7238">
        <w:t xml:space="preserve">ных данных,  образование (дистанционное обучение, образовательные источники).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 xml:space="preserve">Основные этапы развития ИКТ. </w:t>
      </w:r>
    </w:p>
    <w:p w:rsidR="00551EE7" w:rsidRPr="00FA7238" w:rsidRDefault="00551EE7" w:rsidP="00FA7238">
      <w:pPr>
        <w:spacing w:line="276" w:lineRule="auto"/>
        <w:ind w:firstLine="567"/>
        <w:jc w:val="both"/>
      </w:pPr>
      <w:r w:rsidRPr="00FA7238">
        <w:t>Информационная безопасность личности, государства, общества. Защита собственной и</w:t>
      </w:r>
      <w:r w:rsidRPr="00FA7238">
        <w:t>н</w:t>
      </w:r>
      <w:r w:rsidRPr="00FA7238">
        <w:t>формации от несанкционированного доступа. Компьютерные вирусы. Антивирусная профила</w:t>
      </w:r>
      <w:r w:rsidRPr="00FA7238">
        <w:t>к</w:t>
      </w:r>
      <w:r w:rsidRPr="00FA7238">
        <w:t>тика. Базовые представления о правовых и этических аспектах использования компьютерных программ и работы в сети Интернет. Возможные негативные последствия (медицинские, соц</w:t>
      </w:r>
      <w:r w:rsidRPr="00FA7238">
        <w:t>и</w:t>
      </w:r>
      <w:r w:rsidRPr="00FA7238">
        <w:t>альные) повсеместного применения ИКТ в современном обществе.</w:t>
      </w:r>
    </w:p>
    <w:bookmarkEnd w:id="4"/>
    <w:p w:rsidR="00551EE7" w:rsidRPr="00FA7238" w:rsidRDefault="00877288" w:rsidP="00FA7238">
      <w:pPr>
        <w:pStyle w:val="2"/>
        <w:numPr>
          <w:ilvl w:val="0"/>
          <w:numId w:val="10"/>
        </w:numPr>
        <w:spacing w:before="240"/>
        <w:rPr>
          <w:color w:val="auto"/>
          <w:sz w:val="24"/>
        </w:rPr>
      </w:pPr>
      <w:r>
        <w:rPr>
          <w:color w:val="auto"/>
          <w:sz w:val="24"/>
        </w:rPr>
        <w:t>К</w:t>
      </w:r>
      <w:r w:rsidR="00FA7238" w:rsidRPr="00FA7238">
        <w:rPr>
          <w:color w:val="auto"/>
          <w:sz w:val="24"/>
        </w:rPr>
        <w:t>алендарно-тематическое планирование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2"/>
        <w:gridCol w:w="72"/>
        <w:gridCol w:w="709"/>
        <w:gridCol w:w="6873"/>
        <w:gridCol w:w="1069"/>
        <w:gridCol w:w="954"/>
      </w:tblGrid>
      <w:tr w:rsidR="00FA7238" w:rsidRPr="00551EE7" w:rsidTr="00FA7238">
        <w:trPr>
          <w:cantSplit/>
          <w:trHeight w:val="501"/>
          <w:tblHeader/>
        </w:trPr>
        <w:tc>
          <w:tcPr>
            <w:tcW w:w="293" w:type="pct"/>
            <w:vMerge w:val="restart"/>
            <w:vAlign w:val="center"/>
          </w:tcPr>
          <w:p w:rsidR="00FA7238" w:rsidRPr="00877288" w:rsidRDefault="00877288" w:rsidP="00877288">
            <w:pPr>
              <w:pStyle w:val="a4"/>
              <w:spacing w:line="276" w:lineRule="auto"/>
              <w:ind w:firstLine="0"/>
              <w:rPr>
                <w:b/>
                <w:i/>
              </w:rPr>
            </w:pPr>
            <w:r w:rsidRPr="00877288">
              <w:rPr>
                <w:b/>
                <w:i/>
              </w:rPr>
              <w:t>№</w:t>
            </w:r>
          </w:p>
          <w:p w:rsidR="00877288" w:rsidRPr="00877288" w:rsidRDefault="00877288" w:rsidP="00877288">
            <w:pPr>
              <w:pStyle w:val="a4"/>
              <w:spacing w:line="276" w:lineRule="auto"/>
              <w:ind w:firstLine="0"/>
              <w:rPr>
                <w:b/>
                <w:i/>
              </w:rPr>
            </w:pPr>
            <w:proofErr w:type="spellStart"/>
            <w:proofErr w:type="gramStart"/>
            <w:r w:rsidRPr="00877288">
              <w:rPr>
                <w:b/>
                <w:i/>
              </w:rPr>
              <w:t>п</w:t>
            </w:r>
            <w:proofErr w:type="spellEnd"/>
            <w:proofErr w:type="gramEnd"/>
            <w:r w:rsidRPr="00877288">
              <w:rPr>
                <w:b/>
                <w:i/>
              </w:rPr>
              <w:t>/</w:t>
            </w:r>
            <w:proofErr w:type="spellStart"/>
            <w:r w:rsidRPr="00877288">
              <w:rPr>
                <w:b/>
                <w:i/>
              </w:rPr>
              <w:t>п</w:t>
            </w:r>
            <w:proofErr w:type="spellEnd"/>
          </w:p>
        </w:tc>
        <w:tc>
          <w:tcPr>
            <w:tcW w:w="380" w:type="pct"/>
            <w:gridSpan w:val="2"/>
            <w:vMerge w:val="restart"/>
          </w:tcPr>
          <w:p w:rsidR="00877288" w:rsidRPr="00877288" w:rsidRDefault="00877288" w:rsidP="00877288">
            <w:pPr>
              <w:pStyle w:val="a4"/>
              <w:spacing w:line="276" w:lineRule="auto"/>
              <w:ind w:firstLine="0"/>
              <w:jc w:val="left"/>
              <w:rPr>
                <w:b/>
                <w:bCs/>
                <w:i/>
              </w:rPr>
            </w:pPr>
          </w:p>
          <w:p w:rsidR="00877288" w:rsidRPr="00877288" w:rsidRDefault="00877288" w:rsidP="00877288">
            <w:pPr>
              <w:pStyle w:val="a4"/>
              <w:spacing w:line="276" w:lineRule="auto"/>
              <w:ind w:firstLine="0"/>
              <w:jc w:val="left"/>
              <w:rPr>
                <w:b/>
                <w:bCs/>
                <w:i/>
              </w:rPr>
            </w:pPr>
            <w:r w:rsidRPr="00877288">
              <w:rPr>
                <w:b/>
                <w:bCs/>
                <w:i/>
              </w:rPr>
              <w:t>№</w:t>
            </w:r>
          </w:p>
          <w:p w:rsidR="00FA7238" w:rsidRPr="00877288" w:rsidRDefault="00877288" w:rsidP="00877288">
            <w:pPr>
              <w:pStyle w:val="a4"/>
              <w:spacing w:line="276" w:lineRule="auto"/>
              <w:ind w:firstLine="0"/>
              <w:jc w:val="left"/>
              <w:rPr>
                <w:b/>
                <w:bCs/>
                <w:i/>
              </w:rPr>
            </w:pPr>
            <w:r w:rsidRPr="00877288">
              <w:rPr>
                <w:b/>
                <w:bCs/>
                <w:i/>
              </w:rPr>
              <w:t>ур</w:t>
            </w:r>
            <w:r w:rsidRPr="00877288">
              <w:rPr>
                <w:b/>
                <w:bCs/>
                <w:i/>
              </w:rPr>
              <w:t>о</w:t>
            </w:r>
            <w:r w:rsidRPr="00877288">
              <w:rPr>
                <w:b/>
                <w:bCs/>
                <w:i/>
              </w:rPr>
              <w:t>ка</w:t>
            </w:r>
          </w:p>
        </w:tc>
        <w:tc>
          <w:tcPr>
            <w:tcW w:w="3343" w:type="pct"/>
            <w:vMerge w:val="restart"/>
            <w:vAlign w:val="center"/>
          </w:tcPr>
          <w:p w:rsidR="00FA7238" w:rsidRPr="00877288" w:rsidRDefault="00FA7238" w:rsidP="00877288">
            <w:pPr>
              <w:pStyle w:val="a4"/>
              <w:ind w:firstLine="0"/>
              <w:rPr>
                <w:b/>
                <w:i/>
              </w:rPr>
            </w:pPr>
            <w:r w:rsidRPr="00877288">
              <w:rPr>
                <w:b/>
                <w:bCs/>
                <w:i/>
              </w:rPr>
              <w:t>Тема урока</w:t>
            </w:r>
          </w:p>
        </w:tc>
        <w:tc>
          <w:tcPr>
            <w:tcW w:w="984" w:type="pct"/>
            <w:gridSpan w:val="2"/>
          </w:tcPr>
          <w:p w:rsidR="00FA7238" w:rsidRPr="00877288" w:rsidRDefault="00877288" w:rsidP="00877288">
            <w:pPr>
              <w:pStyle w:val="a4"/>
              <w:rPr>
                <w:b/>
                <w:i/>
              </w:rPr>
            </w:pPr>
            <w:r>
              <w:rPr>
                <w:b/>
                <w:i/>
              </w:rPr>
              <w:t xml:space="preserve">Дата </w:t>
            </w:r>
          </w:p>
        </w:tc>
      </w:tr>
      <w:tr w:rsidR="00FA7238" w:rsidRPr="00551EE7" w:rsidTr="00FA7238">
        <w:trPr>
          <w:cantSplit/>
          <w:trHeight w:val="501"/>
          <w:tblHeader/>
        </w:trPr>
        <w:tc>
          <w:tcPr>
            <w:tcW w:w="293" w:type="pct"/>
            <w:vMerge/>
            <w:vAlign w:val="center"/>
          </w:tcPr>
          <w:p w:rsidR="00FA7238" w:rsidRPr="00877288" w:rsidRDefault="00FA7238" w:rsidP="00693E30">
            <w:pPr>
              <w:pStyle w:val="a4"/>
              <w:jc w:val="center"/>
              <w:rPr>
                <w:b/>
                <w:bCs/>
                <w:i/>
              </w:rPr>
            </w:pPr>
          </w:p>
        </w:tc>
        <w:tc>
          <w:tcPr>
            <w:tcW w:w="380" w:type="pct"/>
            <w:gridSpan w:val="2"/>
            <w:vMerge/>
          </w:tcPr>
          <w:p w:rsidR="00FA7238" w:rsidRPr="00877288" w:rsidRDefault="00FA7238" w:rsidP="00693E30">
            <w:pPr>
              <w:pStyle w:val="a4"/>
              <w:spacing w:after="100" w:afterAutospacing="1"/>
              <w:jc w:val="center"/>
              <w:rPr>
                <w:b/>
                <w:bCs/>
                <w:i/>
              </w:rPr>
            </w:pPr>
          </w:p>
        </w:tc>
        <w:tc>
          <w:tcPr>
            <w:tcW w:w="3343" w:type="pct"/>
            <w:vMerge/>
            <w:vAlign w:val="center"/>
          </w:tcPr>
          <w:p w:rsidR="00FA7238" w:rsidRPr="00877288" w:rsidRDefault="00FA7238" w:rsidP="00693E30">
            <w:pPr>
              <w:pStyle w:val="a4"/>
              <w:spacing w:after="100" w:afterAutospacing="1"/>
              <w:jc w:val="center"/>
              <w:rPr>
                <w:b/>
                <w:bCs/>
                <w:i/>
              </w:rPr>
            </w:pPr>
          </w:p>
        </w:tc>
        <w:tc>
          <w:tcPr>
            <w:tcW w:w="520" w:type="pct"/>
          </w:tcPr>
          <w:p w:rsidR="00FA7238" w:rsidRPr="00877288" w:rsidRDefault="00FA7238" w:rsidP="00877288">
            <w:pPr>
              <w:pStyle w:val="a4"/>
              <w:spacing w:after="100" w:afterAutospacing="1"/>
              <w:ind w:firstLine="0"/>
              <w:rPr>
                <w:b/>
                <w:bCs/>
                <w:i/>
              </w:rPr>
            </w:pPr>
            <w:r w:rsidRPr="00877288">
              <w:rPr>
                <w:b/>
                <w:bCs/>
                <w:i/>
              </w:rPr>
              <w:t>По п</w:t>
            </w:r>
            <w:r w:rsidR="00877288">
              <w:rPr>
                <w:b/>
                <w:bCs/>
                <w:i/>
              </w:rPr>
              <w:t>лану</w:t>
            </w:r>
          </w:p>
        </w:tc>
        <w:tc>
          <w:tcPr>
            <w:tcW w:w="464" w:type="pct"/>
            <w:vAlign w:val="center"/>
          </w:tcPr>
          <w:p w:rsidR="00FA7238" w:rsidRPr="00877288" w:rsidRDefault="00FA7238" w:rsidP="00FA03CC">
            <w:pPr>
              <w:pStyle w:val="a4"/>
              <w:spacing w:after="100" w:afterAutospacing="1"/>
              <w:ind w:firstLine="0"/>
              <w:rPr>
                <w:b/>
                <w:bCs/>
                <w:i/>
              </w:rPr>
            </w:pPr>
            <w:r w:rsidRPr="00877288">
              <w:rPr>
                <w:b/>
                <w:bCs/>
                <w:i/>
              </w:rPr>
              <w:t>Фа</w:t>
            </w:r>
            <w:r w:rsidRPr="00877288">
              <w:rPr>
                <w:b/>
                <w:bCs/>
                <w:i/>
              </w:rPr>
              <w:t>к</w:t>
            </w:r>
            <w:r w:rsidRPr="00877288">
              <w:rPr>
                <w:b/>
                <w:bCs/>
                <w:i/>
              </w:rPr>
              <w:t>тич</w:t>
            </w:r>
            <w:r w:rsidRPr="00877288">
              <w:rPr>
                <w:b/>
                <w:bCs/>
                <w:i/>
              </w:rPr>
              <w:t>е</w:t>
            </w:r>
            <w:r w:rsidRPr="00877288">
              <w:rPr>
                <w:b/>
                <w:bCs/>
                <w:i/>
              </w:rPr>
              <w:t xml:space="preserve">ски </w:t>
            </w: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FA7238" w:rsidRDefault="00FA7238" w:rsidP="00FA03CC">
            <w:pPr>
              <w:pStyle w:val="a4"/>
              <w:spacing w:after="100" w:afterAutospacing="1"/>
              <w:ind w:firstLine="0"/>
            </w:pPr>
            <w:r w:rsidRPr="00FA7238">
              <w:t>1.</w:t>
            </w:r>
          </w:p>
        </w:tc>
        <w:tc>
          <w:tcPr>
            <w:tcW w:w="380" w:type="pct"/>
            <w:gridSpan w:val="2"/>
          </w:tcPr>
          <w:p w:rsidR="00FA7238" w:rsidRPr="00FA7238" w:rsidRDefault="00877288" w:rsidP="00693E30">
            <w:pPr>
              <w:pStyle w:val="a4"/>
              <w:spacing w:after="100" w:afterAutospacing="1"/>
              <w:ind w:firstLine="0"/>
            </w:pPr>
            <w:r>
              <w:t>1</w:t>
            </w:r>
          </w:p>
        </w:tc>
        <w:tc>
          <w:tcPr>
            <w:tcW w:w="3343" w:type="pct"/>
          </w:tcPr>
          <w:p w:rsidR="00FA7238" w:rsidRPr="00FA7238" w:rsidRDefault="00FA7238" w:rsidP="00693E30">
            <w:pPr>
              <w:pStyle w:val="a4"/>
              <w:spacing w:after="100" w:afterAutospacing="1"/>
              <w:ind w:firstLine="0"/>
            </w:pPr>
            <w:r w:rsidRPr="00FA7238">
              <w:t>Цели изучения курса информатики и ИКТ. Техника безопасн</w:t>
            </w:r>
            <w:r w:rsidRPr="00FA7238">
              <w:t>о</w:t>
            </w:r>
            <w:r w:rsidRPr="00FA7238">
              <w:t>сти и организация рабочего места.</w:t>
            </w:r>
          </w:p>
        </w:tc>
        <w:tc>
          <w:tcPr>
            <w:tcW w:w="520" w:type="pct"/>
          </w:tcPr>
          <w:p w:rsidR="00FA7238" w:rsidRPr="00FA7238" w:rsidRDefault="00FA7238" w:rsidP="00693E30">
            <w:pPr>
              <w:pStyle w:val="a4"/>
              <w:spacing w:after="100" w:afterAutospacing="1"/>
            </w:pPr>
          </w:p>
        </w:tc>
        <w:tc>
          <w:tcPr>
            <w:tcW w:w="464" w:type="pct"/>
          </w:tcPr>
          <w:p w:rsidR="00FA7238" w:rsidRPr="00FA7238" w:rsidRDefault="00FA7238" w:rsidP="00693E30">
            <w:pPr>
              <w:pStyle w:val="a4"/>
              <w:spacing w:after="100" w:afterAutospacing="1"/>
            </w:pPr>
          </w:p>
        </w:tc>
      </w:tr>
      <w:tr w:rsidR="00FA7238" w:rsidRPr="00551EE7" w:rsidTr="00FA7238">
        <w:trPr>
          <w:cantSplit/>
        </w:trPr>
        <w:tc>
          <w:tcPr>
            <w:tcW w:w="5000" w:type="pct"/>
            <w:gridSpan w:val="6"/>
            <w:shd w:val="clear" w:color="auto" w:fill="E6E6E6"/>
          </w:tcPr>
          <w:p w:rsidR="00FA7238" w:rsidRPr="00FA7238" w:rsidRDefault="00FA7238" w:rsidP="00693E30">
            <w:pPr>
              <w:pStyle w:val="a4"/>
              <w:spacing w:after="100" w:afterAutospacing="1"/>
              <w:rPr>
                <w:b/>
                <w:bCs/>
              </w:rPr>
            </w:pPr>
            <w:r w:rsidRPr="00FA7238">
              <w:rPr>
                <w:b/>
                <w:bCs/>
              </w:rPr>
              <w:t>Тема Информация и информационные процессы</w:t>
            </w:r>
            <w:r w:rsidR="00877288">
              <w:rPr>
                <w:b/>
                <w:bCs/>
              </w:rPr>
              <w:t xml:space="preserve"> 3 часа</w:t>
            </w: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FA7238" w:rsidRDefault="00FA7238" w:rsidP="00FA03CC">
            <w:pPr>
              <w:pStyle w:val="a4"/>
              <w:spacing w:after="100" w:afterAutospacing="1"/>
              <w:ind w:firstLine="0"/>
            </w:pPr>
            <w:r w:rsidRPr="00FA7238">
              <w:t>2.</w:t>
            </w:r>
          </w:p>
        </w:tc>
        <w:tc>
          <w:tcPr>
            <w:tcW w:w="380" w:type="pct"/>
            <w:gridSpan w:val="2"/>
          </w:tcPr>
          <w:p w:rsidR="00FA7238" w:rsidRPr="00FA7238" w:rsidRDefault="00877288" w:rsidP="00693E30">
            <w:pPr>
              <w:pStyle w:val="a4"/>
              <w:spacing w:after="100" w:afterAutospacing="1"/>
              <w:ind w:firstLine="0"/>
            </w:pPr>
            <w:r>
              <w:t>1</w:t>
            </w:r>
          </w:p>
        </w:tc>
        <w:tc>
          <w:tcPr>
            <w:tcW w:w="3343" w:type="pct"/>
          </w:tcPr>
          <w:p w:rsidR="00FA7238" w:rsidRPr="00FA7238" w:rsidRDefault="00FA7238" w:rsidP="00693E30">
            <w:pPr>
              <w:pStyle w:val="a4"/>
              <w:spacing w:after="100" w:afterAutospacing="1"/>
              <w:ind w:firstLine="0"/>
            </w:pPr>
            <w:r w:rsidRPr="00FA7238">
              <w:t>Информация и её свойства</w:t>
            </w:r>
          </w:p>
        </w:tc>
        <w:tc>
          <w:tcPr>
            <w:tcW w:w="520" w:type="pct"/>
          </w:tcPr>
          <w:p w:rsidR="00FA7238" w:rsidRPr="00FA7238" w:rsidRDefault="00FA7238" w:rsidP="00693E30">
            <w:pPr>
              <w:pStyle w:val="a4"/>
              <w:spacing w:after="100" w:afterAutospacing="1"/>
            </w:pPr>
          </w:p>
        </w:tc>
        <w:tc>
          <w:tcPr>
            <w:tcW w:w="464" w:type="pct"/>
          </w:tcPr>
          <w:p w:rsidR="00FA7238" w:rsidRPr="00FA7238" w:rsidRDefault="00FA7238" w:rsidP="00693E30">
            <w:pPr>
              <w:pStyle w:val="a4"/>
              <w:spacing w:after="100" w:afterAutospacing="1"/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FA7238" w:rsidRDefault="00FA7238" w:rsidP="00FA03CC">
            <w:pPr>
              <w:pStyle w:val="a4"/>
              <w:spacing w:after="100" w:afterAutospacing="1"/>
              <w:ind w:firstLine="0"/>
            </w:pPr>
            <w:r w:rsidRPr="00FA7238">
              <w:t>3.</w:t>
            </w:r>
          </w:p>
        </w:tc>
        <w:tc>
          <w:tcPr>
            <w:tcW w:w="380" w:type="pct"/>
            <w:gridSpan w:val="2"/>
          </w:tcPr>
          <w:p w:rsidR="00FA7238" w:rsidRPr="00FA7238" w:rsidRDefault="00877288" w:rsidP="00693E30">
            <w:pPr>
              <w:pStyle w:val="a4"/>
              <w:spacing w:after="100" w:afterAutospacing="1"/>
              <w:ind w:firstLine="0"/>
            </w:pPr>
            <w:r>
              <w:t>2</w:t>
            </w:r>
          </w:p>
        </w:tc>
        <w:tc>
          <w:tcPr>
            <w:tcW w:w="3343" w:type="pct"/>
          </w:tcPr>
          <w:p w:rsidR="00FA7238" w:rsidRPr="00FA7238" w:rsidRDefault="00FA7238" w:rsidP="00693E30">
            <w:pPr>
              <w:pStyle w:val="a4"/>
              <w:spacing w:after="100" w:afterAutospacing="1"/>
              <w:ind w:firstLine="0"/>
            </w:pPr>
            <w:r w:rsidRPr="00FA7238">
              <w:t>Информационные процессы. Обработка информации</w:t>
            </w:r>
          </w:p>
        </w:tc>
        <w:tc>
          <w:tcPr>
            <w:tcW w:w="520" w:type="pct"/>
          </w:tcPr>
          <w:p w:rsidR="00FA7238" w:rsidRPr="00FA7238" w:rsidRDefault="00FA7238" w:rsidP="00693E30">
            <w:pPr>
              <w:pStyle w:val="a4"/>
              <w:spacing w:after="100" w:afterAutospacing="1"/>
            </w:pPr>
          </w:p>
        </w:tc>
        <w:tc>
          <w:tcPr>
            <w:tcW w:w="464" w:type="pct"/>
          </w:tcPr>
          <w:p w:rsidR="00FA7238" w:rsidRPr="00FA7238" w:rsidRDefault="00FA7238" w:rsidP="00693E30">
            <w:pPr>
              <w:pStyle w:val="a4"/>
              <w:spacing w:after="100" w:afterAutospacing="1"/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FA7238" w:rsidRDefault="00FA7238" w:rsidP="00FA03CC">
            <w:pPr>
              <w:pStyle w:val="a4"/>
              <w:spacing w:after="100" w:afterAutospacing="1"/>
              <w:ind w:firstLine="0"/>
            </w:pPr>
            <w:r w:rsidRPr="00FA7238">
              <w:t>4.</w:t>
            </w:r>
          </w:p>
        </w:tc>
        <w:tc>
          <w:tcPr>
            <w:tcW w:w="380" w:type="pct"/>
            <w:gridSpan w:val="2"/>
          </w:tcPr>
          <w:p w:rsidR="00FA7238" w:rsidRPr="00FA7238" w:rsidRDefault="00877288" w:rsidP="00693E30">
            <w:pPr>
              <w:pStyle w:val="a4"/>
              <w:spacing w:after="100" w:afterAutospacing="1"/>
              <w:ind w:firstLine="0"/>
            </w:pPr>
            <w:r>
              <w:t>3</w:t>
            </w:r>
          </w:p>
        </w:tc>
        <w:tc>
          <w:tcPr>
            <w:tcW w:w="3343" w:type="pct"/>
          </w:tcPr>
          <w:p w:rsidR="00FA7238" w:rsidRPr="00FA7238" w:rsidRDefault="00FA7238" w:rsidP="00693E30">
            <w:pPr>
              <w:pStyle w:val="a4"/>
              <w:spacing w:after="100" w:afterAutospacing="1"/>
              <w:ind w:firstLine="0"/>
            </w:pPr>
            <w:r w:rsidRPr="00FA7238">
              <w:t>Информационные процессы. Хранение и передача информации</w:t>
            </w:r>
          </w:p>
        </w:tc>
        <w:tc>
          <w:tcPr>
            <w:tcW w:w="520" w:type="pct"/>
          </w:tcPr>
          <w:p w:rsidR="00FA7238" w:rsidRPr="00FA7238" w:rsidRDefault="00FA7238" w:rsidP="00693E30">
            <w:pPr>
              <w:pStyle w:val="a4"/>
              <w:spacing w:after="100" w:afterAutospacing="1"/>
            </w:pPr>
          </w:p>
        </w:tc>
        <w:tc>
          <w:tcPr>
            <w:tcW w:w="464" w:type="pct"/>
          </w:tcPr>
          <w:p w:rsidR="00FA7238" w:rsidRPr="00FA7238" w:rsidRDefault="00FA7238" w:rsidP="00693E30">
            <w:pPr>
              <w:pStyle w:val="a4"/>
              <w:spacing w:after="100" w:afterAutospacing="1"/>
            </w:pPr>
          </w:p>
        </w:tc>
      </w:tr>
      <w:tr w:rsidR="00FA7238" w:rsidRPr="00551EE7" w:rsidTr="00FA7238">
        <w:trPr>
          <w:cantSplit/>
        </w:trPr>
        <w:tc>
          <w:tcPr>
            <w:tcW w:w="5000" w:type="pct"/>
            <w:gridSpan w:val="6"/>
            <w:shd w:val="clear" w:color="auto" w:fill="D9D9D9"/>
          </w:tcPr>
          <w:p w:rsidR="00FA7238" w:rsidRPr="00FA7238" w:rsidRDefault="00FA7238" w:rsidP="00693E30">
            <w:pPr>
              <w:pStyle w:val="a4"/>
              <w:spacing w:after="100" w:afterAutospacing="1"/>
            </w:pPr>
            <w:r w:rsidRPr="00FA7238">
              <w:rPr>
                <w:b/>
                <w:bCs/>
              </w:rPr>
              <w:t>Тема Компьютер как универсальное устройство для работы с информацией</w:t>
            </w:r>
            <w:r w:rsidR="00877288">
              <w:rPr>
                <w:b/>
                <w:bCs/>
              </w:rPr>
              <w:t xml:space="preserve"> 9 часов</w:t>
            </w: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5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1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Основные компоненты компьютера и их функции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6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2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Двоичное кодирование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7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3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 xml:space="preserve">Персональный компьютер. 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8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4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Программное обеспечение компьютера. Системное програм</w:t>
            </w:r>
            <w:r w:rsidRPr="002E5CCB">
              <w:t>м</w:t>
            </w:r>
            <w:r w:rsidRPr="002E5CCB">
              <w:t>ное обеспечение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9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5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Системы программирования и прикладное программное обе</w:t>
            </w:r>
            <w:r w:rsidRPr="002E5CCB">
              <w:t>с</w:t>
            </w:r>
            <w:r w:rsidRPr="002E5CCB">
              <w:t>печение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lastRenderedPageBreak/>
              <w:t>10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6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Файлы и файловые структуры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11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7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Файлы и файловые структуры (решение задач)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12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8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Пользовательский интерфейс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13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9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Обобщение и систематизация основных понятий темы «Комп</w:t>
            </w:r>
            <w:r w:rsidRPr="002E5CCB">
              <w:t>ь</w:t>
            </w:r>
            <w:r w:rsidRPr="002E5CCB">
              <w:t>ютер как универсальное устройство для работы с информац</w:t>
            </w:r>
            <w:r w:rsidRPr="002E5CCB">
              <w:t>и</w:t>
            </w:r>
            <w:r w:rsidRPr="002E5CCB">
              <w:t>ей». Проверочная работа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3"/>
              <w:spacing w:before="0" w:beforeAutospacing="0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3"/>
              <w:spacing w:before="0" w:beforeAutospacing="0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5000" w:type="pct"/>
            <w:gridSpan w:val="6"/>
            <w:shd w:val="clear" w:color="auto" w:fill="E0E0E0"/>
          </w:tcPr>
          <w:p w:rsidR="00FA7238" w:rsidRPr="009616BA" w:rsidRDefault="00FA7238" w:rsidP="00877288">
            <w:pPr>
              <w:pStyle w:val="a4"/>
              <w:spacing w:after="100" w:afterAutospacing="1"/>
              <w:jc w:val="center"/>
              <w:rPr>
                <w:b/>
                <w:bCs/>
              </w:rPr>
            </w:pPr>
            <w:r w:rsidRPr="009616BA">
              <w:rPr>
                <w:b/>
                <w:bCs/>
              </w:rPr>
              <w:t>Тема Обработка графической информации</w:t>
            </w:r>
            <w:r w:rsidR="00877288">
              <w:rPr>
                <w:b/>
                <w:bCs/>
              </w:rPr>
              <w:t xml:space="preserve"> 7 часов</w:t>
            </w: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10089">
            <w:pPr>
              <w:pStyle w:val="a4"/>
              <w:spacing w:after="100" w:afterAutospacing="1"/>
              <w:ind w:firstLine="0"/>
            </w:pPr>
            <w:r w:rsidRPr="002E5CCB">
              <w:t>14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1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Формирование изображения на экране компьютера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10089">
            <w:pPr>
              <w:pStyle w:val="a4"/>
              <w:spacing w:after="100" w:afterAutospacing="1"/>
              <w:ind w:firstLine="0"/>
            </w:pPr>
            <w:r w:rsidRPr="002E5CCB">
              <w:t>15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2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Решение задач по обработке графической информации (объем видеофайла)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10089">
            <w:pPr>
              <w:pStyle w:val="a4"/>
              <w:spacing w:after="100" w:afterAutospacing="1"/>
              <w:ind w:firstLine="0"/>
            </w:pPr>
            <w:r w:rsidRPr="002E5CCB">
              <w:t>16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3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Компьютерная графика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10089">
            <w:pPr>
              <w:pStyle w:val="a4"/>
              <w:spacing w:after="100" w:afterAutospacing="1"/>
              <w:ind w:firstLine="0"/>
            </w:pPr>
            <w:r w:rsidRPr="002E5CCB">
              <w:t>17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4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Решение задач по обработке графической информации (сканер)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10089">
            <w:pPr>
              <w:pStyle w:val="a4"/>
              <w:spacing w:after="100" w:afterAutospacing="1"/>
              <w:ind w:firstLine="0"/>
            </w:pPr>
            <w:r w:rsidRPr="002E5CCB">
              <w:t>18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5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 xml:space="preserve">Создание графических изображений 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10089">
            <w:pPr>
              <w:pStyle w:val="a4"/>
              <w:spacing w:after="100" w:afterAutospacing="1"/>
              <w:ind w:firstLine="0"/>
            </w:pPr>
            <w:r w:rsidRPr="002E5CCB">
              <w:t>19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6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Практическая работа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10089">
            <w:pPr>
              <w:pStyle w:val="a4"/>
              <w:spacing w:after="100" w:afterAutospacing="1"/>
              <w:ind w:firstLine="0"/>
            </w:pPr>
            <w:r w:rsidRPr="002E5CCB">
              <w:t>20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7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Обобщение и систематизация основных понятий темы «Обр</w:t>
            </w:r>
            <w:r w:rsidRPr="002E5CCB">
              <w:t>а</w:t>
            </w:r>
            <w:r w:rsidRPr="002E5CCB">
              <w:t>ботка графической информации». Проверочная работа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5000" w:type="pct"/>
            <w:gridSpan w:val="6"/>
            <w:shd w:val="clear" w:color="auto" w:fill="E0E0E0"/>
          </w:tcPr>
          <w:p w:rsidR="00FA7238" w:rsidRPr="009616BA" w:rsidRDefault="00FA7238" w:rsidP="00877288">
            <w:pPr>
              <w:pStyle w:val="a4"/>
              <w:spacing w:after="100" w:afterAutospacing="1"/>
              <w:jc w:val="center"/>
              <w:rPr>
                <w:b/>
                <w:bCs/>
              </w:rPr>
            </w:pPr>
            <w:r w:rsidRPr="009616BA">
              <w:rPr>
                <w:b/>
                <w:bCs/>
              </w:rPr>
              <w:t>Тема Обработка текстовой информации</w:t>
            </w:r>
            <w:r w:rsidR="00877288">
              <w:rPr>
                <w:b/>
                <w:bCs/>
              </w:rPr>
              <w:t xml:space="preserve"> 9 часов</w:t>
            </w: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D342E">
            <w:pPr>
              <w:pStyle w:val="a4"/>
              <w:spacing w:after="100" w:afterAutospacing="1"/>
              <w:ind w:firstLine="0"/>
            </w:pPr>
            <w:r w:rsidRPr="002E5CCB">
              <w:t>21.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1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Текстовые документы и технологии их создания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D342E">
            <w:pPr>
              <w:pStyle w:val="a4"/>
              <w:spacing w:after="100" w:afterAutospacing="1"/>
              <w:ind w:firstLine="0"/>
            </w:pPr>
            <w:r w:rsidRPr="002E5CCB">
              <w:t>22.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2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Создание текстовых документов на компьютере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D342E">
            <w:pPr>
              <w:pStyle w:val="a4"/>
              <w:spacing w:after="100" w:afterAutospacing="1"/>
              <w:ind w:firstLine="0"/>
            </w:pPr>
            <w:r w:rsidRPr="002E5CCB">
              <w:t>23.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3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Прямое форматирование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D342E">
            <w:pPr>
              <w:pStyle w:val="a4"/>
              <w:spacing w:after="100" w:afterAutospacing="1"/>
              <w:ind w:firstLine="0"/>
            </w:pPr>
            <w:r w:rsidRPr="002E5CCB">
              <w:t>24.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4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Стилевое форматирование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D342E">
            <w:pPr>
              <w:pStyle w:val="a4"/>
              <w:spacing w:after="100" w:afterAutospacing="1"/>
              <w:ind w:firstLine="0"/>
            </w:pPr>
            <w:r w:rsidRPr="002E5CCB">
              <w:t xml:space="preserve">25. 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5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Визуализация информации в текстовых документах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D342E">
            <w:pPr>
              <w:pStyle w:val="a4"/>
              <w:spacing w:after="100" w:afterAutospacing="1"/>
              <w:ind w:firstLine="0"/>
            </w:pPr>
            <w:r w:rsidRPr="002E5CCB">
              <w:t>26.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6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Распознавание текста и системы компьютерного перевода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D342E">
            <w:pPr>
              <w:pStyle w:val="a4"/>
              <w:spacing w:after="100" w:afterAutospacing="1"/>
              <w:ind w:firstLine="0"/>
            </w:pPr>
            <w:r w:rsidRPr="002E5CCB">
              <w:t>27.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7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Оценка количественных параметров текстовых документов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D342E">
            <w:pPr>
              <w:pStyle w:val="a4"/>
              <w:spacing w:after="100" w:afterAutospacing="1"/>
              <w:ind w:firstLine="0"/>
            </w:pPr>
            <w:r w:rsidRPr="002E5CCB">
              <w:t>28.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8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Оформление реферата История вычислительной техники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DD342E">
            <w:pPr>
              <w:pStyle w:val="a4"/>
              <w:spacing w:after="100" w:afterAutospacing="1"/>
              <w:ind w:firstLine="0"/>
            </w:pPr>
            <w:r w:rsidRPr="002E5CCB">
              <w:t>29.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9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Обобщение и систематизация основных понятий темы «Обр</w:t>
            </w:r>
            <w:r w:rsidRPr="002E5CCB">
              <w:t>а</w:t>
            </w:r>
            <w:r w:rsidRPr="002E5CCB">
              <w:t>ботка текстовой информации». Проверочная работа.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5000" w:type="pct"/>
            <w:gridSpan w:val="6"/>
            <w:shd w:val="clear" w:color="auto" w:fill="E0E0E0"/>
          </w:tcPr>
          <w:p w:rsidR="00FA7238" w:rsidRPr="009616BA" w:rsidRDefault="00FA7238" w:rsidP="00877288">
            <w:pPr>
              <w:pStyle w:val="a4"/>
              <w:spacing w:after="100" w:afterAutospacing="1"/>
              <w:jc w:val="center"/>
              <w:rPr>
                <w:b/>
                <w:bCs/>
              </w:rPr>
            </w:pPr>
            <w:r w:rsidRPr="009616BA">
              <w:rPr>
                <w:b/>
                <w:bCs/>
              </w:rPr>
              <w:t>Тема Мультимедиа</w:t>
            </w:r>
            <w:r w:rsidR="00877288">
              <w:rPr>
                <w:b/>
                <w:bCs/>
              </w:rPr>
              <w:t xml:space="preserve"> 4 часа</w:t>
            </w: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30.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1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 xml:space="preserve">Технология мультимедиа. 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31.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2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Компьютерны</w:t>
            </w:r>
            <w:bookmarkStart w:id="7" w:name="_GoBack"/>
            <w:bookmarkEnd w:id="7"/>
            <w:r w:rsidRPr="002E5CCB">
              <w:t>е презентации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32.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3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Создание мультимедийной презентации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293" w:type="pct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33.</w:t>
            </w:r>
          </w:p>
        </w:tc>
        <w:tc>
          <w:tcPr>
            <w:tcW w:w="380" w:type="pct"/>
            <w:gridSpan w:val="2"/>
          </w:tcPr>
          <w:p w:rsidR="00FA7238" w:rsidRPr="002E5CCB" w:rsidRDefault="00877288" w:rsidP="00693E30">
            <w:pPr>
              <w:pStyle w:val="a4"/>
              <w:spacing w:after="100" w:afterAutospacing="1"/>
              <w:ind w:firstLine="0"/>
            </w:pPr>
            <w:r>
              <w:t>4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Обобщение и систематизация основных понятий главы «Мул</w:t>
            </w:r>
            <w:r w:rsidRPr="002E5CCB">
              <w:t>ь</w:t>
            </w:r>
            <w:r w:rsidRPr="002E5CCB">
              <w:t xml:space="preserve">тимедиа». Проверочная работа 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  <w:tr w:rsidR="00FA7238" w:rsidRPr="00551EE7" w:rsidTr="00FA7238">
        <w:trPr>
          <w:cantSplit/>
        </w:trPr>
        <w:tc>
          <w:tcPr>
            <w:tcW w:w="5000" w:type="pct"/>
            <w:gridSpan w:val="6"/>
            <w:shd w:val="clear" w:color="auto" w:fill="D9D9D9"/>
          </w:tcPr>
          <w:p w:rsidR="00FA7238" w:rsidRPr="009616BA" w:rsidRDefault="00FA7238" w:rsidP="00877288">
            <w:pPr>
              <w:pStyle w:val="a4"/>
              <w:spacing w:after="100" w:afterAutospacing="1"/>
              <w:jc w:val="center"/>
              <w:rPr>
                <w:b/>
              </w:rPr>
            </w:pPr>
            <w:r w:rsidRPr="009616BA">
              <w:rPr>
                <w:b/>
              </w:rPr>
              <w:t>Итоговое повторение</w:t>
            </w:r>
            <w:r w:rsidR="00877288">
              <w:rPr>
                <w:b/>
              </w:rPr>
              <w:t xml:space="preserve"> 1 час</w:t>
            </w:r>
          </w:p>
        </w:tc>
      </w:tr>
      <w:tr w:rsidR="00FA7238" w:rsidRPr="00551EE7" w:rsidTr="00FA7238">
        <w:trPr>
          <w:cantSplit/>
        </w:trPr>
        <w:tc>
          <w:tcPr>
            <w:tcW w:w="328" w:type="pct"/>
            <w:gridSpan w:val="2"/>
          </w:tcPr>
          <w:p w:rsidR="00FA7238" w:rsidRPr="002E5CCB" w:rsidRDefault="00FA7238" w:rsidP="00FA03CC">
            <w:pPr>
              <w:pStyle w:val="a4"/>
              <w:spacing w:after="100" w:afterAutospacing="1"/>
              <w:ind w:firstLine="0"/>
            </w:pPr>
            <w:r w:rsidRPr="002E5CCB">
              <w:t>34.</w:t>
            </w:r>
          </w:p>
        </w:tc>
        <w:tc>
          <w:tcPr>
            <w:tcW w:w="345" w:type="pct"/>
          </w:tcPr>
          <w:p w:rsidR="00FA7238" w:rsidRPr="002E5CCB" w:rsidRDefault="00877288" w:rsidP="00FA03CC">
            <w:pPr>
              <w:pStyle w:val="a4"/>
              <w:spacing w:after="100" w:afterAutospacing="1"/>
              <w:ind w:firstLine="0"/>
            </w:pPr>
            <w:r>
              <w:t>1</w:t>
            </w:r>
          </w:p>
        </w:tc>
        <w:tc>
          <w:tcPr>
            <w:tcW w:w="3343" w:type="pct"/>
          </w:tcPr>
          <w:p w:rsidR="00FA7238" w:rsidRPr="002E5CCB" w:rsidRDefault="00FA7238" w:rsidP="00693E30">
            <w:pPr>
              <w:pStyle w:val="a4"/>
              <w:spacing w:after="100" w:afterAutospacing="1"/>
              <w:ind w:firstLine="0"/>
            </w:pPr>
            <w:r w:rsidRPr="002E5CCB">
              <w:t>Основные понятия курса.</w:t>
            </w:r>
          </w:p>
        </w:tc>
        <w:tc>
          <w:tcPr>
            <w:tcW w:w="520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464" w:type="pct"/>
          </w:tcPr>
          <w:p w:rsidR="00FA7238" w:rsidRPr="00551EE7" w:rsidRDefault="00FA7238" w:rsidP="00693E30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</w:tr>
    </w:tbl>
    <w:p w:rsidR="00D96EF6" w:rsidRDefault="00D96EF6"/>
    <w:sectPr w:rsidR="00D96EF6" w:rsidSect="00877288">
      <w:pgSz w:w="11906" w:h="16838"/>
      <w:pgMar w:top="426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D09" w:rsidRDefault="00EC0D09" w:rsidP="00551EE7">
      <w:r>
        <w:separator/>
      </w:r>
    </w:p>
  </w:endnote>
  <w:endnote w:type="continuationSeparator" w:id="0">
    <w:p w:rsidR="00EC0D09" w:rsidRDefault="00EC0D09" w:rsidP="00551E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D09" w:rsidRDefault="00EC0D09" w:rsidP="00551EE7">
      <w:r>
        <w:separator/>
      </w:r>
    </w:p>
  </w:footnote>
  <w:footnote w:type="continuationSeparator" w:id="0">
    <w:p w:rsidR="00EC0D09" w:rsidRDefault="00EC0D09" w:rsidP="00551E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B5CD6"/>
    <w:multiLevelType w:val="hybridMultilevel"/>
    <w:tmpl w:val="7CAA22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200A4E9F"/>
    <w:multiLevelType w:val="hybridMultilevel"/>
    <w:tmpl w:val="43186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0356F"/>
    <w:multiLevelType w:val="hybridMultilevel"/>
    <w:tmpl w:val="7366A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DF1C13"/>
    <w:multiLevelType w:val="hybridMultilevel"/>
    <w:tmpl w:val="5F244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960A39"/>
    <w:multiLevelType w:val="hybridMultilevel"/>
    <w:tmpl w:val="2C007660"/>
    <w:lvl w:ilvl="0" w:tplc="03A89F5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FDC7648"/>
    <w:multiLevelType w:val="hybridMultilevel"/>
    <w:tmpl w:val="17E4DE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2E4E50"/>
    <w:multiLevelType w:val="hybridMultilevel"/>
    <w:tmpl w:val="35567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9C571D"/>
    <w:multiLevelType w:val="hybridMultilevel"/>
    <w:tmpl w:val="78D051AE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C42238"/>
    <w:multiLevelType w:val="hybridMultilevel"/>
    <w:tmpl w:val="954054A0"/>
    <w:lvl w:ilvl="0" w:tplc="34785ED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64C81B27"/>
    <w:multiLevelType w:val="hybridMultilevel"/>
    <w:tmpl w:val="6B643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8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1EE7"/>
    <w:rsid w:val="00012EDA"/>
    <w:rsid w:val="000F57CA"/>
    <w:rsid w:val="00115913"/>
    <w:rsid w:val="00276CB7"/>
    <w:rsid w:val="002E5CCB"/>
    <w:rsid w:val="003D022E"/>
    <w:rsid w:val="004D7823"/>
    <w:rsid w:val="00551EE7"/>
    <w:rsid w:val="006C6B61"/>
    <w:rsid w:val="00877288"/>
    <w:rsid w:val="00913475"/>
    <w:rsid w:val="009616BA"/>
    <w:rsid w:val="00B87159"/>
    <w:rsid w:val="00B976D9"/>
    <w:rsid w:val="00C45EA2"/>
    <w:rsid w:val="00D22234"/>
    <w:rsid w:val="00D2710C"/>
    <w:rsid w:val="00D55255"/>
    <w:rsid w:val="00D96EF6"/>
    <w:rsid w:val="00DD5338"/>
    <w:rsid w:val="00E13911"/>
    <w:rsid w:val="00E213B0"/>
    <w:rsid w:val="00E56CB9"/>
    <w:rsid w:val="00EB2E70"/>
    <w:rsid w:val="00EC0D09"/>
    <w:rsid w:val="00FA03CC"/>
    <w:rsid w:val="00FA7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E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1E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51EE7"/>
    <w:pPr>
      <w:keepNext/>
      <w:ind w:firstLine="567"/>
      <w:jc w:val="center"/>
      <w:outlineLvl w:val="1"/>
    </w:pPr>
    <w:rPr>
      <w:b/>
      <w:bCs/>
      <w:color w:val="339966"/>
      <w:sz w:val="28"/>
    </w:rPr>
  </w:style>
  <w:style w:type="paragraph" w:styleId="3">
    <w:name w:val="heading 3"/>
    <w:basedOn w:val="a"/>
    <w:next w:val="a"/>
    <w:link w:val="30"/>
    <w:qFormat/>
    <w:rsid w:val="00551EE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51EE7"/>
    <w:rPr>
      <w:rFonts w:ascii="Times New Roman" w:eastAsia="Calibri" w:hAnsi="Times New Roman" w:cs="Times New Roman"/>
      <w:b/>
      <w:bCs/>
      <w:color w:val="339966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51EE7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styleId="a3">
    <w:name w:val="Normal (Web)"/>
    <w:basedOn w:val="a"/>
    <w:rsid w:val="00551EE7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551EE7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551EE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51E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footnote text"/>
    <w:basedOn w:val="a"/>
    <w:link w:val="a7"/>
    <w:rsid w:val="00551EE7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551EE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rsid w:val="00551EE7"/>
    <w:rPr>
      <w:vertAlign w:val="superscript"/>
    </w:rPr>
  </w:style>
  <w:style w:type="paragraph" w:customStyle="1" w:styleId="11">
    <w:name w:val="Абзац списка1"/>
    <w:basedOn w:val="a"/>
    <w:rsid w:val="00551EE7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551EE7"/>
    <w:rPr>
      <w:rFonts w:ascii="Times New Roman" w:hAnsi="Times New Roman"/>
      <w:sz w:val="24"/>
      <w:u w:val="none"/>
      <w:effect w:val="none"/>
    </w:rPr>
  </w:style>
  <w:style w:type="paragraph" w:customStyle="1" w:styleId="12">
    <w:name w:val="Абзац списка1"/>
    <w:basedOn w:val="a"/>
    <w:rsid w:val="00551EE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9">
    <w:name w:val="Table Grid"/>
    <w:basedOn w:val="a1"/>
    <w:uiPriority w:val="59"/>
    <w:rsid w:val="00551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semiHidden/>
    <w:unhideWhenUsed/>
    <w:rsid w:val="00115913"/>
    <w:rPr>
      <w:color w:val="0000FF"/>
      <w:u w:val="single"/>
    </w:rPr>
  </w:style>
  <w:style w:type="paragraph" w:styleId="ab">
    <w:name w:val="List Paragraph"/>
    <w:basedOn w:val="a"/>
    <w:qFormat/>
    <w:rsid w:val="00115913"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094933-C854-4545-BFF0-73DA7051C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2635</Words>
  <Characters>15025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2017-09-18T18:42:00Z</cp:lastPrinted>
  <dcterms:created xsi:type="dcterms:W3CDTF">2014-12-22T15:27:00Z</dcterms:created>
  <dcterms:modified xsi:type="dcterms:W3CDTF">2017-09-18T18:42:00Z</dcterms:modified>
</cp:coreProperties>
</file>