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4D0" w:rsidRPr="004D7891" w:rsidRDefault="00BE14D0" w:rsidP="00BE14D0">
      <w:pPr>
        <w:jc w:val="center"/>
        <w:rPr>
          <w:rFonts w:ascii="Times New Roman" w:hAnsi="Times New Roman" w:cs="Times New Roman"/>
          <w:sz w:val="28"/>
          <w:szCs w:val="28"/>
        </w:rPr>
      </w:pPr>
      <w:r w:rsidRPr="004D7891">
        <w:rPr>
          <w:rFonts w:ascii="Times New Roman" w:hAnsi="Times New Roman" w:cs="Times New Roman"/>
          <w:sz w:val="28"/>
          <w:szCs w:val="28"/>
        </w:rPr>
        <w:t xml:space="preserve"> Муниципальное бюджетное дошкольное образовательное учреждение </w:t>
      </w:r>
    </w:p>
    <w:p w:rsidR="00BE14D0" w:rsidRPr="004D7891" w:rsidRDefault="00BE14D0" w:rsidP="00BE14D0">
      <w:pPr>
        <w:pStyle w:val="3"/>
        <w:spacing w:before="0" w:after="0"/>
        <w:jc w:val="center"/>
        <w:rPr>
          <w:rFonts w:ascii="Times New Roman" w:hAnsi="Times New Roman" w:cs="Times New Roman"/>
          <w:b w:val="0"/>
          <w:sz w:val="28"/>
          <w:szCs w:val="28"/>
        </w:rPr>
      </w:pPr>
      <w:r w:rsidRPr="004D7891">
        <w:rPr>
          <w:rFonts w:ascii="Times New Roman" w:hAnsi="Times New Roman" w:cs="Times New Roman"/>
          <w:b w:val="0"/>
          <w:sz w:val="28"/>
          <w:szCs w:val="28"/>
        </w:rPr>
        <w:t xml:space="preserve"> «Детский сад № 75 «Зайчонок» </w:t>
      </w:r>
    </w:p>
    <w:p w:rsidR="00BE14D0" w:rsidRPr="004D7891" w:rsidRDefault="00BE14D0" w:rsidP="00BE14D0">
      <w:pPr>
        <w:pStyle w:val="3"/>
        <w:spacing w:before="0" w:after="0"/>
        <w:rPr>
          <w:rFonts w:ascii="Times New Roman" w:hAnsi="Times New Roman" w:cs="Times New Roman"/>
          <w:b w:val="0"/>
          <w:sz w:val="28"/>
          <w:szCs w:val="28"/>
        </w:rPr>
      </w:pPr>
    </w:p>
    <w:p w:rsidR="00BE14D0" w:rsidRPr="004D7891" w:rsidRDefault="00BE14D0" w:rsidP="00BE14D0">
      <w:pPr>
        <w:pStyle w:val="3"/>
        <w:spacing w:before="0" w:after="0"/>
        <w:rPr>
          <w:rFonts w:ascii="Times New Roman" w:hAnsi="Times New Roman" w:cs="Times New Roman"/>
          <w:b w:val="0"/>
          <w:sz w:val="28"/>
          <w:szCs w:val="28"/>
        </w:rPr>
      </w:pPr>
    </w:p>
    <w:p w:rsidR="00BE14D0" w:rsidRPr="004D7891" w:rsidRDefault="00BE14D0" w:rsidP="00BE14D0">
      <w:pPr>
        <w:pStyle w:val="3"/>
        <w:spacing w:before="0" w:after="0"/>
        <w:rPr>
          <w:rFonts w:ascii="Times New Roman" w:hAnsi="Times New Roman" w:cs="Times New Roman"/>
          <w:b w:val="0"/>
          <w:sz w:val="28"/>
          <w:szCs w:val="28"/>
        </w:rPr>
      </w:pPr>
    </w:p>
    <w:p w:rsidR="00BE14D0" w:rsidRPr="004D7891" w:rsidRDefault="00BE14D0" w:rsidP="00BE14D0">
      <w:pPr>
        <w:pStyle w:val="3"/>
        <w:spacing w:before="0" w:after="0"/>
        <w:rPr>
          <w:rFonts w:ascii="Times New Roman" w:hAnsi="Times New Roman" w:cs="Times New Roman"/>
          <w:b w:val="0"/>
          <w:sz w:val="28"/>
          <w:szCs w:val="28"/>
        </w:rPr>
      </w:pPr>
    </w:p>
    <w:p w:rsidR="00BE14D0" w:rsidRPr="004D7891" w:rsidRDefault="00BE14D0" w:rsidP="00BE14D0">
      <w:pPr>
        <w:pStyle w:val="3"/>
        <w:spacing w:before="0" w:after="0"/>
        <w:rPr>
          <w:rFonts w:ascii="Times New Roman" w:hAnsi="Times New Roman" w:cs="Times New Roman"/>
          <w:b w:val="0"/>
          <w:sz w:val="28"/>
          <w:szCs w:val="28"/>
        </w:rPr>
      </w:pPr>
      <w:r w:rsidRPr="004D7891">
        <w:rPr>
          <w:rFonts w:ascii="Times New Roman" w:hAnsi="Times New Roman" w:cs="Times New Roman"/>
          <w:b w:val="0"/>
          <w:sz w:val="28"/>
          <w:szCs w:val="28"/>
        </w:rPr>
        <w:t>Согласованно:</w:t>
      </w:r>
    </w:p>
    <w:p w:rsidR="00BE14D0" w:rsidRPr="004D7891" w:rsidRDefault="00BE14D0" w:rsidP="00BE14D0">
      <w:pPr>
        <w:pStyle w:val="3"/>
        <w:spacing w:before="0" w:after="0"/>
        <w:rPr>
          <w:rFonts w:ascii="Times New Roman" w:hAnsi="Times New Roman" w:cs="Times New Roman"/>
          <w:b w:val="0"/>
          <w:sz w:val="28"/>
          <w:szCs w:val="28"/>
        </w:rPr>
      </w:pPr>
      <w:proofErr w:type="spellStart"/>
      <w:r w:rsidRPr="004D7891">
        <w:rPr>
          <w:rFonts w:ascii="Times New Roman" w:hAnsi="Times New Roman" w:cs="Times New Roman"/>
          <w:b w:val="0"/>
          <w:sz w:val="28"/>
          <w:szCs w:val="28"/>
        </w:rPr>
        <w:t>Зам.зав</w:t>
      </w:r>
      <w:proofErr w:type="spellEnd"/>
      <w:r w:rsidRPr="004D7891">
        <w:rPr>
          <w:rFonts w:ascii="Times New Roman" w:hAnsi="Times New Roman" w:cs="Times New Roman"/>
          <w:b w:val="0"/>
          <w:sz w:val="28"/>
          <w:szCs w:val="28"/>
        </w:rPr>
        <w:t>. по УВ и МР</w:t>
      </w:r>
    </w:p>
    <w:p w:rsidR="00BE14D0" w:rsidRPr="004D7891" w:rsidRDefault="00BE14D0" w:rsidP="00BE14D0">
      <w:pPr>
        <w:pStyle w:val="3"/>
        <w:spacing w:before="0" w:after="0"/>
        <w:rPr>
          <w:rFonts w:ascii="Times New Roman" w:hAnsi="Times New Roman" w:cs="Times New Roman"/>
          <w:b w:val="0"/>
          <w:sz w:val="28"/>
          <w:szCs w:val="28"/>
        </w:rPr>
      </w:pPr>
      <w:r w:rsidRPr="004D7891">
        <w:rPr>
          <w:rFonts w:ascii="Times New Roman" w:hAnsi="Times New Roman" w:cs="Times New Roman"/>
          <w:b w:val="0"/>
          <w:sz w:val="28"/>
          <w:szCs w:val="28"/>
        </w:rPr>
        <w:t xml:space="preserve">«Детский сад № 75 «Зайчонок» </w:t>
      </w:r>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____________</w:t>
      </w:r>
      <w:proofErr w:type="spellStart"/>
      <w:r w:rsidRPr="004D7891">
        <w:rPr>
          <w:rFonts w:ascii="Times New Roman" w:hAnsi="Times New Roman" w:cs="Times New Roman"/>
          <w:sz w:val="28"/>
          <w:szCs w:val="28"/>
        </w:rPr>
        <w:t>В.А.Полуэктова</w:t>
      </w:r>
      <w:proofErr w:type="spellEnd"/>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«__»________2018г.</w:t>
      </w:r>
    </w:p>
    <w:p w:rsidR="00BE14D0" w:rsidRPr="004D7891" w:rsidRDefault="00BE14D0" w:rsidP="00BE14D0">
      <w:pPr>
        <w:pStyle w:val="3"/>
        <w:spacing w:before="0" w:after="0"/>
        <w:rPr>
          <w:rFonts w:ascii="Times New Roman" w:hAnsi="Times New Roman" w:cs="Times New Roman"/>
          <w:b w:val="0"/>
          <w:i/>
          <w:sz w:val="28"/>
          <w:szCs w:val="28"/>
        </w:rPr>
      </w:pPr>
    </w:p>
    <w:p w:rsidR="00BE14D0" w:rsidRPr="004D7891" w:rsidRDefault="00BE14D0" w:rsidP="00BE14D0">
      <w:pPr>
        <w:jc w:val="center"/>
        <w:rPr>
          <w:rFonts w:ascii="Times New Roman" w:hAnsi="Times New Roman" w:cs="Times New Roman"/>
          <w:color w:val="333333"/>
          <w:sz w:val="28"/>
          <w:szCs w:val="28"/>
        </w:rPr>
      </w:pPr>
    </w:p>
    <w:p w:rsidR="00BE14D0" w:rsidRPr="004D7891" w:rsidRDefault="00BE14D0" w:rsidP="00BE14D0">
      <w:pPr>
        <w:spacing w:line="360" w:lineRule="auto"/>
        <w:jc w:val="center"/>
        <w:rPr>
          <w:rFonts w:ascii="Times New Roman" w:hAnsi="Times New Roman" w:cs="Times New Roman"/>
          <w:sz w:val="28"/>
          <w:szCs w:val="28"/>
        </w:rPr>
      </w:pPr>
      <w:r w:rsidRPr="004D7891">
        <w:rPr>
          <w:rFonts w:ascii="Times New Roman" w:hAnsi="Times New Roman" w:cs="Times New Roman"/>
          <w:sz w:val="28"/>
          <w:szCs w:val="28"/>
        </w:rPr>
        <w:t>«Клубный час»</w:t>
      </w:r>
      <w:r w:rsidR="004D7891" w:rsidRPr="004D7891">
        <w:rPr>
          <w:rFonts w:ascii="Times New Roman" w:hAnsi="Times New Roman" w:cs="Times New Roman"/>
          <w:sz w:val="28"/>
          <w:szCs w:val="28"/>
        </w:rPr>
        <w:t xml:space="preserve"> </w:t>
      </w:r>
      <w:r w:rsidRPr="004D7891">
        <w:rPr>
          <w:rFonts w:ascii="Times New Roman" w:hAnsi="Times New Roman" w:cs="Times New Roman"/>
          <w:sz w:val="28"/>
          <w:szCs w:val="28"/>
        </w:rPr>
        <w:t>- 23 февраля</w:t>
      </w:r>
    </w:p>
    <w:p w:rsidR="00BE14D0" w:rsidRPr="004D7891" w:rsidRDefault="00BE14D0" w:rsidP="00BE14D0">
      <w:pPr>
        <w:spacing w:line="360" w:lineRule="auto"/>
        <w:jc w:val="center"/>
        <w:rPr>
          <w:rFonts w:ascii="Times New Roman" w:hAnsi="Times New Roman" w:cs="Times New Roman"/>
          <w:sz w:val="28"/>
          <w:szCs w:val="28"/>
        </w:rPr>
      </w:pPr>
    </w:p>
    <w:p w:rsidR="00BE14D0" w:rsidRPr="004D7891" w:rsidRDefault="00BE14D0" w:rsidP="00BE14D0">
      <w:pPr>
        <w:spacing w:line="360" w:lineRule="auto"/>
        <w:jc w:val="center"/>
        <w:rPr>
          <w:rFonts w:ascii="Times New Roman" w:hAnsi="Times New Roman" w:cs="Times New Roman"/>
          <w:sz w:val="28"/>
          <w:szCs w:val="28"/>
        </w:rPr>
      </w:pPr>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Группа: «грибочек»</w:t>
      </w:r>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Дата и место проведения: февраль, 3й этаж</w:t>
      </w:r>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Тип «Клубного часа» - тематический</w:t>
      </w:r>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Участники: Воспитанники группы «грибочек» и родители</w:t>
      </w:r>
    </w:p>
    <w:p w:rsidR="00BE14D0" w:rsidRPr="004D7891" w:rsidRDefault="00BE14D0" w:rsidP="00BE14D0">
      <w:pPr>
        <w:rPr>
          <w:rFonts w:ascii="Times New Roman" w:hAnsi="Times New Roman" w:cs="Times New Roman"/>
          <w:sz w:val="28"/>
          <w:szCs w:val="28"/>
        </w:rPr>
      </w:pPr>
      <w:r w:rsidRPr="004D7891">
        <w:rPr>
          <w:rFonts w:ascii="Times New Roman" w:hAnsi="Times New Roman" w:cs="Times New Roman"/>
          <w:sz w:val="28"/>
          <w:szCs w:val="28"/>
        </w:rPr>
        <w:t>Автор сценария: Горбань Э.О.</w:t>
      </w:r>
    </w:p>
    <w:p w:rsidR="00BE14D0" w:rsidRPr="004D7891" w:rsidRDefault="00BE14D0" w:rsidP="00BE14D0">
      <w:pPr>
        <w:pStyle w:val="a3"/>
        <w:rPr>
          <w:sz w:val="28"/>
          <w:szCs w:val="28"/>
          <w:u w:val="single"/>
        </w:rPr>
      </w:pPr>
    </w:p>
    <w:p w:rsidR="00BE14D0" w:rsidRPr="004D7891" w:rsidRDefault="00BE14D0" w:rsidP="00BE14D0">
      <w:pPr>
        <w:pStyle w:val="a3"/>
        <w:rPr>
          <w:sz w:val="28"/>
          <w:szCs w:val="28"/>
          <w:u w:val="single"/>
        </w:rPr>
      </w:pPr>
    </w:p>
    <w:p w:rsidR="00BE14D0" w:rsidRPr="004D7891" w:rsidRDefault="00BE14D0" w:rsidP="00BE14D0">
      <w:pPr>
        <w:pStyle w:val="a3"/>
        <w:rPr>
          <w:sz w:val="28"/>
          <w:szCs w:val="28"/>
          <w:u w:val="single"/>
        </w:rPr>
      </w:pPr>
    </w:p>
    <w:p w:rsidR="00BE14D0" w:rsidRPr="004D7891" w:rsidRDefault="00BE14D0" w:rsidP="00BE14D0">
      <w:pPr>
        <w:pStyle w:val="a3"/>
        <w:rPr>
          <w:sz w:val="28"/>
          <w:szCs w:val="28"/>
          <w:u w:val="single"/>
        </w:rPr>
      </w:pPr>
    </w:p>
    <w:p w:rsidR="00BE14D0" w:rsidRPr="004D7891" w:rsidRDefault="00BE14D0" w:rsidP="00BE14D0">
      <w:pPr>
        <w:pStyle w:val="a3"/>
        <w:rPr>
          <w:sz w:val="28"/>
          <w:szCs w:val="28"/>
          <w:u w:val="single"/>
        </w:rPr>
      </w:pPr>
    </w:p>
    <w:p w:rsidR="00BE14D0" w:rsidRPr="004D7891" w:rsidRDefault="00BE14D0" w:rsidP="00BE14D0">
      <w:pPr>
        <w:pStyle w:val="a3"/>
        <w:rPr>
          <w:sz w:val="28"/>
          <w:szCs w:val="28"/>
          <w:u w:val="single"/>
        </w:rPr>
      </w:pPr>
    </w:p>
    <w:p w:rsidR="00BE14D0" w:rsidRPr="004D7891" w:rsidRDefault="00BE14D0" w:rsidP="00BE14D0">
      <w:pPr>
        <w:pStyle w:val="a3"/>
        <w:rPr>
          <w:sz w:val="28"/>
          <w:szCs w:val="28"/>
          <w:u w:val="single"/>
        </w:rPr>
      </w:pPr>
    </w:p>
    <w:p w:rsidR="000E746F" w:rsidRPr="004D7891" w:rsidRDefault="00BE14D0" w:rsidP="00BE14D0">
      <w:pPr>
        <w:pStyle w:val="a3"/>
        <w:jc w:val="center"/>
        <w:rPr>
          <w:sz w:val="28"/>
          <w:szCs w:val="28"/>
          <w:u w:val="single"/>
        </w:rPr>
      </w:pPr>
      <w:proofErr w:type="spellStart"/>
      <w:r w:rsidRPr="004D7891">
        <w:rPr>
          <w:sz w:val="28"/>
          <w:szCs w:val="28"/>
          <w:u w:val="single"/>
        </w:rPr>
        <w:t>г.Норильск</w:t>
      </w:r>
      <w:proofErr w:type="spellEnd"/>
      <w:r w:rsidRPr="004D7891">
        <w:rPr>
          <w:sz w:val="28"/>
          <w:szCs w:val="28"/>
          <w:u w:val="single"/>
        </w:rPr>
        <w:t>. 2018</w:t>
      </w:r>
    </w:p>
    <w:p w:rsidR="000E746F" w:rsidRPr="004D7891" w:rsidRDefault="00BE14D0" w:rsidP="004D7891">
      <w:pPr>
        <w:pStyle w:val="a3"/>
        <w:spacing w:line="360" w:lineRule="auto"/>
        <w:rPr>
          <w:b/>
          <w:sz w:val="28"/>
          <w:szCs w:val="28"/>
        </w:rPr>
      </w:pPr>
      <w:r w:rsidRPr="004D7891">
        <w:rPr>
          <w:b/>
          <w:sz w:val="28"/>
          <w:szCs w:val="28"/>
        </w:rPr>
        <w:lastRenderedPageBreak/>
        <w:t>А</w:t>
      </w:r>
      <w:r w:rsidR="000E746F" w:rsidRPr="004D7891">
        <w:rPr>
          <w:b/>
          <w:sz w:val="28"/>
          <w:szCs w:val="28"/>
        </w:rPr>
        <w:t>ктуальность</w:t>
      </w:r>
    </w:p>
    <w:p w:rsidR="000E746F" w:rsidRPr="004D7891" w:rsidRDefault="000E746F" w:rsidP="004D7891">
      <w:pPr>
        <w:pStyle w:val="a3"/>
        <w:spacing w:line="360" w:lineRule="auto"/>
        <w:rPr>
          <w:sz w:val="28"/>
          <w:szCs w:val="28"/>
        </w:rPr>
      </w:pPr>
      <w:r w:rsidRPr="004D7891">
        <w:rPr>
          <w:sz w:val="28"/>
          <w:szCs w:val="28"/>
        </w:rPr>
        <w:t xml:space="preserve">Одна из главных задач воспитания, которую ставит перед собой любой воспитатель – социализация воспитанников. Процесс этот долгий, длится, наверное, всю жизнь, но у его истоков стоит детский сад. Именно здесь дети учатся дружить, играть, начинают чувствовать себя членами большого детского коллектива, здесь формируются основы патриотических чувств детей. От того, насколько успешно будет решена задача социализации, зависит эффективность самореализации наших малышей в школе и в дальнейшей жизни. </w:t>
      </w:r>
    </w:p>
    <w:p w:rsidR="000E746F" w:rsidRPr="004D7891" w:rsidRDefault="000E746F" w:rsidP="004D7891">
      <w:pPr>
        <w:pStyle w:val="a3"/>
        <w:spacing w:line="360" w:lineRule="auto"/>
        <w:rPr>
          <w:sz w:val="28"/>
          <w:szCs w:val="28"/>
        </w:rPr>
      </w:pPr>
      <w:r w:rsidRPr="004D7891">
        <w:rPr>
          <w:sz w:val="28"/>
          <w:szCs w:val="28"/>
        </w:rPr>
        <w:t xml:space="preserve">Внедрение новых </w:t>
      </w:r>
      <w:r w:rsidRPr="004D7891">
        <w:rPr>
          <w:rStyle w:val="a4"/>
          <w:b w:val="0"/>
          <w:sz w:val="28"/>
          <w:szCs w:val="28"/>
        </w:rPr>
        <w:t>технологий</w:t>
      </w:r>
      <w:r w:rsidRPr="004D7891">
        <w:rPr>
          <w:sz w:val="28"/>
          <w:szCs w:val="28"/>
        </w:rPr>
        <w:t xml:space="preserve"> социализации </w:t>
      </w:r>
      <w:r w:rsidR="00BE14D0" w:rsidRPr="004D7891">
        <w:rPr>
          <w:sz w:val="28"/>
          <w:szCs w:val="28"/>
        </w:rPr>
        <w:t xml:space="preserve">детей в дошкольном учреждении. Такая </w:t>
      </w:r>
      <w:r w:rsidRPr="004D7891">
        <w:rPr>
          <w:rStyle w:val="a4"/>
          <w:b w:val="0"/>
          <w:sz w:val="28"/>
          <w:szCs w:val="28"/>
        </w:rPr>
        <w:t>технологий</w:t>
      </w:r>
      <w:r w:rsidRPr="004D7891">
        <w:rPr>
          <w:sz w:val="28"/>
          <w:szCs w:val="28"/>
        </w:rPr>
        <w:t xml:space="preserve"> развития </w:t>
      </w:r>
      <w:proofErr w:type="spellStart"/>
      <w:r w:rsidRPr="004D7891">
        <w:rPr>
          <w:sz w:val="28"/>
          <w:szCs w:val="28"/>
        </w:rPr>
        <w:t>саморегуляции</w:t>
      </w:r>
      <w:proofErr w:type="spellEnd"/>
      <w:r w:rsidRPr="004D7891">
        <w:rPr>
          <w:sz w:val="28"/>
          <w:szCs w:val="28"/>
        </w:rPr>
        <w:t xml:space="preserve"> поведения дошкольников - </w:t>
      </w:r>
      <w:r w:rsidRPr="004D7891">
        <w:rPr>
          <w:i/>
          <w:iCs/>
          <w:sz w:val="28"/>
          <w:szCs w:val="28"/>
        </w:rPr>
        <w:t>«</w:t>
      </w:r>
      <w:r w:rsidRPr="004D7891">
        <w:rPr>
          <w:rStyle w:val="a4"/>
          <w:b w:val="0"/>
          <w:iCs/>
          <w:sz w:val="28"/>
          <w:szCs w:val="28"/>
        </w:rPr>
        <w:t>Клубный</w:t>
      </w:r>
      <w:r w:rsidRPr="004D7891">
        <w:rPr>
          <w:rStyle w:val="a4"/>
          <w:i/>
          <w:iCs/>
          <w:sz w:val="28"/>
          <w:szCs w:val="28"/>
        </w:rPr>
        <w:t xml:space="preserve"> </w:t>
      </w:r>
      <w:r w:rsidRPr="004D7891">
        <w:rPr>
          <w:rStyle w:val="a4"/>
          <w:b w:val="0"/>
          <w:iCs/>
          <w:sz w:val="28"/>
          <w:szCs w:val="28"/>
        </w:rPr>
        <w:t>час</w:t>
      </w:r>
      <w:r w:rsidRPr="004D7891">
        <w:rPr>
          <w:i/>
          <w:iCs/>
          <w:sz w:val="28"/>
          <w:szCs w:val="28"/>
        </w:rPr>
        <w:t>»</w:t>
      </w:r>
      <w:r w:rsidRPr="004D7891">
        <w:rPr>
          <w:sz w:val="28"/>
          <w:szCs w:val="28"/>
        </w:rPr>
        <w:t xml:space="preserve">. </w:t>
      </w:r>
      <w:r w:rsidRPr="004D7891">
        <w:rPr>
          <w:rStyle w:val="a4"/>
          <w:b w:val="0"/>
          <w:sz w:val="28"/>
          <w:szCs w:val="28"/>
        </w:rPr>
        <w:t>Педагогическая</w:t>
      </w:r>
      <w:r w:rsidRPr="004D7891">
        <w:rPr>
          <w:rStyle w:val="a4"/>
          <w:sz w:val="28"/>
          <w:szCs w:val="28"/>
        </w:rPr>
        <w:t xml:space="preserve"> </w:t>
      </w:r>
      <w:r w:rsidRPr="004D7891">
        <w:rPr>
          <w:rStyle w:val="a4"/>
          <w:b w:val="0"/>
          <w:sz w:val="28"/>
          <w:szCs w:val="28"/>
        </w:rPr>
        <w:t>технология</w:t>
      </w:r>
      <w:r w:rsidRPr="004D7891">
        <w:rPr>
          <w:rStyle w:val="a4"/>
          <w:sz w:val="28"/>
          <w:szCs w:val="28"/>
        </w:rPr>
        <w:t xml:space="preserve"> </w:t>
      </w:r>
      <w:r w:rsidRPr="004D7891">
        <w:rPr>
          <w:i/>
          <w:iCs/>
          <w:sz w:val="28"/>
          <w:szCs w:val="28"/>
        </w:rPr>
        <w:t>«</w:t>
      </w:r>
      <w:r w:rsidRPr="004D7891">
        <w:rPr>
          <w:rStyle w:val="a4"/>
          <w:b w:val="0"/>
          <w:iCs/>
          <w:sz w:val="28"/>
          <w:szCs w:val="28"/>
        </w:rPr>
        <w:t>Клубный</w:t>
      </w:r>
      <w:r w:rsidRPr="004D7891">
        <w:rPr>
          <w:rStyle w:val="a4"/>
          <w:i/>
          <w:iCs/>
          <w:sz w:val="28"/>
          <w:szCs w:val="28"/>
        </w:rPr>
        <w:t xml:space="preserve"> </w:t>
      </w:r>
      <w:r w:rsidRPr="004D7891">
        <w:rPr>
          <w:rStyle w:val="a4"/>
          <w:b w:val="0"/>
          <w:iCs/>
          <w:sz w:val="28"/>
          <w:szCs w:val="28"/>
        </w:rPr>
        <w:t>час</w:t>
      </w:r>
      <w:r w:rsidRPr="004D7891">
        <w:rPr>
          <w:i/>
          <w:iCs/>
          <w:sz w:val="28"/>
          <w:szCs w:val="28"/>
        </w:rPr>
        <w:t>»</w:t>
      </w:r>
      <w:r w:rsidRPr="004D7891">
        <w:rPr>
          <w:sz w:val="28"/>
          <w:szCs w:val="28"/>
        </w:rPr>
        <w:t xml:space="preserve"> заключается в том, что дети могут в течение одного часа перемещаться по всему зданию детского сада, соблюдая определенные правила поведения.</w:t>
      </w:r>
    </w:p>
    <w:p w:rsidR="000E746F" w:rsidRPr="004D7891" w:rsidRDefault="000E746F" w:rsidP="004D7891">
      <w:pPr>
        <w:pStyle w:val="a3"/>
        <w:spacing w:line="360" w:lineRule="auto"/>
        <w:rPr>
          <w:sz w:val="28"/>
          <w:szCs w:val="28"/>
        </w:rPr>
      </w:pPr>
      <w:r w:rsidRPr="004D7891">
        <w:rPr>
          <w:sz w:val="28"/>
          <w:szCs w:val="28"/>
        </w:rPr>
        <w:t xml:space="preserve">Для успешного внедрения этой </w:t>
      </w:r>
      <w:r w:rsidRPr="004D7891">
        <w:rPr>
          <w:rStyle w:val="a4"/>
          <w:b w:val="0"/>
          <w:sz w:val="28"/>
          <w:szCs w:val="28"/>
        </w:rPr>
        <w:t>технологии</w:t>
      </w:r>
      <w:r w:rsidRPr="004D7891">
        <w:rPr>
          <w:sz w:val="28"/>
          <w:szCs w:val="28"/>
        </w:rPr>
        <w:t xml:space="preserve"> является огромное желание и участие всего </w:t>
      </w:r>
      <w:r w:rsidRPr="004D7891">
        <w:rPr>
          <w:rStyle w:val="a4"/>
          <w:b w:val="0"/>
          <w:sz w:val="28"/>
          <w:szCs w:val="28"/>
        </w:rPr>
        <w:t>педагогического</w:t>
      </w:r>
      <w:r w:rsidRPr="004D7891">
        <w:rPr>
          <w:rStyle w:val="a4"/>
          <w:sz w:val="28"/>
          <w:szCs w:val="28"/>
        </w:rPr>
        <w:t xml:space="preserve"> </w:t>
      </w:r>
      <w:r w:rsidRPr="004D7891">
        <w:rPr>
          <w:rStyle w:val="a4"/>
          <w:b w:val="0"/>
          <w:sz w:val="28"/>
          <w:szCs w:val="28"/>
        </w:rPr>
        <w:t>коллектива</w:t>
      </w:r>
      <w:r w:rsidRPr="004D7891">
        <w:rPr>
          <w:sz w:val="28"/>
          <w:szCs w:val="28"/>
        </w:rPr>
        <w:t>, чтобы заложить основы полноценной социально успешной личности в период дошкольного детства</w:t>
      </w:r>
    </w:p>
    <w:p w:rsidR="000E746F" w:rsidRPr="004D7891" w:rsidRDefault="000E746F" w:rsidP="004D7891">
      <w:pPr>
        <w:pStyle w:val="a3"/>
        <w:spacing w:line="360" w:lineRule="auto"/>
        <w:rPr>
          <w:sz w:val="28"/>
          <w:szCs w:val="28"/>
        </w:rPr>
      </w:pPr>
      <w:r w:rsidRPr="004D7891">
        <w:rPr>
          <w:b/>
          <w:sz w:val="28"/>
          <w:szCs w:val="28"/>
        </w:rPr>
        <w:t>Цель</w:t>
      </w:r>
      <w:r w:rsidRPr="004D7891">
        <w:rPr>
          <w:sz w:val="28"/>
          <w:szCs w:val="28"/>
        </w:rPr>
        <w:t xml:space="preserve"> </w:t>
      </w:r>
      <w:r w:rsidRPr="004D7891">
        <w:rPr>
          <w:rStyle w:val="a4"/>
          <w:sz w:val="28"/>
          <w:szCs w:val="28"/>
        </w:rPr>
        <w:t xml:space="preserve">технологии </w:t>
      </w:r>
      <w:r w:rsidRPr="004D7891">
        <w:rPr>
          <w:iCs/>
          <w:sz w:val="28"/>
          <w:szCs w:val="28"/>
        </w:rPr>
        <w:t>«</w:t>
      </w:r>
      <w:r w:rsidRPr="004D7891">
        <w:rPr>
          <w:rStyle w:val="a4"/>
          <w:iCs/>
          <w:sz w:val="28"/>
          <w:szCs w:val="28"/>
        </w:rPr>
        <w:t>Клубный час</w:t>
      </w:r>
      <w:r w:rsidRPr="004D7891">
        <w:rPr>
          <w:iCs/>
          <w:sz w:val="28"/>
          <w:szCs w:val="28"/>
        </w:rPr>
        <w:t>»</w:t>
      </w:r>
      <w:r w:rsidRPr="004D7891">
        <w:rPr>
          <w:sz w:val="28"/>
          <w:szCs w:val="28"/>
        </w:rPr>
        <w:t xml:space="preserve"> - позитивная социализация ребенка в условиях ДОУ</w:t>
      </w:r>
    </w:p>
    <w:p w:rsidR="000E746F" w:rsidRPr="004D7891" w:rsidRDefault="000E746F" w:rsidP="004D7891">
      <w:pPr>
        <w:pStyle w:val="a3"/>
        <w:spacing w:line="360" w:lineRule="auto"/>
        <w:rPr>
          <w:sz w:val="28"/>
          <w:szCs w:val="28"/>
        </w:rPr>
      </w:pPr>
      <w:r w:rsidRPr="004D7891">
        <w:rPr>
          <w:b/>
          <w:bCs/>
          <w:sz w:val="28"/>
          <w:szCs w:val="28"/>
        </w:rPr>
        <w:t xml:space="preserve">Задачи: </w:t>
      </w:r>
    </w:p>
    <w:p w:rsidR="000E746F" w:rsidRPr="004D7891" w:rsidRDefault="000E746F" w:rsidP="004D7891">
      <w:pPr>
        <w:pStyle w:val="a3"/>
        <w:spacing w:line="360" w:lineRule="auto"/>
        <w:rPr>
          <w:sz w:val="28"/>
          <w:szCs w:val="28"/>
        </w:rPr>
      </w:pPr>
      <w:r w:rsidRPr="004D7891">
        <w:rPr>
          <w:sz w:val="28"/>
          <w:szCs w:val="28"/>
        </w:rPr>
        <w:t>- воспитывать у детей самостоятельность и ответственность;</w:t>
      </w:r>
    </w:p>
    <w:p w:rsidR="000E746F" w:rsidRPr="004D7891" w:rsidRDefault="000E746F" w:rsidP="004D7891">
      <w:pPr>
        <w:pStyle w:val="a3"/>
        <w:spacing w:line="360" w:lineRule="auto"/>
        <w:rPr>
          <w:sz w:val="28"/>
          <w:szCs w:val="28"/>
        </w:rPr>
      </w:pPr>
      <w:r w:rsidRPr="004D7891">
        <w:rPr>
          <w:sz w:val="28"/>
          <w:szCs w:val="28"/>
        </w:rPr>
        <w:t>- учить детей ориентироваться в пространстве;</w:t>
      </w:r>
    </w:p>
    <w:p w:rsidR="000E746F" w:rsidRPr="004D7891" w:rsidRDefault="000E746F" w:rsidP="004D7891">
      <w:pPr>
        <w:pStyle w:val="a3"/>
        <w:spacing w:line="360" w:lineRule="auto"/>
        <w:rPr>
          <w:sz w:val="28"/>
          <w:szCs w:val="28"/>
        </w:rPr>
      </w:pPr>
      <w:r w:rsidRPr="004D7891">
        <w:rPr>
          <w:sz w:val="28"/>
          <w:szCs w:val="28"/>
        </w:rPr>
        <w:t>- воспитывать дружеские отношения между детьми различного возраста, уважительное отношение к окружающим;</w:t>
      </w:r>
    </w:p>
    <w:p w:rsidR="000E746F" w:rsidRPr="004D7891" w:rsidRDefault="000E746F" w:rsidP="004D7891">
      <w:pPr>
        <w:pStyle w:val="a3"/>
        <w:spacing w:line="360" w:lineRule="auto"/>
        <w:rPr>
          <w:sz w:val="28"/>
          <w:szCs w:val="28"/>
        </w:rPr>
      </w:pPr>
      <w:r w:rsidRPr="004D7891">
        <w:rPr>
          <w:sz w:val="28"/>
          <w:szCs w:val="28"/>
        </w:rPr>
        <w:lastRenderedPageBreak/>
        <w:t>- формировать умение проявлять инициативу в заботе об окружающих, с благодарностью относиться к помощи и знакам внимания;</w:t>
      </w:r>
    </w:p>
    <w:p w:rsidR="000E746F" w:rsidRPr="004D7891" w:rsidRDefault="000E746F" w:rsidP="004D7891">
      <w:pPr>
        <w:pStyle w:val="a3"/>
        <w:spacing w:line="360" w:lineRule="auto"/>
        <w:rPr>
          <w:sz w:val="28"/>
          <w:szCs w:val="28"/>
        </w:rPr>
      </w:pPr>
      <w:r w:rsidRPr="004D7891">
        <w:rPr>
          <w:sz w:val="28"/>
          <w:szCs w:val="28"/>
        </w:rPr>
        <w:t>- формировать умение планировать свои действия и оценивать их результаты;</w:t>
      </w:r>
    </w:p>
    <w:p w:rsidR="000E746F" w:rsidRPr="004D7891" w:rsidRDefault="000E746F" w:rsidP="004D7891">
      <w:pPr>
        <w:pStyle w:val="a3"/>
        <w:spacing w:line="360" w:lineRule="auto"/>
        <w:rPr>
          <w:sz w:val="28"/>
          <w:szCs w:val="28"/>
        </w:rPr>
      </w:pPr>
      <w:r w:rsidRPr="004D7891">
        <w:rPr>
          <w:sz w:val="28"/>
          <w:szCs w:val="28"/>
        </w:rPr>
        <w:t>- учить детей вежливо выражать свою просьбу, благодарить за оказанную услугу;</w:t>
      </w:r>
    </w:p>
    <w:p w:rsidR="000E746F" w:rsidRPr="004D7891" w:rsidRDefault="000E746F" w:rsidP="004D7891">
      <w:pPr>
        <w:pStyle w:val="a3"/>
        <w:spacing w:line="360" w:lineRule="auto"/>
        <w:rPr>
          <w:sz w:val="28"/>
          <w:szCs w:val="28"/>
        </w:rPr>
      </w:pPr>
      <w:r w:rsidRPr="004D7891">
        <w:rPr>
          <w:sz w:val="28"/>
          <w:szCs w:val="28"/>
        </w:rPr>
        <w:t>- развивать стремление выражать своё отношение к окружающему, самостоятельно находить для этого различные речевые средства;</w:t>
      </w:r>
    </w:p>
    <w:p w:rsidR="000E746F" w:rsidRPr="004D7891" w:rsidRDefault="000E746F" w:rsidP="004D7891">
      <w:pPr>
        <w:pStyle w:val="a3"/>
        <w:spacing w:line="360" w:lineRule="auto"/>
        <w:rPr>
          <w:sz w:val="28"/>
          <w:szCs w:val="28"/>
        </w:rPr>
      </w:pPr>
      <w:r w:rsidRPr="004D7891">
        <w:rPr>
          <w:sz w:val="28"/>
          <w:szCs w:val="28"/>
        </w:rPr>
        <w:t>- формировать умение решать спорные вопросы и улаживать конфликты;</w:t>
      </w:r>
    </w:p>
    <w:p w:rsidR="000E746F" w:rsidRPr="004D7891" w:rsidRDefault="000E746F" w:rsidP="004D7891">
      <w:pPr>
        <w:pStyle w:val="a3"/>
        <w:spacing w:line="360" w:lineRule="auto"/>
        <w:rPr>
          <w:sz w:val="28"/>
          <w:szCs w:val="28"/>
        </w:rPr>
      </w:pPr>
      <w:r w:rsidRPr="004D7891">
        <w:rPr>
          <w:sz w:val="28"/>
          <w:szCs w:val="28"/>
        </w:rPr>
        <w:t>- поощрять попытки ребёнка осознанно делиться с педагогом и другими детьми разнообразными впечатлениями;</w:t>
      </w:r>
    </w:p>
    <w:p w:rsidR="000E746F" w:rsidRPr="004D7891" w:rsidRDefault="000E746F" w:rsidP="004D7891">
      <w:pPr>
        <w:pStyle w:val="a3"/>
        <w:spacing w:line="360" w:lineRule="auto"/>
        <w:rPr>
          <w:sz w:val="28"/>
          <w:szCs w:val="28"/>
        </w:rPr>
      </w:pPr>
      <w:r w:rsidRPr="004D7891">
        <w:rPr>
          <w:sz w:val="28"/>
          <w:szCs w:val="28"/>
        </w:rPr>
        <w:t xml:space="preserve">- помогать приобретать жизненный опыт (смысловые образования), переживания, необходимые для самоопределения и </w:t>
      </w:r>
      <w:proofErr w:type="spellStart"/>
      <w:r w:rsidRPr="004D7891">
        <w:rPr>
          <w:sz w:val="28"/>
          <w:szCs w:val="28"/>
        </w:rPr>
        <w:t>саморегуляции</w:t>
      </w:r>
      <w:proofErr w:type="spellEnd"/>
      <w:r w:rsidRPr="004D7891">
        <w:rPr>
          <w:sz w:val="28"/>
          <w:szCs w:val="28"/>
        </w:rPr>
        <w:t>.</w:t>
      </w:r>
    </w:p>
    <w:p w:rsidR="00BE14D0" w:rsidRPr="004D7891" w:rsidRDefault="00BE14D0" w:rsidP="004D7891">
      <w:pPr>
        <w:pStyle w:val="a3"/>
        <w:spacing w:line="360" w:lineRule="auto"/>
        <w:rPr>
          <w:sz w:val="28"/>
          <w:szCs w:val="28"/>
        </w:rPr>
      </w:pPr>
      <w:r w:rsidRPr="004D7891">
        <w:rPr>
          <w:i/>
          <w:iCs/>
          <w:sz w:val="28"/>
          <w:szCs w:val="28"/>
          <w:u w:val="single"/>
        </w:rPr>
        <w:t xml:space="preserve">Предварительная работа среди родителей: </w:t>
      </w:r>
    </w:p>
    <w:p w:rsidR="00BE14D0" w:rsidRPr="004D7891" w:rsidRDefault="00BE14D0" w:rsidP="004D7891">
      <w:pPr>
        <w:pStyle w:val="a3"/>
        <w:spacing w:line="360" w:lineRule="auto"/>
        <w:rPr>
          <w:sz w:val="28"/>
          <w:szCs w:val="28"/>
        </w:rPr>
      </w:pPr>
      <w:r w:rsidRPr="004D7891">
        <w:rPr>
          <w:sz w:val="28"/>
          <w:szCs w:val="28"/>
        </w:rPr>
        <w:t>- информировать родителей о том, как, когда и в какое время будет проводиться «Клубный час» и как это повлияет на детей;</w:t>
      </w:r>
    </w:p>
    <w:p w:rsidR="00BE14D0" w:rsidRPr="004D7891" w:rsidRDefault="00BE14D0" w:rsidP="004D7891">
      <w:pPr>
        <w:pStyle w:val="a3"/>
        <w:spacing w:line="360" w:lineRule="auto"/>
        <w:rPr>
          <w:sz w:val="28"/>
          <w:szCs w:val="28"/>
        </w:rPr>
      </w:pPr>
      <w:r w:rsidRPr="004D7891">
        <w:rPr>
          <w:sz w:val="28"/>
          <w:szCs w:val="28"/>
        </w:rPr>
        <w:t>- каким образом будет обеспечена безопасность детей;</w:t>
      </w:r>
    </w:p>
    <w:p w:rsidR="00BE14D0" w:rsidRPr="004D7891" w:rsidRDefault="00BE14D0" w:rsidP="004D7891">
      <w:pPr>
        <w:pStyle w:val="a3"/>
        <w:spacing w:line="360" w:lineRule="auto"/>
        <w:rPr>
          <w:sz w:val="28"/>
          <w:szCs w:val="28"/>
        </w:rPr>
      </w:pPr>
      <w:r w:rsidRPr="004D7891">
        <w:rPr>
          <w:sz w:val="28"/>
          <w:szCs w:val="28"/>
        </w:rPr>
        <w:t>- предоставить возможность родителям самим принимать участие в работе «Клубного часа» («Мастер-класс»)</w:t>
      </w:r>
    </w:p>
    <w:p w:rsidR="00BE14D0" w:rsidRPr="004D7891" w:rsidRDefault="00BE14D0" w:rsidP="004D7891">
      <w:pPr>
        <w:pStyle w:val="a3"/>
        <w:spacing w:line="360" w:lineRule="auto"/>
        <w:rPr>
          <w:sz w:val="28"/>
          <w:szCs w:val="28"/>
          <w:u w:val="single"/>
        </w:rPr>
      </w:pPr>
      <w:r w:rsidRPr="004D7891">
        <w:rPr>
          <w:i/>
          <w:iCs/>
          <w:sz w:val="28"/>
          <w:szCs w:val="28"/>
          <w:u w:val="single"/>
        </w:rPr>
        <w:t xml:space="preserve">Предварительная работа </w:t>
      </w:r>
      <w:r w:rsidR="00985DC5" w:rsidRPr="004D7891">
        <w:rPr>
          <w:i/>
          <w:iCs/>
          <w:sz w:val="28"/>
          <w:szCs w:val="28"/>
          <w:u w:val="single"/>
        </w:rPr>
        <w:t>с детьми</w:t>
      </w:r>
      <w:r w:rsidRPr="004D7891">
        <w:rPr>
          <w:i/>
          <w:iCs/>
          <w:sz w:val="28"/>
          <w:szCs w:val="28"/>
          <w:u w:val="single"/>
        </w:rPr>
        <w:t>:</w:t>
      </w:r>
    </w:p>
    <w:p w:rsidR="00BE14D0" w:rsidRPr="004D7891" w:rsidRDefault="00BE14D0" w:rsidP="004D7891">
      <w:pPr>
        <w:pStyle w:val="a3"/>
        <w:spacing w:line="360" w:lineRule="auto"/>
        <w:rPr>
          <w:sz w:val="28"/>
          <w:szCs w:val="28"/>
        </w:rPr>
      </w:pPr>
      <w:r w:rsidRPr="004D7891">
        <w:rPr>
          <w:sz w:val="28"/>
          <w:szCs w:val="28"/>
        </w:rPr>
        <w:t>- обсудить организационные моменты;</w:t>
      </w:r>
    </w:p>
    <w:p w:rsidR="00BE14D0" w:rsidRPr="004D7891" w:rsidRDefault="00BE14D0" w:rsidP="004D7891">
      <w:pPr>
        <w:pStyle w:val="a3"/>
        <w:spacing w:line="360" w:lineRule="auto"/>
        <w:rPr>
          <w:sz w:val="28"/>
          <w:szCs w:val="28"/>
        </w:rPr>
      </w:pPr>
      <w:r w:rsidRPr="004D7891">
        <w:rPr>
          <w:sz w:val="28"/>
          <w:szCs w:val="28"/>
        </w:rPr>
        <w:lastRenderedPageBreak/>
        <w:t>- обсудить с детьми правила поведения во время «Клубного часа»;</w:t>
      </w:r>
      <w:r w:rsidR="004D7891" w:rsidRPr="004D7891">
        <w:rPr>
          <w:sz w:val="28"/>
          <w:szCs w:val="28"/>
        </w:rPr>
        <w:t xml:space="preserve"> для чего </w:t>
      </w:r>
      <w:proofErr w:type="gramStart"/>
      <w:r w:rsidR="004D7891" w:rsidRPr="004D7891">
        <w:rPr>
          <w:sz w:val="28"/>
          <w:szCs w:val="28"/>
        </w:rPr>
        <w:t>нужны  красные</w:t>
      </w:r>
      <w:proofErr w:type="gramEnd"/>
      <w:r w:rsidR="004D7891" w:rsidRPr="004D7891">
        <w:rPr>
          <w:sz w:val="28"/>
          <w:szCs w:val="28"/>
        </w:rPr>
        <w:t xml:space="preserve"> кружочки, и как получить зеленые кружочки</w:t>
      </w:r>
    </w:p>
    <w:p w:rsidR="00985DC5" w:rsidRPr="004D7891" w:rsidRDefault="00985DC5" w:rsidP="004D7891">
      <w:pPr>
        <w:pStyle w:val="a3"/>
        <w:spacing w:line="360" w:lineRule="auto"/>
        <w:jc w:val="both"/>
        <w:rPr>
          <w:sz w:val="28"/>
          <w:szCs w:val="28"/>
        </w:rPr>
      </w:pPr>
      <w:r w:rsidRPr="004D7891">
        <w:rPr>
          <w:sz w:val="28"/>
          <w:szCs w:val="28"/>
        </w:rPr>
        <w:t xml:space="preserve">- организуется дискуссия, во время </w:t>
      </w:r>
      <w:proofErr w:type="gramStart"/>
      <w:r w:rsidRPr="004D7891">
        <w:rPr>
          <w:sz w:val="28"/>
          <w:szCs w:val="28"/>
        </w:rPr>
        <w:t>которой  дошкольники</w:t>
      </w:r>
      <w:proofErr w:type="gramEnd"/>
      <w:r w:rsidRPr="004D7891">
        <w:rPr>
          <w:sz w:val="28"/>
          <w:szCs w:val="28"/>
        </w:rPr>
        <w:t xml:space="preserve"> узнают, что такое и зачем нужен «Клубный час», что они будут делать во время этого мероприятия и кто хотел бы на него пойти;</w:t>
      </w:r>
    </w:p>
    <w:p w:rsidR="00985DC5" w:rsidRPr="004D7891" w:rsidRDefault="00985DC5" w:rsidP="004D7891">
      <w:pPr>
        <w:pStyle w:val="a3"/>
        <w:spacing w:line="360" w:lineRule="auto"/>
        <w:jc w:val="both"/>
        <w:rPr>
          <w:sz w:val="28"/>
          <w:szCs w:val="28"/>
        </w:rPr>
      </w:pPr>
      <w:r w:rsidRPr="004D7891">
        <w:rPr>
          <w:sz w:val="28"/>
          <w:szCs w:val="28"/>
        </w:rPr>
        <w:t>- обсуждается, какие есть помещения в детском саду, на каком этаже (крыле) они находятся, и какие там проходят мероприятия;</w:t>
      </w:r>
    </w:p>
    <w:p w:rsidR="000E746F" w:rsidRPr="004D7891" w:rsidRDefault="00985DC5" w:rsidP="004D7891">
      <w:pPr>
        <w:pStyle w:val="a3"/>
        <w:spacing w:line="360" w:lineRule="auto"/>
        <w:jc w:val="both"/>
        <w:rPr>
          <w:sz w:val="28"/>
          <w:szCs w:val="28"/>
        </w:rPr>
      </w:pPr>
      <w:r w:rsidRPr="004D7891">
        <w:rPr>
          <w:sz w:val="28"/>
          <w:szCs w:val="28"/>
        </w:rPr>
        <w:t>-устанавливаются штрафные с</w:t>
      </w:r>
      <w:r w:rsidR="004245CB" w:rsidRPr="004D7891">
        <w:rPr>
          <w:sz w:val="28"/>
          <w:szCs w:val="28"/>
        </w:rPr>
        <w:t>анкции за несоблюдение правил, у детей забирается по одному</w:t>
      </w:r>
      <w:r w:rsidR="004D7891" w:rsidRPr="004D7891">
        <w:rPr>
          <w:sz w:val="28"/>
          <w:szCs w:val="28"/>
        </w:rPr>
        <w:t xml:space="preserve"> </w:t>
      </w:r>
      <w:proofErr w:type="gramStart"/>
      <w:r w:rsidR="004D7891" w:rsidRPr="004D7891">
        <w:rPr>
          <w:sz w:val="28"/>
          <w:szCs w:val="28"/>
        </w:rPr>
        <w:t>красному</w:t>
      </w:r>
      <w:r w:rsidR="004245CB" w:rsidRPr="004D7891">
        <w:rPr>
          <w:sz w:val="28"/>
          <w:szCs w:val="28"/>
        </w:rPr>
        <w:t xml:space="preserve"> кружочку</w:t>
      </w:r>
      <w:proofErr w:type="gramEnd"/>
      <w:r w:rsidR="004245CB" w:rsidRPr="004D7891">
        <w:rPr>
          <w:sz w:val="28"/>
          <w:szCs w:val="28"/>
        </w:rPr>
        <w:t xml:space="preserve"> и они </w:t>
      </w:r>
      <w:r w:rsidR="00E67800" w:rsidRPr="004D7891">
        <w:rPr>
          <w:sz w:val="28"/>
          <w:szCs w:val="28"/>
        </w:rPr>
        <w:t>возвращаются</w:t>
      </w:r>
      <w:bookmarkStart w:id="0" w:name="_GoBack"/>
      <w:bookmarkEnd w:id="0"/>
      <w:r w:rsidR="004245CB" w:rsidRPr="004D7891">
        <w:rPr>
          <w:sz w:val="28"/>
          <w:szCs w:val="28"/>
        </w:rPr>
        <w:t xml:space="preserve"> в группу</w:t>
      </w:r>
      <w:r w:rsidRPr="004D7891">
        <w:rPr>
          <w:sz w:val="28"/>
          <w:szCs w:val="28"/>
        </w:rPr>
        <w:br/>
        <w:t xml:space="preserve">Непосредственно перед проведением «Клубного часа» дети обсуждают все правила. Каждый ребёнок планирует, куда он хочет пойти, в группе дети сами выбирают себе значки </w:t>
      </w:r>
      <w:r w:rsidR="00B570CD" w:rsidRPr="004D7891">
        <w:rPr>
          <w:sz w:val="28"/>
          <w:szCs w:val="28"/>
        </w:rPr>
        <w:t xml:space="preserve">с нарисованными на них станциями. </w:t>
      </w:r>
      <w:r w:rsidRPr="004D7891">
        <w:rPr>
          <w:sz w:val="28"/>
          <w:szCs w:val="28"/>
        </w:rPr>
        <w:t xml:space="preserve"> Даётся инструкция: «Дети, вы можете в течение одного часа перемещаться по всему 3му этажу, переходя от станции к станции, соблюдая правила поведения. И по звонку колокольчика вы возвращаетесь в группу».</w:t>
      </w:r>
    </w:p>
    <w:p w:rsidR="000E746F" w:rsidRPr="004D7891" w:rsidRDefault="000E746F" w:rsidP="004D7891">
      <w:pPr>
        <w:pStyle w:val="a3"/>
        <w:spacing w:line="360" w:lineRule="auto"/>
        <w:rPr>
          <w:sz w:val="28"/>
          <w:szCs w:val="28"/>
        </w:rPr>
      </w:pPr>
      <w:r w:rsidRPr="004D7891">
        <w:rPr>
          <w:b/>
          <w:bCs/>
          <w:i/>
          <w:iCs/>
          <w:sz w:val="28"/>
          <w:szCs w:val="28"/>
        </w:rPr>
        <w:t>План мероприятий</w:t>
      </w:r>
    </w:p>
    <w:p w:rsidR="000E746F" w:rsidRPr="004D7891" w:rsidRDefault="000E746F" w:rsidP="004D7891">
      <w:pPr>
        <w:pStyle w:val="a3"/>
        <w:spacing w:line="360" w:lineRule="auto"/>
        <w:rPr>
          <w:sz w:val="28"/>
          <w:szCs w:val="28"/>
        </w:rPr>
      </w:pPr>
      <w:r w:rsidRPr="004D7891">
        <w:rPr>
          <w:sz w:val="28"/>
          <w:szCs w:val="28"/>
          <w:u w:val="single"/>
        </w:rPr>
        <w:t xml:space="preserve">1. </w:t>
      </w:r>
      <w:r w:rsidRPr="004D7891">
        <w:rPr>
          <w:i/>
          <w:iCs/>
          <w:sz w:val="28"/>
          <w:szCs w:val="28"/>
          <w:u w:val="single"/>
        </w:rPr>
        <w:t>Организационный момент</w:t>
      </w:r>
      <w:r w:rsidRPr="004D7891">
        <w:rPr>
          <w:i/>
          <w:iCs/>
          <w:sz w:val="28"/>
          <w:szCs w:val="28"/>
        </w:rPr>
        <w:t>:</w:t>
      </w:r>
      <w:r w:rsidRPr="004D7891">
        <w:rPr>
          <w:sz w:val="28"/>
          <w:szCs w:val="28"/>
        </w:rPr>
        <w:t xml:space="preserve"> (обсуждение между педагогом и детьми плана – схемы ДОУ, с обсуждением где, что находится</w:t>
      </w:r>
      <w:r w:rsidR="00B570CD" w:rsidRPr="004D7891">
        <w:rPr>
          <w:sz w:val="28"/>
          <w:szCs w:val="28"/>
        </w:rPr>
        <w:t>, предварительно дети знакомятся с разными станциями и педагогами, которые будут проводить мероприятия на этих станциях</w:t>
      </w:r>
      <w:r w:rsidRPr="004D7891">
        <w:rPr>
          <w:sz w:val="28"/>
          <w:szCs w:val="28"/>
        </w:rPr>
        <w:t>)</w:t>
      </w:r>
    </w:p>
    <w:p w:rsidR="000E746F" w:rsidRPr="004D7891" w:rsidRDefault="000E746F" w:rsidP="004D7891">
      <w:pPr>
        <w:pStyle w:val="a3"/>
        <w:spacing w:line="360" w:lineRule="auto"/>
        <w:rPr>
          <w:sz w:val="28"/>
          <w:szCs w:val="28"/>
        </w:rPr>
      </w:pPr>
      <w:r w:rsidRPr="004D7891">
        <w:rPr>
          <w:sz w:val="28"/>
          <w:szCs w:val="28"/>
        </w:rPr>
        <w:t>2.</w:t>
      </w:r>
      <w:r w:rsidRPr="004D7891">
        <w:rPr>
          <w:sz w:val="28"/>
          <w:szCs w:val="28"/>
          <w:u w:val="single"/>
        </w:rPr>
        <w:t xml:space="preserve"> </w:t>
      </w:r>
      <w:r w:rsidRPr="004D7891">
        <w:rPr>
          <w:i/>
          <w:iCs/>
          <w:sz w:val="28"/>
          <w:szCs w:val="28"/>
          <w:u w:val="single"/>
        </w:rPr>
        <w:t>Ход мероприятия:</w:t>
      </w:r>
      <w:r w:rsidRPr="004D7891">
        <w:rPr>
          <w:sz w:val="28"/>
          <w:szCs w:val="28"/>
          <w:u w:val="single"/>
        </w:rPr>
        <w:t xml:space="preserve"> </w:t>
      </w:r>
      <w:r w:rsidRPr="004D7891">
        <w:rPr>
          <w:sz w:val="28"/>
          <w:szCs w:val="28"/>
        </w:rPr>
        <w:t>(перемещения детей в</w:t>
      </w:r>
      <w:r w:rsidR="00B570CD" w:rsidRPr="004D7891">
        <w:rPr>
          <w:sz w:val="28"/>
          <w:szCs w:val="28"/>
        </w:rPr>
        <w:t xml:space="preserve"> течение 1 часа по всему 3му этажу </w:t>
      </w:r>
      <w:r w:rsidRPr="004D7891">
        <w:rPr>
          <w:sz w:val="28"/>
          <w:szCs w:val="28"/>
        </w:rPr>
        <w:t>ДОУ, соблюдая определённые правила поведения (разработанные ранее), и по звонку колокольчика возвращение в группу).</w:t>
      </w:r>
    </w:p>
    <w:p w:rsidR="000E746F" w:rsidRPr="004D7891" w:rsidRDefault="000E746F" w:rsidP="004D7891">
      <w:pPr>
        <w:pStyle w:val="a3"/>
        <w:spacing w:line="360" w:lineRule="auto"/>
        <w:rPr>
          <w:sz w:val="28"/>
          <w:szCs w:val="28"/>
        </w:rPr>
      </w:pPr>
      <w:r w:rsidRPr="004D7891">
        <w:rPr>
          <w:sz w:val="28"/>
          <w:szCs w:val="28"/>
        </w:rPr>
        <w:t>По своему усмотрению дети</w:t>
      </w:r>
      <w:r w:rsidR="00B570CD" w:rsidRPr="004D7891">
        <w:rPr>
          <w:sz w:val="28"/>
          <w:szCs w:val="28"/>
        </w:rPr>
        <w:t xml:space="preserve"> выбирают заранее подготовленные значки с изображением различных станций, педагоги по очереди спускаются и забирают детей на различные станции</w:t>
      </w:r>
      <w:r w:rsidRPr="004D7891">
        <w:rPr>
          <w:sz w:val="28"/>
          <w:szCs w:val="28"/>
        </w:rPr>
        <w:t xml:space="preserve">, где им предоставляется возможность </w:t>
      </w:r>
      <w:r w:rsidRPr="004D7891">
        <w:rPr>
          <w:sz w:val="28"/>
          <w:szCs w:val="28"/>
        </w:rPr>
        <w:lastRenderedPageBreak/>
        <w:t xml:space="preserve">выбрать себе деятельность по интересу. </w:t>
      </w:r>
      <w:r w:rsidR="00B570CD" w:rsidRPr="004D7891">
        <w:rPr>
          <w:sz w:val="28"/>
          <w:szCs w:val="28"/>
        </w:rPr>
        <w:t>З</w:t>
      </w:r>
      <w:r w:rsidRPr="004D7891">
        <w:rPr>
          <w:sz w:val="28"/>
          <w:szCs w:val="28"/>
        </w:rPr>
        <w:t>апланированы следующие виды деятельности:</w:t>
      </w:r>
    </w:p>
    <w:p w:rsidR="000E746F" w:rsidRPr="004D7891" w:rsidRDefault="00B570CD" w:rsidP="004D7891">
      <w:pPr>
        <w:pStyle w:val="a3"/>
        <w:numPr>
          <w:ilvl w:val="0"/>
          <w:numId w:val="1"/>
        </w:numPr>
        <w:spacing w:line="360" w:lineRule="auto"/>
        <w:rPr>
          <w:sz w:val="28"/>
          <w:szCs w:val="28"/>
        </w:rPr>
      </w:pPr>
      <w:r w:rsidRPr="004D7891">
        <w:rPr>
          <w:sz w:val="28"/>
          <w:szCs w:val="28"/>
        </w:rPr>
        <w:t>Музыкальная станция (музыкальный зал) – «военный оркестр»</w:t>
      </w:r>
    </w:p>
    <w:p w:rsidR="000E746F" w:rsidRPr="004D7891" w:rsidRDefault="00B570CD" w:rsidP="004D7891">
      <w:pPr>
        <w:pStyle w:val="a3"/>
        <w:numPr>
          <w:ilvl w:val="0"/>
          <w:numId w:val="1"/>
        </w:numPr>
        <w:spacing w:line="360" w:lineRule="auto"/>
        <w:rPr>
          <w:sz w:val="28"/>
          <w:szCs w:val="28"/>
        </w:rPr>
      </w:pPr>
      <w:r w:rsidRPr="004D7891">
        <w:rPr>
          <w:sz w:val="28"/>
          <w:szCs w:val="28"/>
        </w:rPr>
        <w:t>Физкультурная станция</w:t>
      </w:r>
      <w:r w:rsidR="004D7891" w:rsidRPr="004D7891">
        <w:rPr>
          <w:sz w:val="28"/>
          <w:szCs w:val="28"/>
        </w:rPr>
        <w:t xml:space="preserve"> </w:t>
      </w:r>
      <w:r w:rsidRPr="004D7891">
        <w:rPr>
          <w:sz w:val="28"/>
          <w:szCs w:val="28"/>
        </w:rPr>
        <w:t>(физкультурный зал)</w:t>
      </w:r>
      <w:r w:rsidR="000E746F" w:rsidRPr="004D7891">
        <w:rPr>
          <w:sz w:val="28"/>
          <w:szCs w:val="28"/>
        </w:rPr>
        <w:t xml:space="preserve"> </w:t>
      </w:r>
      <w:r w:rsidRPr="004D7891">
        <w:rPr>
          <w:sz w:val="28"/>
          <w:szCs w:val="28"/>
        </w:rPr>
        <w:t>–</w:t>
      </w:r>
      <w:r w:rsidR="000E746F" w:rsidRPr="004D7891">
        <w:rPr>
          <w:sz w:val="28"/>
          <w:szCs w:val="28"/>
        </w:rPr>
        <w:t xml:space="preserve"> </w:t>
      </w:r>
      <w:r w:rsidRPr="004D7891">
        <w:rPr>
          <w:sz w:val="28"/>
          <w:szCs w:val="28"/>
        </w:rPr>
        <w:t>«пожарные на учении»</w:t>
      </w:r>
    </w:p>
    <w:p w:rsidR="000E746F" w:rsidRPr="004D7891" w:rsidRDefault="00B570CD" w:rsidP="004D7891">
      <w:pPr>
        <w:pStyle w:val="a3"/>
        <w:numPr>
          <w:ilvl w:val="0"/>
          <w:numId w:val="1"/>
        </w:numPr>
        <w:spacing w:line="360" w:lineRule="auto"/>
        <w:rPr>
          <w:sz w:val="28"/>
          <w:szCs w:val="28"/>
        </w:rPr>
      </w:pPr>
      <w:r w:rsidRPr="004D7891">
        <w:rPr>
          <w:sz w:val="28"/>
          <w:szCs w:val="28"/>
        </w:rPr>
        <w:t xml:space="preserve">Станция </w:t>
      </w:r>
      <w:proofErr w:type="spellStart"/>
      <w:r w:rsidRPr="004D7891">
        <w:rPr>
          <w:sz w:val="28"/>
          <w:szCs w:val="28"/>
        </w:rPr>
        <w:t>речевик</w:t>
      </w:r>
      <w:proofErr w:type="spellEnd"/>
      <w:r w:rsidRPr="004D7891">
        <w:rPr>
          <w:sz w:val="28"/>
          <w:szCs w:val="28"/>
        </w:rPr>
        <w:t xml:space="preserve"> (кабинет логопеда)</w:t>
      </w:r>
      <w:r w:rsidR="000E746F" w:rsidRPr="004D7891">
        <w:rPr>
          <w:sz w:val="28"/>
          <w:szCs w:val="28"/>
        </w:rPr>
        <w:t xml:space="preserve"> – </w:t>
      </w:r>
      <w:r w:rsidRPr="004D7891">
        <w:rPr>
          <w:sz w:val="28"/>
          <w:szCs w:val="28"/>
        </w:rPr>
        <w:t>«</w:t>
      </w:r>
      <w:r w:rsidR="004D7891" w:rsidRPr="004D7891">
        <w:rPr>
          <w:sz w:val="28"/>
          <w:szCs w:val="28"/>
        </w:rPr>
        <w:t>с</w:t>
      </w:r>
      <w:r w:rsidRPr="004D7891">
        <w:rPr>
          <w:sz w:val="28"/>
          <w:szCs w:val="28"/>
        </w:rPr>
        <w:t>казка о правильном дыхании»</w:t>
      </w:r>
    </w:p>
    <w:p w:rsidR="000E746F" w:rsidRPr="004D7891" w:rsidRDefault="00B570CD" w:rsidP="004D7891">
      <w:pPr>
        <w:pStyle w:val="a3"/>
        <w:numPr>
          <w:ilvl w:val="0"/>
          <w:numId w:val="1"/>
        </w:numPr>
        <w:spacing w:line="360" w:lineRule="auto"/>
        <w:rPr>
          <w:sz w:val="28"/>
          <w:szCs w:val="28"/>
        </w:rPr>
      </w:pPr>
      <w:r w:rsidRPr="004D7891">
        <w:rPr>
          <w:sz w:val="28"/>
          <w:szCs w:val="28"/>
        </w:rPr>
        <w:t xml:space="preserve">Станция </w:t>
      </w:r>
      <w:proofErr w:type="spellStart"/>
      <w:r w:rsidRPr="004D7891">
        <w:rPr>
          <w:sz w:val="28"/>
          <w:szCs w:val="28"/>
        </w:rPr>
        <w:t>мастерилкино</w:t>
      </w:r>
      <w:proofErr w:type="spellEnd"/>
      <w:r w:rsidR="001C6F48" w:rsidRPr="004D7891">
        <w:rPr>
          <w:sz w:val="28"/>
          <w:szCs w:val="28"/>
        </w:rPr>
        <w:t xml:space="preserve"> (помещение прогулочной веранды) – «изготовление военной техники из коробок»</w:t>
      </w:r>
    </w:p>
    <w:p w:rsidR="000E746F" w:rsidRPr="004D7891" w:rsidRDefault="001C6F48" w:rsidP="004D7891">
      <w:pPr>
        <w:pStyle w:val="a3"/>
        <w:numPr>
          <w:ilvl w:val="0"/>
          <w:numId w:val="1"/>
        </w:numPr>
        <w:spacing w:line="360" w:lineRule="auto"/>
        <w:rPr>
          <w:sz w:val="28"/>
          <w:szCs w:val="28"/>
        </w:rPr>
      </w:pPr>
      <w:r w:rsidRPr="004D7891">
        <w:rPr>
          <w:sz w:val="28"/>
          <w:szCs w:val="28"/>
        </w:rPr>
        <w:t xml:space="preserve">Станция </w:t>
      </w:r>
      <w:proofErr w:type="spellStart"/>
      <w:r w:rsidRPr="004D7891">
        <w:rPr>
          <w:sz w:val="28"/>
          <w:szCs w:val="28"/>
        </w:rPr>
        <w:t>развивайка</w:t>
      </w:r>
      <w:proofErr w:type="spellEnd"/>
      <w:r w:rsidRPr="004D7891">
        <w:rPr>
          <w:sz w:val="28"/>
          <w:szCs w:val="28"/>
        </w:rPr>
        <w:t xml:space="preserve"> (помещение возле бассейна) – «сбор больших напольных </w:t>
      </w:r>
      <w:proofErr w:type="spellStart"/>
      <w:r w:rsidRPr="004D7891">
        <w:rPr>
          <w:sz w:val="28"/>
          <w:szCs w:val="28"/>
        </w:rPr>
        <w:t>пазлов</w:t>
      </w:r>
      <w:proofErr w:type="spellEnd"/>
      <w:r w:rsidRPr="004D7891">
        <w:rPr>
          <w:sz w:val="28"/>
          <w:szCs w:val="28"/>
        </w:rPr>
        <w:t>»</w:t>
      </w:r>
    </w:p>
    <w:p w:rsidR="000E746F" w:rsidRPr="004D7891" w:rsidRDefault="001C6F48" w:rsidP="004D7891">
      <w:pPr>
        <w:pStyle w:val="a3"/>
        <w:numPr>
          <w:ilvl w:val="0"/>
          <w:numId w:val="1"/>
        </w:numPr>
        <w:spacing w:line="360" w:lineRule="auto"/>
        <w:rPr>
          <w:sz w:val="28"/>
          <w:szCs w:val="28"/>
        </w:rPr>
      </w:pPr>
      <w:r w:rsidRPr="004D7891">
        <w:rPr>
          <w:sz w:val="28"/>
          <w:szCs w:val="28"/>
        </w:rPr>
        <w:t>Творческая станция (помещение возле методического кабинета</w:t>
      </w:r>
      <w:r w:rsidR="004245CB" w:rsidRPr="004D7891">
        <w:rPr>
          <w:sz w:val="28"/>
          <w:szCs w:val="28"/>
        </w:rPr>
        <w:t>) – «изготовление открыток из различных материалов для пап»</w:t>
      </w:r>
    </w:p>
    <w:p w:rsidR="000E746F" w:rsidRPr="004D7891" w:rsidRDefault="004245CB" w:rsidP="004D7891">
      <w:pPr>
        <w:pStyle w:val="a3"/>
        <w:numPr>
          <w:ilvl w:val="0"/>
          <w:numId w:val="1"/>
        </w:numPr>
        <w:spacing w:line="360" w:lineRule="auto"/>
        <w:rPr>
          <w:sz w:val="28"/>
          <w:szCs w:val="28"/>
        </w:rPr>
      </w:pPr>
      <w:r w:rsidRPr="004D7891">
        <w:rPr>
          <w:sz w:val="28"/>
          <w:szCs w:val="28"/>
        </w:rPr>
        <w:t>Станция экспериментирования</w:t>
      </w:r>
      <w:r w:rsidR="004D7891" w:rsidRPr="004D7891">
        <w:rPr>
          <w:sz w:val="28"/>
          <w:szCs w:val="28"/>
        </w:rPr>
        <w:t xml:space="preserve"> (</w:t>
      </w:r>
      <w:r w:rsidRPr="004D7891">
        <w:rPr>
          <w:sz w:val="28"/>
          <w:szCs w:val="28"/>
        </w:rPr>
        <w:t xml:space="preserve">помещения мульти проектора) </w:t>
      </w:r>
      <w:proofErr w:type="gramStart"/>
      <w:r w:rsidRPr="004D7891">
        <w:rPr>
          <w:sz w:val="28"/>
          <w:szCs w:val="28"/>
        </w:rPr>
        <w:t>–«</w:t>
      </w:r>
      <w:proofErr w:type="gramEnd"/>
      <w:r w:rsidRPr="004D7891">
        <w:rPr>
          <w:sz w:val="28"/>
          <w:szCs w:val="28"/>
        </w:rPr>
        <w:t>проведение различных опытов с детьми</w:t>
      </w:r>
      <w:r w:rsidR="004D7891" w:rsidRPr="004D7891">
        <w:rPr>
          <w:sz w:val="28"/>
          <w:szCs w:val="28"/>
        </w:rPr>
        <w:t>»</w:t>
      </w:r>
    </w:p>
    <w:p w:rsidR="000E746F" w:rsidRPr="004D7891" w:rsidRDefault="004245CB" w:rsidP="004D7891">
      <w:pPr>
        <w:pStyle w:val="a3"/>
        <w:spacing w:line="360" w:lineRule="auto"/>
        <w:rPr>
          <w:sz w:val="28"/>
          <w:szCs w:val="28"/>
        </w:rPr>
      </w:pPr>
      <w:r w:rsidRPr="004D7891">
        <w:rPr>
          <w:sz w:val="28"/>
          <w:szCs w:val="28"/>
        </w:rPr>
        <w:t>На каждой станции дети получают кружочки, за выполнение работы до конца</w:t>
      </w:r>
    </w:p>
    <w:p w:rsidR="000E746F" w:rsidRPr="004D7891" w:rsidRDefault="000E746F" w:rsidP="004D7891">
      <w:pPr>
        <w:pStyle w:val="a3"/>
        <w:spacing w:line="360" w:lineRule="auto"/>
        <w:rPr>
          <w:sz w:val="28"/>
          <w:szCs w:val="28"/>
        </w:rPr>
      </w:pPr>
      <w:r w:rsidRPr="004D7891">
        <w:rPr>
          <w:sz w:val="28"/>
          <w:szCs w:val="28"/>
        </w:rPr>
        <w:t xml:space="preserve">По возвращении детей в группы, проводится обсуждение – «Рефлексивный круг», где каждый участник делится впечатлениями, рассказывает о том, удалось ли соблюдать правила (если правила поведения не нарушены - «красные кружки» сохраняются), если нет, то почему; что запомнилось, что </w:t>
      </w:r>
      <w:proofErr w:type="gramStart"/>
      <w:r w:rsidRPr="004D7891">
        <w:rPr>
          <w:sz w:val="28"/>
          <w:szCs w:val="28"/>
        </w:rPr>
        <w:t>понравилось.</w:t>
      </w:r>
      <w:r w:rsidR="004245CB" w:rsidRPr="004D7891">
        <w:rPr>
          <w:sz w:val="28"/>
          <w:szCs w:val="28"/>
        </w:rPr>
        <w:t>,</w:t>
      </w:r>
      <w:proofErr w:type="gramEnd"/>
      <w:r w:rsidR="004245CB" w:rsidRPr="004D7891">
        <w:rPr>
          <w:sz w:val="28"/>
          <w:szCs w:val="28"/>
        </w:rPr>
        <w:t xml:space="preserve"> по</w:t>
      </w:r>
      <w:r w:rsidR="004D7891" w:rsidRPr="004D7891">
        <w:rPr>
          <w:sz w:val="28"/>
          <w:szCs w:val="28"/>
        </w:rPr>
        <w:t>дсчитывают зеленые кружочки, за посещение станции и выполнение работы до конца.</w:t>
      </w:r>
    </w:p>
    <w:p w:rsidR="000E746F" w:rsidRPr="004D7891" w:rsidRDefault="000E746F" w:rsidP="004D7891">
      <w:pPr>
        <w:pStyle w:val="a3"/>
        <w:spacing w:line="360" w:lineRule="auto"/>
        <w:rPr>
          <w:sz w:val="28"/>
          <w:szCs w:val="28"/>
        </w:rPr>
      </w:pPr>
      <w:r w:rsidRPr="004D7891">
        <w:rPr>
          <w:sz w:val="28"/>
          <w:szCs w:val="28"/>
        </w:rPr>
        <w:t>Педагог фиксирует проблемы, возникшие у детей в процессе «Клубного часа» и обсуждают их с детьми и родителями (в подходящее для этого время), находя пути их решения в совместной деятельности.</w:t>
      </w:r>
    </w:p>
    <w:p w:rsidR="000E746F" w:rsidRPr="004D7891" w:rsidRDefault="000E746F" w:rsidP="004D7891">
      <w:pPr>
        <w:pStyle w:val="a3"/>
        <w:spacing w:line="360" w:lineRule="auto"/>
        <w:rPr>
          <w:sz w:val="28"/>
          <w:szCs w:val="28"/>
        </w:rPr>
      </w:pPr>
    </w:p>
    <w:p w:rsidR="000E746F" w:rsidRPr="004D7891" w:rsidRDefault="000E746F" w:rsidP="004D7891">
      <w:pPr>
        <w:pStyle w:val="a3"/>
        <w:spacing w:line="360" w:lineRule="auto"/>
        <w:rPr>
          <w:sz w:val="28"/>
          <w:szCs w:val="28"/>
        </w:rPr>
      </w:pPr>
      <w:r w:rsidRPr="004D7891">
        <w:rPr>
          <w:i/>
          <w:iCs/>
          <w:sz w:val="28"/>
          <w:szCs w:val="28"/>
          <w:u w:val="single"/>
        </w:rPr>
        <w:t>Используемая литература</w:t>
      </w:r>
    </w:p>
    <w:p w:rsidR="000E746F" w:rsidRPr="004D7891" w:rsidRDefault="000E746F" w:rsidP="004D7891">
      <w:pPr>
        <w:pStyle w:val="a3"/>
        <w:spacing w:line="360" w:lineRule="auto"/>
        <w:rPr>
          <w:sz w:val="28"/>
          <w:szCs w:val="28"/>
        </w:rPr>
      </w:pPr>
      <w:r w:rsidRPr="004D7891">
        <w:rPr>
          <w:sz w:val="28"/>
          <w:szCs w:val="28"/>
        </w:rPr>
        <w:lastRenderedPageBreak/>
        <w:t>1. Гришаева Н.П. Современные технологии эффективной социализации ребёнка в дошкольной образовательной организации: методическое пособие / - М.: Вента-Граф, 2015. – 184с.</w:t>
      </w:r>
    </w:p>
    <w:p w:rsidR="000E746F" w:rsidRPr="004D7891" w:rsidRDefault="000E746F" w:rsidP="004D7891">
      <w:pPr>
        <w:pStyle w:val="a3"/>
        <w:spacing w:line="360" w:lineRule="auto"/>
        <w:rPr>
          <w:sz w:val="28"/>
          <w:szCs w:val="28"/>
        </w:rPr>
      </w:pPr>
      <w:r w:rsidRPr="004D7891">
        <w:rPr>
          <w:sz w:val="28"/>
          <w:szCs w:val="28"/>
        </w:rPr>
        <w:t xml:space="preserve">2. Гришаева Н.П., Струкова Л.М. Педагогическая технология «Клубный час» как средство развития </w:t>
      </w:r>
      <w:proofErr w:type="spellStart"/>
      <w:r w:rsidRPr="004D7891">
        <w:rPr>
          <w:sz w:val="28"/>
          <w:szCs w:val="28"/>
        </w:rPr>
        <w:t>саморегуляции</w:t>
      </w:r>
      <w:proofErr w:type="spellEnd"/>
      <w:r w:rsidRPr="004D7891">
        <w:rPr>
          <w:sz w:val="28"/>
          <w:szCs w:val="28"/>
        </w:rPr>
        <w:t xml:space="preserve"> поведения дошкольников в образовательном комплексе.</w:t>
      </w:r>
    </w:p>
    <w:p w:rsidR="000E746F" w:rsidRDefault="000E746F" w:rsidP="004D7891">
      <w:pPr>
        <w:pStyle w:val="a3"/>
        <w:spacing w:line="360" w:lineRule="auto"/>
      </w:pPr>
    </w:p>
    <w:p w:rsidR="000E746F" w:rsidRDefault="000E746F" w:rsidP="004D7891">
      <w:pPr>
        <w:pStyle w:val="a3"/>
        <w:spacing w:line="360" w:lineRule="auto"/>
      </w:pPr>
    </w:p>
    <w:p w:rsidR="000E746F" w:rsidRDefault="000E746F" w:rsidP="004D7891">
      <w:pPr>
        <w:pStyle w:val="a3"/>
        <w:spacing w:line="360" w:lineRule="auto"/>
      </w:pPr>
    </w:p>
    <w:p w:rsidR="000E746F" w:rsidRDefault="000E746F" w:rsidP="004D7891">
      <w:pPr>
        <w:pStyle w:val="a3"/>
        <w:spacing w:line="360" w:lineRule="auto"/>
      </w:pPr>
    </w:p>
    <w:p w:rsidR="000E746F" w:rsidRDefault="000E746F" w:rsidP="004D7891">
      <w:pPr>
        <w:pStyle w:val="a3"/>
        <w:spacing w:line="360" w:lineRule="auto"/>
      </w:pPr>
    </w:p>
    <w:p w:rsidR="00D244B0" w:rsidRDefault="00E67800" w:rsidP="004D7891">
      <w:pPr>
        <w:spacing w:line="360" w:lineRule="auto"/>
      </w:pPr>
    </w:p>
    <w:sectPr w:rsidR="00D244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DC1E81"/>
    <w:multiLevelType w:val="multilevel"/>
    <w:tmpl w:val="0610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BCA"/>
    <w:rsid w:val="000E746F"/>
    <w:rsid w:val="001C6F48"/>
    <w:rsid w:val="004245CB"/>
    <w:rsid w:val="004D7891"/>
    <w:rsid w:val="004E19AD"/>
    <w:rsid w:val="00985DC5"/>
    <w:rsid w:val="009A3BCA"/>
    <w:rsid w:val="00B570CD"/>
    <w:rsid w:val="00BB0FD9"/>
    <w:rsid w:val="00BE14D0"/>
    <w:rsid w:val="00E67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6F1D88-6068-4123-A209-7BCE01D9F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BE14D0"/>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E74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E746F"/>
    <w:rPr>
      <w:b/>
      <w:bCs/>
    </w:rPr>
  </w:style>
  <w:style w:type="character" w:customStyle="1" w:styleId="30">
    <w:name w:val="Заголовок 3 Знак"/>
    <w:basedOn w:val="a0"/>
    <w:link w:val="3"/>
    <w:rsid w:val="00BE14D0"/>
    <w:rPr>
      <w:rFonts w:ascii="Arial" w:eastAsia="Times New Roman" w:hAnsi="Arial" w:cs="Arial"/>
      <w:b/>
      <w:bCs/>
      <w:sz w:val="26"/>
      <w:szCs w:val="26"/>
      <w:lang w:eastAsia="ru-RU"/>
    </w:rPr>
  </w:style>
  <w:style w:type="paragraph" w:styleId="a5">
    <w:name w:val="Balloon Text"/>
    <w:basedOn w:val="a"/>
    <w:link w:val="a6"/>
    <w:uiPriority w:val="99"/>
    <w:semiHidden/>
    <w:unhideWhenUsed/>
    <w:rsid w:val="00E6780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678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488331">
      <w:bodyDiv w:val="1"/>
      <w:marLeft w:val="0"/>
      <w:marRight w:val="0"/>
      <w:marTop w:val="0"/>
      <w:marBottom w:val="0"/>
      <w:divBdr>
        <w:top w:val="none" w:sz="0" w:space="0" w:color="auto"/>
        <w:left w:val="none" w:sz="0" w:space="0" w:color="auto"/>
        <w:bottom w:val="none" w:sz="0" w:space="0" w:color="auto"/>
        <w:right w:val="none" w:sz="0" w:space="0" w:color="auto"/>
      </w:divBdr>
    </w:div>
    <w:div w:id="1052925461">
      <w:bodyDiv w:val="1"/>
      <w:marLeft w:val="0"/>
      <w:marRight w:val="0"/>
      <w:marTop w:val="0"/>
      <w:marBottom w:val="0"/>
      <w:divBdr>
        <w:top w:val="none" w:sz="0" w:space="0" w:color="auto"/>
        <w:left w:val="none" w:sz="0" w:space="0" w:color="auto"/>
        <w:bottom w:val="none" w:sz="0" w:space="0" w:color="auto"/>
        <w:right w:val="none" w:sz="0" w:space="0" w:color="auto"/>
      </w:divBdr>
    </w:div>
    <w:div w:id="126336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917</Words>
  <Characters>5232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Виталий</dc:creator>
  <cp:keywords/>
  <dc:description/>
  <cp:lastModifiedBy>Виталий</cp:lastModifiedBy>
  <cp:revision>5</cp:revision>
  <cp:lastPrinted>2018-02-12T05:09:00Z</cp:lastPrinted>
  <dcterms:created xsi:type="dcterms:W3CDTF">2018-02-09T15:55:00Z</dcterms:created>
  <dcterms:modified xsi:type="dcterms:W3CDTF">2018-02-12T05:09:00Z</dcterms:modified>
</cp:coreProperties>
</file>