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0A9" w:rsidRPr="00385623" w:rsidRDefault="007C70A9" w:rsidP="007C70A9">
      <w:pPr>
        <w:spacing w:before="100" w:beforeAutospacing="1" w:after="100" w:afterAutospacing="1" w:line="240" w:lineRule="auto"/>
        <w:ind w:left="36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Используя метод электронного баланса, составьте уравнение реакции. Определите окислитель и восстановитель.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 учащиеся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уверены, что уж это задание не требует особой подготовки. Однако опыт показывает, что оно содержит подводные камни, которые мешают получить за него полный балл.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Давайте разберёмся, как действовать при подготовке к решению заданий этого типа, на что обратить внимание.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Теоретические сведения.</w:t>
      </w:r>
    </w:p>
    <w:p w:rsidR="007C70A9" w:rsidRPr="00385623" w:rsidRDefault="007C70A9" w:rsidP="007C70A9">
      <w:pPr>
        <w:spacing w:before="30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Перманганат калия как окислитель.</w:t>
      </w:r>
    </w:p>
    <w:tbl>
      <w:tblPr>
        <w:tblW w:w="4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36"/>
        <w:gridCol w:w="2260"/>
        <w:gridCol w:w="2636"/>
      </w:tblGrid>
      <w:tr w:rsidR="007C70A9" w:rsidRPr="00385623" w:rsidTr="00873E37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KMnO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4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+ восстановители 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→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кислой среде 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Mn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+2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нейтральной среде 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Mn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+4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щелочной среде 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Mn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+6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(соль той кислоты, которая участвует в реакции)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MnSO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MnCl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Манганат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(K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KNaMnO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Na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-</w:t>
            </w:r>
          </w:p>
        </w:tc>
      </w:tr>
    </w:tbl>
    <w:p w:rsidR="007C70A9" w:rsidRPr="00385623" w:rsidRDefault="007C70A9" w:rsidP="007C70A9">
      <w:pPr>
        <w:spacing w:before="30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Дихромат и хромат как окислители.</w:t>
      </w:r>
    </w:p>
    <w:tbl>
      <w:tblPr>
        <w:tblW w:w="4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13"/>
        <w:gridCol w:w="1506"/>
        <w:gridCol w:w="3013"/>
      </w:tblGrid>
      <w:tr w:rsidR="007C70A9" w:rsidRPr="00385623" w:rsidTr="00873E37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Cr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7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(кислая и нейтральная среда), K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CrO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ru-RU"/>
              </w:rPr>
              <w:t>4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(щелочная среда) + восстановители 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всегда получается Cr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+3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кислая среда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нейтральная среда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щелочная среда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 тех кислот, которые участвуют в реакции: CrCl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Cr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(SO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(OH)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(OH)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 в растворе, K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KCrO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расплаве</w:t>
            </w:r>
          </w:p>
        </w:tc>
      </w:tr>
    </w:tbl>
    <w:p w:rsidR="007C70A9" w:rsidRPr="00385623" w:rsidRDefault="007C70A9" w:rsidP="007C70A9">
      <w:pPr>
        <w:spacing w:before="30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Повышение степеней окисления хрома и марганца.</w:t>
      </w:r>
    </w:p>
    <w:tbl>
      <w:tblPr>
        <w:tblW w:w="4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0"/>
        <w:gridCol w:w="2636"/>
        <w:gridCol w:w="2636"/>
      </w:tblGrid>
      <w:tr w:rsidR="007C70A9" w:rsidRPr="00385623" w:rsidTr="00873E37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Cr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+3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+ очень сильные окислители 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Cr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+6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(всегда независимо от среды!)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(OH)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соли,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гидроксокомплексы</w:t>
            </w:r>
            <w:proofErr w:type="spellEnd"/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очень сильные окислители: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а)KNO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кислородсодержащие соли хлора (в щелочном расплаве)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Cl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Br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H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щелочном растворе)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Щелочная среда:</w:t>
            </w:r>
          </w:p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образуется 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хромат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(OH)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очень сильные окислители в кислой среде (HNO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CH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COOH): PbO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KBiO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Кислая среда:</w:t>
            </w:r>
          </w:p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образуется 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дихромат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K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7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дихромовая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кислота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7</w:t>
            </w:r>
          </w:p>
        </w:tc>
      </w:tr>
    </w:tbl>
    <w:p w:rsidR="007C70A9" w:rsidRPr="00385623" w:rsidRDefault="007C70A9" w:rsidP="007C70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0"/>
        <w:gridCol w:w="2636"/>
        <w:gridCol w:w="2636"/>
      </w:tblGrid>
      <w:tr w:rsidR="007C70A9" w:rsidRPr="00385623" w:rsidTr="00873E37">
        <w:trPr>
          <w:tblCellSpacing w:w="0" w:type="dxa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+2,+4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оксид,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гидроксид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соли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очень сильные окислители: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KNO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кислородсодержащие соли хлора (в расплаве)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before="22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Щелочная среда: Mn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+6</w:t>
            </w:r>
          </w:p>
          <w:p w:rsidR="007C70A9" w:rsidRPr="00385623" w:rsidRDefault="007C70A9" w:rsidP="00873E37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K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манганат</w:t>
            </w:r>
            <w:proofErr w:type="spellEnd"/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соли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очень сильные окислители в кислой среде (HNO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CH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COOH):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PbO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KBiO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before="22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Кислая среда: Mn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+7</w:t>
            </w:r>
          </w:p>
          <w:p w:rsidR="007C70A9" w:rsidRPr="00385623" w:rsidRDefault="007C70A9" w:rsidP="00873E37">
            <w:pPr>
              <w:spacing w:before="22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KMnO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перманганат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HMnO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марганцевая кислота</w:t>
            </w:r>
          </w:p>
        </w:tc>
      </w:tr>
    </w:tbl>
    <w:p w:rsidR="007C70A9" w:rsidRPr="00385623" w:rsidRDefault="007C70A9" w:rsidP="007C70A9">
      <w:pPr>
        <w:spacing w:before="30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Азотная кислота с металлами.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выделяется водород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образуются продукты восстановления азота. </w:t>
      </w:r>
    </w:p>
    <w:tbl>
      <w:tblPr>
        <w:tblW w:w="4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6"/>
        <w:gridCol w:w="1306"/>
        <w:gridCol w:w="2106"/>
        <w:gridCol w:w="2106"/>
        <w:gridCol w:w="2106"/>
      </w:tblGrid>
      <w:tr w:rsidR="007C70A9" w:rsidRPr="00385623" w:rsidTr="00873E37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активнее металл и чем меньше концентрация кислоты, тем дальше восстанавливается азот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NO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bscript"/>
                <w:lang w:eastAsia="ru-RU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NO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N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O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N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bscript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NH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bscript"/>
                <w:lang w:eastAsia="ru-RU"/>
              </w:rPr>
              <w:t>4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NO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bscript"/>
                <w:lang w:eastAsia="ru-RU"/>
              </w:rPr>
              <w:t>3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Неактивные металлы (правее железа) +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кислота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Неметаллы +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Неактивные металлы (правее железа) +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Активные металлы (щелочные, щелочноземельные, цинк) +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металлы (щелочные, щелочноземельные, цинк) + кислота среднего разбавления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Активные металлы (щелочные, щелочноземельные, цинк) + очень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кислота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Пассивация: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холодной концентрированной азотной кислотой не реагируют: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Al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Cr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Fe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Be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Co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реагируют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азотной </w:t>
            </w:r>
            <w:proofErr w:type="gram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кислотой</w:t>
            </w:r>
            <w:proofErr w:type="gram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ни при </w:t>
            </w:r>
            <w:proofErr w:type="gramStart"/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какой</w:t>
            </w:r>
            <w:proofErr w:type="gramEnd"/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концентрации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Au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Pt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Pd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</w:tbl>
    <w:p w:rsidR="007C70A9" w:rsidRPr="00385623" w:rsidRDefault="007C70A9" w:rsidP="007C70A9">
      <w:pPr>
        <w:spacing w:before="30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Серная кислота с металлами.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разбавленная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серная кислота реагирует как обычная минеральная кислота с металлами левее Н в ряду напряжений, при этом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выделяется водород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— при реакции с металлами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концентрированной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серной кислоты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выделяется водород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образуются продукты восстановления серы. </w:t>
      </w:r>
    </w:p>
    <w:tbl>
      <w:tblPr>
        <w:tblW w:w="4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6"/>
        <w:gridCol w:w="2103"/>
        <w:gridCol w:w="2076"/>
        <w:gridCol w:w="1677"/>
      </w:tblGrid>
      <w:tr w:rsidR="007C70A9" w:rsidRPr="00385623" w:rsidTr="00873E37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SO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bscript"/>
                <w:lang w:eastAsia="ru-RU"/>
              </w:rPr>
              <w:t>2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S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H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H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bscript"/>
                <w:lang w:eastAsia="ru-RU"/>
              </w:rPr>
              <w:t>2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Неактивные металлы (правее железа) +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кислота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Неметаллы +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конц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Щелочноземельные металлы +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Щелочные металлы и цинк + концентрированная кислота.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Разбавленная серная кислота ведет себя как обычная минеральная 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кислота (например, соляная)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Пассивация: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холодной концентрированной серной кислотой не реагируют: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Al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Cr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Fe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Be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Co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реагируют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серной </w:t>
            </w:r>
            <w:proofErr w:type="gram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кислотой</w:t>
            </w:r>
            <w:proofErr w:type="gram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ни при </w:t>
            </w:r>
            <w:proofErr w:type="gramStart"/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какой</w:t>
            </w:r>
            <w:proofErr w:type="gramEnd"/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концентрации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Au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Pt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Pd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</w:tbl>
    <w:p w:rsidR="007C70A9" w:rsidRPr="00385623" w:rsidRDefault="007C70A9" w:rsidP="007C70A9">
      <w:pPr>
        <w:spacing w:before="30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385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Диспропорционирование</w:t>
      </w:r>
      <w:proofErr w:type="spellEnd"/>
      <w:r w:rsidRPr="00385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Реакции </w:t>
      </w:r>
      <w:proofErr w:type="spellStart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диспропорционирования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реакции, в которых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один и тот же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 является и окислителем, и восстановителем, одновременно и повышая, и понижая свою степень окисления: </w:t>
      </w:r>
    </w:p>
    <w:tbl>
      <w:tblPr>
        <w:tblW w:w="0" w:type="auto"/>
        <w:tblInd w:w="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18"/>
        <w:gridCol w:w="390"/>
        <w:gridCol w:w="2540"/>
      </w:tblGrid>
      <w:tr w:rsidR="007C70A9" w:rsidRPr="00385623" w:rsidTr="00873E37">
        <w:tc>
          <w:tcPr>
            <w:tcW w:w="0" w:type="auto"/>
            <w:vMerge w:val="restart"/>
            <w:vAlign w:val="bottom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3Сl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+ 6KOH </w:t>
            </w: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t°</w:t>
            </w:r>
            <w:proofErr w:type="spellEnd"/>
          </w:p>
        </w:tc>
        <w:tc>
          <w:tcPr>
            <w:tcW w:w="0" w:type="auto"/>
            <w:vMerge w:val="restart"/>
            <w:vAlign w:val="bottom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5KCl + KClO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+ 3H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O</w:t>
            </w:r>
          </w:p>
        </w:tc>
      </w:tr>
      <w:tr w:rsidR="007C70A9" w:rsidRPr="00385623" w:rsidTr="00873E37"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→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7C70A9" w:rsidRPr="00385623" w:rsidRDefault="007C70A9" w:rsidP="007C70A9">
      <w:pPr>
        <w:spacing w:before="150" w:after="75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Диспропорционирование</w:t>
      </w:r>
      <w:proofErr w:type="spellEnd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неметаллов — серы, фосфора, галогенов (кроме фтора).</w:t>
      </w:r>
    </w:p>
    <w:tbl>
      <w:tblPr>
        <w:tblW w:w="4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49"/>
        <w:gridCol w:w="1883"/>
      </w:tblGrid>
      <w:tr w:rsidR="007C70A9" w:rsidRPr="00385623" w:rsidTr="00873E37">
        <w:trPr>
          <w:tblCellSpacing w:w="0" w:type="dxa"/>
        </w:trPr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Сера + щёлочь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соли, сульфид и сульфит металла (реакция идёт при кипячении)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S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+4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Фосфор + щелочь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фосфин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РН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соль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гипофосфит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(реакция идёт при кипячении)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+1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Хлор, бром,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иод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вода (без нагревания)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кислоты,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HCl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HClO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Хлор, бром,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иод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щелочь (без нагревания)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соли, </w:t>
            </w:r>
            <w:proofErr w:type="spellStart"/>
            <w:proofErr w:type="gram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КClO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</w:t>
            </w:r>
            <w:proofErr w:type="spellEnd"/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Бром,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иод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вода (при нагревании)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кислоты,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HBr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HBrO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Хлор, бром,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иод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щелочь (при нагревании)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соли, </w:t>
            </w:r>
            <w:proofErr w:type="spellStart"/>
            <w:proofErr w:type="gram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КClO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Cl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+5</w:t>
            </w:r>
          </w:p>
        </w:tc>
      </w:tr>
    </w:tbl>
    <w:p w:rsidR="007C70A9" w:rsidRPr="00385623" w:rsidRDefault="007C70A9" w:rsidP="007C70A9">
      <w:pPr>
        <w:spacing w:before="150" w:after="75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Диспропорционирование</w:t>
      </w:r>
      <w:proofErr w:type="spellEnd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оксида азота (IV) и солей.</w:t>
      </w:r>
    </w:p>
    <w:tbl>
      <w:tblPr>
        <w:tblW w:w="4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49"/>
        <w:gridCol w:w="1883"/>
      </w:tblGrid>
      <w:tr w:rsidR="007C70A9" w:rsidRPr="00385623" w:rsidTr="00873E37">
        <w:trPr>
          <w:tblCellSpacing w:w="0" w:type="dxa"/>
        </w:trPr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вода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кислоты, азотная и азотистая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NO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щелочь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соли, нитрат и нитрит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+5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71"/>
              <w:gridCol w:w="300"/>
              <w:gridCol w:w="2605"/>
            </w:tblGrid>
            <w:tr w:rsidR="007C70A9" w:rsidRPr="00385623" w:rsidTr="00873E37">
              <w:tc>
                <w:tcPr>
                  <w:tcW w:w="0" w:type="auto"/>
                  <w:vMerge w:val="restart"/>
                  <w:vAlign w:val="bottom"/>
                  <w:hideMark/>
                </w:tcPr>
                <w:p w:rsidR="007C70A9" w:rsidRPr="00385623" w:rsidRDefault="007C70A9" w:rsidP="00873E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56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K</w:t>
                  </w:r>
                  <w:r w:rsidRPr="003856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2</w:t>
                  </w:r>
                  <w:r w:rsidRPr="003856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SO</w:t>
                  </w:r>
                  <w:r w:rsidRPr="003856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C70A9" w:rsidRPr="00385623" w:rsidRDefault="007C70A9" w:rsidP="00873E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8562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t°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vAlign w:val="bottom"/>
                  <w:hideMark/>
                </w:tcPr>
                <w:p w:rsidR="007C70A9" w:rsidRPr="00385623" w:rsidRDefault="007C70A9" w:rsidP="00873E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56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сульфид и сульфат калия</w:t>
                  </w:r>
                </w:p>
              </w:tc>
            </w:tr>
            <w:tr w:rsidR="007C70A9" w:rsidRPr="00385623" w:rsidTr="00873E37">
              <w:tc>
                <w:tcPr>
                  <w:tcW w:w="0" w:type="auto"/>
                  <w:vMerge/>
                  <w:vAlign w:val="center"/>
                  <w:hideMark/>
                </w:tcPr>
                <w:p w:rsidR="007C70A9" w:rsidRPr="00385623" w:rsidRDefault="007C70A9" w:rsidP="00873E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C70A9" w:rsidRPr="00385623" w:rsidRDefault="007C70A9" w:rsidP="00873E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562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  <w:t>→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7C70A9" w:rsidRPr="00385623" w:rsidRDefault="007C70A9" w:rsidP="00873E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S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+6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"/>
              <w:gridCol w:w="300"/>
              <w:gridCol w:w="3530"/>
            </w:tblGrid>
            <w:tr w:rsidR="007C70A9" w:rsidRPr="00385623" w:rsidTr="00873E37">
              <w:tc>
                <w:tcPr>
                  <w:tcW w:w="0" w:type="auto"/>
                  <w:vMerge w:val="restart"/>
                  <w:vAlign w:val="bottom"/>
                  <w:hideMark/>
                </w:tcPr>
                <w:p w:rsidR="007C70A9" w:rsidRPr="00385623" w:rsidRDefault="007C70A9" w:rsidP="00873E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56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KClO</w:t>
                  </w:r>
                  <w:r w:rsidRPr="003856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C70A9" w:rsidRPr="00385623" w:rsidRDefault="007C70A9" w:rsidP="00873E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8562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t°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vAlign w:val="bottom"/>
                  <w:hideMark/>
                </w:tcPr>
                <w:p w:rsidR="007C70A9" w:rsidRPr="00385623" w:rsidRDefault="007C70A9" w:rsidP="00873E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56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соли, хлорид и перхлорат КСlO</w:t>
                  </w:r>
                  <w:r w:rsidRPr="003856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4</w:t>
                  </w:r>
                </w:p>
              </w:tc>
            </w:tr>
            <w:tr w:rsidR="007C70A9" w:rsidRPr="00385623" w:rsidTr="00873E37">
              <w:tc>
                <w:tcPr>
                  <w:tcW w:w="0" w:type="auto"/>
                  <w:vMerge/>
                  <w:vAlign w:val="center"/>
                  <w:hideMark/>
                </w:tcPr>
                <w:p w:rsidR="007C70A9" w:rsidRPr="00385623" w:rsidRDefault="007C70A9" w:rsidP="00873E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C70A9" w:rsidRPr="00385623" w:rsidRDefault="007C70A9" w:rsidP="00873E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85623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  <w:t>→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7C70A9" w:rsidRPr="00385623" w:rsidRDefault="007C70A9" w:rsidP="00873E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+5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Cl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+7</w:t>
            </w:r>
          </w:p>
        </w:tc>
      </w:tr>
    </w:tbl>
    <w:p w:rsidR="007C70A9" w:rsidRPr="00385623" w:rsidRDefault="007C70A9" w:rsidP="007C70A9">
      <w:pPr>
        <w:spacing w:before="30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Активность металлов и неметаллов.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анализа активности металлов используют либо электрохимический ряд напряжений металлов, либо их положение в Периодической таблице. Чем активнее металл, тем легче он будет отдавать электроны и тем более хорошим восстановителем он будет в окислительно-восстановительных реакциях. </w:t>
      </w:r>
    </w:p>
    <w:p w:rsidR="007C70A9" w:rsidRPr="00385623" w:rsidRDefault="007C70A9" w:rsidP="007C70A9">
      <w:pPr>
        <w:spacing w:before="150" w:after="75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Электрохимический ряд напряжений металлов.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15"/>
      </w:tblGrid>
      <w:tr w:rsidR="007C70A9" w:rsidRPr="00385623" w:rsidTr="00873E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Li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Rb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K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Ba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Sr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Ca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Na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Mg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Al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Mn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Zn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Cr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Fe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Cd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Co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Ni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Sn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Pb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 </w:t>
            </w:r>
            <w:r w:rsidRPr="00385623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H</w:t>
            </w:r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 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Sb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Bi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Cu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Hg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Ag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Pd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Pt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Au</w:t>
            </w:r>
            <w:proofErr w:type="spellEnd"/>
          </w:p>
        </w:tc>
      </w:tr>
    </w:tbl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Активность неметаллов так же можно определить по их положению в таблице Менделеева.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Запомните! Азот — более активный неметалл, чем хлор!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Более активный неметалл будет окислителем, а менее активный будет довольствоваться ролью восстановителя,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если они реагируют друг с другом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C70A9" w:rsidRPr="00385623" w:rsidRDefault="007C70A9" w:rsidP="007C70A9">
      <w:pPr>
        <w:spacing w:before="150" w:after="75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Ряд </w:t>
      </w:r>
      <w:proofErr w:type="spellStart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электроотрицательности</w:t>
      </w:r>
      <w:proofErr w:type="spellEnd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неметаллов: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44"/>
        <w:gridCol w:w="166"/>
      </w:tblGrid>
      <w:tr w:rsidR="007C70A9" w:rsidRPr="00385623" w:rsidTr="00873E37">
        <w:trPr>
          <w:tblCellSpacing w:w="0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 xml:space="preserve">H, As, I, Si, P, Se, C, S, Br,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Cl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, N, O, F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увеличение 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электроотрицательности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70A9" w:rsidRPr="00385623" w:rsidRDefault="007C70A9" w:rsidP="007C70A9">
      <w:pPr>
        <w:spacing w:before="30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Особенности поведения некоторых окислителей и восстановителей.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кислородсодержащие соли и кислоты хлора в реакциях с восстановителями обычно переходят в хлориды: КClO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P = P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5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KCl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если в реакции участвуют вещества, в которых один и тот же элемент имеет отрицательную и положительную степени окисления — они встречаются в нулевой степени окисления (выделяется простое вещество).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−2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S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(+4)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S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Необходимые навыки.</w:t>
      </w:r>
    </w:p>
    <w:p w:rsidR="007C70A9" w:rsidRPr="00385623" w:rsidRDefault="007C70A9" w:rsidP="007C70A9">
      <w:pPr>
        <w:numPr>
          <w:ilvl w:val="0"/>
          <w:numId w:val="1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Расстановка степеней окисления.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Необходимо помнить, что степень окисления — это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гипотетический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заряд атома (т.е. условный, мнимый), но он должен не выходить за рамки здравого смысла. Он может быть целым, дробным или равным нулю.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1: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Расставьте степени окисления в веществах: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НСОНFeS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Ca(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OCl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)ClH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70A9" w:rsidRPr="00385623" w:rsidRDefault="007C70A9" w:rsidP="007C70A9">
      <w:pPr>
        <w:numPr>
          <w:ilvl w:val="0"/>
          <w:numId w:val="1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Расстановка степеней окисления в органических веществах.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Помните, что нас интересуют степени окисления только тех атомов углерода, которые меняют своё окружение в процессе ОВР, при этом общий заряд атома углерода и его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неуглеродного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окружения принимается за 0. 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2: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Определите степень окисления атомов углерода, обведённых рамкой вместе с </w:t>
      </w:r>
      <w:proofErr w:type="spellStart"/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неуглеродным</w:t>
      </w:r>
      <w:proofErr w:type="spellEnd"/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окружением: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2-метилбутен-2: СН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СН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С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)–СН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ацетон: (СН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С=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О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уксусная кислота: СН3–</w:t>
      </w:r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СООН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70A9" w:rsidRPr="00385623" w:rsidRDefault="007C70A9" w:rsidP="007C70A9">
      <w:pPr>
        <w:numPr>
          <w:ilvl w:val="0"/>
          <w:numId w:val="1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 забывайте задавать себе главный вопрос: кто в этой реакции отдаёт электроны, а кто их принимает, и во что они переходят? Чтобы не получалось, что электроны прилетают 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ниоткуда или улетают в никуда. </w:t>
      </w:r>
    </w:p>
    <w:p w:rsidR="007C70A9" w:rsidRPr="00385623" w:rsidRDefault="007C70A9" w:rsidP="007C70A9">
      <w:pPr>
        <w:spacing w:before="100" w:beforeAutospacing="1" w:after="150" w:line="240" w:lineRule="auto"/>
        <w:ind w:left="72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Пример: KNO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+ KI + H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i/>
          <w:iCs/>
          <w:sz w:val="36"/>
          <w:szCs w:val="36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… + … + … + … </w:t>
      </w:r>
    </w:p>
    <w:p w:rsidR="007C70A9" w:rsidRPr="00385623" w:rsidRDefault="007C70A9" w:rsidP="007C70A9">
      <w:pPr>
        <w:spacing w:before="100" w:beforeAutospacing="1" w:after="15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этой реакции надо увидеть, что иодид калия KI может являться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восстановителем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поэтому нитрит калия KNO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принимать электроны,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понижая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свою степень окисления.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Причём в этих условиях (разбавленный раствор)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азот переходит из +3 в ближайшую степень окисления +2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C70A9" w:rsidRPr="00385623" w:rsidRDefault="007C70A9" w:rsidP="007C70A9">
      <w:pPr>
        <w:spacing w:before="100" w:beforeAutospacing="1" w:after="150" w:line="240" w:lineRule="auto"/>
        <w:ind w:left="723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KNO</w:t>
      </w:r>
      <w:r w:rsidRPr="00385623">
        <w:rPr>
          <w:rFonts w:ascii="Times New Roman" w:eastAsia="Times New Roman" w:hAnsi="Times New Roman" w:cs="Times New Roman"/>
          <w:sz w:val="27"/>
          <w:szCs w:val="27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 xml:space="preserve"> + KI + H</w:t>
      </w:r>
      <w:r w:rsidRPr="00385623">
        <w:rPr>
          <w:rFonts w:ascii="Times New Roman" w:eastAsia="Times New Roman" w:hAnsi="Times New Roman" w:cs="Times New Roman"/>
          <w:sz w:val="27"/>
          <w:szCs w:val="27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SO</w:t>
      </w:r>
      <w:r w:rsidRPr="00385623">
        <w:rPr>
          <w:rFonts w:ascii="Times New Roman" w:eastAsia="Times New Roman" w:hAnsi="Times New Roman" w:cs="Times New Roman"/>
          <w:sz w:val="27"/>
          <w:szCs w:val="27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  <w:t>→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 xml:space="preserve"> I</w:t>
      </w:r>
      <w:r w:rsidRPr="00385623">
        <w:rPr>
          <w:rFonts w:ascii="Times New Roman" w:eastAsia="Times New Roman" w:hAnsi="Times New Roman" w:cs="Times New Roman"/>
          <w:sz w:val="27"/>
          <w:szCs w:val="27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 xml:space="preserve"> + NO + K</w:t>
      </w:r>
      <w:r w:rsidRPr="00385623">
        <w:rPr>
          <w:rFonts w:ascii="Times New Roman" w:eastAsia="Times New Roman" w:hAnsi="Times New Roman" w:cs="Times New Roman"/>
          <w:sz w:val="27"/>
          <w:szCs w:val="27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SO</w:t>
      </w:r>
      <w:r w:rsidRPr="00385623">
        <w:rPr>
          <w:rFonts w:ascii="Times New Roman" w:eastAsia="Times New Roman" w:hAnsi="Times New Roman" w:cs="Times New Roman"/>
          <w:sz w:val="27"/>
          <w:szCs w:val="27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7"/>
          <w:szCs w:val="27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O</w:t>
      </w:r>
    </w:p>
    <w:p w:rsidR="007C70A9" w:rsidRPr="00385623" w:rsidRDefault="007C70A9" w:rsidP="007C70A9">
      <w:pPr>
        <w:numPr>
          <w:ilvl w:val="0"/>
          <w:numId w:val="1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электронного баланса сложнее, если формульная единица вещества содержит несколько атомов окислителя или восстановителя.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этом случае это необходимо учитывать в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полуреакции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рассчитывая число электронов.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Самая частая проблема — с дихроматом калия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Cr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когда он в роли окислителя переходит в +3: </w:t>
      </w:r>
    </w:p>
    <w:p w:rsidR="007C70A9" w:rsidRPr="00385623" w:rsidRDefault="007C70A9" w:rsidP="007C70A9">
      <w:pPr>
        <w:spacing w:before="100" w:beforeAutospacing="1" w:after="150" w:line="240" w:lineRule="auto"/>
        <w:ind w:left="72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2Сr</w:t>
      </w:r>
      <w:r w:rsidRPr="00385623">
        <w:rPr>
          <w:rFonts w:ascii="Times New Roman" w:eastAsia="Times New Roman" w:hAnsi="Times New Roman" w:cs="Times New Roman"/>
          <w:sz w:val="27"/>
          <w:szCs w:val="27"/>
          <w:vertAlign w:val="superscript"/>
          <w:lang w:eastAsia="ru-RU"/>
        </w:rPr>
        <w:t>+6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+ 6e </w:t>
      </w:r>
      <w:r w:rsidRPr="00385623">
        <w:rPr>
          <w:rFonts w:ascii="Times New Roman" w:eastAsia="Times New Roman" w:hAnsi="Times New Roman" w:cs="Times New Roman"/>
          <w:sz w:val="36"/>
          <w:szCs w:val="36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2Cr</w:t>
      </w:r>
      <w:r w:rsidRPr="00385623">
        <w:rPr>
          <w:rFonts w:ascii="Times New Roman" w:eastAsia="Times New Roman" w:hAnsi="Times New Roman" w:cs="Times New Roman"/>
          <w:sz w:val="27"/>
          <w:szCs w:val="27"/>
          <w:vertAlign w:val="superscript"/>
          <w:lang w:eastAsia="ru-RU"/>
        </w:rPr>
        <w:t>+3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7C70A9" w:rsidRPr="00385623" w:rsidRDefault="007C70A9" w:rsidP="007C70A9">
      <w:pPr>
        <w:spacing w:before="100" w:beforeAutospacing="1" w:after="15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же двойки нельзя забыть при уравнивании, ведь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они указывают число атомов данного вида в уравнении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3: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Какой коэффициент нужно поставить перед FeSO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перед Fe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(SO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?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7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Cr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Fe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− 1e 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Fe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2Cr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+6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…e 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2Cr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4: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Какой коэффициент в уравнении реакции будет стоять перед магнием?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Mg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Mg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(NO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N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</w:p>
    <w:p w:rsidR="007C70A9" w:rsidRPr="00385623" w:rsidRDefault="007C70A9" w:rsidP="007C70A9">
      <w:pPr>
        <w:numPr>
          <w:ilvl w:val="0"/>
          <w:numId w:val="1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Определите, в какой среде (кислой, нейтральной или щелочной) протекает реакция.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Это можно сделать либо 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продуктам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восстановления марганца и хрома, либо по типу соединений, которые получились в правой части реакции: например, если в продуктах мы видим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кислоту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кислотный оксид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значит, это точно не щелочная среда, а если выпадает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гидроксид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металла — точно не кислая. Ну 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разумеется, если в левой части мы видим сульфаты металлов, а в правой — ничего похожего на соединения серы — видимо, реакция проводится в присутствии серной кислоты. 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5: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Определите среду и вещества в каждой реакции: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PH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… + …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… + …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PH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… + …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MnSO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PO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… + … </w:t>
      </w:r>
    </w:p>
    <w:p w:rsidR="007C70A9" w:rsidRPr="00385623" w:rsidRDefault="007C70A9" w:rsidP="007C70A9">
      <w:pPr>
        <w:numPr>
          <w:ilvl w:val="0"/>
          <w:numId w:val="1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Помните, что вода — вольный путешественник, она 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участвовать в реакции, так и образовываться. 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6: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какой стороне реакции окажется вода? </w:t>
      </w:r>
      <w:proofErr w:type="spellStart"/>
      <w:proofErr w:type="gramStart"/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B</w:t>
      </w:r>
      <w:proofErr w:type="gramEnd"/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proofErr w:type="spellEnd"/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что перейдёт цинк?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KNO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Zn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KOH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… 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7: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Мягкое и жесткое окисление </w:t>
      </w:r>
      <w:proofErr w:type="spellStart"/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алкенов</w:t>
      </w:r>
      <w:proofErr w:type="spellEnd"/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Допишите и уравняйте реакции, предварительно расставив степени окисления в органических молекулах: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-СН=СН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  <w:r w:rsidRPr="00385623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spellStart"/>
      <w:r w:rsidRPr="00385623">
        <w:rPr>
          <w:rFonts w:ascii="Times New Roman" w:eastAsia="Times New Roman" w:hAnsi="Times New Roman" w:cs="Times New Roman"/>
          <w:sz w:val="20"/>
          <w:szCs w:val="20"/>
          <w:lang w:eastAsia="ru-RU"/>
        </w:rPr>
        <w:t>хол</w:t>
      </w:r>
      <w:proofErr w:type="spellEnd"/>
      <w:r w:rsidRPr="003856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385623">
        <w:rPr>
          <w:rFonts w:ascii="Times New Roman" w:eastAsia="Times New Roman" w:hAnsi="Times New Roman" w:cs="Times New Roman"/>
          <w:sz w:val="20"/>
          <w:szCs w:val="20"/>
          <w:lang w:eastAsia="ru-RU"/>
        </w:rPr>
        <w:t>р-р</w:t>
      </w:r>
      <w:proofErr w:type="spellEnd"/>
      <w:r w:rsidRPr="00385623">
        <w:rPr>
          <w:rFonts w:ascii="Times New Roman" w:eastAsia="Times New Roman" w:hAnsi="Times New Roman" w:cs="Times New Roman"/>
          <w:sz w:val="20"/>
          <w:szCs w:val="20"/>
          <w:lang w:eastAsia="ru-RU"/>
        </w:rPr>
        <w:t>.)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-CHOH-CH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OH + …</w:t>
      </w:r>
    </w:p>
    <w:tbl>
      <w:tblPr>
        <w:tblW w:w="0" w:type="auto"/>
        <w:tblInd w:w="72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95"/>
        <w:gridCol w:w="300"/>
        <w:gridCol w:w="2621"/>
      </w:tblGrid>
      <w:tr w:rsidR="007C70A9" w:rsidRPr="00385623" w:rsidTr="00873E37">
        <w:tc>
          <w:tcPr>
            <w:tcW w:w="0" w:type="auto"/>
            <w:vMerge w:val="restart"/>
            <w:vAlign w:val="bottom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СН</w:t>
            </w: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-СН=СН</w:t>
            </w: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+ KMnO</w:t>
            </w: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4</w:t>
            </w: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38562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</w:t>
            </w:r>
            <w:proofErr w:type="spellStart"/>
            <w:r w:rsidRPr="0038562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водн</w:t>
            </w:r>
            <w:proofErr w:type="gramStart"/>
            <w:r w:rsidRPr="0038562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.р</w:t>
            </w:r>
            <w:proofErr w:type="gramEnd"/>
            <w:r w:rsidRPr="0038562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-р</w:t>
            </w:r>
            <w:proofErr w:type="spellEnd"/>
            <w:r w:rsidRPr="0038562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) </w:t>
            </w: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38562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t°</w:t>
            </w:r>
            <w:proofErr w:type="spellEnd"/>
          </w:p>
        </w:tc>
        <w:tc>
          <w:tcPr>
            <w:tcW w:w="0" w:type="auto"/>
            <w:vMerge w:val="restart"/>
            <w:vAlign w:val="bottom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CH</w:t>
            </w: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-COOK + K</w:t>
            </w: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CO</w:t>
            </w: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+ …</w:t>
            </w:r>
          </w:p>
        </w:tc>
      </w:tr>
      <w:tr w:rsidR="007C70A9" w:rsidRPr="00385623" w:rsidTr="00873E37"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→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:rsidR="007C70A9" w:rsidRPr="00385623" w:rsidRDefault="007C70A9" w:rsidP="007C70A9">
      <w:pPr>
        <w:numPr>
          <w:ilvl w:val="0"/>
          <w:numId w:val="1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Иногда какой-либо продукт реакции можно определить, только составив электронный баланс и поняв, каких частиц у нас больше: 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8: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Какие продукты ещё получатся? Допишите и уравняйте реакцию: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MnSO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… </w:t>
      </w:r>
    </w:p>
    <w:p w:rsidR="007C70A9" w:rsidRPr="00385623" w:rsidRDefault="007C70A9" w:rsidP="007C70A9">
      <w:pPr>
        <w:numPr>
          <w:ilvl w:val="0"/>
          <w:numId w:val="1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Во что переходят реагенты в реакции?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ответ на этот вопрос не дают выученные нами схемы, то нужно проанализировать, какие в реакции окислитель и восстановитель — сильные или не очень? Если окислитель средней силы, вряд ли он может окислить, например, серу из −2 в +6, обычно окисление идёт только до S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наоборот, если KI — сильный восстановитель и может восстановить серу из +6 до −2, то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KBr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только до +4. 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9: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 что перейдёт сера? Допишите и уравняйте реакции: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 + 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 + 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spellStart"/>
      <w:r w:rsidRPr="00385623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конц</w:t>
      </w:r>
      <w:proofErr w:type="spellEnd"/>
      <w:r w:rsidRPr="00385623">
        <w:rPr>
          <w:rFonts w:ascii="Times New Roman" w:eastAsia="Times New Roman" w:hAnsi="Times New Roman" w:cs="Times New Roman"/>
          <w:sz w:val="20"/>
          <w:szCs w:val="20"/>
          <w:lang w:eastAsia="ru-RU"/>
        </w:rPr>
        <w:t>.)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 </w:t>
      </w:r>
    </w:p>
    <w:p w:rsidR="007C70A9" w:rsidRPr="00385623" w:rsidRDefault="007C70A9" w:rsidP="007C70A9">
      <w:pPr>
        <w:numPr>
          <w:ilvl w:val="0"/>
          <w:numId w:val="1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Проверьте, чтобы в реакции был и окислитель, и восстановитель. 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10: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Сколько ещё продуктов в этой реакции, и каких?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HCl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MnCl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… </w:t>
      </w:r>
    </w:p>
    <w:p w:rsidR="007C70A9" w:rsidRPr="00385623" w:rsidRDefault="007C70A9" w:rsidP="007C70A9">
      <w:pPr>
        <w:numPr>
          <w:ilvl w:val="0"/>
          <w:numId w:val="1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оба вещества могут проявлять свойства и восстановителя, и окислителя — надо продумать, какое из них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более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активный окислитель. Тогда второй будет восстановителем. 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11: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Кто из этих галогенов окислитель, а кто восстановитель?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Cl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I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 + … </w:t>
      </w:r>
    </w:p>
    <w:p w:rsidR="007C70A9" w:rsidRPr="00385623" w:rsidRDefault="007C70A9" w:rsidP="007C70A9">
      <w:pPr>
        <w:numPr>
          <w:ilvl w:val="0"/>
          <w:numId w:val="1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же один из реагентов — типичный окислитель или восстановитель — тогда второй будет «выполнять его волю», либо отдавая электроны окислителю, либо принимая у восстановителя.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Пероксид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водорода — вещество с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двойственной природой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роли окислителя (которая ему более характерна) переходит в воду, а в роли восстановителя — переходит в свободный газообразный кислород. 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12: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Какую роль выполняет </w:t>
      </w:r>
      <w:proofErr w:type="spellStart"/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пероксид</w:t>
      </w:r>
      <w:proofErr w:type="spellEnd"/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водорода в каждой реакции?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KI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Cr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Последовательность расстановки коэффициентов в уравнении.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проставьте коэффициенты, полученные из электронного баланса.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Помните, что удваивать или сокращать их можно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вместе. Если какое-либо вещество выступает и в роли среды, и в роли окислителя (восстановителя) — его надо будет уравнивать позднее, когда почти все коэффициенты расставлены.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Предпоследним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уравнивается водород, а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кислороду мы только проверяем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7C70A9" w:rsidRPr="00385623" w:rsidRDefault="007C70A9" w:rsidP="007C70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13: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Допишите и уравняйте: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Al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Al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(NO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N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Al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Al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(SO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…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спешите, пересчитывая атомы кислорода! Не забывайте умножать, а не складывать индексы и коэффициенты.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Число атомов кислорода в левой и правой части должно сойтись!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этого не произошло (при условии, что вы 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считаете правильно), значит, где-то ошибка.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Возможные ошибки.</w:t>
      </w:r>
    </w:p>
    <w:p w:rsidR="007C70A9" w:rsidRPr="00385623" w:rsidRDefault="007C70A9" w:rsidP="007C70A9">
      <w:pPr>
        <w:numPr>
          <w:ilvl w:val="0"/>
          <w:numId w:val="3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Расстановка степеней окисления: проверяйте каждое вещество внимательно.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Часто ошибаются в следующих случаях:</w:t>
      </w:r>
    </w:p>
    <w:p w:rsidR="007C70A9" w:rsidRPr="00385623" w:rsidRDefault="007C70A9" w:rsidP="007C70A9">
      <w:pPr>
        <w:spacing w:before="100" w:beforeAutospacing="1" w:after="150" w:line="240" w:lineRule="auto"/>
        <w:ind w:left="7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степени окисления в водородных соединениях неметаллов: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фосфин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степень окисления у фосфора —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отрицательная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в органических веществах — проверьте ещё раз, всё ли окружение атома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учтено;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 аммиак и соли аммония — в них азот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всегда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степень окисления −3;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кислородные соли и кислоты хлора — в них хлор может иметь степень окисления +1, +3, +5, +7;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пероксиды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надпероксиды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 них кислород не имеет степени окисления −2, 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бывает −1, а в КО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даже −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(½)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е) двойные оксиды: Fe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, Pb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 них металлы имеют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две разные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 окисления, обычно только одна из них участвует в переносе электронов.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14: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Допишите и уравняйте: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Fe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(NO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NO + … 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15: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Допишите и уравняйте: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KO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…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… + …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</w:p>
    <w:p w:rsidR="007C70A9" w:rsidRPr="00385623" w:rsidRDefault="007C70A9" w:rsidP="007C70A9">
      <w:pPr>
        <w:numPr>
          <w:ilvl w:val="0"/>
          <w:numId w:val="3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 продуктов без учёта переноса электронов — то есть, например, в реакции есть только окислитель без восстановителя или наоборот.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70A9" w:rsidRPr="00385623" w:rsidRDefault="007C70A9" w:rsidP="007C70A9">
      <w:pPr>
        <w:spacing w:before="100" w:beforeAutospacing="1" w:after="150" w:line="240" w:lineRule="auto"/>
        <w:ind w:left="72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Пример: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реакции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MnO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+ </w:t>
      </w:r>
      <w:proofErr w:type="spellStart"/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HCl</w:t>
      </w:r>
      <w:proofErr w:type="spellEnd"/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i/>
          <w:iCs/>
          <w:sz w:val="36"/>
          <w:szCs w:val="36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MnCl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+ Cl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O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свободный хлор часто теряется. Получается, что электроны к марганцу прилетели из космоса…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7C70A9" w:rsidRPr="00385623" w:rsidRDefault="007C70A9" w:rsidP="007C70A9">
      <w:pPr>
        <w:numPr>
          <w:ilvl w:val="0"/>
          <w:numId w:val="3"/>
        </w:numPr>
        <w:spacing w:before="100" w:beforeAutospacing="1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Неверные с химической точки зрения продукты: не может получиться такое вещество, которое вступает во взаимодействие со средой!</w:t>
      </w:r>
    </w:p>
    <w:p w:rsidR="007C70A9" w:rsidRPr="00385623" w:rsidRDefault="007C70A9" w:rsidP="007C70A9">
      <w:pPr>
        <w:spacing w:before="100" w:beforeAutospacing="1" w:after="150" w:line="240" w:lineRule="auto"/>
        <w:ind w:left="7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кислой среде не может получиться оксид металла, основание, аммиак;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в щелочной среде не получится кислота или кислотный оксид;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 оксид или тем более металл, бурно 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реагирующие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водой, не образуются в водном растворе.</w:t>
      </w:r>
    </w:p>
    <w:p w:rsidR="007C70A9" w:rsidRPr="00385623" w:rsidRDefault="007C70A9" w:rsidP="007C70A9">
      <w:pPr>
        <w:spacing w:before="100" w:before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16: 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Найдите в реакциях </w:t>
      </w:r>
      <w:r w:rsidRPr="003856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ошибочные</w:t>
      </w:r>
      <w:r w:rsidRPr="003856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продукты, объясните, почему они не могут получаться в этих условиях: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Ba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BaO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PH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KOH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PO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P + 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5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FeSO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(OH)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MnSO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Ответы и решения к заданиям с пояснениями.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+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0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−2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+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Fe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+2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Ca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+2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(O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−2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Cl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+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)Cl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+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+7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−2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2:</w:t>
      </w:r>
    </w:p>
    <w:p w:rsidR="007C70A9" w:rsidRPr="00385623" w:rsidRDefault="007C70A9" w:rsidP="007C70A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2-метилбутен-2: СН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С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bdr w:val="single" w:sz="6" w:space="1" w:color="auto" w:frame="1"/>
          <w:vertAlign w:val="superscript"/>
          <w:lang w:eastAsia="ru-RU"/>
        </w:rPr>
        <w:t>−1</w:t>
      </w:r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Н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bdr w:val="single" w:sz="6" w:space="1" w:color="auto" w:frame="1"/>
          <w:vertAlign w:val="superscript"/>
          <w:lang w:eastAsia="ru-RU"/>
        </w:rPr>
        <w:t>+1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С</w:t>
      </w:r>
      <w:proofErr w:type="gramStart"/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bdr w:val="single" w:sz="6" w:space="1" w:color="auto" w:frame="1"/>
          <w:vertAlign w:val="superscript"/>
          <w:lang w:eastAsia="ru-RU"/>
        </w:rPr>
        <w:t>0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(СН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)–СН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ацетон: (СН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С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bdr w:val="single" w:sz="6" w:space="1" w:color="auto" w:frame="1"/>
          <w:vertAlign w:val="superscript"/>
          <w:lang w:eastAsia="ru-RU"/>
        </w:rPr>
        <w:t>+2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=О</w:t>
      </w:r>
      <w:proofErr w:type="gramEnd"/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bdr w:val="single" w:sz="6" w:space="1" w:color="auto" w:frame="1"/>
          <w:vertAlign w:val="superscript"/>
          <w:lang w:eastAsia="ru-RU"/>
        </w:rPr>
        <w:t>−2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уксусная кислота: СН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С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bdr w:val="single" w:sz="6" w:space="1" w:color="auto" w:frame="1"/>
          <w:vertAlign w:val="superscript"/>
          <w:lang w:eastAsia="ru-RU"/>
        </w:rPr>
        <w:t>+3</w:t>
      </w:r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О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bdr w:val="single" w:sz="6" w:space="1" w:color="auto" w:frame="1"/>
          <w:vertAlign w:val="superscript"/>
          <w:lang w:eastAsia="ru-RU"/>
        </w:rPr>
        <w:t>−2</w:t>
      </w:r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О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bdr w:val="single" w:sz="6" w:space="1" w:color="auto" w:frame="1"/>
          <w:vertAlign w:val="superscript"/>
          <w:lang w:eastAsia="ru-RU"/>
        </w:rPr>
        <w:t>−2</w:t>
      </w:r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lang w:eastAsia="ru-RU"/>
        </w:rPr>
        <w:t>Н</w:t>
      </w:r>
      <w:r w:rsidRPr="00385623">
        <w:rPr>
          <w:rFonts w:ascii="Times New Roman" w:eastAsia="Times New Roman" w:hAnsi="Times New Roman" w:cs="Times New Roman"/>
          <w:sz w:val="24"/>
          <w:szCs w:val="24"/>
          <w:bdr w:val="single" w:sz="6" w:space="1" w:color="auto" w:frame="1"/>
          <w:vertAlign w:val="superscript"/>
          <w:lang w:eastAsia="ru-RU"/>
        </w:rPr>
        <w:t>+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в молекуле дихромата 2 атома хрома, то и электронов они отдают в 2 раза больше — т.е. 6.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6FeSO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+K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Cr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+7H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3Fe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(SO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+Cr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(SO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+ +K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+ 7H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</w:p>
    <w:tbl>
      <w:tblPr>
        <w:tblW w:w="0" w:type="auto"/>
        <w:tblCellSpacing w:w="0" w:type="dxa"/>
        <w:tblInd w:w="6" w:type="dxa"/>
        <w:tblCellMar>
          <w:left w:w="0" w:type="dxa"/>
          <w:right w:w="0" w:type="dxa"/>
        </w:tblCellMar>
        <w:tblLook w:val="04A0"/>
      </w:tblPr>
      <w:tblGrid>
        <w:gridCol w:w="1933"/>
        <w:gridCol w:w="141"/>
        <w:gridCol w:w="100"/>
      </w:tblGrid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Fe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2+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− 1e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Fe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3+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70"/>
                <w:szCs w:val="70"/>
                <w:lang w:eastAsia="ru-RU"/>
              </w:rPr>
              <w:t>|</w:t>
            </w: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2Cr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+6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+ 6e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2Cr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3+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в молекуле N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два атома азота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эту двойку надо учесть в электронном балансе — т.е. перед магнием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должен быть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коэффициент 4.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+ 4Mg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4Mg(NO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N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 + 5H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</w:p>
    <w:tbl>
      <w:tblPr>
        <w:tblW w:w="0" w:type="auto"/>
        <w:tblCellSpacing w:w="0" w:type="dxa"/>
        <w:tblInd w:w="6" w:type="dxa"/>
        <w:tblCellMar>
          <w:left w:w="0" w:type="dxa"/>
          <w:right w:w="0" w:type="dxa"/>
        </w:tblCellMar>
        <w:tblLook w:val="04A0"/>
      </w:tblPr>
      <w:tblGrid>
        <w:gridCol w:w="1789"/>
        <w:gridCol w:w="141"/>
        <w:gridCol w:w="100"/>
      </w:tblGrid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Mg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− 2e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Mg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2+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70"/>
                <w:szCs w:val="70"/>
                <w:lang w:eastAsia="ru-RU"/>
              </w:rPr>
              <w:t>|</w:t>
            </w: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+5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+ 8e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среда щелочная, то фосфор +5 будет существовать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виде соли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фосфата калия.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PH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+ 8KMnO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+ 11KOH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PO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+ 7H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</w:p>
    <w:tbl>
      <w:tblPr>
        <w:tblW w:w="0" w:type="auto"/>
        <w:tblCellSpacing w:w="0" w:type="dxa"/>
        <w:tblInd w:w="6" w:type="dxa"/>
        <w:tblCellMar>
          <w:left w:w="0" w:type="dxa"/>
          <w:right w:w="0" w:type="dxa"/>
        </w:tblCellMar>
        <w:tblLook w:val="04A0"/>
      </w:tblPr>
      <w:tblGrid>
        <w:gridCol w:w="1880"/>
        <w:gridCol w:w="141"/>
        <w:gridCol w:w="100"/>
      </w:tblGrid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− 8e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+5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70"/>
                <w:szCs w:val="70"/>
                <w:lang w:eastAsia="ru-RU"/>
              </w:rPr>
              <w:t>|</w:t>
            </w: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+7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+ 1e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+6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</w:tbl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среда кислая, то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фосфин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переходит в фосфорную кислоту.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MnSO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 </w:t>
      </w:r>
    </w:p>
    <w:tbl>
      <w:tblPr>
        <w:tblW w:w="0" w:type="auto"/>
        <w:tblCellSpacing w:w="0" w:type="dxa"/>
        <w:tblInd w:w="6" w:type="dxa"/>
        <w:tblCellMar>
          <w:left w:w="0" w:type="dxa"/>
          <w:right w:w="0" w:type="dxa"/>
        </w:tblCellMar>
        <w:tblLook w:val="04A0"/>
      </w:tblPr>
      <w:tblGrid>
        <w:gridCol w:w="1880"/>
        <w:gridCol w:w="141"/>
        <w:gridCol w:w="100"/>
      </w:tblGrid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− 8e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+5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70"/>
                <w:szCs w:val="70"/>
                <w:lang w:eastAsia="ru-RU"/>
              </w:rPr>
              <w:t>|</w:t>
            </w: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+7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+ 5e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</w:tbl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как цинк — </w:t>
      </w:r>
      <w:proofErr w:type="spellStart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амфотерный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металл, в щелочном растворе он образует </w:t>
      </w:r>
      <w:proofErr w:type="spellStart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гидроксокомплекс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результате расстановки коэффициентов обнаруживается, что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вода должна присутствовать в левой части реакции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KNO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+ 4Zn + 7KOH + 6Н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−3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+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+ 4K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Zn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(OH)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</w:p>
    <w:tbl>
      <w:tblPr>
        <w:tblW w:w="0" w:type="auto"/>
        <w:tblCellSpacing w:w="0" w:type="dxa"/>
        <w:tblInd w:w="6" w:type="dxa"/>
        <w:tblCellMar>
          <w:left w:w="0" w:type="dxa"/>
          <w:right w:w="0" w:type="dxa"/>
        </w:tblCellMar>
        <w:tblLook w:val="04A0"/>
      </w:tblPr>
      <w:tblGrid>
        <w:gridCol w:w="1656"/>
        <w:gridCol w:w="141"/>
        <w:gridCol w:w="100"/>
      </w:tblGrid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− 2e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Zn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2+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70"/>
                <w:szCs w:val="70"/>
                <w:lang w:eastAsia="ru-RU"/>
              </w:rPr>
              <w:t>|</w:t>
            </w: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+5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+ 8e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−3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Электроны отдают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два атома</w:t>
      </w:r>
      <w:proofErr w:type="gramStart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молекуле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алкена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Поэтому мы должны учесть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общее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отданных всей молекулой электронов: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3СН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-С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−1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Н=С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−2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+ 2KMn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+7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+ 4H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 (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р-р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3CH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-C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0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HOH-C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−1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OH + 2Mn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+4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+ 2KOH </w:t>
      </w:r>
    </w:p>
    <w:tbl>
      <w:tblPr>
        <w:tblW w:w="0" w:type="auto"/>
        <w:tblCellSpacing w:w="0" w:type="dxa"/>
        <w:tblInd w:w="6" w:type="dxa"/>
        <w:tblCellMar>
          <w:left w:w="0" w:type="dxa"/>
          <w:right w:w="0" w:type="dxa"/>
        </w:tblCellMar>
        <w:tblLook w:val="04A0"/>
      </w:tblPr>
      <w:tblGrid>
        <w:gridCol w:w="1533"/>
        <w:gridCol w:w="336"/>
        <w:gridCol w:w="422"/>
        <w:gridCol w:w="221"/>
        <w:gridCol w:w="100"/>
      </w:tblGrid>
      <w:tr w:rsidR="007C70A9" w:rsidRPr="00385623" w:rsidTr="00873E37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+7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+ 3e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+4</w:t>
            </w:r>
          </w:p>
        </w:tc>
        <w:tc>
          <w:tcPr>
            <w:tcW w:w="0" w:type="auto"/>
            <w:vMerge w:val="restart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110"/>
                <w:szCs w:val="110"/>
                <w:lang w:eastAsia="ru-RU"/>
              </w:rPr>
              <w:t>|</w:t>
            </w: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−1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− 1е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70"/>
                <w:szCs w:val="70"/>
                <w:lang w:eastAsia="ru-RU"/>
              </w:rPr>
              <w:t>}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− 2e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− 1е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−1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92"/>
        <w:gridCol w:w="300"/>
        <w:gridCol w:w="5536"/>
      </w:tblGrid>
      <w:tr w:rsidR="007C70A9" w:rsidRPr="00385623" w:rsidTr="00873E37">
        <w:tc>
          <w:tcPr>
            <w:tcW w:w="0" w:type="auto"/>
            <w:vMerge w:val="restart"/>
            <w:vAlign w:val="bottom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3СН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r w:rsidRPr="003856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vertAlign w:val="superscript"/>
                <w:lang w:eastAsia="ru-RU"/>
              </w:rPr>
              <w:t>−1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Н=С</w:t>
            </w:r>
            <w:r w:rsidRPr="003856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vertAlign w:val="superscript"/>
                <w:lang w:eastAsia="ru-RU"/>
              </w:rPr>
              <w:t>−2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+ 10KMn</w:t>
            </w:r>
            <w:r w:rsidRPr="003856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vertAlign w:val="superscript"/>
                <w:lang w:eastAsia="ru-RU"/>
              </w:rPr>
              <w:t>+7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t°</w:t>
            </w:r>
            <w:proofErr w:type="spellEnd"/>
          </w:p>
        </w:tc>
        <w:tc>
          <w:tcPr>
            <w:tcW w:w="0" w:type="auto"/>
            <w:vMerge w:val="restart"/>
            <w:vAlign w:val="bottom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3CH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-C</w:t>
            </w:r>
            <w:r w:rsidRPr="003856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vertAlign w:val="superscript"/>
                <w:lang w:eastAsia="ru-RU"/>
              </w:rPr>
              <w:t>+3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OOK + 3K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r w:rsidRPr="003856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vertAlign w:val="superscript"/>
                <w:lang w:eastAsia="ru-RU"/>
              </w:rPr>
              <w:t>+4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+ 10Mn</w:t>
            </w:r>
            <w:r w:rsidRPr="003856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vertAlign w:val="superscript"/>
                <w:lang w:eastAsia="ru-RU"/>
              </w:rPr>
              <w:t>+4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KOH + 4Н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</w:tr>
      <w:tr w:rsidR="007C70A9" w:rsidRPr="00385623" w:rsidTr="00873E37"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6" w:type="dxa"/>
        <w:tblCellMar>
          <w:left w:w="0" w:type="dxa"/>
          <w:right w:w="0" w:type="dxa"/>
        </w:tblCellMar>
        <w:tblLook w:val="04A0"/>
      </w:tblPr>
      <w:tblGrid>
        <w:gridCol w:w="1533"/>
        <w:gridCol w:w="336"/>
        <w:gridCol w:w="422"/>
        <w:gridCol w:w="221"/>
        <w:gridCol w:w="200"/>
      </w:tblGrid>
      <w:tr w:rsidR="007C70A9" w:rsidRPr="00385623" w:rsidTr="00873E37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+7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+ 3e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+4</w:t>
            </w:r>
          </w:p>
        </w:tc>
        <w:tc>
          <w:tcPr>
            <w:tcW w:w="0" w:type="auto"/>
            <w:vMerge w:val="restart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110"/>
                <w:szCs w:val="110"/>
                <w:lang w:eastAsia="ru-RU"/>
              </w:rPr>
              <w:t>|</w:t>
            </w: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−1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− 4е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+3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70"/>
                <w:szCs w:val="70"/>
                <w:lang w:eastAsia="ru-RU"/>
              </w:rPr>
              <w:t>}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− 2e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− 6е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+4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Обратите внимание, что из 10 ионов калия 9 распределены между двумя солями, поэтому щелочи получится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одна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молекула.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8: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3MnSO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+ 2KMnO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 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+ 2H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tbl>
      <w:tblPr>
        <w:tblW w:w="0" w:type="auto"/>
        <w:tblCellSpacing w:w="0" w:type="dxa"/>
        <w:tblInd w:w="6" w:type="dxa"/>
        <w:tblCellMar>
          <w:left w:w="0" w:type="dxa"/>
          <w:right w:w="0" w:type="dxa"/>
        </w:tblCellMar>
        <w:tblLook w:val="04A0"/>
      </w:tblPr>
      <w:tblGrid>
        <w:gridCol w:w="1880"/>
        <w:gridCol w:w="141"/>
        <w:gridCol w:w="100"/>
      </w:tblGrid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2+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− 2e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70"/>
                <w:szCs w:val="70"/>
                <w:lang w:eastAsia="ru-RU"/>
              </w:rPr>
              <w:t>|</w:t>
            </w: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+7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+ 3e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+4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</w:tbl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процессе составления баланса мы видим, что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 иона</w:t>
      </w:r>
      <w:proofErr w:type="gramStart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</w:t>
      </w:r>
      <w:proofErr w:type="gramEnd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+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приходится 3 </w:t>
      </w:r>
      <w:proofErr w:type="spellStart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сульфат-иона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Значит, помимо сульфата калия образуется ещё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серная кислота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 молекулы).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3H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 + 2KMnO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r w:rsidRPr="00385623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(H</w:t>
      </w:r>
      <w:r w:rsidRPr="00385623">
        <w:rPr>
          <w:rFonts w:ascii="Times New Roman" w:eastAsia="Times New Roman" w:hAnsi="Times New Roman" w:cs="Times New Roman"/>
          <w:strike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O)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3S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0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+ 2MnO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+ 2KOH + 2H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(перманганат не очень сильный окислитель в растворе; обратите внимание, что вода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переходит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уравнивания вправо!)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 + 8HNO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spellStart"/>
      <w:r w:rsidRPr="00385623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конц</w:t>
      </w:r>
      <w:proofErr w:type="spellEnd"/>
      <w:r w:rsidRPr="00385623">
        <w:rPr>
          <w:rFonts w:ascii="Times New Roman" w:eastAsia="Times New Roman" w:hAnsi="Times New Roman" w:cs="Times New Roman"/>
          <w:sz w:val="20"/>
          <w:szCs w:val="20"/>
          <w:lang w:eastAsia="ru-RU"/>
        </w:rPr>
        <w:t>.)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+6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+ 8NO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+ 4H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(концентрированная азотная кислота очень сильный окислитель)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10: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забудьте, что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марганец принимает электроны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этом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хлор их должен отдать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Хлор выделяется в виде простого вещества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+ 16HCl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2MnCl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+ 5Cl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+ 2KCl + 8H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11: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Чем выше в подгруппе неметалл, тем более он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активный окислитель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, т.е. хлор в этой реакции будет окислителем. Йод переходит в наиболее устойчивую для него положительную степень окисления +5, образуя йодноватую кислоту.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5Cl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I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+ 6H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10HCl + 2HIO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12: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+ 2KI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+ 2H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пероксид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окислитель, т.к. восстановитель — KI)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Cr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+ 4H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Cr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(SO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+ 7H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пероксид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восстановитель, т.к. окислитель — перманганат калия)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KNO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пероксид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окислитель, т.к. роль восстановителя более характерна для нитрита калия, который стремится перейти в нитрат)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13: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36HNO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Al 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10Al(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+ 3N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+ 18H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10Al + 6KMnO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+ 24H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5Al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+ 6MnSO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+ 3K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+ 24H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 </w:t>
      </w:r>
    </w:p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14: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молекуле Fe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трех атомов железа только один имеет заряд +2. Он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окислится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+3.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38562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(Fe</w:t>
      </w:r>
      <w:r w:rsidRPr="00385623">
        <w:rPr>
          <w:rFonts w:ascii="Times New Roman" w:eastAsia="Times New Roman" w:hAnsi="Times New Roman" w:cs="Times New Roman"/>
          <w:color w:val="FF0000"/>
          <w:sz w:val="20"/>
          <w:szCs w:val="20"/>
          <w:vertAlign w:val="superscript"/>
          <w:lang w:val="en-US" w:eastAsia="ru-RU"/>
        </w:rPr>
        <w:t>+2</w:t>
      </w:r>
      <w:r w:rsidRPr="0038562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O • Fe</w:t>
      </w:r>
      <w:r w:rsidRPr="00385623"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color w:val="FF0000"/>
          <w:sz w:val="20"/>
          <w:szCs w:val="20"/>
          <w:vertAlign w:val="superscript"/>
          <w:lang w:val="en-US" w:eastAsia="ru-RU"/>
        </w:rPr>
        <w:t>+3</w:t>
      </w:r>
      <w:r w:rsidRPr="0038562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O</w:t>
      </w:r>
      <w:r w:rsidRPr="00385623"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ru-RU"/>
        </w:rPr>
        <w:t>3</w:t>
      </w:r>
      <w:r w:rsidRPr="0038562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3Fe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3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+ 28HNO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9Fe</w:t>
      </w:r>
      <w:r w:rsidRPr="00385623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val="en-US" w:eastAsia="ru-RU"/>
        </w:rPr>
        <w:t>+3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NO + 14H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</w:p>
    <w:tbl>
      <w:tblPr>
        <w:tblW w:w="0" w:type="auto"/>
        <w:tblCellSpacing w:w="0" w:type="dxa"/>
        <w:tblInd w:w="6" w:type="dxa"/>
        <w:tblCellMar>
          <w:left w:w="0" w:type="dxa"/>
          <w:right w:w="0" w:type="dxa"/>
        </w:tblCellMar>
        <w:tblLook w:val="04A0"/>
      </w:tblPr>
      <w:tblGrid>
        <w:gridCol w:w="1693"/>
        <w:gridCol w:w="141"/>
        <w:gridCol w:w="100"/>
      </w:tblGrid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Fe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+2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− 1e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Fe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+3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70"/>
                <w:szCs w:val="70"/>
                <w:lang w:eastAsia="ru-RU"/>
              </w:rPr>
              <w:t>|</w:t>
            </w: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+5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+ 3e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+2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15: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заряд частицы (О</w:t>
      </w:r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proofErr w:type="gram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</w:t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надпероксиде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калия KO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равен −1. Поэтому он может отдать только 1е.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5KO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+ 4H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5O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MnSO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+ 3K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+ 4H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</w:t>
      </w:r>
    </w:p>
    <w:tbl>
      <w:tblPr>
        <w:tblW w:w="0" w:type="auto"/>
        <w:tblCellSpacing w:w="0" w:type="dxa"/>
        <w:tblInd w:w="6" w:type="dxa"/>
        <w:tblCellMar>
          <w:left w:w="0" w:type="dxa"/>
          <w:right w:w="0" w:type="dxa"/>
        </w:tblCellMar>
        <w:tblLook w:val="04A0"/>
      </w:tblPr>
      <w:tblGrid>
        <w:gridCol w:w="1880"/>
        <w:gridCol w:w="141"/>
        <w:gridCol w:w="100"/>
      </w:tblGrid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</w:t>
            </w:r>
            <w:proofErr w:type="gramStart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proofErr w:type="gramEnd"/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− 1е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70"/>
                <w:szCs w:val="70"/>
                <w:lang w:eastAsia="ru-RU"/>
              </w:rPr>
              <w:t>|</w:t>
            </w: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C70A9" w:rsidRPr="00385623" w:rsidTr="00873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+7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+ 5e </w:t>
            </w:r>
            <w:r w:rsidRPr="0038562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→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Mn</w:t>
            </w:r>
            <w:r w:rsidRPr="0038562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+2</w:t>
            </w:r>
          </w:p>
        </w:tc>
        <w:tc>
          <w:tcPr>
            <w:tcW w:w="0" w:type="auto"/>
            <w:vMerge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C70A9" w:rsidRPr="00385623" w:rsidRDefault="007C70A9" w:rsidP="00873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6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7C70A9" w:rsidRPr="00385623" w:rsidRDefault="007C70A9" w:rsidP="007C7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16:</w:t>
      </w:r>
    </w:p>
    <w:p w:rsidR="007C70A9" w:rsidRPr="00385623" w:rsidRDefault="007C70A9" w:rsidP="007C70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Ba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5623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BaO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 (водный раствор)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Ba</w:t>
      </w:r>
      <w:proofErr w:type="spellEnd"/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Ba</w:t>
      </w:r>
      <w:proofErr w:type="spellEnd"/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(NO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PH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KOH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r w:rsidRPr="00385623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H</w:t>
      </w:r>
      <w:r w:rsidRPr="00385623">
        <w:rPr>
          <w:rFonts w:ascii="Times New Roman" w:eastAsia="Times New Roman" w:hAnsi="Times New Roman" w:cs="Times New Roman"/>
          <w:strike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PO</w:t>
      </w:r>
      <w:r w:rsidRPr="00385623">
        <w:rPr>
          <w:rFonts w:ascii="Times New Roman" w:eastAsia="Times New Roman" w:hAnsi="Times New Roman" w:cs="Times New Roman"/>
          <w:strike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 (щелочная среда)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PH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KOH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K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PO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P + 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P</w:t>
      </w:r>
      <w:r w:rsidRPr="00385623">
        <w:rPr>
          <w:rFonts w:ascii="Times New Roman" w:eastAsia="Times New Roman" w:hAnsi="Times New Roman" w:cs="Times New Roman"/>
          <w:strike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trike/>
          <w:sz w:val="24"/>
          <w:szCs w:val="24"/>
          <w:vertAlign w:val="subscript"/>
          <w:lang w:eastAsia="ru-RU"/>
        </w:rPr>
        <w:t>5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 (водный раствор)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P + HNO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PO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FeSO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85623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Fe</w:t>
      </w:r>
      <w:proofErr w:type="spellEnd"/>
      <w:r w:rsidRPr="00385623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(OH)</w:t>
      </w:r>
      <w:r w:rsidRPr="00385623">
        <w:rPr>
          <w:rFonts w:ascii="Times New Roman" w:eastAsia="Times New Roman" w:hAnsi="Times New Roman" w:cs="Times New Roman"/>
          <w:strike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MnSO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 (кислая среда)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FeSO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KMnO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7"/>
          <w:szCs w:val="27"/>
          <w:lang w:eastAsia="ru-RU"/>
        </w:rPr>
        <w:t>→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Fe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(SO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385623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3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MnSO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K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SO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38562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385623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proofErr w:type="gramEnd"/>
    </w:p>
    <w:p w:rsidR="007C70A9" w:rsidRDefault="007C70A9" w:rsidP="007C70A9">
      <w:bookmarkStart w:id="0" w:name="_GoBack"/>
      <w:bookmarkEnd w:id="0"/>
    </w:p>
    <w:p w:rsidR="00B11D5D" w:rsidRDefault="007C70A9"/>
    <w:sectPr w:rsidR="00B11D5D" w:rsidSect="00F81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31815"/>
    <w:multiLevelType w:val="multilevel"/>
    <w:tmpl w:val="39109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7754A4"/>
    <w:multiLevelType w:val="multilevel"/>
    <w:tmpl w:val="D17C3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F44603"/>
    <w:multiLevelType w:val="multilevel"/>
    <w:tmpl w:val="4FBEA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70A9"/>
    <w:rsid w:val="000D4AAB"/>
    <w:rsid w:val="001B6BA8"/>
    <w:rsid w:val="0059046E"/>
    <w:rsid w:val="007C70A9"/>
    <w:rsid w:val="007F5A3B"/>
    <w:rsid w:val="00A347DA"/>
    <w:rsid w:val="00D729C0"/>
    <w:rsid w:val="00DC4CD1"/>
    <w:rsid w:val="00E0324B"/>
    <w:rsid w:val="00F53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A9"/>
  </w:style>
  <w:style w:type="paragraph" w:styleId="1">
    <w:name w:val="heading 1"/>
    <w:basedOn w:val="a"/>
    <w:link w:val="10"/>
    <w:uiPriority w:val="9"/>
    <w:qFormat/>
    <w:rsid w:val="007C70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C70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C70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C70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70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C70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C70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C70A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C70A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C70A9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C70A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C70A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C70A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C70A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7C7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C7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70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2560</Words>
  <Characters>14595</Characters>
  <Application>Microsoft Office Word</Application>
  <DocSecurity>0</DocSecurity>
  <Lines>121</Lines>
  <Paragraphs>34</Paragraphs>
  <ScaleCrop>false</ScaleCrop>
  <Company/>
  <LinksUpToDate>false</LinksUpToDate>
  <CharactersWithSpaces>17121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2018-03-12T13:02:00Z</dcterms:created>
  <dcterms:modified xsi:type="dcterms:W3CDTF">2018-03-12T13:03:00Z</dcterms:modified>
</cp:coreProperties>
</file>