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D4" w:rsidRPr="00FD7FD4" w:rsidRDefault="00FD7FD4" w:rsidP="00FD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FD7FD4" w:rsidRPr="00FD7FD4" w:rsidRDefault="00FD7FD4" w:rsidP="00FD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</w:t>
      </w:r>
    </w:p>
    <w:p w:rsidR="00FD7FD4" w:rsidRPr="00FD7FD4" w:rsidRDefault="00FD7FD4" w:rsidP="00C44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Ивановка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Ивантеевского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Саратовской области»</w:t>
      </w: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876" w:type="pct"/>
        <w:tblInd w:w="-106" w:type="dxa"/>
        <w:tblLayout w:type="fixed"/>
        <w:tblLook w:val="01E0" w:firstRow="1" w:lastRow="1" w:firstColumn="1" w:lastColumn="1" w:noHBand="0" w:noVBand="0"/>
      </w:tblPr>
      <w:tblGrid>
        <w:gridCol w:w="4485"/>
        <w:gridCol w:w="4882"/>
        <w:gridCol w:w="5052"/>
      </w:tblGrid>
      <w:tr w:rsidR="00FD7FD4" w:rsidRPr="00FD7FD4" w:rsidTr="000F3168">
        <w:trPr>
          <w:trHeight w:val="1938"/>
        </w:trPr>
        <w:tc>
          <w:tcPr>
            <w:tcW w:w="1555" w:type="pct"/>
          </w:tcPr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«Рассмотрено»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филологического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гуманитарно-художественного цикла</w:t>
            </w:r>
          </w:p>
          <w:p w:rsidR="00FD7FD4" w:rsidRPr="00FD7FD4" w:rsidRDefault="00FD7FD4" w:rsidP="00FD7FD4">
            <w:pPr>
              <w:tabs>
                <w:tab w:val="right" w:pos="2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__________/</w:t>
            </w:r>
            <w:proofErr w:type="spellStart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Ажаева</w:t>
            </w:r>
            <w:proofErr w:type="spellEnd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</w:t>
            </w: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Протокол № ___      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 августа  2017 года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pct"/>
          </w:tcPr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«Согласовано»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методического совета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«СОШ </w:t>
            </w:r>
            <w:proofErr w:type="gramStart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Ивановка»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</w:t>
            </w:r>
            <w:proofErr w:type="spellStart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Бучилова</w:t>
            </w:r>
            <w:proofErr w:type="spellEnd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24 августа 2017 года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pct"/>
          </w:tcPr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«Утверждено»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Руководитель  МОУ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«СОШ </w:t>
            </w:r>
            <w:proofErr w:type="gramStart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Ивановка»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_________/</w:t>
            </w:r>
            <w:proofErr w:type="spellStart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Буховец</w:t>
            </w:r>
            <w:proofErr w:type="spellEnd"/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О.В./</w:t>
            </w:r>
          </w:p>
          <w:p w:rsidR="00FD7FD4" w:rsidRPr="00FD7FD4" w:rsidRDefault="00FD7FD4" w:rsidP="00FD7FD4">
            <w:pPr>
              <w:tabs>
                <w:tab w:val="left" w:pos="1185"/>
                <w:tab w:val="right" w:pos="3354"/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Приказ № ___                                    </w:t>
            </w:r>
          </w:p>
          <w:p w:rsidR="00FD7FD4" w:rsidRPr="00FD7FD4" w:rsidRDefault="00FD7FD4" w:rsidP="00FD7FD4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 25 августа 2017года</w:t>
            </w:r>
          </w:p>
        </w:tc>
      </w:tr>
    </w:tbl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РАБОЧАЯ ПРОГРАММА  </w:t>
      </w:r>
    </w:p>
    <w:p w:rsidR="00FD7FD4" w:rsidRPr="00FD7FD4" w:rsidRDefault="00FD7FD4" w:rsidP="00FD7FD4">
      <w:pPr>
        <w:tabs>
          <w:tab w:val="left" w:pos="9288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по русскому языку</w:t>
      </w:r>
    </w:p>
    <w:p w:rsidR="00FD7FD4" w:rsidRPr="00FD7FD4" w:rsidRDefault="00FD7FD4" w:rsidP="00C44D32">
      <w:pPr>
        <w:tabs>
          <w:tab w:val="left" w:pos="9288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5 класс</w:t>
      </w: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FD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преподавания: ФГОС</w:t>
      </w: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Карловой Людмилы </w:t>
      </w:r>
      <w:proofErr w:type="spellStart"/>
      <w:r w:rsidRPr="00FD7F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Вильямовны</w:t>
      </w:r>
      <w:proofErr w:type="spellEnd"/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вановка</w:t>
      </w:r>
      <w:proofErr w:type="spellEnd"/>
    </w:p>
    <w:p w:rsidR="00FD7FD4" w:rsidRPr="00FD7FD4" w:rsidRDefault="00FD7FD4" w:rsidP="00FD7FD4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2017- 2018 учебный год</w:t>
      </w:r>
    </w:p>
    <w:p w:rsidR="00FD7FD4" w:rsidRPr="00FD7FD4" w:rsidRDefault="00FD7FD4" w:rsidP="00FD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FD7FD4" w:rsidRPr="00FD7FD4" w:rsidRDefault="00FD7FD4" w:rsidP="00FD7F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русскому языку для 5 класса составлена в соответствии с положениями Федерального государственного образовательного стандарта основного общего образования второго поколения, на основе примерной Программы основного общего образования по русскому языку и Программы по русскому языку к учебнику для 5 класса общеобразовательной школы авторов Т.А.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Ладыженской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М.Т. Баранова, Л.А.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Тростенцовой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(М.: Просвещение, 2015г.) и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рассчитана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175 часов.  Учебник соответствует требованиям общеобразовательного стандарта второго поколения по русскому языку для школ с русским (родным) языком обучения. Программа по русскому языку для 5 классов основной общеобразовательной школы  реализует основные идеи ФГОС основного общего образования нового поколения. Её характеризует направленность на достижение результатов освоения курса русского языка не только на 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предметном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и на личностном и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метапредметном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уровнях, системно-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подход, актуализация воспитательной функции учебного предмета «Русский язык».</w:t>
      </w:r>
    </w:p>
    <w:p w:rsidR="00FD7FD4" w:rsidRPr="00FD7FD4" w:rsidRDefault="00FD7FD4" w:rsidP="00FD7FD4">
      <w:pPr>
        <w:shd w:val="clear" w:color="auto" w:fill="FFFFFF"/>
        <w:spacing w:after="0" w:line="240" w:lineRule="auto"/>
        <w:ind w:right="10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данной рабочей программы по русскому  языку используется: УМК.Т.А.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Ладыженская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М.Т. Баранов,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Л.Т. Григорян, И.И.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Кулибаба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Н.В. </w:t>
      </w:r>
      <w:proofErr w:type="spell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Ладыженская</w:t>
      </w:r>
      <w:proofErr w:type="spell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.  Учебник для 5 класса в 2-х частях. М. Просвещение 2012.</w:t>
      </w:r>
    </w:p>
    <w:p w:rsidR="00FD7FD4" w:rsidRPr="00FD7FD4" w:rsidRDefault="00FD7FD4" w:rsidP="00FD7FD4">
      <w:pPr>
        <w:shd w:val="clear" w:color="auto" w:fill="FFFFFF"/>
        <w:spacing w:after="0" w:line="240" w:lineRule="auto"/>
        <w:ind w:right="10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</w:t>
      </w:r>
    </w:p>
    <w:p w:rsidR="00FD7FD4" w:rsidRPr="00FD7FD4" w:rsidRDefault="00FD7FD4" w:rsidP="00FD7FD4">
      <w:pPr>
        <w:shd w:val="clear" w:color="auto" w:fill="FFFFFF"/>
        <w:spacing w:after="0" w:line="240" w:lineRule="auto"/>
        <w:ind w:right="10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пособия</w:t>
      </w:r>
    </w:p>
    <w:p w:rsidR="00FD7FD4" w:rsidRPr="00FD7FD4" w:rsidRDefault="00FD7FD4" w:rsidP="00FD7FD4">
      <w:pPr>
        <w:shd w:val="clear" w:color="auto" w:fill="FFFFFF"/>
        <w:spacing w:after="0" w:line="240" w:lineRule="auto"/>
        <w:ind w:right="10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пособия</w:t>
      </w:r>
    </w:p>
    <w:p w:rsidR="00FD7FD4" w:rsidRPr="00FD7FD4" w:rsidRDefault="00FD7FD4" w:rsidP="00FD7FD4">
      <w:pPr>
        <w:shd w:val="clear" w:color="auto" w:fill="FFFFFF"/>
        <w:spacing w:after="0" w:line="240" w:lineRule="auto"/>
        <w:ind w:right="10" w:firstLine="6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 для учащихся  средней  общеобразовательной школы с. Ивановка, в частности для обучающихся 5 класса.</w:t>
      </w:r>
      <w:proofErr w:type="gramEnd"/>
    </w:p>
    <w:p w:rsidR="00FD7FD4" w:rsidRPr="00FD7FD4" w:rsidRDefault="00FD7FD4" w:rsidP="00FD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D7FD4" w:rsidRPr="00FD7FD4" w:rsidRDefault="00FD7FD4" w:rsidP="00FD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предназначена для </w:t>
      </w:r>
      <w:proofErr w:type="gramStart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класса МОУ «Средней общеобразовательной школы с. Ивановка».        </w:t>
      </w:r>
    </w:p>
    <w:p w:rsidR="00FD7FD4" w:rsidRPr="00FD7FD4" w:rsidRDefault="00FD7FD4" w:rsidP="00FD7FD4">
      <w:pPr>
        <w:keepNext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русского языка   в 5 клас</w:t>
      </w:r>
      <w:r w:rsid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в учебном плане отводится 175</w:t>
      </w: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(5</w:t>
      </w:r>
      <w:r w:rsid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 в неделю</w:t>
      </w:r>
      <w:r w:rsidRPr="00FD7FD4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FD7FD4" w:rsidRPr="00FD7FD4" w:rsidRDefault="00FD7FD4" w:rsidP="00FD7FD4">
      <w:pPr>
        <w:tabs>
          <w:tab w:val="left" w:pos="460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D7F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Планируемые результаты обучения</w:t>
      </w:r>
    </w:p>
    <w:p w:rsidR="009D4A10" w:rsidRPr="009D4A10" w:rsidRDefault="009D4A10" w:rsidP="009D4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Личностные</w:t>
      </w:r>
    </w:p>
    <w:p w:rsidR="009D4A10" w:rsidRPr="009D4A10" w:rsidRDefault="009D4A10" w:rsidP="009D4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9D4A10" w:rsidRPr="009D4A10" w:rsidRDefault="009D4A10" w:rsidP="009D4A10">
      <w:pPr>
        <w:numPr>
          <w:ilvl w:val="0"/>
          <w:numId w:val="1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возможные роли в совместной деятельности;</w:t>
      </w:r>
    </w:p>
    <w:p w:rsidR="009D4A10" w:rsidRPr="009D4A10" w:rsidRDefault="009D4A10" w:rsidP="009D4A10">
      <w:pPr>
        <w:numPr>
          <w:ilvl w:val="0"/>
          <w:numId w:val="1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играть определенную роль в совместной деятельности;</w:t>
      </w:r>
    </w:p>
    <w:p w:rsidR="009D4A10" w:rsidRPr="009D4A10" w:rsidRDefault="009D4A10" w:rsidP="009D4A10">
      <w:pPr>
        <w:numPr>
          <w:ilvl w:val="0"/>
          <w:numId w:val="1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9D4A10" w:rsidRPr="009D4A10" w:rsidRDefault="009D4A10" w:rsidP="009D4A10">
      <w:pPr>
        <w:numPr>
          <w:ilvl w:val="0"/>
          <w:numId w:val="1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9D4A10" w:rsidRPr="009D4A10" w:rsidRDefault="009D4A10" w:rsidP="009D4A10">
      <w:pPr>
        <w:numPr>
          <w:ilvl w:val="0"/>
          <w:numId w:val="1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позитивные отношения в процессе учебной и познавательной деятельности;</w:t>
      </w:r>
      <w:bookmarkStart w:id="0" w:name="_GoBack"/>
      <w:bookmarkEnd w:id="0"/>
    </w:p>
    <w:p w:rsidR="009D4A10" w:rsidRPr="009D4A10" w:rsidRDefault="009D4A10" w:rsidP="00C44D32">
      <w:pPr>
        <w:numPr>
          <w:ilvl w:val="0"/>
          <w:numId w:val="12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9D4A10" w:rsidRPr="009D4A10" w:rsidRDefault="009D4A10" w:rsidP="00C44D32">
      <w:pPr>
        <w:numPr>
          <w:ilvl w:val="0"/>
          <w:numId w:val="12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9D4A10" w:rsidRPr="009D4A10" w:rsidRDefault="009D4A10" w:rsidP="00C44D32">
      <w:pPr>
        <w:numPr>
          <w:ilvl w:val="0"/>
          <w:numId w:val="12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альтернативное решение в конфликтной ситуации;</w:t>
      </w:r>
    </w:p>
    <w:p w:rsidR="009D4A10" w:rsidRPr="009D4A10" w:rsidRDefault="009D4A10" w:rsidP="00C44D32">
      <w:pPr>
        <w:numPr>
          <w:ilvl w:val="0"/>
          <w:numId w:val="12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общую точку зрения в дискуссии;</w:t>
      </w:r>
    </w:p>
    <w:p w:rsidR="009D4A10" w:rsidRPr="009D4A10" w:rsidRDefault="009D4A10" w:rsidP="00C44D32">
      <w:pPr>
        <w:numPr>
          <w:ilvl w:val="0"/>
          <w:numId w:val="12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договариваться о правилах и вопросах для обсуждения в соответствии</w:t>
      </w:r>
    </w:p>
    <w:p w:rsidR="009D4A10" w:rsidRPr="009D4A10" w:rsidRDefault="009D4A10" w:rsidP="009D4A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поставленной перед группой задачей;</w:t>
      </w:r>
    </w:p>
    <w:p w:rsidR="009D4A10" w:rsidRPr="009D4A10" w:rsidRDefault="009D4A10" w:rsidP="009D4A10">
      <w:pPr>
        <w:numPr>
          <w:ilvl w:val="0"/>
          <w:numId w:val="2"/>
        </w:numPr>
        <w:tabs>
          <w:tab w:val="left" w:pos="9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9D4A10" w:rsidRPr="009D4A10" w:rsidRDefault="009D4A10" w:rsidP="009D4A10">
      <w:pPr>
        <w:tabs>
          <w:tab w:val="left" w:pos="9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9D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-анализировать существующие и планировать будущие образовательные результаты;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-идентифицировать собственные проблемы и определять главную проблему;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-выдвигать версии решения проблемы, формулировать гипотезы, предвосхищать конечный результат;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-ставить цель деятельности на основе определенной проблемы и существующих возможностей;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-формулировать учебные задачи как шаги достижения поставленной цели деятельности;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9D4A10" w:rsidRPr="009D4A10" w:rsidRDefault="009D4A10" w:rsidP="009D4A10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планировать пути достижения целей, в том</w:t>
      </w:r>
    </w:p>
    <w:p w:rsidR="009D4A10" w:rsidRPr="009D4A10" w:rsidRDefault="009D4A10" w:rsidP="009D4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альтернативные, осознанно выбирать наиболее эффективные способы</w:t>
      </w:r>
    </w:p>
    <w:p w:rsidR="009D4A10" w:rsidRPr="009D4A10" w:rsidRDefault="009D4A10" w:rsidP="009D4A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учебных и познавательных задач. 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-определять необходимые действи</w:t>
      </w:r>
      <w:proofErr w:type="gram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я) в соответствии с учебной и познавательной задачей и составлять алгоритм их выполнения;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-обосновывать и осуществлять выбор наиболее эффективных способов решения учебных и познавательных задач;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-определять/находить, в том числе из предложенных вариантов, условия для выполнения учебной и познавательной задачи;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-выбирать из предложенных вариантов и самостоятельно искать средства/ресурсы для решения задачи/достижения цели;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-составлять план решения проблемы (выполнения проекта, проведения исследования);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-определять потенциальные затруднения при решении учебной и познавательной задачи и находить средства для их устранения;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A10" w:rsidRPr="009D4A10" w:rsidRDefault="009D4A10" w:rsidP="009D4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-систематизировать (в том числе выбирать приоритетные) критерии планируемых результатов и оценки своей деятельности;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-оценивать свою деятельность, аргументируя причины достижения или отсутствия планируемого результата;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-находить достаточные средства для выполнения учебных действий в изменяющейся ситуации и/или при отсутствии планируемого результата</w:t>
      </w:r>
    </w:p>
    <w:p w:rsidR="009D4A10" w:rsidRPr="009D4A10" w:rsidRDefault="009D4A10" w:rsidP="009D4A10">
      <w:p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-сверять свои действия с целью и, при необходимости, исправлять ошибки самостоятельно.</w:t>
      </w:r>
    </w:p>
    <w:p w:rsidR="009D4A10" w:rsidRPr="009D4A10" w:rsidRDefault="009D4A10" w:rsidP="009D4A10">
      <w:pPr>
        <w:tabs>
          <w:tab w:val="left" w:pos="9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A10" w:rsidRPr="009D4A10" w:rsidRDefault="009D4A10" w:rsidP="009D4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Предметные.</w:t>
      </w:r>
    </w:p>
    <w:p w:rsidR="009D4A10" w:rsidRPr="009D4A10" w:rsidRDefault="009D4A10" w:rsidP="009D4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Пятиклассник научится:</w:t>
      </w:r>
    </w:p>
    <w:p w:rsidR="009D4A10" w:rsidRPr="009D4A10" w:rsidRDefault="009D4A10" w:rsidP="009D4A10">
      <w:pPr>
        <w:numPr>
          <w:ilvl w:val="0"/>
          <w:numId w:val="3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работы с учебной книгой, словарями и другими информационными источниками, включая СМИ и ресурсы Интернета;</w:t>
      </w:r>
    </w:p>
    <w:p w:rsidR="009D4A10" w:rsidRPr="009D4A10" w:rsidRDefault="009D4A10" w:rsidP="009D4A10">
      <w:pPr>
        <w:numPr>
          <w:ilvl w:val="0"/>
          <w:numId w:val="3"/>
        </w:numPr>
        <w:tabs>
          <w:tab w:val="left" w:pos="9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различных видов чтения (изучающим, ознакомительным, просмотровым) и информационной переработки прочитанного материала;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полным пониманием, с пониманием основного содержания, с выборочным извлечением информации) и информационной переработки текстов различных функциональных разновидностей языка;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диалогическом и </w:t>
      </w:r>
      <w:proofErr w:type="spell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полилогическом</w:t>
      </w:r>
      <w:proofErr w:type="spellEnd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и редактировать письменные тексты разных стилей и жанров с соблюдением норм современного русского литературного языка и речевого этикета;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знание алфавита при поиске информации;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значимые и незначимые единицы языка;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фонетический и орфоэпический анализ слова;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и группировать звуки речи по заданным признакам, слова по заданным параметрам их звукового состава;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членить слова на слоги и правильно их переносить;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259"/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место ударного слога, наблюдать за перемещением ударения при изменении формы слова, употреблять в речи слова и их формы в соответствии с акцентологическими нормами; 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259"/>
          <w:tab w:val="left" w:pos="9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опознавать морфемы и членить слова на морфемы на основе смыслового, грамматического и словообразовательного анализа; характеризовать морфемный состав слова, уточнять лексическое значение слова с опорой на его морфемный состав;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морфемный и словообразовательный анализ слов;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лексический анализ слова;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опознавать лексические средства выразительности и основные виды тропов (метафора, эпитет, сравнение, гипербола, олицетворение);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опознавать самостоятельные части речи и их формы, а также служебные части речи и междометия;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морфологический анализ слова;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знания и умения по </w:t>
      </w:r>
      <w:proofErr w:type="spell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морфемике</w:t>
      </w:r>
      <w:proofErr w:type="spellEnd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словообразованию при проведении морфологического анализа слов;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опознавать основные единицы синтаксиса (словосочетание, предложение, текст);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грамматическую основу предложения;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главные и второстепенные члены предложения;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опознавать предложения простые и сложные, предложения осложненной структуры;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синтаксический анализ словосочетания и предложения;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основные языковые нормы в устной и письменной речи;</w:t>
      </w:r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опираться на фонетический, морфемный, словообразовательный и морфологический анализ в практике правописания</w:t>
      </w:r>
      <w:proofErr w:type="gramStart"/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9D4A10" w:rsidRPr="009D4A10" w:rsidRDefault="009D4A10" w:rsidP="009D4A10">
      <w:pPr>
        <w:numPr>
          <w:ilvl w:val="0"/>
          <w:numId w:val="4"/>
        </w:numPr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опираться на грамматико-интонационный анализ при объяснении расстановки знаков препинания в предложении;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•использовать орфографические словари. </w:t>
      </w:r>
    </w:p>
    <w:p w:rsidR="009D4A10" w:rsidRPr="009D4A10" w:rsidRDefault="009D4A10" w:rsidP="009D4A10">
      <w:pPr>
        <w:tabs>
          <w:tab w:val="left" w:pos="9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Пятиклассник получит возможность научиться: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анализировать речевые высказывания с точки зрения их соответствия ситуации общения и успешности в достижении прогнозируемого результата; понимать основные причины коммуникативных неудач и уметь объяснять их;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оценивать собственную и чужую речь с точки зрения точного, уместного и выразительного словоупотребления;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опознавать различные выразительные средства языка;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писать конспект, отзыв, тезисы, рефераты, доклады,  доверенности и другие жанры;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участвовать в разных видах обсуждения, формулировать собственную позицию и аргументировать ее</w:t>
      </w:r>
      <w:proofErr w:type="gramStart"/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,</w:t>
      </w:r>
      <w:proofErr w:type="gramEnd"/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привлекая сведения из жизненного и читательского опыта;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  <w:tab w:val="left" w:pos="4003"/>
          <w:tab w:val="left" w:pos="7598"/>
          <w:tab w:val="left" w:pos="93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характеризовать словообразовательные цепочки и словообразовательные гнезда;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использовать этимологические данные для объяснения правописания и лексического значения слова;</w:t>
      </w:r>
    </w:p>
    <w:p w:rsidR="009D4A10" w:rsidRPr="009D4A10" w:rsidRDefault="009D4A10" w:rsidP="009D4A10">
      <w:p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9D4A10" w:rsidRPr="009D4A10" w:rsidRDefault="009D4A10" w:rsidP="009D4A10">
      <w:pPr>
        <w:numPr>
          <w:ilvl w:val="0"/>
          <w:numId w:val="5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4A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B44A43" w:rsidRDefault="00B44A43"/>
    <w:p w:rsidR="009D4A10" w:rsidRPr="009D4A10" w:rsidRDefault="009D4A10" w:rsidP="009D4A1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Содержание учебного предмета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Язык и общение (3ч)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Вспоминаем, повторяем, изучаем (26ч.)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I. Части слова. Орфограмма. Место орфограмм в словах. Правописание проверяемых и непроверяемых гласных и согласных в </w:t>
      </w:r>
      <w:proofErr w:type="gramStart"/>
      <w:r w:rsidRPr="009D4A10">
        <w:rPr>
          <w:color w:val="000000"/>
          <w:spacing w:val="4"/>
          <w:sz w:val="24"/>
          <w:szCs w:val="24"/>
        </w:rPr>
        <w:t>корне слова</w:t>
      </w:r>
      <w:proofErr w:type="gramEnd"/>
      <w:r w:rsidRPr="009D4A10">
        <w:rPr>
          <w:color w:val="000000"/>
          <w:spacing w:val="4"/>
          <w:sz w:val="24"/>
          <w:szCs w:val="24"/>
        </w:rPr>
        <w:t>. Правописание букв и, а, у после шипящих. Разделительные ъ и ь.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Самостоятельные и служебные части речи. Имя существительное: три склонения, род, падеж, число. Правописание гласных в надежных окончаниях существительных. Буква ь на конце существительных после шипящих.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Имя прилагательное: род, падеж, число. Правописание гласных в надежных окончаниях прилагательных.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Местоимения 1, 2 и 3-го лица. Глагол: лицо, время, число, род (в прошедшем времени); правописание гласных в личных окончаниях наиболее употребительных глаголов 1 и 2 спряжения; буква ь во 2-м лице единственного числа глаголов. Правописание </w:t>
      </w:r>
      <w:proofErr w:type="gramStart"/>
      <w:r w:rsidRPr="009D4A10">
        <w:rPr>
          <w:color w:val="000000"/>
          <w:spacing w:val="4"/>
          <w:sz w:val="24"/>
          <w:szCs w:val="24"/>
        </w:rPr>
        <w:t>-</w:t>
      </w:r>
      <w:proofErr w:type="spellStart"/>
      <w:r w:rsidRPr="009D4A10">
        <w:rPr>
          <w:color w:val="000000"/>
          <w:spacing w:val="4"/>
          <w:sz w:val="24"/>
          <w:szCs w:val="24"/>
        </w:rPr>
        <w:t>т</w:t>
      </w:r>
      <w:proofErr w:type="gramEnd"/>
      <w:r w:rsidRPr="009D4A10">
        <w:rPr>
          <w:color w:val="000000"/>
          <w:spacing w:val="4"/>
          <w:sz w:val="24"/>
          <w:szCs w:val="24"/>
        </w:rPr>
        <w:t>ся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и -</w:t>
      </w:r>
      <w:proofErr w:type="spellStart"/>
      <w:r w:rsidRPr="009D4A10">
        <w:rPr>
          <w:color w:val="000000"/>
          <w:spacing w:val="4"/>
          <w:sz w:val="24"/>
          <w:szCs w:val="24"/>
        </w:rPr>
        <w:t>ться</w:t>
      </w:r>
      <w:proofErr w:type="spellEnd"/>
      <w:r w:rsidRPr="009D4A10">
        <w:rPr>
          <w:color w:val="000000"/>
          <w:spacing w:val="4"/>
          <w:sz w:val="24"/>
          <w:szCs w:val="24"/>
        </w:rPr>
        <w:t>; раздельное написание не с глаголами.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Наречие (ознакомление). Предлоги и союзы. Раздельное написание предлогов со словами.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Текст. Тема текста. Стили.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Синтаксис. Пунктуация. Культура речи. (27ч.)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Основные синтаксические понятия (единицы): словосочетание, предложение, текст.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Пунктуация как раздел науки о языке.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Словосочетание: главное и зависимое слова в словосочетании.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Грамматическая основа предложения.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Главные члены предложения, второстепенные члены предложения: дополнение, определение, обстоятельство.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Нераспространенные и распространенные предложения (с двумя главными членами). Предложения с однородными членами, не связанными союз</w:t>
      </w:r>
      <w:proofErr w:type="gramStart"/>
      <w:r w:rsidRPr="009D4A10">
        <w:rPr>
          <w:color w:val="000000"/>
          <w:spacing w:val="4"/>
          <w:sz w:val="24"/>
          <w:szCs w:val="24"/>
        </w:rPr>
        <w:t>а-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Синтаксический разбор словосочетания и предложения.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Обращение, знаки препинания при обращении. Вводные слова и словосочетания.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proofErr w:type="gramStart"/>
      <w:r w:rsidRPr="009D4A10">
        <w:rPr>
          <w:color w:val="000000"/>
          <w:spacing w:val="4"/>
          <w:sz w:val="24"/>
          <w:szCs w:val="24"/>
        </w:rPr>
        <w:t>Запятая между простыми предложениями в сложном предложении перед союзами и, а, но, чтобы, потому что, когда, который, что, если.</w:t>
      </w:r>
      <w:proofErr w:type="gramEnd"/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Прямая речь после слов автора и перед ними; знаки препинания при прямой речи.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Диалог. Тире в начале реплик диалога.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lastRenderedPageBreak/>
        <w:t>II. Умение интонационно правильно произносить повествовательные, вопросительные, побудительные и восклицательные предложения, а также предложения с обобщающим словом.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Речь устная и письменная; диалогическая и монологическая. Основная мысль текста. Этикетные диалоги. Письмо как одна из разновидностей текста.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Фонетика. Орфоэпия. Графика. Орфография. Культура речи (18ч.)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Фонетика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мягкие согласные, не имеющие парных звуков. Звонкие и глухие согласные. Сонорные согласные. Шипящие и ц. Сильные и слабые позиции звуков.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Фонетический разбор слова. Орфоэпические словари.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Графика как раздел науки о языке. Обозначение звуков речи на письме; алфавит. Рукописные и печатные буквы; прописные и строчные. Каллиграфия.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Звуковое значение букв е, ё, ю, я. Обозначение мягкости согласных. Мягкий знак для обозначения мягкости согласных. Опознавательные признаки орфограмм.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Орфографический разбор.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Орфографические словари.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II. Умение соблюдать основные правила литературного произношения в рамках требований учебника; произносить гласные и согласные перед гласным е.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Умение находить справки о произношении слов в различных словарях (в том числе орфоэпических).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Типы текстов. Повествование. Описание (предмета), отбор языковых сре</w:t>
      </w:r>
      <w:proofErr w:type="gramStart"/>
      <w:r w:rsidRPr="009D4A10">
        <w:rPr>
          <w:color w:val="000000"/>
          <w:spacing w:val="4"/>
          <w:sz w:val="24"/>
          <w:szCs w:val="24"/>
        </w:rPr>
        <w:t>дств в з</w:t>
      </w:r>
      <w:proofErr w:type="gramEnd"/>
      <w:r w:rsidRPr="009D4A10">
        <w:rPr>
          <w:color w:val="000000"/>
          <w:spacing w:val="4"/>
          <w:sz w:val="24"/>
          <w:szCs w:val="24"/>
        </w:rPr>
        <w:t>ависимости от темы, цели, адресата высказывания.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Лексика. Культура речи (16ч.)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Лексика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II. Умение пользоваться толковым словарем, словарем антонимов и другими школьными словарями. Умение употреблять слова в свойственном им значении.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Ш. Создание текста на основе исходного (подробное изложение), членение его на части. Описание </w:t>
      </w:r>
      <w:proofErr w:type="gramStart"/>
      <w:r w:rsidRPr="009D4A10">
        <w:rPr>
          <w:color w:val="000000"/>
          <w:spacing w:val="4"/>
          <w:sz w:val="24"/>
          <w:szCs w:val="24"/>
        </w:rPr>
        <w:t>изображенного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на картине с использованием необходимых языковых средств.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proofErr w:type="spellStart"/>
      <w:r w:rsidRPr="009D4A10">
        <w:rPr>
          <w:b/>
          <w:color w:val="000000"/>
          <w:spacing w:val="4"/>
          <w:sz w:val="24"/>
          <w:szCs w:val="24"/>
        </w:rPr>
        <w:t>Морфемика</w:t>
      </w:r>
      <w:proofErr w:type="spellEnd"/>
      <w:r w:rsidRPr="009D4A10">
        <w:rPr>
          <w:b/>
          <w:color w:val="000000"/>
          <w:spacing w:val="4"/>
          <w:sz w:val="24"/>
          <w:szCs w:val="24"/>
        </w:rPr>
        <w:t>. Орфография. Культура речи (23ч.)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I. </w:t>
      </w:r>
      <w:proofErr w:type="spellStart"/>
      <w:r w:rsidRPr="009D4A10">
        <w:rPr>
          <w:color w:val="000000"/>
          <w:spacing w:val="4"/>
          <w:sz w:val="24"/>
          <w:szCs w:val="24"/>
        </w:rPr>
        <w:t>Морфемика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как раздел науки о языке. Морфема как минимальная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</w:t>
      </w:r>
      <w:proofErr w:type="gramStart"/>
      <w:r w:rsidRPr="009D4A10">
        <w:rPr>
          <w:color w:val="000000"/>
          <w:spacing w:val="4"/>
          <w:sz w:val="24"/>
          <w:szCs w:val="24"/>
        </w:rPr>
        <w:t>.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</w:t>
      </w:r>
      <w:proofErr w:type="gramStart"/>
      <w:r w:rsidRPr="009D4A10">
        <w:rPr>
          <w:color w:val="000000"/>
          <w:spacing w:val="4"/>
          <w:sz w:val="24"/>
          <w:szCs w:val="24"/>
        </w:rPr>
        <w:t>ч</w:t>
      </w:r>
      <w:proofErr w:type="gramEnd"/>
      <w:r w:rsidRPr="009D4A10">
        <w:rPr>
          <w:color w:val="000000"/>
          <w:spacing w:val="4"/>
          <w:sz w:val="24"/>
          <w:szCs w:val="24"/>
        </w:rPr>
        <w:t>ередование гласных и согласных в слове. Варианты морфем. Морфемный разбор слов. Морфемные словари.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Орфография как раздел науки о языке. Орфографическое правило.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lastRenderedPageBreak/>
        <w:t xml:space="preserve">Правописание гласных и согласных в приставках; буквы з и </w:t>
      </w:r>
      <w:proofErr w:type="gramStart"/>
      <w:r w:rsidRPr="009D4A10">
        <w:rPr>
          <w:color w:val="000000"/>
          <w:spacing w:val="4"/>
          <w:sz w:val="24"/>
          <w:szCs w:val="24"/>
        </w:rPr>
        <w:t>с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</w:t>
      </w:r>
      <w:proofErr w:type="gramStart"/>
      <w:r w:rsidRPr="009D4A10">
        <w:rPr>
          <w:color w:val="000000"/>
          <w:spacing w:val="4"/>
          <w:sz w:val="24"/>
          <w:szCs w:val="24"/>
        </w:rPr>
        <w:t>на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конце приставок. Правописание чередующихся гласных о и а в корнях </w:t>
      </w:r>
      <w:proofErr w:type="gramStart"/>
      <w:r w:rsidRPr="009D4A10">
        <w:rPr>
          <w:color w:val="000000"/>
          <w:spacing w:val="4"/>
          <w:sz w:val="24"/>
          <w:szCs w:val="24"/>
        </w:rPr>
        <w:t>-л</w:t>
      </w:r>
      <w:proofErr w:type="gramEnd"/>
      <w:r w:rsidRPr="009D4A10">
        <w:rPr>
          <w:color w:val="000000"/>
          <w:spacing w:val="4"/>
          <w:sz w:val="24"/>
          <w:szCs w:val="24"/>
        </w:rPr>
        <w:t>ож-/ -лаг-, -рос- / -</w:t>
      </w:r>
      <w:proofErr w:type="spellStart"/>
      <w:r w:rsidRPr="009D4A10">
        <w:rPr>
          <w:color w:val="000000"/>
          <w:spacing w:val="4"/>
          <w:sz w:val="24"/>
          <w:szCs w:val="24"/>
        </w:rPr>
        <w:t>раст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-. Буквы е и о после шипящих в корне. Буквы ы и </w:t>
      </w:r>
      <w:proofErr w:type="spellStart"/>
      <w:proofErr w:type="gramStart"/>
      <w:r w:rsidRPr="009D4A10">
        <w:rPr>
          <w:color w:val="000000"/>
          <w:spacing w:val="4"/>
          <w:sz w:val="24"/>
          <w:szCs w:val="24"/>
        </w:rPr>
        <w:t>и</w:t>
      </w:r>
      <w:proofErr w:type="spellEnd"/>
      <w:proofErr w:type="gramEnd"/>
      <w:r w:rsidRPr="009D4A10">
        <w:rPr>
          <w:color w:val="000000"/>
          <w:spacing w:val="4"/>
          <w:sz w:val="24"/>
          <w:szCs w:val="24"/>
        </w:rPr>
        <w:t xml:space="preserve"> после ц.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II. Умение употреблять слова с разными приставками и суффиксами. Умение пользоваться орфографическими и морфемными словарями.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Рассуждение в повествовании. Рассуждение, его структура и разновидности.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proofErr w:type="spellStart"/>
      <w:r w:rsidRPr="009D4A10">
        <w:rPr>
          <w:color w:val="000000"/>
          <w:spacing w:val="4"/>
          <w:sz w:val="24"/>
          <w:szCs w:val="24"/>
        </w:rPr>
        <w:t>Морфемика</w:t>
      </w:r>
      <w:proofErr w:type="spellEnd"/>
      <w:r w:rsidRPr="009D4A10">
        <w:rPr>
          <w:color w:val="000000"/>
          <w:spacing w:val="4"/>
          <w:sz w:val="24"/>
          <w:szCs w:val="24"/>
        </w:rPr>
        <w:t>. Состав слов. Морфемы. Значения морфем. Морфемный разбор слов. Образование и изменение слов. Однокоренные слова и формы одного и того же слова.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Окончание. Основа. Производная и производящая основа. Корень слова. Морфемный разбор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Рассуждение как тип речи. Особенности текста-рассуждения. Композиция рассуждения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Суффикс как значимая часть слова. Значения суффиксов. Морфемный разбор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Приставка как самостоятельное словообразовательное средство, которое присоединяется к целому слову, а не к части. Значения приставок. Приставки и предлоги. Морфемный разбор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Чередование звуков. Чередующиеся гласные и согласные звуки в корнях слов. Чередование при образовании и при изменении слов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Беглость гласных. Условия беглости гласных в слове. Варианты морфем. Морфемный разбор слов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Чередование звуков. Варианты морфем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Тема, основная мысль, план текста. Авторский стиль. Языковые особенности текста. Творческое задание к тексту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Состав слова. Устный и письменный морфемный разбор слов</w:t>
      </w:r>
    </w:p>
    <w:p w:rsidR="009D4A10" w:rsidRPr="009D4A10" w:rsidRDefault="009D4A10" w:rsidP="009D4A10">
      <w:pPr>
        <w:pStyle w:val="Standard"/>
        <w:shd w:val="clear" w:color="auto" w:fill="FFFFFF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Шипящие согласные звуки. Правописание гласных ё — </w:t>
      </w:r>
      <w:proofErr w:type="gramStart"/>
      <w:r w:rsidRPr="009D4A10">
        <w:rPr>
          <w:color w:val="000000"/>
          <w:spacing w:val="4"/>
          <w:sz w:val="24"/>
          <w:szCs w:val="24"/>
        </w:rPr>
        <w:t>о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</w:t>
      </w:r>
      <w:proofErr w:type="gramStart"/>
      <w:r w:rsidRPr="009D4A10">
        <w:rPr>
          <w:color w:val="000000"/>
          <w:spacing w:val="4"/>
          <w:sz w:val="24"/>
          <w:szCs w:val="24"/>
        </w:rPr>
        <w:t>в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корне слов после шипящих под ударением. Слова-исключения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Условия выбора букв и — ы после ц. Грамматические разборы.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Состав слова. Орфограммы в корнях слов. Морфемный разбор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Орфография. Пунктуация. Грамматические разборы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Морфология. Орфография. Культура речи (51 ч)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Имя существительное (21ч.)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Имя существительное как часть речи. Синтаксическая роль имени существительного в предложении.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Существительные одушевленные и неодушевленные (повторение). Существительные собственные и нарицательные. Большая буква в </w:t>
      </w:r>
      <w:proofErr w:type="gramStart"/>
      <w:r w:rsidRPr="009D4A10">
        <w:rPr>
          <w:color w:val="000000"/>
          <w:spacing w:val="4"/>
          <w:sz w:val="24"/>
          <w:szCs w:val="24"/>
        </w:rPr>
        <w:t>географическими</w:t>
      </w:r>
      <w:proofErr w:type="gramEnd"/>
      <w:r w:rsidRPr="009D4A10">
        <w:rPr>
          <w:color w:val="000000"/>
          <w:spacing w:val="4"/>
          <w:sz w:val="24"/>
          <w:szCs w:val="24"/>
        </w:rPr>
        <w:t xml:space="preserve">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существительных: изменение существительных по падежам и числам.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Существительные, имеющие форму только единственного или только множественного числа.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Морфологический разбор слов. Буквы о и е после шипящих и ц в окончаниях существительных.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Склонение существительных на </w:t>
      </w:r>
      <w:proofErr w:type="gramStart"/>
      <w:r w:rsidRPr="009D4A10">
        <w:rPr>
          <w:color w:val="000000"/>
          <w:spacing w:val="4"/>
          <w:sz w:val="24"/>
          <w:szCs w:val="24"/>
        </w:rPr>
        <w:t>-</w:t>
      </w:r>
      <w:proofErr w:type="spellStart"/>
      <w:r w:rsidRPr="009D4A10">
        <w:rPr>
          <w:color w:val="000000"/>
          <w:spacing w:val="4"/>
          <w:sz w:val="24"/>
          <w:szCs w:val="24"/>
        </w:rPr>
        <w:t>и</w:t>
      </w:r>
      <w:proofErr w:type="gramEnd"/>
      <w:r w:rsidRPr="009D4A10">
        <w:rPr>
          <w:color w:val="000000"/>
          <w:spacing w:val="4"/>
          <w:sz w:val="24"/>
          <w:szCs w:val="24"/>
        </w:rPr>
        <w:t>я</w:t>
      </w:r>
      <w:proofErr w:type="spellEnd"/>
      <w:r w:rsidRPr="009D4A10">
        <w:rPr>
          <w:color w:val="000000"/>
          <w:spacing w:val="4"/>
          <w:sz w:val="24"/>
          <w:szCs w:val="24"/>
        </w:rPr>
        <w:t>, -</w:t>
      </w:r>
      <w:proofErr w:type="spellStart"/>
      <w:r w:rsidRPr="009D4A10">
        <w:rPr>
          <w:color w:val="000000"/>
          <w:spacing w:val="4"/>
          <w:sz w:val="24"/>
          <w:szCs w:val="24"/>
        </w:rPr>
        <w:t>ий</w:t>
      </w:r>
      <w:proofErr w:type="spellEnd"/>
      <w:r w:rsidRPr="009D4A10">
        <w:rPr>
          <w:color w:val="000000"/>
          <w:spacing w:val="4"/>
          <w:sz w:val="24"/>
          <w:szCs w:val="24"/>
        </w:rPr>
        <w:t>, -</w:t>
      </w:r>
      <w:proofErr w:type="spellStart"/>
      <w:r w:rsidRPr="009D4A10">
        <w:rPr>
          <w:color w:val="000000"/>
          <w:spacing w:val="4"/>
          <w:sz w:val="24"/>
          <w:szCs w:val="24"/>
        </w:rPr>
        <w:t>ие</w:t>
      </w:r>
      <w:proofErr w:type="spellEnd"/>
      <w:r w:rsidRPr="009D4A10">
        <w:rPr>
          <w:color w:val="000000"/>
          <w:spacing w:val="4"/>
          <w:sz w:val="24"/>
          <w:szCs w:val="24"/>
        </w:rPr>
        <w:t>. Правописание гласных в падежных окончаниях имен существительных.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II. Умение согласовывать прилагательные и глаголы прошедшего времени с существительными, род которых может быть определен неверно (например, фамилия, яблоко).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lastRenderedPageBreak/>
        <w:t>Умение правильно образовывать формы именительного (инженеры, выборы) и родительного (чулок, мест) падежей множественного числа.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Умение использовать в речи существительные-синонимы для более точного выражения мыслей и для устранения неоправданного повтора одних и тех же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Доказательства и объяснения в рассуждении.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Имя прилагательное (11ч.)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Имя прилагательное как часть речи. Синтаксическая роль имени прилагательного в предложении.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Полные и краткие прилагательные. Правописание гласных в падежных окончаниях прилагательных с основой на шипящую. Неупотребление буквы ь на конце кратких прилагательных с основой на шипящую.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Изменение полных прилагательных по родам, падежам и числам, а кратких - по родам и числам.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II. Умение правильно ставить ударение в краткой форме прилагательных (</w:t>
      </w:r>
      <w:proofErr w:type="gramStart"/>
      <w:r w:rsidRPr="009D4A10">
        <w:rPr>
          <w:color w:val="000000"/>
          <w:spacing w:val="4"/>
          <w:sz w:val="24"/>
          <w:szCs w:val="24"/>
        </w:rPr>
        <w:t>труден</w:t>
      </w:r>
      <w:proofErr w:type="gramEnd"/>
      <w:r w:rsidRPr="009D4A10">
        <w:rPr>
          <w:color w:val="000000"/>
          <w:spacing w:val="4"/>
          <w:sz w:val="24"/>
          <w:szCs w:val="24"/>
        </w:rPr>
        <w:t>, трудна, трудно).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Умение пользоваться в речи прилагательными-синонимами для более точного выражения мысли и для устранения неоправданных повторений одних и тех же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Описание животного. Структура текста данного жанра. Стилистические разновидности этого жанра.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Глагол (19ч.)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I. Глагол как часть речи. Синтаксическая роль глагола в предложении.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Неопределенная форма глагола (инфинитив на </w:t>
      </w:r>
      <w:proofErr w:type="gramStart"/>
      <w:r w:rsidRPr="009D4A10">
        <w:rPr>
          <w:color w:val="000000"/>
          <w:spacing w:val="4"/>
          <w:sz w:val="24"/>
          <w:szCs w:val="24"/>
        </w:rPr>
        <w:t>-</w:t>
      </w:r>
      <w:proofErr w:type="spellStart"/>
      <w:r w:rsidRPr="009D4A10">
        <w:rPr>
          <w:color w:val="000000"/>
          <w:spacing w:val="4"/>
          <w:sz w:val="24"/>
          <w:szCs w:val="24"/>
        </w:rPr>
        <w:t>т</w:t>
      </w:r>
      <w:proofErr w:type="gramEnd"/>
      <w:r w:rsidRPr="009D4A10">
        <w:rPr>
          <w:color w:val="000000"/>
          <w:spacing w:val="4"/>
          <w:sz w:val="24"/>
          <w:szCs w:val="24"/>
        </w:rPr>
        <w:t>ь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(-</w:t>
      </w:r>
      <w:proofErr w:type="spellStart"/>
      <w:r w:rsidRPr="009D4A10">
        <w:rPr>
          <w:color w:val="000000"/>
          <w:spacing w:val="4"/>
          <w:sz w:val="24"/>
          <w:szCs w:val="24"/>
        </w:rPr>
        <w:t>ться</w:t>
      </w:r>
      <w:proofErr w:type="spellEnd"/>
      <w:r w:rsidRPr="009D4A10">
        <w:rPr>
          <w:color w:val="000000"/>
          <w:spacing w:val="4"/>
          <w:sz w:val="24"/>
          <w:szCs w:val="24"/>
        </w:rPr>
        <w:t>), -</w:t>
      </w:r>
      <w:proofErr w:type="spellStart"/>
      <w:r w:rsidRPr="009D4A10">
        <w:rPr>
          <w:color w:val="000000"/>
          <w:spacing w:val="4"/>
          <w:sz w:val="24"/>
          <w:szCs w:val="24"/>
        </w:rPr>
        <w:t>ти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(-</w:t>
      </w:r>
      <w:proofErr w:type="spellStart"/>
      <w:r w:rsidRPr="009D4A10">
        <w:rPr>
          <w:color w:val="000000"/>
          <w:spacing w:val="4"/>
          <w:sz w:val="24"/>
          <w:szCs w:val="24"/>
        </w:rPr>
        <w:t>тись</w:t>
      </w:r>
      <w:proofErr w:type="spellEnd"/>
      <w:r w:rsidRPr="009D4A10">
        <w:rPr>
          <w:color w:val="000000"/>
          <w:spacing w:val="4"/>
          <w:sz w:val="24"/>
          <w:szCs w:val="24"/>
        </w:rPr>
        <w:t>), -</w:t>
      </w:r>
      <w:proofErr w:type="spellStart"/>
      <w:r w:rsidRPr="009D4A10">
        <w:rPr>
          <w:color w:val="000000"/>
          <w:spacing w:val="4"/>
          <w:sz w:val="24"/>
          <w:szCs w:val="24"/>
        </w:rPr>
        <w:t>чь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(-</w:t>
      </w:r>
      <w:proofErr w:type="spellStart"/>
      <w:r w:rsidRPr="009D4A10">
        <w:rPr>
          <w:color w:val="000000"/>
          <w:spacing w:val="4"/>
          <w:sz w:val="24"/>
          <w:szCs w:val="24"/>
        </w:rPr>
        <w:t>чься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). Правописание </w:t>
      </w:r>
      <w:proofErr w:type="gramStart"/>
      <w:r w:rsidRPr="009D4A10">
        <w:rPr>
          <w:color w:val="000000"/>
          <w:spacing w:val="4"/>
          <w:sz w:val="24"/>
          <w:szCs w:val="24"/>
        </w:rPr>
        <w:t>-</w:t>
      </w:r>
      <w:proofErr w:type="spellStart"/>
      <w:r w:rsidRPr="009D4A10">
        <w:rPr>
          <w:color w:val="000000"/>
          <w:spacing w:val="4"/>
          <w:sz w:val="24"/>
          <w:szCs w:val="24"/>
        </w:rPr>
        <w:t>т</w:t>
      </w:r>
      <w:proofErr w:type="gramEnd"/>
      <w:r w:rsidRPr="009D4A10">
        <w:rPr>
          <w:color w:val="000000"/>
          <w:spacing w:val="4"/>
          <w:sz w:val="24"/>
          <w:szCs w:val="24"/>
        </w:rPr>
        <w:t>ься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и -</w:t>
      </w:r>
      <w:proofErr w:type="spellStart"/>
      <w:r w:rsidRPr="009D4A10">
        <w:rPr>
          <w:color w:val="000000"/>
          <w:spacing w:val="4"/>
          <w:sz w:val="24"/>
          <w:szCs w:val="24"/>
        </w:rPr>
        <w:t>чь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 (-</w:t>
      </w:r>
      <w:proofErr w:type="spellStart"/>
      <w:r w:rsidRPr="009D4A10">
        <w:rPr>
          <w:color w:val="000000"/>
          <w:spacing w:val="4"/>
          <w:sz w:val="24"/>
          <w:szCs w:val="24"/>
        </w:rPr>
        <w:t>чься</w:t>
      </w:r>
      <w:proofErr w:type="spellEnd"/>
      <w:r w:rsidRPr="009D4A10">
        <w:rPr>
          <w:color w:val="000000"/>
          <w:spacing w:val="4"/>
          <w:sz w:val="24"/>
          <w:szCs w:val="24"/>
        </w:rPr>
        <w:t>) в неопределенной форме (повторение).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Совершенный и несовершенный вид глагола; I и II спряжение. Правописание гласных в безударных личных окончаниях глаголов.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Правописание чередующихся гласных е и </w:t>
      </w:r>
      <w:proofErr w:type="spellStart"/>
      <w:proofErr w:type="gramStart"/>
      <w:r w:rsidRPr="009D4A10">
        <w:rPr>
          <w:color w:val="000000"/>
          <w:spacing w:val="4"/>
          <w:sz w:val="24"/>
          <w:szCs w:val="24"/>
        </w:rPr>
        <w:t>и</w:t>
      </w:r>
      <w:proofErr w:type="spellEnd"/>
      <w:proofErr w:type="gramEnd"/>
      <w:r w:rsidRPr="009D4A10">
        <w:rPr>
          <w:color w:val="000000"/>
          <w:spacing w:val="4"/>
          <w:sz w:val="24"/>
          <w:szCs w:val="24"/>
        </w:rPr>
        <w:t xml:space="preserve"> в корнях глаголов -</w:t>
      </w:r>
      <w:proofErr w:type="spellStart"/>
      <w:r w:rsidRPr="009D4A10">
        <w:rPr>
          <w:color w:val="000000"/>
          <w:spacing w:val="4"/>
          <w:sz w:val="24"/>
          <w:szCs w:val="24"/>
        </w:rPr>
        <w:t>бер</w:t>
      </w:r>
      <w:proofErr w:type="spellEnd"/>
      <w:r w:rsidRPr="009D4A10">
        <w:rPr>
          <w:color w:val="000000"/>
          <w:spacing w:val="4"/>
          <w:sz w:val="24"/>
          <w:szCs w:val="24"/>
        </w:rPr>
        <w:t>- / -</w:t>
      </w:r>
      <w:proofErr w:type="spellStart"/>
      <w:r w:rsidRPr="009D4A10">
        <w:rPr>
          <w:color w:val="000000"/>
          <w:spacing w:val="4"/>
          <w:sz w:val="24"/>
          <w:szCs w:val="24"/>
        </w:rPr>
        <w:t>бир</w:t>
      </w:r>
      <w:proofErr w:type="spellEnd"/>
      <w:r w:rsidRPr="009D4A10">
        <w:rPr>
          <w:color w:val="000000"/>
          <w:spacing w:val="4"/>
          <w:sz w:val="24"/>
          <w:szCs w:val="24"/>
        </w:rPr>
        <w:t>-, -дер- / -</w:t>
      </w:r>
      <w:proofErr w:type="spellStart"/>
      <w:r w:rsidRPr="009D4A10">
        <w:rPr>
          <w:color w:val="000000"/>
          <w:spacing w:val="4"/>
          <w:sz w:val="24"/>
          <w:szCs w:val="24"/>
        </w:rPr>
        <w:t>дир</w:t>
      </w:r>
      <w:proofErr w:type="spellEnd"/>
      <w:r w:rsidRPr="009D4A10">
        <w:rPr>
          <w:color w:val="000000"/>
          <w:spacing w:val="4"/>
          <w:sz w:val="24"/>
          <w:szCs w:val="24"/>
        </w:rPr>
        <w:t xml:space="preserve">-, -мер- / -мир-, - </w:t>
      </w:r>
      <w:proofErr w:type="spellStart"/>
      <w:r w:rsidRPr="009D4A10">
        <w:rPr>
          <w:color w:val="000000"/>
          <w:spacing w:val="4"/>
          <w:sz w:val="24"/>
          <w:szCs w:val="24"/>
        </w:rPr>
        <w:t>nep</w:t>
      </w:r>
      <w:proofErr w:type="spellEnd"/>
      <w:r w:rsidRPr="009D4A10">
        <w:rPr>
          <w:color w:val="000000"/>
          <w:spacing w:val="4"/>
          <w:sz w:val="24"/>
          <w:szCs w:val="24"/>
        </w:rPr>
        <w:t>- / -пир-, - тер- / - тир-, -стел- / -</w:t>
      </w:r>
      <w:proofErr w:type="spellStart"/>
      <w:r w:rsidRPr="009D4A10">
        <w:rPr>
          <w:color w:val="000000"/>
          <w:spacing w:val="4"/>
          <w:sz w:val="24"/>
          <w:szCs w:val="24"/>
        </w:rPr>
        <w:t>стил</w:t>
      </w:r>
      <w:proofErr w:type="spellEnd"/>
      <w:r w:rsidRPr="009D4A10">
        <w:rPr>
          <w:color w:val="000000"/>
          <w:spacing w:val="4"/>
          <w:sz w:val="24"/>
          <w:szCs w:val="24"/>
        </w:rPr>
        <w:t>-. Правописание не с глаголами.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 xml:space="preserve">II. </w:t>
      </w:r>
      <w:proofErr w:type="gramStart"/>
      <w:r w:rsidRPr="009D4A10">
        <w:rPr>
          <w:color w:val="000000"/>
          <w:spacing w:val="4"/>
          <w:sz w:val="24"/>
          <w:szCs w:val="24"/>
        </w:rPr>
        <w:t>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</w:t>
      </w:r>
      <w:proofErr w:type="gramEnd"/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Умение согласовывать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Умение использовать в речи глаголы-синонимы (например, со значением высказывания, перемещения, нахождения) для более точного выражения мысли, для устранения неоправданного повтора слов.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b/>
          <w:color w:val="000000"/>
          <w:spacing w:val="4"/>
          <w:sz w:val="24"/>
          <w:szCs w:val="24"/>
        </w:rPr>
      </w:pPr>
      <w:r w:rsidRPr="009D4A10">
        <w:rPr>
          <w:color w:val="000000"/>
          <w:spacing w:val="4"/>
          <w:sz w:val="24"/>
          <w:szCs w:val="24"/>
        </w:rPr>
        <w:t>III. Понятие о рассказе, об особенностях его структуры и стиля. Невыдуманный рассказ о себе. Рассказы по сюжетным картинкам.</w:t>
      </w:r>
    </w:p>
    <w:p w:rsidR="009D4A10" w:rsidRPr="009D4A10" w:rsidRDefault="009D4A10" w:rsidP="009D4A10">
      <w:pPr>
        <w:pStyle w:val="Standard"/>
        <w:shd w:val="clear" w:color="auto" w:fill="FFFFFF"/>
        <w:ind w:left="38"/>
        <w:jc w:val="both"/>
        <w:rPr>
          <w:sz w:val="24"/>
          <w:szCs w:val="24"/>
        </w:rPr>
      </w:pPr>
      <w:r w:rsidRPr="009D4A10">
        <w:rPr>
          <w:b/>
          <w:color w:val="000000"/>
          <w:spacing w:val="4"/>
          <w:sz w:val="24"/>
          <w:szCs w:val="24"/>
        </w:rPr>
        <w:t>Повторение и систематизация пройденного материала  в 5 классе (11ч.)</w:t>
      </w:r>
    </w:p>
    <w:p w:rsidR="009D4A10" w:rsidRDefault="009D4A10" w:rsidP="009D4A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D4A10" w:rsidRDefault="009D4A10" w:rsidP="009D4A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D4A10" w:rsidRPr="009D4A10" w:rsidRDefault="009D4A10" w:rsidP="009D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D4A1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Календарно-тематическое планирование  </w:t>
      </w:r>
    </w:p>
    <w:p w:rsidR="009D4A10" w:rsidRPr="009D4A10" w:rsidRDefault="009D4A10" w:rsidP="009D4A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1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7"/>
        <w:gridCol w:w="2364"/>
        <w:gridCol w:w="2389"/>
        <w:gridCol w:w="7301"/>
      </w:tblGrid>
      <w:tr w:rsidR="009D4A10" w:rsidRPr="009D4A10" w:rsidTr="00C44D32">
        <w:trPr>
          <w:trHeight w:val="72"/>
        </w:trPr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9D4A10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D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 урока</w:t>
            </w:r>
          </w:p>
        </w:tc>
        <w:tc>
          <w:tcPr>
            <w:tcW w:w="4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9D4A10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D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Дата проведения</w:t>
            </w:r>
          </w:p>
        </w:tc>
        <w:tc>
          <w:tcPr>
            <w:tcW w:w="7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9D4A10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D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Тема урока</w:t>
            </w:r>
          </w:p>
        </w:tc>
      </w:tr>
      <w:tr w:rsidR="009D4A10" w:rsidRPr="009D4A10" w:rsidTr="00C44D32">
        <w:trPr>
          <w:trHeight w:val="72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10" w:rsidRPr="009D4A10" w:rsidRDefault="009D4A10" w:rsidP="009D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9D4A10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D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 плану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9D4A10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D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 факту</w:t>
            </w:r>
          </w:p>
        </w:tc>
        <w:tc>
          <w:tcPr>
            <w:tcW w:w="7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10" w:rsidRPr="009D4A10" w:rsidRDefault="009D4A10" w:rsidP="009D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9D4A10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586DB6" w:rsidRDefault="009D4A10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A10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586D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 И ОБЩЕНИЕ (2+1 ч. </w:t>
            </w:r>
            <w:proofErr w:type="spellStart"/>
            <w:r w:rsidRPr="00586DB6">
              <w:rPr>
                <w:rFonts w:ascii="Times New Roman" w:hAnsi="Times New Roman" w:cs="Times New Roman"/>
                <w:b/>
                <w:sz w:val="20"/>
                <w:szCs w:val="20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37B36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B36" w:rsidRPr="00586DB6" w:rsidRDefault="00537B36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Язык и человек. Язык и речь.</w:t>
            </w:r>
          </w:p>
        </w:tc>
      </w:tr>
      <w:tr w:rsidR="00537B36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Язык и его единицы.</w:t>
            </w:r>
          </w:p>
        </w:tc>
      </w:tr>
      <w:tr w:rsidR="00537B36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B36" w:rsidRPr="00586DB6" w:rsidRDefault="00537B36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Стили речи. Композиционные и языковые признаки.</w:t>
            </w:r>
          </w:p>
        </w:tc>
      </w:tr>
      <w:tr w:rsidR="000F3168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586DB6">
              <w:rPr>
                <w:b/>
                <w:sz w:val="20"/>
                <w:szCs w:val="20"/>
              </w:rPr>
              <w:t xml:space="preserve">РАЗДЕЛ 2. ВСПОМИНАЕМ, ПОВТОРЯЕМ, ИЗУЧАЕМ (20ч. +6 </w:t>
            </w:r>
            <w:proofErr w:type="spellStart"/>
            <w:r w:rsidRPr="00586DB6">
              <w:rPr>
                <w:b/>
                <w:sz w:val="20"/>
                <w:szCs w:val="20"/>
              </w:rPr>
              <w:t>ч</w:t>
            </w:r>
            <w:proofErr w:type="gramStart"/>
            <w:r w:rsidRPr="00586DB6">
              <w:rPr>
                <w:b/>
                <w:sz w:val="20"/>
                <w:szCs w:val="20"/>
              </w:rPr>
              <w:t>.Р</w:t>
            </w:r>
            <w:proofErr w:type="gramEnd"/>
            <w:r w:rsidRPr="00586DB6">
              <w:rPr>
                <w:b/>
                <w:sz w:val="20"/>
                <w:szCs w:val="20"/>
              </w:rPr>
              <w:t>р</w:t>
            </w:r>
            <w:proofErr w:type="spellEnd"/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Звуки и буквы. Произношение и правописание.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Орфограмма.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безударных проверяемых гласных в </w:t>
            </w:r>
            <w:proofErr w:type="gramStart"/>
            <w:r w:rsidRPr="00586DB6">
              <w:rPr>
                <w:sz w:val="24"/>
                <w:szCs w:val="24"/>
              </w:rPr>
              <w:t>корне слова</w:t>
            </w:r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непроверяемых безударных гласных в </w:t>
            </w:r>
            <w:proofErr w:type="gramStart"/>
            <w:r w:rsidRPr="00586DB6">
              <w:rPr>
                <w:sz w:val="24"/>
                <w:szCs w:val="24"/>
              </w:rPr>
              <w:t>корне слова</w:t>
            </w:r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9D4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Правописание</w:t>
            </w:r>
          </w:p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проверяемых согласных в </w:t>
            </w:r>
            <w:proofErr w:type="gramStart"/>
            <w:r w:rsidRPr="00586DB6">
              <w:rPr>
                <w:sz w:val="24"/>
                <w:szCs w:val="24"/>
              </w:rPr>
              <w:t>корне слова</w:t>
            </w:r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непроизносимых согласных в </w:t>
            </w:r>
            <w:proofErr w:type="gramStart"/>
            <w:r w:rsidRPr="00586DB6">
              <w:rPr>
                <w:sz w:val="24"/>
                <w:szCs w:val="24"/>
              </w:rPr>
              <w:t>корне слова</w:t>
            </w:r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Буквы </w:t>
            </w:r>
            <w:proofErr w:type="spellStart"/>
            <w:r w:rsidRPr="00586DB6">
              <w:rPr>
                <w:i/>
                <w:sz w:val="24"/>
                <w:szCs w:val="24"/>
              </w:rPr>
              <w:t>и</w:t>
            </w:r>
            <w:proofErr w:type="gramStart"/>
            <w:r w:rsidRPr="00586DB6">
              <w:rPr>
                <w:i/>
                <w:sz w:val="24"/>
                <w:szCs w:val="24"/>
              </w:rPr>
              <w:t>,у</w:t>
            </w:r>
            <w:proofErr w:type="gramEnd"/>
            <w:r w:rsidRPr="00586DB6">
              <w:rPr>
                <w:i/>
                <w:sz w:val="24"/>
                <w:szCs w:val="24"/>
              </w:rPr>
              <w:t>,а</w:t>
            </w:r>
            <w:proofErr w:type="spellEnd"/>
            <w:r w:rsidRPr="00586DB6">
              <w:rPr>
                <w:sz w:val="24"/>
                <w:szCs w:val="24"/>
              </w:rPr>
              <w:t xml:space="preserve"> после шипящих.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Разделительные Ъ и Ь.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Раздельное написание предлогов с другими словами.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Текст.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 xml:space="preserve">обучающее изложение (по Г.А. </w:t>
            </w:r>
            <w:proofErr w:type="spellStart"/>
            <w:r w:rsidRPr="00586DB6">
              <w:rPr>
                <w:sz w:val="24"/>
                <w:szCs w:val="24"/>
              </w:rPr>
              <w:t>Скребицкому</w:t>
            </w:r>
            <w:proofErr w:type="spellEnd"/>
            <w:r w:rsidRPr="00586DB6">
              <w:rPr>
                <w:sz w:val="24"/>
                <w:szCs w:val="24"/>
              </w:rPr>
              <w:t>, упр.70)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Части речи.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Глагол.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Входной мониторинг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</w:t>
            </w:r>
            <w:proofErr w:type="gramStart"/>
            <w:r w:rsidRPr="00586DB6">
              <w:rPr>
                <w:sz w:val="24"/>
                <w:szCs w:val="24"/>
              </w:rPr>
              <w:t>–</w:t>
            </w:r>
            <w:proofErr w:type="spellStart"/>
            <w:r w:rsidRPr="00586DB6">
              <w:rPr>
                <w:sz w:val="24"/>
                <w:szCs w:val="24"/>
              </w:rPr>
              <w:t>т</w:t>
            </w:r>
            <w:proofErr w:type="gramEnd"/>
            <w:r w:rsidRPr="00586DB6">
              <w:rPr>
                <w:sz w:val="24"/>
                <w:szCs w:val="24"/>
              </w:rPr>
              <w:t>ся</w:t>
            </w:r>
            <w:proofErr w:type="spellEnd"/>
            <w:r w:rsidRPr="00586DB6">
              <w:rPr>
                <w:sz w:val="24"/>
                <w:szCs w:val="24"/>
              </w:rPr>
              <w:t xml:space="preserve"> и –</w:t>
            </w:r>
            <w:proofErr w:type="spellStart"/>
            <w:r w:rsidRPr="00586DB6">
              <w:rPr>
                <w:sz w:val="24"/>
                <w:szCs w:val="24"/>
              </w:rPr>
              <w:t>ться</w:t>
            </w:r>
            <w:proofErr w:type="spellEnd"/>
            <w:r w:rsidRPr="00586DB6">
              <w:rPr>
                <w:sz w:val="24"/>
                <w:szCs w:val="24"/>
              </w:rPr>
              <w:t xml:space="preserve"> в глаголах.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Личные окончания глаголов.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Тема текста.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Имя существительное как часть речи.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Падежные окончания </w:t>
            </w:r>
            <w:proofErr w:type="spellStart"/>
            <w:proofErr w:type="gramStart"/>
            <w:r w:rsidRPr="00586DB6">
              <w:rPr>
                <w:sz w:val="24"/>
                <w:szCs w:val="24"/>
              </w:rPr>
              <w:t>существитель-ных</w:t>
            </w:r>
            <w:proofErr w:type="spellEnd"/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Имя прилагательное как часть речи.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Местоимение как часть речи.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Основная мысль текста.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 xml:space="preserve">Обучающее сочинение-описание по картине А.А. </w:t>
            </w:r>
            <w:proofErr w:type="spellStart"/>
            <w:r w:rsidRPr="00586DB6">
              <w:rPr>
                <w:sz w:val="24"/>
                <w:szCs w:val="24"/>
              </w:rPr>
              <w:t>Пластова</w:t>
            </w:r>
            <w:proofErr w:type="spellEnd"/>
            <w:r w:rsidRPr="00586DB6">
              <w:rPr>
                <w:sz w:val="24"/>
                <w:szCs w:val="24"/>
              </w:rPr>
              <w:t xml:space="preserve"> «Летом».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Повторение </w:t>
            </w:r>
            <w:proofErr w:type="gramStart"/>
            <w:r w:rsidRPr="00586DB6">
              <w:rPr>
                <w:sz w:val="24"/>
                <w:szCs w:val="24"/>
              </w:rPr>
              <w:t>изученного</w:t>
            </w:r>
            <w:proofErr w:type="gramEnd"/>
            <w:r w:rsidRPr="00586DB6">
              <w:rPr>
                <w:sz w:val="24"/>
                <w:szCs w:val="24"/>
              </w:rPr>
              <w:t xml:space="preserve"> в начальных классах.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Контрольный диктант с грамматическим заданием по теме «Повторение </w:t>
            </w:r>
            <w:proofErr w:type="gramStart"/>
            <w:r w:rsidRPr="00586DB6">
              <w:rPr>
                <w:sz w:val="24"/>
                <w:szCs w:val="24"/>
              </w:rPr>
              <w:t>изученного</w:t>
            </w:r>
            <w:proofErr w:type="gramEnd"/>
            <w:r w:rsidRPr="00586DB6">
              <w:rPr>
                <w:sz w:val="24"/>
                <w:szCs w:val="24"/>
              </w:rPr>
              <w:t xml:space="preserve"> в начальных классах».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Анализ ошибок, допущенных в контрольном диктанте.</w:t>
            </w:r>
          </w:p>
        </w:tc>
      </w:tr>
      <w:tr w:rsidR="000F3168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pStyle w:val="Standard"/>
              <w:jc w:val="center"/>
              <w:rPr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 xml:space="preserve">Синтаксис. Пунктуация. </w:t>
            </w:r>
            <w:proofErr w:type="gramStart"/>
            <w:r w:rsidRPr="00586DB6">
              <w:rPr>
                <w:b/>
                <w:sz w:val="24"/>
                <w:szCs w:val="24"/>
              </w:rPr>
              <w:t>Культура речи. (23+4ч.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Синтаксис. Пунктуация.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Словосочетание.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Способы выражения грамматической связи в словосочетании. Разбор словосочетания.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Сжатое изложение «Глупый пень» (упр.127)</w:t>
            </w:r>
          </w:p>
        </w:tc>
      </w:tr>
      <w:tr w:rsidR="000F3168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0F3168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68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Сжатое изложение «Глупый пень» (упр.127)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Предложение. Виды предложений по цели высказывания.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Восклицательные предложения.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Члены предложения. Главные члены предложения. Подлежащее.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Сказуемое.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Тире между подлежащим и сказуемым.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Нераспространённые и распространённые предложения.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Второстепенные члены предложения. Дополнение.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Определение.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Обстоятельство.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Предложения с однородными членами.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Обобщающие слова в предложениях с однородными членами предложения.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Предложения с обращениями.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Письмо.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Сочинение-описание по картине Ф.П. Решетникова «Мальчишки».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Синтаксический и пунктуационный разбор простого предложения.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Простые и сложные предложения. Знаки препинания в сложном предложении.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Синтаксический разбор сложного предложения.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Прямая речь.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Диалог.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Контрольный диктант с </w:t>
            </w:r>
            <w:proofErr w:type="gramStart"/>
            <w:r w:rsidRPr="00586DB6">
              <w:rPr>
                <w:sz w:val="24"/>
                <w:szCs w:val="24"/>
              </w:rPr>
              <w:t>грамматическим</w:t>
            </w:r>
            <w:proofErr w:type="gramEnd"/>
            <w:r w:rsidRPr="00586DB6">
              <w:rPr>
                <w:sz w:val="24"/>
                <w:szCs w:val="24"/>
              </w:rPr>
              <w:t xml:space="preserve"> </w:t>
            </w:r>
            <w:proofErr w:type="spellStart"/>
            <w:r w:rsidRPr="00586DB6">
              <w:rPr>
                <w:sz w:val="24"/>
                <w:szCs w:val="24"/>
              </w:rPr>
              <w:t>заданиемпо</w:t>
            </w:r>
            <w:proofErr w:type="spellEnd"/>
            <w:r w:rsidRPr="00586DB6">
              <w:rPr>
                <w:sz w:val="24"/>
                <w:szCs w:val="24"/>
              </w:rPr>
              <w:t xml:space="preserve"> теме «Синтаксис. Пунктуация».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Работа над ошибками в контрольном диктанте.</w:t>
            </w:r>
          </w:p>
        </w:tc>
      </w:tr>
      <w:tr w:rsidR="00947E1D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947E1D">
            <w:pPr>
              <w:pStyle w:val="Standard"/>
              <w:jc w:val="center"/>
              <w:rPr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 xml:space="preserve">Фонетика. Орфоэпия. Графика. Орфография. </w:t>
            </w:r>
            <w:proofErr w:type="gramStart"/>
            <w:r w:rsidRPr="00586DB6">
              <w:rPr>
                <w:b/>
                <w:sz w:val="24"/>
                <w:szCs w:val="24"/>
              </w:rPr>
              <w:t>Культура речи. (12ч. + 6ч.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Фонетика. Гласные звуки.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Согласные звуки. Согласные твёрдые и мягкие.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Изменение звуков в потоке речи.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Повествование.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Обучающее изложение с элементами описания (К.Г. Паустовский «Шкатулка») упр.283.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Обучающее изложение с элементами описания (К.Г. Паустовский «Шкатулка») упр.283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Согласные звонкие и глухие.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Графика. Алфавит.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Описание предмета.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Обозначение мягкости согласных с помощью мягкого знака.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Двойная роль букв Е, Ё, </w:t>
            </w:r>
            <w:proofErr w:type="gramStart"/>
            <w:r w:rsidRPr="00586DB6">
              <w:rPr>
                <w:sz w:val="24"/>
                <w:szCs w:val="24"/>
              </w:rPr>
              <w:t>Ю</w:t>
            </w:r>
            <w:proofErr w:type="gramEnd"/>
            <w:r w:rsidRPr="00586DB6">
              <w:rPr>
                <w:sz w:val="24"/>
                <w:szCs w:val="24"/>
              </w:rPr>
              <w:t>, Я.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Орфоэпия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Фонетический разбор слова.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ind w:left="2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Повторение и систематизация </w:t>
            </w:r>
            <w:proofErr w:type="gramStart"/>
            <w:r w:rsidRPr="00586DB6">
              <w:rPr>
                <w:sz w:val="24"/>
                <w:szCs w:val="24"/>
              </w:rPr>
              <w:t>изученного</w:t>
            </w:r>
            <w:proofErr w:type="gramEnd"/>
            <w:r w:rsidRPr="00586DB6">
              <w:rPr>
                <w:sz w:val="24"/>
                <w:szCs w:val="24"/>
              </w:rPr>
              <w:t xml:space="preserve"> по теме «Фонетика. Орфоэпия.</w:t>
            </w:r>
          </w:p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Графика»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Контрольный диктант с грамматическим заданием по теме «Фонетика. Орфоэпия. Графика»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Анализ ошибок, допущенных в контрольном диктанте.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Подготовка к сочинению-описанию предметов, изображённых на картине Ф.П. Толстого «Цветы, фрукты, птица»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Сочинение. Описание предметов, изображённых на картине Ф.П. Толстого «Цветы, фрукты, птица»</w:t>
            </w:r>
          </w:p>
        </w:tc>
      </w:tr>
      <w:tr w:rsidR="00947E1D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947E1D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 xml:space="preserve">Лексика. </w:t>
            </w:r>
            <w:proofErr w:type="gramStart"/>
            <w:r w:rsidRPr="00586DB6">
              <w:rPr>
                <w:b/>
                <w:sz w:val="24"/>
                <w:szCs w:val="24"/>
              </w:rPr>
              <w:t>Культура речи. (12ч.+ 4ч.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слова.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Омонимы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Синонимы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Синонимы, их роль в речи.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Подготовка к сочинению по картине И.Э. Грабаря «Февральская лазурь».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Контрольное сочинение-описание по  картине И.Э. Грабаря «Февральская лазурь».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Подготовка к подробному изложению (К.Г. Паустовский «Первый снег»).</w:t>
            </w:r>
          </w:p>
        </w:tc>
      </w:tr>
      <w:tr w:rsidR="00947E1D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47E1D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1D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подробного изложения </w:t>
            </w:r>
            <w:proofErr w:type="gramStart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К.Г. Паустовский «Первый снег»). Упр.375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Антонимы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Повторение по теме «Лексика. Культура речи».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Контрольный тест по теме «Лексика. Культура речи».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Анализ ошибок, допущенных в контрольном тесте.</w:t>
            </w:r>
          </w:p>
        </w:tc>
      </w:tr>
      <w:tr w:rsidR="009D1B05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9D1B05">
            <w:pPr>
              <w:pStyle w:val="Standard"/>
              <w:jc w:val="center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Морфемика</w:t>
            </w:r>
            <w:proofErr w:type="spellEnd"/>
            <w:r w:rsidRPr="00586DB6">
              <w:rPr>
                <w:b/>
                <w:sz w:val="24"/>
                <w:szCs w:val="24"/>
              </w:rPr>
              <w:t>. Орфография. Культура речи. (19ч.+4ч</w:t>
            </w:r>
            <w:proofErr w:type="gramStart"/>
            <w:r w:rsidRPr="00586DB6">
              <w:rPr>
                <w:b/>
                <w:sz w:val="24"/>
                <w:szCs w:val="24"/>
              </w:rPr>
              <w:t>.Р</w:t>
            </w:r>
            <w:proofErr w:type="gramEnd"/>
            <w:r w:rsidRPr="00586DB6">
              <w:rPr>
                <w:b/>
                <w:sz w:val="24"/>
                <w:szCs w:val="24"/>
              </w:rPr>
              <w:t>р)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Морфема. Изменение и образование слов.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Окончание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Основа слова.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Корень слова.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86DB6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Рассуждение. Сочинение-рассуждение «Секрет названия»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Суффикс.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Приставка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Выборочное изложение с изменением лица (упр.420)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Выборочное изложение с изменением лица (упр.420)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Чередование звуков.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Беглые гласные.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Варианты морфем.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Морфемный разбор слова.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Правописание гласных и согласных в приставках.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Буквы з -- </w:t>
            </w:r>
            <w:proofErr w:type="gramStart"/>
            <w:r w:rsidRPr="00586DB6">
              <w:rPr>
                <w:sz w:val="24"/>
                <w:szCs w:val="24"/>
              </w:rPr>
              <w:t>с</w:t>
            </w:r>
            <w:proofErr w:type="gramEnd"/>
            <w:r w:rsidRPr="00586DB6">
              <w:rPr>
                <w:sz w:val="24"/>
                <w:szCs w:val="24"/>
              </w:rPr>
              <w:t xml:space="preserve"> </w:t>
            </w:r>
            <w:proofErr w:type="gramStart"/>
            <w:r w:rsidRPr="00586DB6">
              <w:rPr>
                <w:sz w:val="24"/>
                <w:szCs w:val="24"/>
              </w:rPr>
              <w:t>на</w:t>
            </w:r>
            <w:proofErr w:type="gramEnd"/>
            <w:r w:rsidRPr="00586DB6">
              <w:rPr>
                <w:sz w:val="24"/>
                <w:szCs w:val="24"/>
              </w:rPr>
              <w:t xml:space="preserve"> конце приставок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shd w:val="clear" w:color="auto" w:fill="FFFFFF"/>
              <w:ind w:right="120" w:firstLine="14"/>
              <w:rPr>
                <w:color w:val="000000"/>
                <w:sz w:val="24"/>
                <w:szCs w:val="24"/>
              </w:rPr>
            </w:pPr>
            <w:r w:rsidRPr="00586DB6">
              <w:rPr>
                <w:color w:val="000000"/>
                <w:sz w:val="24"/>
                <w:szCs w:val="24"/>
              </w:rPr>
              <w:t xml:space="preserve">Буквы </w:t>
            </w:r>
            <w:proofErr w:type="gramStart"/>
            <w:r w:rsidRPr="00586DB6">
              <w:rPr>
                <w:bCs/>
                <w:color w:val="000000"/>
                <w:sz w:val="24"/>
                <w:szCs w:val="24"/>
              </w:rPr>
              <w:t>а</w:t>
            </w:r>
            <w:r w:rsidRPr="00586DB6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586DB6">
              <w:rPr>
                <w:color w:val="000000"/>
                <w:sz w:val="24"/>
                <w:szCs w:val="24"/>
              </w:rPr>
              <w:t xml:space="preserve"> </w:t>
            </w:r>
            <w:r w:rsidRPr="00586DB6">
              <w:rPr>
                <w:bCs/>
                <w:color w:val="000000"/>
                <w:sz w:val="24"/>
                <w:szCs w:val="24"/>
              </w:rPr>
              <w:t xml:space="preserve">о </w:t>
            </w:r>
            <w:r w:rsidRPr="00586DB6">
              <w:rPr>
                <w:color w:val="000000"/>
                <w:sz w:val="24"/>
                <w:szCs w:val="24"/>
              </w:rPr>
              <w:t>в корне</w:t>
            </w:r>
          </w:p>
          <w:p w:rsidR="009D1B05" w:rsidRPr="00586DB6" w:rsidRDefault="009D1B05">
            <w:pPr>
              <w:pStyle w:val="Standard"/>
              <w:shd w:val="clear" w:color="auto" w:fill="FFFFFF"/>
              <w:ind w:right="120" w:firstLine="14"/>
              <w:rPr>
                <w:sz w:val="24"/>
                <w:szCs w:val="24"/>
              </w:rPr>
            </w:pPr>
            <w:r w:rsidRPr="00586DB6">
              <w:rPr>
                <w:color w:val="000000"/>
                <w:sz w:val="24"/>
                <w:szCs w:val="24"/>
              </w:rPr>
              <w:t xml:space="preserve"> -</w:t>
            </w:r>
            <w:r w:rsidRPr="00586DB6">
              <w:rPr>
                <w:bCs/>
                <w:i/>
                <w:iCs/>
                <w:color w:val="000000"/>
                <w:sz w:val="24"/>
                <w:szCs w:val="24"/>
              </w:rPr>
              <w:t xml:space="preserve">лаг </w:t>
            </w:r>
            <w:r w:rsidRPr="00586DB6">
              <w:rPr>
                <w:color w:val="000000"/>
                <w:sz w:val="24"/>
                <w:szCs w:val="24"/>
              </w:rPr>
              <w:t>–//-</w:t>
            </w:r>
            <w:r w:rsidRPr="00586DB6">
              <w:rPr>
                <w:bCs/>
                <w:i/>
                <w:iCs/>
                <w:color w:val="000000"/>
                <w:sz w:val="24"/>
                <w:szCs w:val="24"/>
              </w:rPr>
              <w:t>лож-</w:t>
            </w:r>
          </w:p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shd w:val="clear" w:color="auto" w:fill="FFFFFF"/>
              <w:ind w:right="120" w:firstLine="10"/>
              <w:rPr>
                <w:color w:val="000000"/>
                <w:spacing w:val="-1"/>
                <w:sz w:val="24"/>
                <w:szCs w:val="24"/>
              </w:rPr>
            </w:pPr>
            <w:r w:rsidRPr="00586DB6">
              <w:rPr>
                <w:color w:val="000000"/>
                <w:sz w:val="24"/>
                <w:szCs w:val="24"/>
              </w:rPr>
              <w:t xml:space="preserve">Буквы </w:t>
            </w:r>
            <w:proofErr w:type="gramStart"/>
            <w:r w:rsidRPr="00586DB6">
              <w:rPr>
                <w:bCs/>
                <w:color w:val="000000"/>
                <w:sz w:val="24"/>
                <w:szCs w:val="24"/>
              </w:rPr>
              <w:t>а</w:t>
            </w:r>
            <w:r w:rsidRPr="00586DB6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586DB6">
              <w:rPr>
                <w:color w:val="000000"/>
                <w:sz w:val="24"/>
                <w:szCs w:val="24"/>
              </w:rPr>
              <w:t xml:space="preserve"> </w:t>
            </w:r>
            <w:r w:rsidRPr="00586DB6">
              <w:rPr>
                <w:bCs/>
                <w:color w:val="000000"/>
                <w:sz w:val="24"/>
                <w:szCs w:val="24"/>
              </w:rPr>
              <w:t xml:space="preserve">о </w:t>
            </w:r>
            <w:r w:rsidRPr="00586DB6">
              <w:rPr>
                <w:color w:val="000000"/>
                <w:sz w:val="24"/>
                <w:szCs w:val="24"/>
              </w:rPr>
              <w:t xml:space="preserve">в </w:t>
            </w:r>
            <w:r w:rsidRPr="00586DB6">
              <w:rPr>
                <w:color w:val="000000"/>
                <w:spacing w:val="-1"/>
                <w:sz w:val="24"/>
                <w:szCs w:val="24"/>
              </w:rPr>
              <w:t>корне</w:t>
            </w:r>
          </w:p>
          <w:p w:rsidR="009D1B05" w:rsidRPr="00586DB6" w:rsidRDefault="009D1B05">
            <w:pPr>
              <w:pStyle w:val="Standard"/>
              <w:shd w:val="clear" w:color="auto" w:fill="FFFFFF"/>
              <w:ind w:right="120"/>
              <w:rPr>
                <w:sz w:val="24"/>
                <w:szCs w:val="24"/>
              </w:rPr>
            </w:pPr>
            <w:r w:rsidRPr="00586DB6">
              <w:rPr>
                <w:color w:val="000000"/>
                <w:spacing w:val="-1"/>
                <w:sz w:val="24"/>
                <w:szCs w:val="24"/>
              </w:rPr>
              <w:t xml:space="preserve"> -</w:t>
            </w:r>
            <w:proofErr w:type="spellStart"/>
            <w:r w:rsidRPr="00586DB6">
              <w:rPr>
                <w:bCs/>
                <w:color w:val="000000"/>
                <w:spacing w:val="-1"/>
                <w:sz w:val="24"/>
                <w:szCs w:val="24"/>
              </w:rPr>
              <w:t>раст</w:t>
            </w:r>
            <w:proofErr w:type="spellEnd"/>
            <w:r w:rsidRPr="00586DB6">
              <w:rPr>
                <w:bCs/>
                <w:color w:val="000000"/>
                <w:spacing w:val="-1"/>
                <w:sz w:val="24"/>
                <w:szCs w:val="24"/>
              </w:rPr>
              <w:t>-/-</w:t>
            </w:r>
            <w:r w:rsidRPr="00586DB6">
              <w:rPr>
                <w:bCs/>
                <w:i/>
                <w:iCs/>
                <w:color w:val="000000"/>
                <w:sz w:val="24"/>
                <w:szCs w:val="24"/>
              </w:rPr>
              <w:t>рос-</w:t>
            </w:r>
          </w:p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Буквы </w:t>
            </w:r>
            <w:proofErr w:type="gramStart"/>
            <w:r w:rsidRPr="00586DB6">
              <w:rPr>
                <w:i/>
                <w:sz w:val="24"/>
                <w:szCs w:val="24"/>
              </w:rPr>
              <w:t>ё-о</w:t>
            </w:r>
            <w:proofErr w:type="gramEnd"/>
            <w:r w:rsidRPr="00586DB6">
              <w:rPr>
                <w:sz w:val="24"/>
                <w:szCs w:val="24"/>
              </w:rPr>
              <w:t xml:space="preserve"> после шипящих в корне.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Буквы </w:t>
            </w:r>
            <w:r w:rsidRPr="00586DB6">
              <w:rPr>
                <w:i/>
                <w:sz w:val="24"/>
                <w:szCs w:val="24"/>
              </w:rPr>
              <w:t xml:space="preserve">и-ы </w:t>
            </w:r>
            <w:r w:rsidRPr="00586DB6">
              <w:rPr>
                <w:sz w:val="24"/>
                <w:szCs w:val="24"/>
              </w:rPr>
              <w:t xml:space="preserve">после </w:t>
            </w:r>
            <w:r w:rsidRPr="00586DB6">
              <w:rPr>
                <w:i/>
                <w:sz w:val="24"/>
                <w:szCs w:val="24"/>
              </w:rPr>
              <w:t>ц.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Повторение по теме «</w:t>
            </w:r>
            <w:proofErr w:type="spellStart"/>
            <w:r w:rsidRPr="00586DB6">
              <w:rPr>
                <w:sz w:val="24"/>
                <w:szCs w:val="24"/>
              </w:rPr>
              <w:t>Морфемика</w:t>
            </w:r>
            <w:proofErr w:type="spellEnd"/>
            <w:r w:rsidRPr="00586DB6">
              <w:rPr>
                <w:sz w:val="24"/>
                <w:szCs w:val="24"/>
              </w:rPr>
              <w:t>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Контрольный диктант с грамматическим заданием по теме «</w:t>
            </w:r>
            <w:proofErr w:type="spellStart"/>
            <w:r w:rsidRPr="00586DB6">
              <w:rPr>
                <w:sz w:val="24"/>
                <w:szCs w:val="24"/>
              </w:rPr>
              <w:t>Морфемика</w:t>
            </w:r>
            <w:proofErr w:type="spellEnd"/>
            <w:r w:rsidRPr="00586DB6">
              <w:rPr>
                <w:sz w:val="24"/>
                <w:szCs w:val="24"/>
              </w:rPr>
              <w:t>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Работа над ошибками в контрольном диктанте.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 xml:space="preserve">Сочинение-описание по картине П.П. </w:t>
            </w:r>
            <w:proofErr w:type="spellStart"/>
            <w:r w:rsidRPr="00586DB6">
              <w:rPr>
                <w:sz w:val="24"/>
                <w:szCs w:val="24"/>
              </w:rPr>
              <w:t>Кончаловского</w:t>
            </w:r>
            <w:proofErr w:type="spellEnd"/>
            <w:r w:rsidRPr="00586DB6">
              <w:rPr>
                <w:sz w:val="24"/>
                <w:szCs w:val="24"/>
              </w:rPr>
              <w:t xml:space="preserve"> «Сирень в корзине» с последующим анализом работы.</w:t>
            </w:r>
          </w:p>
        </w:tc>
      </w:tr>
      <w:tr w:rsidR="009D1B05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9D1B05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>Морфология. Орфография. Культура речи.</w:t>
            </w:r>
          </w:p>
          <w:p w:rsidR="009D1B05" w:rsidRPr="00586DB6" w:rsidRDefault="009D1B05" w:rsidP="009D1B05">
            <w:pPr>
              <w:pStyle w:val="Standard"/>
              <w:jc w:val="center"/>
              <w:rPr>
                <w:b/>
                <w:sz w:val="24"/>
                <w:szCs w:val="24"/>
              </w:rPr>
            </w:pPr>
            <w:proofErr w:type="gramStart"/>
            <w:r w:rsidRPr="00586DB6">
              <w:rPr>
                <w:b/>
                <w:sz w:val="24"/>
                <w:szCs w:val="24"/>
              </w:rPr>
              <w:t>Имя существительное (15ч.+ 6ч.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Имя существительное как часть речи.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Доказательства в рассуждении.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Имена существительные одушевленные и неодушевленные.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Имена существительные собственные и нарицательные.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Род имён </w:t>
            </w:r>
            <w:proofErr w:type="spellStart"/>
            <w:proofErr w:type="gramStart"/>
            <w:r w:rsidRPr="00586DB6">
              <w:rPr>
                <w:sz w:val="24"/>
                <w:szCs w:val="24"/>
              </w:rPr>
              <w:t>существитель-ных</w:t>
            </w:r>
            <w:proofErr w:type="spellEnd"/>
            <w:proofErr w:type="gramEnd"/>
            <w:r w:rsidRPr="00586DB6">
              <w:rPr>
                <w:sz w:val="24"/>
                <w:szCs w:val="24"/>
              </w:rPr>
              <w:t>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рассуждения. Сжатое изложение «Перо и чернильница» (упр.513)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рассуждения. Сжатое изложение «Перо и чернильница» (упр.513)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Имена существительные, которые имеют форму только множественного числа.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Имена существительные, которые имеют форму только единственного числа.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Три склонения имён существительных.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Падеж имён существительных.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Правописание гласных в падежных окончаниях существительных в единственном числе.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 Подробное изложение с элементами описания (упр.547)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sz w:val="24"/>
                <w:szCs w:val="24"/>
              </w:rPr>
              <w:t xml:space="preserve"> Подробное изложение с элементами описания (упр.547)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Множественное число имён существительных.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 </w:t>
            </w:r>
            <w:proofErr w:type="gramStart"/>
            <w:r w:rsidRPr="00586DB6">
              <w:rPr>
                <w:sz w:val="24"/>
                <w:szCs w:val="24"/>
              </w:rPr>
              <w:t>о-е</w:t>
            </w:r>
            <w:proofErr w:type="gramEnd"/>
            <w:r w:rsidRPr="00586DB6">
              <w:rPr>
                <w:sz w:val="24"/>
                <w:szCs w:val="24"/>
              </w:rPr>
              <w:t xml:space="preserve"> после шипящих и ц в окончаниях существительных.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Повторение по теме «Имя существительное»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Морфологический разбор имени существительного.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Контрольный диктант с грамматическим заданием по теме «Имя существительное».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Работа над ошибками в контрольном диктанте.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 xml:space="preserve">Сочинение-описание по картине Г.Г. </w:t>
            </w:r>
            <w:proofErr w:type="spellStart"/>
            <w:r w:rsidRPr="00586DB6">
              <w:rPr>
                <w:sz w:val="24"/>
                <w:szCs w:val="24"/>
              </w:rPr>
              <w:t>Нисского</w:t>
            </w:r>
            <w:proofErr w:type="spellEnd"/>
            <w:r w:rsidRPr="00586DB6">
              <w:rPr>
                <w:sz w:val="24"/>
                <w:szCs w:val="24"/>
              </w:rPr>
              <w:t xml:space="preserve"> «Февраль. Подмосковье».</w:t>
            </w:r>
          </w:p>
        </w:tc>
      </w:tr>
      <w:tr w:rsidR="009D1B05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9D1B05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 xml:space="preserve">Имя прилагательное </w:t>
            </w:r>
            <w:proofErr w:type="gramStart"/>
            <w:r w:rsidRPr="00586DB6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8ч.+3ч.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Имя прилагательное как часть речи.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Правописание гласных в падежных окончаниях прилагательных.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Правописание гласных в падежных окончаниях прилагательных</w:t>
            </w:r>
          </w:p>
        </w:tc>
      </w:tr>
      <w:tr w:rsidR="009D1B05" w:rsidRPr="009D4A10" w:rsidTr="00C44D32">
        <w:trPr>
          <w:trHeight w:val="229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Описание животного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Подробное изложение (А.И. Куприн «Ю-ю») упр.585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Прилагательные полные и краткие.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Описание животного. Устное сочинение по картине А.Н. Комарова «Наводнение» (упр.598)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Морфологический разбор имени прилагательного.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Повторение по теме «Имя прилагательное».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Контрольный диктант с грамматическим заданием по теме «Имя </w:t>
            </w:r>
            <w:r w:rsidRPr="00586DB6">
              <w:rPr>
                <w:sz w:val="24"/>
                <w:szCs w:val="24"/>
              </w:rPr>
              <w:lastRenderedPageBreak/>
              <w:t>прилагательное».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Работа над ошибками в контрольном диктанте.</w:t>
            </w:r>
          </w:p>
        </w:tc>
      </w:tr>
      <w:tr w:rsidR="009D1B05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9D1B05">
            <w:pPr>
              <w:pStyle w:val="Standard"/>
              <w:jc w:val="center"/>
              <w:rPr>
                <w:sz w:val="24"/>
                <w:szCs w:val="24"/>
              </w:rPr>
            </w:pPr>
            <w:proofErr w:type="gramStart"/>
            <w:r w:rsidRPr="00586DB6">
              <w:rPr>
                <w:b/>
                <w:sz w:val="24"/>
                <w:szCs w:val="24"/>
              </w:rPr>
              <w:t>Глагол (16ч.+3ч.</w:t>
            </w:r>
            <w:proofErr w:type="gramEnd"/>
            <w:r w:rsidRPr="00586DB6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Глагол как часть речи.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Не с глаголами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sz w:val="24"/>
                <w:szCs w:val="24"/>
              </w:rPr>
              <w:t xml:space="preserve"> Рассказ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Неопределенная форма глагола.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 xml:space="preserve">Правописание </w:t>
            </w:r>
            <w:proofErr w:type="gramStart"/>
            <w:r w:rsidRPr="00586DB6">
              <w:rPr>
                <w:sz w:val="24"/>
                <w:szCs w:val="24"/>
              </w:rPr>
              <w:t>–</w:t>
            </w:r>
            <w:proofErr w:type="spellStart"/>
            <w:r w:rsidRPr="00586DB6">
              <w:rPr>
                <w:sz w:val="24"/>
                <w:szCs w:val="24"/>
              </w:rPr>
              <w:t>т</w:t>
            </w:r>
            <w:proofErr w:type="gramEnd"/>
            <w:r w:rsidRPr="00586DB6">
              <w:rPr>
                <w:sz w:val="24"/>
                <w:szCs w:val="24"/>
              </w:rPr>
              <w:t>ся</w:t>
            </w:r>
            <w:proofErr w:type="spellEnd"/>
            <w:r w:rsidRPr="00586DB6">
              <w:rPr>
                <w:sz w:val="24"/>
                <w:szCs w:val="24"/>
              </w:rPr>
              <w:t xml:space="preserve"> и –</w:t>
            </w:r>
            <w:proofErr w:type="spellStart"/>
            <w:r w:rsidRPr="00586DB6">
              <w:rPr>
                <w:sz w:val="24"/>
                <w:szCs w:val="24"/>
              </w:rPr>
              <w:t>ться</w:t>
            </w:r>
            <w:proofErr w:type="spellEnd"/>
            <w:r w:rsidRPr="00586DB6">
              <w:rPr>
                <w:sz w:val="24"/>
                <w:szCs w:val="24"/>
              </w:rPr>
              <w:t xml:space="preserve"> в глаголах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Виды глагола.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86DB6">
            <w:pPr>
              <w:pStyle w:val="Standard"/>
              <w:shd w:val="clear" w:color="auto" w:fill="FFFFFF"/>
              <w:ind w:right="5" w:firstLine="10"/>
              <w:rPr>
                <w:sz w:val="24"/>
                <w:szCs w:val="24"/>
              </w:rPr>
            </w:pPr>
            <w:r w:rsidRPr="00586DB6">
              <w:rPr>
                <w:color w:val="000000"/>
                <w:spacing w:val="-3"/>
                <w:sz w:val="24"/>
                <w:szCs w:val="24"/>
              </w:rPr>
              <w:t>Буквы е-и в корнях с че</w:t>
            </w:r>
            <w:r w:rsidRPr="00586DB6">
              <w:rPr>
                <w:color w:val="000000"/>
                <w:spacing w:val="-3"/>
                <w:sz w:val="24"/>
                <w:szCs w:val="24"/>
              </w:rPr>
              <w:softHyphen/>
              <w:t>редованием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proofErr w:type="spellStart"/>
            <w:r w:rsidRPr="00586DB6">
              <w:rPr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b/>
                <w:sz w:val="24"/>
                <w:szCs w:val="24"/>
              </w:rPr>
              <w:t xml:space="preserve"> </w:t>
            </w:r>
            <w:r w:rsidRPr="00586DB6">
              <w:rPr>
                <w:sz w:val="24"/>
                <w:szCs w:val="24"/>
              </w:rPr>
              <w:t>Невыдуманный рассказ о себе с последующей самопроверкой.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Время глагола. Прошедшее время.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Настоящее время.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Будущее время.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Спряжение глаголов. Как определить спряжение глагола с безударным личным окончанием.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Морфологический разбор глагола.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Сжатое изложение с изменением формы лица.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86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Сжатое изложение с изменением формы лица.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Мягкий знак после шипящих в глаголах во 2-м лице единственного числа.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Употребление времён в устных и письменных рассказах.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Повторение по теме «Глагол».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Контрольный диктант с грамматическим заданием по теме «Глагол»</w:t>
            </w:r>
          </w:p>
        </w:tc>
      </w:tr>
      <w:tr w:rsidR="009D1B05" w:rsidRPr="009D4A10" w:rsidTr="00C44D32">
        <w:trPr>
          <w:trHeight w:val="72"/>
        </w:trPr>
        <w:tc>
          <w:tcPr>
            <w:tcW w:w="1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586DB6">
            <w:pPr>
              <w:pStyle w:val="Standard"/>
              <w:jc w:val="center"/>
              <w:rPr>
                <w:sz w:val="24"/>
                <w:szCs w:val="24"/>
              </w:rPr>
            </w:pPr>
            <w:r w:rsidRPr="00586DB6">
              <w:rPr>
                <w:b/>
                <w:sz w:val="24"/>
                <w:szCs w:val="24"/>
              </w:rPr>
              <w:t xml:space="preserve">Повторение и систематизация </w:t>
            </w:r>
            <w:proofErr w:type="gramStart"/>
            <w:r w:rsidRPr="00586DB6">
              <w:rPr>
                <w:b/>
                <w:sz w:val="24"/>
                <w:szCs w:val="24"/>
              </w:rPr>
              <w:t>изученного</w:t>
            </w:r>
            <w:proofErr w:type="gramEnd"/>
            <w:r w:rsidRPr="00586DB6">
              <w:rPr>
                <w:b/>
                <w:sz w:val="24"/>
                <w:szCs w:val="24"/>
              </w:rPr>
              <w:t>. (11ч.)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>
            <w:pPr>
              <w:pStyle w:val="Standard"/>
              <w:rPr>
                <w:sz w:val="24"/>
                <w:szCs w:val="24"/>
              </w:rPr>
            </w:pPr>
            <w:r w:rsidRPr="00586DB6">
              <w:rPr>
                <w:sz w:val="24"/>
                <w:szCs w:val="24"/>
              </w:rPr>
              <w:t>Разделы науки о языке.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Разделы науки о языке.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Итоговый мониторинг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 и в корнях слов.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 и в корнях слов.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Орфограммы в окончаниях слов.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Орфограммы в окончаниях слов.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Работа над ошибками в контрольном диктанте.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простом и сложном предложении и в предложениях с прямой речью.</w:t>
            </w:r>
          </w:p>
        </w:tc>
      </w:tr>
      <w:tr w:rsidR="009D1B05" w:rsidRPr="009D4A10" w:rsidTr="00C44D32">
        <w:trPr>
          <w:trHeight w:val="72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537B36">
            <w:pPr>
              <w:pStyle w:val="a3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9D1B05" w:rsidP="000F31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05" w:rsidRPr="00586DB6" w:rsidRDefault="00586DB6" w:rsidP="000F31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86DB6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простом и сложном предложении и в предложениях с прямой речью.</w:t>
            </w:r>
          </w:p>
        </w:tc>
      </w:tr>
    </w:tbl>
    <w:p w:rsidR="009D4A10" w:rsidRDefault="009D4A10"/>
    <w:p w:rsidR="00537B36" w:rsidRDefault="00537B36"/>
    <w:sectPr w:rsidR="00537B36" w:rsidSect="00C44D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9CC6E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BA9619B"/>
    <w:multiLevelType w:val="hybridMultilevel"/>
    <w:tmpl w:val="A07411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49485C"/>
    <w:multiLevelType w:val="hybridMultilevel"/>
    <w:tmpl w:val="A75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E230C1"/>
    <w:multiLevelType w:val="hybridMultilevel"/>
    <w:tmpl w:val="A75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52C92"/>
    <w:multiLevelType w:val="hybridMultilevel"/>
    <w:tmpl w:val="299A4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EC4934"/>
    <w:multiLevelType w:val="hybridMultilevel"/>
    <w:tmpl w:val="0A3CDD2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97E4738"/>
    <w:multiLevelType w:val="hybridMultilevel"/>
    <w:tmpl w:val="D92053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A160F63"/>
    <w:multiLevelType w:val="hybridMultilevel"/>
    <w:tmpl w:val="A75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2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2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8EA"/>
    <w:rsid w:val="000F3168"/>
    <w:rsid w:val="00537B36"/>
    <w:rsid w:val="00586DB6"/>
    <w:rsid w:val="007678EA"/>
    <w:rsid w:val="00947E1D"/>
    <w:rsid w:val="009D1B05"/>
    <w:rsid w:val="009D4A10"/>
    <w:rsid w:val="00B44A43"/>
    <w:rsid w:val="00C44D32"/>
    <w:rsid w:val="00FD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D4A1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styleId="a3">
    <w:name w:val="List Paragraph"/>
    <w:basedOn w:val="a"/>
    <w:uiPriority w:val="34"/>
    <w:qFormat/>
    <w:rsid w:val="00537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D4A1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styleId="a3">
    <w:name w:val="List Paragraph"/>
    <w:basedOn w:val="a"/>
    <w:uiPriority w:val="34"/>
    <w:qFormat/>
    <w:rsid w:val="00537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2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7AF10-47E3-4959-8294-0E6063D7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4425</Words>
  <Characters>25224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2017-09-16T19:45:00Z</dcterms:created>
  <dcterms:modified xsi:type="dcterms:W3CDTF">2017-09-17T09:57:00Z</dcterms:modified>
</cp:coreProperties>
</file>