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742" w:rsidRDefault="00740886" w:rsidP="005F6742">
      <w:pPr>
        <w:spacing w:after="15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</w:t>
      </w:r>
      <w:r w:rsidR="005F6742" w:rsidRPr="005F6742">
        <w:rPr>
          <w:rFonts w:ascii="Times New Roman" w:eastAsia="Times New Roman" w:hAnsi="Times New Roman" w:cs="Times New Roman"/>
          <w:b/>
          <w:bCs/>
          <w:sz w:val="24"/>
          <w:szCs w:val="24"/>
        </w:rPr>
        <w:t>ехнологическая карта урока</w:t>
      </w:r>
      <w:r w:rsidR="003E55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№7</w:t>
      </w:r>
      <w:r w:rsidR="005F6742" w:rsidRPr="005F674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E5566">
        <w:rPr>
          <w:rFonts w:ascii="Times New Roman" w:eastAsia="Times New Roman" w:hAnsi="Times New Roman" w:cs="Times New Roman"/>
          <w:b/>
          <w:bCs/>
          <w:sz w:val="24"/>
          <w:szCs w:val="24"/>
        </w:rPr>
        <w:t>«Деятельность</w:t>
      </w:r>
      <w:r w:rsidR="00E34EC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челов</w:t>
      </w:r>
      <w:r w:rsidR="00EE3299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="00E34EC2">
        <w:rPr>
          <w:rFonts w:ascii="Times New Roman" w:eastAsia="Times New Roman" w:hAnsi="Times New Roman" w:cs="Times New Roman"/>
          <w:b/>
          <w:bCs/>
          <w:sz w:val="24"/>
          <w:szCs w:val="24"/>
        </w:rPr>
        <w:t>ка</w:t>
      </w:r>
      <w:r w:rsidR="003E5566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E34EC2" w:rsidRPr="00E34EC2" w:rsidRDefault="00E34EC2" w:rsidP="005F6742">
      <w:pPr>
        <w:spacing w:after="15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34EC2">
        <w:rPr>
          <w:rFonts w:ascii="Times New Roman" w:eastAsia="Times New Roman" w:hAnsi="Times New Roman" w:cs="Times New Roman"/>
          <w:bCs/>
          <w:sz w:val="28"/>
          <w:szCs w:val="28"/>
        </w:rPr>
        <w:t xml:space="preserve">Урок по теме изучается в разделе </w:t>
      </w:r>
      <w:r w:rsidRPr="00E34EC2">
        <w:rPr>
          <w:rFonts w:ascii="Times New Roman" w:hAnsi="Times New Roman" w:cs="Times New Roman"/>
          <w:sz w:val="28"/>
          <w:szCs w:val="28"/>
        </w:rPr>
        <w:t>1</w:t>
      </w:r>
      <w:r w:rsidRPr="00E34EC2">
        <w:rPr>
          <w:rFonts w:ascii="Times New Roman" w:hAnsi="Times New Roman" w:cs="Times New Roman"/>
          <w:bCs/>
          <w:sz w:val="28"/>
          <w:szCs w:val="28"/>
        </w:rPr>
        <w:t xml:space="preserve"> «Человек. Человек в системе общественных отношений» на 2 семестре.</w:t>
      </w:r>
    </w:p>
    <w:p w:rsidR="003E5566" w:rsidRPr="00E34EC2" w:rsidRDefault="003E5566" w:rsidP="003E5566">
      <w:pPr>
        <w:pStyle w:val="Textbody"/>
        <w:rPr>
          <w:b/>
          <w:bCs/>
          <w:sz w:val="28"/>
          <w:szCs w:val="28"/>
        </w:rPr>
      </w:pPr>
      <w:proofErr w:type="spellStart"/>
      <w:r w:rsidRPr="00E34EC2">
        <w:rPr>
          <w:b/>
          <w:bCs/>
          <w:sz w:val="28"/>
          <w:szCs w:val="28"/>
        </w:rPr>
        <w:t>Задачи</w:t>
      </w:r>
      <w:proofErr w:type="spellEnd"/>
      <w:r w:rsidRPr="00E34EC2">
        <w:rPr>
          <w:b/>
          <w:bCs/>
          <w:sz w:val="28"/>
          <w:szCs w:val="28"/>
        </w:rPr>
        <w:t xml:space="preserve"> </w:t>
      </w:r>
      <w:proofErr w:type="spellStart"/>
      <w:r w:rsidRPr="00E34EC2">
        <w:rPr>
          <w:b/>
          <w:bCs/>
          <w:sz w:val="28"/>
          <w:szCs w:val="28"/>
        </w:rPr>
        <w:t>занятия</w:t>
      </w:r>
      <w:proofErr w:type="spellEnd"/>
      <w:r w:rsidRPr="00E34EC2">
        <w:rPr>
          <w:b/>
          <w:bCs/>
          <w:sz w:val="28"/>
          <w:szCs w:val="28"/>
        </w:rPr>
        <w:t>:</w:t>
      </w:r>
    </w:p>
    <w:p w:rsidR="003E5566" w:rsidRPr="00E34EC2" w:rsidRDefault="003E5566" w:rsidP="000B5A4A">
      <w:pPr>
        <w:pStyle w:val="Textbody"/>
        <w:numPr>
          <w:ilvl w:val="0"/>
          <w:numId w:val="1"/>
        </w:numPr>
        <w:rPr>
          <w:sz w:val="28"/>
          <w:szCs w:val="28"/>
        </w:rPr>
      </w:pPr>
      <w:proofErr w:type="spellStart"/>
      <w:r w:rsidRPr="00E34EC2">
        <w:rPr>
          <w:sz w:val="28"/>
          <w:szCs w:val="28"/>
        </w:rPr>
        <w:t>систематизировать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знания</w:t>
      </w:r>
      <w:proofErr w:type="spellEnd"/>
      <w:r w:rsidRPr="00E34EC2">
        <w:rPr>
          <w:sz w:val="28"/>
          <w:szCs w:val="28"/>
        </w:rPr>
        <w:t xml:space="preserve"> о </w:t>
      </w:r>
      <w:proofErr w:type="spellStart"/>
      <w:r w:rsidRPr="00E34EC2">
        <w:rPr>
          <w:sz w:val="28"/>
          <w:szCs w:val="28"/>
        </w:rPr>
        <w:t>деятельности</w:t>
      </w:r>
      <w:proofErr w:type="spellEnd"/>
      <w:r w:rsidRPr="00E34EC2">
        <w:rPr>
          <w:sz w:val="28"/>
          <w:szCs w:val="28"/>
        </w:rPr>
        <w:t xml:space="preserve"> и </w:t>
      </w:r>
      <w:proofErr w:type="spellStart"/>
      <w:r w:rsidRPr="00E34EC2">
        <w:rPr>
          <w:sz w:val="28"/>
          <w:szCs w:val="28"/>
        </w:rPr>
        <w:t>потребностях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человека</w:t>
      </w:r>
      <w:proofErr w:type="spellEnd"/>
      <w:r w:rsidRPr="00E34EC2">
        <w:rPr>
          <w:sz w:val="28"/>
          <w:szCs w:val="28"/>
        </w:rPr>
        <w:t>;</w:t>
      </w:r>
    </w:p>
    <w:p w:rsidR="003E5566" w:rsidRPr="00E34EC2" w:rsidRDefault="003E5566" w:rsidP="003E5566">
      <w:pPr>
        <w:pStyle w:val="Textbody"/>
        <w:rPr>
          <w:sz w:val="28"/>
          <w:szCs w:val="28"/>
        </w:rPr>
      </w:pPr>
      <w:r w:rsidRPr="00E34EC2">
        <w:rPr>
          <w:sz w:val="28"/>
          <w:szCs w:val="28"/>
        </w:rPr>
        <w:t xml:space="preserve">2) </w:t>
      </w:r>
      <w:proofErr w:type="spellStart"/>
      <w:r w:rsidRPr="00E34EC2">
        <w:rPr>
          <w:sz w:val="28"/>
          <w:szCs w:val="28"/>
        </w:rPr>
        <w:t>конкретизировать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признаки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деятельности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как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специфически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человеческой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формы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взаимодействия</w:t>
      </w:r>
      <w:proofErr w:type="spellEnd"/>
      <w:r w:rsidRPr="00E34EC2">
        <w:rPr>
          <w:sz w:val="28"/>
          <w:szCs w:val="28"/>
        </w:rPr>
        <w:t xml:space="preserve"> с </w:t>
      </w:r>
      <w:proofErr w:type="spellStart"/>
      <w:r w:rsidRPr="00E34EC2">
        <w:rPr>
          <w:sz w:val="28"/>
          <w:szCs w:val="28"/>
        </w:rPr>
        <w:t>окружающим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миром</w:t>
      </w:r>
      <w:proofErr w:type="spellEnd"/>
      <w:r w:rsidRPr="00E34EC2">
        <w:rPr>
          <w:sz w:val="28"/>
          <w:szCs w:val="28"/>
        </w:rPr>
        <w:t xml:space="preserve">, </w:t>
      </w:r>
      <w:proofErr w:type="spellStart"/>
      <w:r w:rsidRPr="00E34EC2">
        <w:rPr>
          <w:sz w:val="28"/>
          <w:szCs w:val="28"/>
        </w:rPr>
        <w:t>позволяющей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познавать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мир</w:t>
      </w:r>
      <w:proofErr w:type="spellEnd"/>
      <w:r w:rsidRPr="00E34EC2">
        <w:rPr>
          <w:sz w:val="28"/>
          <w:szCs w:val="28"/>
        </w:rPr>
        <w:t xml:space="preserve"> и </w:t>
      </w:r>
      <w:proofErr w:type="spellStart"/>
      <w:r w:rsidRPr="00E34EC2">
        <w:rPr>
          <w:sz w:val="28"/>
          <w:szCs w:val="28"/>
        </w:rPr>
        <w:t>себя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самого</w:t>
      </w:r>
      <w:proofErr w:type="spellEnd"/>
      <w:r w:rsidRPr="00E34EC2">
        <w:rPr>
          <w:sz w:val="28"/>
          <w:szCs w:val="28"/>
        </w:rPr>
        <w:t xml:space="preserve">, </w:t>
      </w:r>
      <w:proofErr w:type="spellStart"/>
      <w:r w:rsidRPr="00E34EC2">
        <w:rPr>
          <w:sz w:val="28"/>
          <w:szCs w:val="28"/>
        </w:rPr>
        <w:t>создавать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необходимые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для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собственного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существования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условия</w:t>
      </w:r>
      <w:proofErr w:type="spellEnd"/>
      <w:r w:rsidRPr="00E34EC2">
        <w:rPr>
          <w:sz w:val="28"/>
          <w:szCs w:val="28"/>
        </w:rPr>
        <w:t>;</w:t>
      </w:r>
    </w:p>
    <w:p w:rsidR="003E5566" w:rsidRPr="00E34EC2" w:rsidRDefault="003E5566" w:rsidP="003E5566">
      <w:pPr>
        <w:pStyle w:val="Textbody"/>
        <w:rPr>
          <w:sz w:val="28"/>
          <w:szCs w:val="28"/>
        </w:rPr>
      </w:pPr>
      <w:r w:rsidRPr="00E34EC2">
        <w:rPr>
          <w:sz w:val="28"/>
          <w:szCs w:val="28"/>
        </w:rPr>
        <w:t xml:space="preserve">3) </w:t>
      </w:r>
      <w:proofErr w:type="spellStart"/>
      <w:r w:rsidRPr="00E34EC2">
        <w:rPr>
          <w:sz w:val="28"/>
          <w:szCs w:val="28"/>
        </w:rPr>
        <w:t>показать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взаимосвязь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деятельности</w:t>
      </w:r>
      <w:proofErr w:type="spellEnd"/>
      <w:r w:rsidRPr="00E34EC2">
        <w:rPr>
          <w:sz w:val="28"/>
          <w:szCs w:val="28"/>
        </w:rPr>
        <w:t xml:space="preserve"> и </w:t>
      </w:r>
      <w:proofErr w:type="spellStart"/>
      <w:r w:rsidRPr="00E34EC2">
        <w:rPr>
          <w:sz w:val="28"/>
          <w:szCs w:val="28"/>
        </w:rPr>
        <w:t>сознания</w:t>
      </w:r>
      <w:proofErr w:type="spellEnd"/>
      <w:r w:rsidRPr="00E34EC2">
        <w:rPr>
          <w:sz w:val="28"/>
          <w:szCs w:val="28"/>
        </w:rPr>
        <w:t>;</w:t>
      </w:r>
    </w:p>
    <w:p w:rsidR="003E5566" w:rsidRPr="00E34EC2" w:rsidRDefault="003E5566" w:rsidP="003E5566">
      <w:pPr>
        <w:pStyle w:val="Textbody"/>
        <w:rPr>
          <w:sz w:val="28"/>
          <w:szCs w:val="28"/>
        </w:rPr>
      </w:pPr>
      <w:r w:rsidRPr="00E34EC2">
        <w:rPr>
          <w:sz w:val="28"/>
          <w:szCs w:val="28"/>
        </w:rPr>
        <w:t xml:space="preserve">4) </w:t>
      </w:r>
      <w:proofErr w:type="spellStart"/>
      <w:r w:rsidRPr="00E34EC2">
        <w:rPr>
          <w:sz w:val="28"/>
          <w:szCs w:val="28"/>
        </w:rPr>
        <w:t>представить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различные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подходы</w:t>
      </w:r>
      <w:proofErr w:type="spellEnd"/>
      <w:r w:rsidRPr="00E34EC2">
        <w:rPr>
          <w:sz w:val="28"/>
          <w:szCs w:val="28"/>
        </w:rPr>
        <w:t xml:space="preserve"> к </w:t>
      </w:r>
      <w:proofErr w:type="spellStart"/>
      <w:r w:rsidRPr="00E34EC2">
        <w:rPr>
          <w:sz w:val="28"/>
          <w:szCs w:val="28"/>
        </w:rPr>
        <w:t>классификации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видов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деятельности</w:t>
      </w:r>
      <w:proofErr w:type="spellEnd"/>
      <w:r w:rsidRPr="00E34EC2">
        <w:rPr>
          <w:sz w:val="28"/>
          <w:szCs w:val="28"/>
        </w:rPr>
        <w:t xml:space="preserve"> и </w:t>
      </w:r>
      <w:proofErr w:type="spellStart"/>
      <w:r w:rsidRPr="00E34EC2">
        <w:rPr>
          <w:sz w:val="28"/>
          <w:szCs w:val="28"/>
        </w:rPr>
        <w:t>потребностей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человека</w:t>
      </w:r>
      <w:proofErr w:type="spellEnd"/>
      <w:r w:rsidRPr="00E34EC2">
        <w:rPr>
          <w:sz w:val="28"/>
          <w:szCs w:val="28"/>
        </w:rPr>
        <w:t>;</w:t>
      </w:r>
    </w:p>
    <w:p w:rsidR="003E5566" w:rsidRPr="00E34EC2" w:rsidRDefault="003E5566" w:rsidP="003E5566">
      <w:pPr>
        <w:pStyle w:val="Textbody"/>
        <w:rPr>
          <w:sz w:val="28"/>
          <w:szCs w:val="28"/>
        </w:rPr>
      </w:pPr>
      <w:r w:rsidRPr="00E34EC2">
        <w:rPr>
          <w:sz w:val="28"/>
          <w:szCs w:val="28"/>
        </w:rPr>
        <w:t xml:space="preserve">5) </w:t>
      </w:r>
      <w:proofErr w:type="spellStart"/>
      <w:r w:rsidRPr="00E34EC2">
        <w:rPr>
          <w:sz w:val="28"/>
          <w:szCs w:val="28"/>
        </w:rPr>
        <w:t>помочь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школьникам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осознать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практическую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значимость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знаний</w:t>
      </w:r>
      <w:proofErr w:type="spellEnd"/>
      <w:r w:rsidRPr="00E34EC2">
        <w:rPr>
          <w:sz w:val="28"/>
          <w:szCs w:val="28"/>
        </w:rPr>
        <w:t xml:space="preserve"> о </w:t>
      </w:r>
      <w:proofErr w:type="spellStart"/>
      <w:r w:rsidRPr="00E34EC2">
        <w:rPr>
          <w:sz w:val="28"/>
          <w:szCs w:val="28"/>
        </w:rPr>
        <w:t>деятельности</w:t>
      </w:r>
      <w:proofErr w:type="spellEnd"/>
      <w:r w:rsidRPr="00E34EC2">
        <w:rPr>
          <w:sz w:val="28"/>
          <w:szCs w:val="28"/>
        </w:rPr>
        <w:t xml:space="preserve"> и </w:t>
      </w:r>
      <w:proofErr w:type="spellStart"/>
      <w:r w:rsidRPr="00E34EC2">
        <w:rPr>
          <w:sz w:val="28"/>
          <w:szCs w:val="28"/>
        </w:rPr>
        <w:t>потребностях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человека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для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достижения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личного</w:t>
      </w:r>
      <w:proofErr w:type="spellEnd"/>
      <w:r w:rsidRPr="00E34EC2">
        <w:rPr>
          <w:sz w:val="28"/>
          <w:szCs w:val="28"/>
        </w:rPr>
        <w:t xml:space="preserve"> и </w:t>
      </w:r>
      <w:proofErr w:type="spellStart"/>
      <w:r w:rsidRPr="00E34EC2">
        <w:rPr>
          <w:sz w:val="28"/>
          <w:szCs w:val="28"/>
        </w:rPr>
        <w:t>профессионального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успеха</w:t>
      </w:r>
      <w:proofErr w:type="spellEnd"/>
      <w:r w:rsidRPr="00E34EC2">
        <w:rPr>
          <w:sz w:val="28"/>
          <w:szCs w:val="28"/>
        </w:rPr>
        <w:t>.</w:t>
      </w:r>
    </w:p>
    <w:p w:rsidR="003E5566" w:rsidRPr="00E34EC2" w:rsidRDefault="003E5566" w:rsidP="003E5566">
      <w:pPr>
        <w:pStyle w:val="Textbody"/>
        <w:rPr>
          <w:b/>
          <w:bCs/>
          <w:sz w:val="28"/>
          <w:szCs w:val="28"/>
        </w:rPr>
      </w:pPr>
      <w:r w:rsidRPr="00E34EC2">
        <w:rPr>
          <w:b/>
          <w:bCs/>
          <w:sz w:val="28"/>
          <w:szCs w:val="28"/>
        </w:rPr>
        <w:t xml:space="preserve">II. </w:t>
      </w:r>
      <w:proofErr w:type="spellStart"/>
      <w:r w:rsidRPr="00E34EC2">
        <w:rPr>
          <w:b/>
          <w:bCs/>
          <w:sz w:val="28"/>
          <w:szCs w:val="28"/>
        </w:rPr>
        <w:t>Место</w:t>
      </w:r>
      <w:proofErr w:type="spellEnd"/>
      <w:r w:rsidRPr="00E34EC2">
        <w:rPr>
          <w:b/>
          <w:bCs/>
          <w:sz w:val="28"/>
          <w:szCs w:val="28"/>
        </w:rPr>
        <w:t xml:space="preserve"> </w:t>
      </w:r>
      <w:proofErr w:type="spellStart"/>
      <w:r w:rsidRPr="00E34EC2">
        <w:rPr>
          <w:b/>
          <w:bCs/>
          <w:sz w:val="28"/>
          <w:szCs w:val="28"/>
        </w:rPr>
        <w:t>темы</w:t>
      </w:r>
      <w:proofErr w:type="spellEnd"/>
      <w:r w:rsidRPr="00E34EC2">
        <w:rPr>
          <w:b/>
          <w:bCs/>
          <w:sz w:val="28"/>
          <w:szCs w:val="28"/>
        </w:rPr>
        <w:t xml:space="preserve"> в </w:t>
      </w:r>
      <w:proofErr w:type="spellStart"/>
      <w:r w:rsidRPr="00E34EC2">
        <w:rPr>
          <w:b/>
          <w:bCs/>
          <w:sz w:val="28"/>
          <w:szCs w:val="28"/>
        </w:rPr>
        <w:t>системе</w:t>
      </w:r>
      <w:proofErr w:type="spellEnd"/>
      <w:r w:rsidRPr="00E34EC2">
        <w:rPr>
          <w:b/>
          <w:bCs/>
          <w:sz w:val="28"/>
          <w:szCs w:val="28"/>
        </w:rPr>
        <w:t xml:space="preserve"> </w:t>
      </w:r>
      <w:proofErr w:type="spellStart"/>
      <w:r w:rsidRPr="00E34EC2">
        <w:rPr>
          <w:b/>
          <w:bCs/>
          <w:sz w:val="28"/>
          <w:szCs w:val="28"/>
        </w:rPr>
        <w:t>учебных</w:t>
      </w:r>
      <w:proofErr w:type="spellEnd"/>
      <w:r w:rsidRPr="00E34EC2">
        <w:rPr>
          <w:b/>
          <w:bCs/>
          <w:sz w:val="28"/>
          <w:szCs w:val="28"/>
        </w:rPr>
        <w:t xml:space="preserve"> </w:t>
      </w:r>
      <w:proofErr w:type="spellStart"/>
      <w:r w:rsidRPr="00E34EC2">
        <w:rPr>
          <w:b/>
          <w:bCs/>
          <w:sz w:val="28"/>
          <w:szCs w:val="28"/>
        </w:rPr>
        <w:t>занятий</w:t>
      </w:r>
      <w:proofErr w:type="spellEnd"/>
    </w:p>
    <w:p w:rsidR="003E5566" w:rsidRPr="00E34EC2" w:rsidRDefault="003E5566" w:rsidP="003E5566">
      <w:pPr>
        <w:pStyle w:val="Textbody"/>
        <w:rPr>
          <w:sz w:val="28"/>
          <w:szCs w:val="28"/>
        </w:rPr>
      </w:pPr>
      <w:proofErr w:type="spellStart"/>
      <w:r w:rsidRPr="00E34EC2">
        <w:rPr>
          <w:sz w:val="28"/>
          <w:szCs w:val="28"/>
        </w:rPr>
        <w:t>При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изучении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темы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можно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использовать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полученные</w:t>
      </w:r>
      <w:proofErr w:type="spellEnd"/>
      <w:r w:rsidRPr="00E34EC2">
        <w:rPr>
          <w:sz w:val="28"/>
          <w:szCs w:val="28"/>
        </w:rPr>
        <w:t xml:space="preserve"> в </w:t>
      </w:r>
      <w:proofErr w:type="spellStart"/>
      <w:r w:rsidRPr="00E34EC2">
        <w:rPr>
          <w:sz w:val="28"/>
          <w:szCs w:val="28"/>
        </w:rPr>
        <w:t>основной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школе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знания</w:t>
      </w:r>
      <w:proofErr w:type="spellEnd"/>
      <w:r w:rsidRPr="00E34EC2">
        <w:rPr>
          <w:sz w:val="28"/>
          <w:szCs w:val="28"/>
        </w:rPr>
        <w:t xml:space="preserve"> о </w:t>
      </w:r>
      <w:proofErr w:type="spellStart"/>
      <w:r w:rsidRPr="00E34EC2">
        <w:rPr>
          <w:sz w:val="28"/>
          <w:szCs w:val="28"/>
        </w:rPr>
        <w:t>деятельности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человека</w:t>
      </w:r>
      <w:proofErr w:type="spellEnd"/>
      <w:r w:rsidRPr="00E34EC2">
        <w:rPr>
          <w:sz w:val="28"/>
          <w:szCs w:val="28"/>
        </w:rPr>
        <w:t xml:space="preserve"> и </w:t>
      </w:r>
      <w:proofErr w:type="spellStart"/>
      <w:r w:rsidRPr="00E34EC2">
        <w:rPr>
          <w:sz w:val="28"/>
          <w:szCs w:val="28"/>
        </w:rPr>
        <w:t>её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основных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видах</w:t>
      </w:r>
      <w:proofErr w:type="spellEnd"/>
      <w:r w:rsidRPr="00E34EC2">
        <w:rPr>
          <w:sz w:val="28"/>
          <w:szCs w:val="28"/>
        </w:rPr>
        <w:t xml:space="preserve">. </w:t>
      </w:r>
      <w:proofErr w:type="spellStart"/>
      <w:r w:rsidRPr="00E34EC2">
        <w:rPr>
          <w:sz w:val="28"/>
          <w:szCs w:val="28"/>
        </w:rPr>
        <w:t>На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уроках</w:t>
      </w:r>
      <w:proofErr w:type="spellEnd"/>
      <w:r w:rsidRPr="00E34EC2">
        <w:rPr>
          <w:sz w:val="28"/>
          <w:szCs w:val="28"/>
        </w:rPr>
        <w:t xml:space="preserve"> </w:t>
      </w:r>
      <w:r w:rsidR="00B26C64" w:rsidRPr="00E34EC2">
        <w:rPr>
          <w:sz w:val="28"/>
          <w:szCs w:val="28"/>
          <w:lang w:val="ru-RU"/>
        </w:rPr>
        <w:t>на</w:t>
      </w:r>
      <w:r w:rsidRPr="00E34EC2">
        <w:rPr>
          <w:sz w:val="28"/>
          <w:szCs w:val="28"/>
        </w:rPr>
        <w:t xml:space="preserve"> 1к</w:t>
      </w:r>
      <w:proofErr w:type="spellStart"/>
      <w:r w:rsidR="00B26C64" w:rsidRPr="00E34EC2">
        <w:rPr>
          <w:sz w:val="28"/>
          <w:szCs w:val="28"/>
          <w:lang w:val="ru-RU"/>
        </w:rPr>
        <w:t>урсе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понятие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деятельности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углубляется</w:t>
      </w:r>
      <w:proofErr w:type="spellEnd"/>
      <w:r w:rsidRPr="00E34EC2">
        <w:rPr>
          <w:sz w:val="28"/>
          <w:szCs w:val="28"/>
        </w:rPr>
        <w:t xml:space="preserve">, </w:t>
      </w:r>
      <w:proofErr w:type="spellStart"/>
      <w:r w:rsidRPr="00E34EC2">
        <w:rPr>
          <w:sz w:val="28"/>
          <w:szCs w:val="28"/>
        </w:rPr>
        <w:t>изучается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целостно</w:t>
      </w:r>
      <w:proofErr w:type="spellEnd"/>
      <w:r w:rsidRPr="00E34EC2">
        <w:rPr>
          <w:sz w:val="28"/>
          <w:szCs w:val="28"/>
        </w:rPr>
        <w:t xml:space="preserve">, </w:t>
      </w:r>
      <w:proofErr w:type="spellStart"/>
      <w:r w:rsidRPr="00E34EC2">
        <w:rPr>
          <w:sz w:val="28"/>
          <w:szCs w:val="28"/>
        </w:rPr>
        <w:t>акцент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делается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на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взаимосвязи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деятельности</w:t>
      </w:r>
      <w:proofErr w:type="spellEnd"/>
      <w:r w:rsidRPr="00E34EC2">
        <w:rPr>
          <w:sz w:val="28"/>
          <w:szCs w:val="28"/>
        </w:rPr>
        <w:t xml:space="preserve"> и с</w:t>
      </w:r>
      <w:proofErr w:type="spellStart"/>
      <w:r w:rsidR="00B26C64" w:rsidRPr="00E34EC2">
        <w:rPr>
          <w:sz w:val="28"/>
          <w:szCs w:val="28"/>
          <w:lang w:val="ru-RU"/>
        </w:rPr>
        <w:t>пециальности</w:t>
      </w:r>
      <w:proofErr w:type="spellEnd"/>
      <w:r w:rsidR="00B26C64" w:rsidRPr="00E34EC2">
        <w:rPr>
          <w:sz w:val="28"/>
          <w:szCs w:val="28"/>
          <w:lang w:val="ru-RU"/>
        </w:rPr>
        <w:t xml:space="preserve"> получаемой профессии.</w:t>
      </w:r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Целесообразно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также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опираться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на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материал</w:t>
      </w:r>
      <w:proofErr w:type="spellEnd"/>
      <w:r w:rsidRPr="00E34EC2">
        <w:rPr>
          <w:sz w:val="28"/>
          <w:szCs w:val="28"/>
        </w:rPr>
        <w:t xml:space="preserve">, </w:t>
      </w:r>
      <w:proofErr w:type="spellStart"/>
      <w:r w:rsidRPr="00E34EC2">
        <w:rPr>
          <w:sz w:val="28"/>
          <w:szCs w:val="28"/>
        </w:rPr>
        <w:t>касающийся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особенностей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человеческой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деятельности</w:t>
      </w:r>
      <w:proofErr w:type="spellEnd"/>
      <w:r w:rsidRPr="00E34EC2">
        <w:rPr>
          <w:sz w:val="28"/>
          <w:szCs w:val="28"/>
        </w:rPr>
        <w:t xml:space="preserve">, </w:t>
      </w:r>
      <w:proofErr w:type="spellStart"/>
      <w:r w:rsidRPr="00E34EC2">
        <w:rPr>
          <w:sz w:val="28"/>
          <w:szCs w:val="28"/>
        </w:rPr>
        <w:t>рассмотренный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на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первых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уроках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при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изучении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общества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как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совместной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жизнедеятельности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людей</w:t>
      </w:r>
      <w:proofErr w:type="spellEnd"/>
      <w:r w:rsidRPr="00E34EC2">
        <w:rPr>
          <w:sz w:val="28"/>
          <w:szCs w:val="28"/>
        </w:rPr>
        <w:t xml:space="preserve"> (§ 1) и </w:t>
      </w:r>
      <w:proofErr w:type="spellStart"/>
      <w:r w:rsidRPr="00E34EC2">
        <w:rPr>
          <w:sz w:val="28"/>
          <w:szCs w:val="28"/>
        </w:rPr>
        <w:t>социальной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сущности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человека</w:t>
      </w:r>
      <w:proofErr w:type="spellEnd"/>
      <w:r w:rsidRPr="00E34EC2">
        <w:rPr>
          <w:sz w:val="28"/>
          <w:szCs w:val="28"/>
        </w:rPr>
        <w:t xml:space="preserve"> (§ 4).</w:t>
      </w:r>
    </w:p>
    <w:p w:rsidR="003E5566" w:rsidRPr="00E34EC2" w:rsidRDefault="003E5566" w:rsidP="003E5566">
      <w:pPr>
        <w:pStyle w:val="Textbody"/>
        <w:rPr>
          <w:sz w:val="28"/>
          <w:szCs w:val="28"/>
        </w:rPr>
      </w:pPr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Курс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литературы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знакомит</w:t>
      </w:r>
      <w:proofErr w:type="spellEnd"/>
      <w:r w:rsidRPr="00E34EC2">
        <w:rPr>
          <w:sz w:val="28"/>
          <w:szCs w:val="28"/>
        </w:rPr>
        <w:t xml:space="preserve"> с </w:t>
      </w:r>
      <w:proofErr w:type="spellStart"/>
      <w:r w:rsidRPr="00E34EC2">
        <w:rPr>
          <w:sz w:val="28"/>
          <w:szCs w:val="28"/>
        </w:rPr>
        <w:t>художественными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произведениями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как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результатами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деятельности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писателей</w:t>
      </w:r>
      <w:proofErr w:type="spellEnd"/>
      <w:r w:rsidRPr="00E34EC2">
        <w:rPr>
          <w:sz w:val="28"/>
          <w:szCs w:val="28"/>
        </w:rPr>
        <w:t xml:space="preserve">, </w:t>
      </w:r>
      <w:proofErr w:type="spellStart"/>
      <w:r w:rsidRPr="00E34EC2">
        <w:rPr>
          <w:sz w:val="28"/>
          <w:szCs w:val="28"/>
        </w:rPr>
        <w:t>поэтов</w:t>
      </w:r>
      <w:proofErr w:type="spellEnd"/>
      <w:r w:rsidRPr="00E34EC2">
        <w:rPr>
          <w:sz w:val="28"/>
          <w:szCs w:val="28"/>
        </w:rPr>
        <w:t xml:space="preserve">, а </w:t>
      </w:r>
      <w:proofErr w:type="spellStart"/>
      <w:r w:rsidRPr="00E34EC2">
        <w:rPr>
          <w:sz w:val="28"/>
          <w:szCs w:val="28"/>
        </w:rPr>
        <w:t>курсы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естественнонаучного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комплекса</w:t>
      </w:r>
      <w:proofErr w:type="spellEnd"/>
      <w:r w:rsidRPr="00E34EC2">
        <w:rPr>
          <w:sz w:val="28"/>
          <w:szCs w:val="28"/>
        </w:rPr>
        <w:t xml:space="preserve"> — с </w:t>
      </w:r>
      <w:proofErr w:type="spellStart"/>
      <w:r w:rsidRPr="00E34EC2">
        <w:rPr>
          <w:sz w:val="28"/>
          <w:szCs w:val="28"/>
        </w:rPr>
        <w:t>деятельностью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учёных</w:t>
      </w:r>
      <w:proofErr w:type="spellEnd"/>
      <w:r w:rsidRPr="00E34EC2">
        <w:rPr>
          <w:sz w:val="28"/>
          <w:szCs w:val="28"/>
        </w:rPr>
        <w:t xml:space="preserve">, </w:t>
      </w:r>
      <w:proofErr w:type="spellStart"/>
      <w:r w:rsidRPr="00E34EC2">
        <w:rPr>
          <w:sz w:val="28"/>
          <w:szCs w:val="28"/>
        </w:rPr>
        <w:t>её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научными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результатами</w:t>
      </w:r>
      <w:proofErr w:type="spellEnd"/>
      <w:r w:rsidRPr="00E34EC2">
        <w:rPr>
          <w:sz w:val="28"/>
          <w:szCs w:val="28"/>
        </w:rPr>
        <w:t>.</w:t>
      </w:r>
    </w:p>
    <w:p w:rsidR="003E5566" w:rsidRDefault="003E5566" w:rsidP="003E5566">
      <w:pPr>
        <w:pStyle w:val="Textbody"/>
        <w:rPr>
          <w:b/>
          <w:bCs/>
        </w:rPr>
      </w:pPr>
      <w:r>
        <w:rPr>
          <w:b/>
          <w:bCs/>
        </w:rPr>
        <w:t xml:space="preserve">III. </w:t>
      </w:r>
      <w:proofErr w:type="spellStart"/>
      <w:r>
        <w:rPr>
          <w:b/>
          <w:bCs/>
        </w:rPr>
        <w:t>Литература</w:t>
      </w:r>
      <w:proofErr w:type="spellEnd"/>
      <w:r>
        <w:rPr>
          <w:b/>
          <w:bCs/>
        </w:rPr>
        <w:t xml:space="preserve"> и </w:t>
      </w:r>
      <w:proofErr w:type="spellStart"/>
      <w:r>
        <w:rPr>
          <w:b/>
          <w:bCs/>
        </w:rPr>
        <w:t>оборудование</w:t>
      </w:r>
      <w:proofErr w:type="spellEnd"/>
    </w:p>
    <w:p w:rsidR="003E5566" w:rsidRPr="00E34EC2" w:rsidRDefault="003E5566" w:rsidP="003E5566">
      <w:pPr>
        <w:pStyle w:val="Textbody"/>
        <w:rPr>
          <w:sz w:val="28"/>
          <w:szCs w:val="28"/>
        </w:rPr>
      </w:pPr>
      <w:r w:rsidRPr="00E34EC2">
        <w:rPr>
          <w:sz w:val="28"/>
          <w:szCs w:val="28"/>
          <w:lang w:val="ru-RU"/>
        </w:rPr>
        <w:t>Учебник Обществознание 10 класс под редакцией  Л.Н. Боголюбова.- М., «Просвещение» 2009 (§ 5).</w:t>
      </w:r>
    </w:p>
    <w:p w:rsidR="00E34EC2" w:rsidRPr="00E34EC2" w:rsidRDefault="00E34EC2" w:rsidP="003E5566">
      <w:pPr>
        <w:pStyle w:val="Textbody"/>
        <w:rPr>
          <w:sz w:val="28"/>
          <w:szCs w:val="28"/>
          <w:lang w:val="ru-RU"/>
        </w:rPr>
      </w:pPr>
    </w:p>
    <w:p w:rsidR="003E5566" w:rsidRPr="00E34EC2" w:rsidRDefault="003E5566" w:rsidP="003E5566">
      <w:pPr>
        <w:pStyle w:val="Textbody"/>
        <w:rPr>
          <w:b/>
          <w:bCs/>
          <w:sz w:val="28"/>
          <w:szCs w:val="28"/>
        </w:rPr>
      </w:pPr>
      <w:proofErr w:type="spellStart"/>
      <w:r w:rsidRPr="00E34EC2">
        <w:rPr>
          <w:b/>
          <w:bCs/>
          <w:sz w:val="28"/>
          <w:szCs w:val="28"/>
        </w:rPr>
        <w:t>Оборудование</w:t>
      </w:r>
      <w:proofErr w:type="spellEnd"/>
    </w:p>
    <w:p w:rsidR="003E5566" w:rsidRPr="00E34EC2" w:rsidRDefault="003E5566" w:rsidP="00B26C64">
      <w:pPr>
        <w:pStyle w:val="Textbody"/>
        <w:rPr>
          <w:sz w:val="28"/>
          <w:szCs w:val="28"/>
          <w:lang w:val="ru-RU"/>
        </w:rPr>
      </w:pPr>
      <w:proofErr w:type="spellStart"/>
      <w:r w:rsidRPr="00E34EC2">
        <w:rPr>
          <w:sz w:val="28"/>
          <w:szCs w:val="28"/>
        </w:rPr>
        <w:t>Таблица</w:t>
      </w:r>
      <w:proofErr w:type="spellEnd"/>
      <w:r w:rsidRPr="00E34EC2">
        <w:rPr>
          <w:sz w:val="28"/>
          <w:szCs w:val="28"/>
        </w:rPr>
        <w:t xml:space="preserve"> «</w:t>
      </w:r>
      <w:proofErr w:type="spellStart"/>
      <w:r w:rsidRPr="00E34EC2">
        <w:rPr>
          <w:sz w:val="28"/>
          <w:szCs w:val="28"/>
        </w:rPr>
        <w:t>Особенности</w:t>
      </w:r>
      <w:proofErr w:type="spellEnd"/>
      <w:r w:rsidR="00E34EC2" w:rsidRPr="00E34EC2">
        <w:rPr>
          <w:sz w:val="28"/>
          <w:szCs w:val="28"/>
        </w:rPr>
        <w:t xml:space="preserve"> </w:t>
      </w:r>
      <w:proofErr w:type="spellStart"/>
      <w:r w:rsidR="00E34EC2" w:rsidRPr="00E34EC2">
        <w:rPr>
          <w:sz w:val="28"/>
          <w:szCs w:val="28"/>
        </w:rPr>
        <w:t>деятельности</w:t>
      </w:r>
      <w:proofErr w:type="spellEnd"/>
      <w:r w:rsidR="00E34EC2" w:rsidRPr="00E34EC2">
        <w:rPr>
          <w:sz w:val="28"/>
          <w:szCs w:val="28"/>
        </w:rPr>
        <w:t xml:space="preserve"> </w:t>
      </w:r>
      <w:proofErr w:type="spellStart"/>
      <w:r w:rsidR="00E34EC2" w:rsidRPr="00E34EC2">
        <w:rPr>
          <w:sz w:val="28"/>
          <w:szCs w:val="28"/>
        </w:rPr>
        <w:t>человека</w:t>
      </w:r>
      <w:proofErr w:type="spellEnd"/>
      <w:r w:rsidR="00E34EC2" w:rsidRPr="00E34EC2">
        <w:rPr>
          <w:sz w:val="28"/>
          <w:szCs w:val="28"/>
        </w:rPr>
        <w:t>»,</w:t>
      </w:r>
      <w:r w:rsidR="00E34EC2" w:rsidRPr="00E34EC2">
        <w:rPr>
          <w:sz w:val="28"/>
          <w:szCs w:val="28"/>
          <w:lang w:val="ru-RU"/>
        </w:rPr>
        <w:t>высказывания ученых</w:t>
      </w:r>
      <w:r w:rsidRPr="00E34EC2">
        <w:rPr>
          <w:sz w:val="28"/>
          <w:szCs w:val="28"/>
        </w:rPr>
        <w:t>, «</w:t>
      </w:r>
      <w:proofErr w:type="spellStart"/>
      <w:r w:rsidRPr="00E34EC2">
        <w:rPr>
          <w:sz w:val="28"/>
          <w:szCs w:val="28"/>
        </w:rPr>
        <w:t>Структура</w:t>
      </w:r>
      <w:proofErr w:type="spellEnd"/>
      <w:r w:rsidRPr="00E34EC2">
        <w:rPr>
          <w:sz w:val="28"/>
          <w:szCs w:val="28"/>
        </w:rPr>
        <w:t xml:space="preserve"> </w:t>
      </w:r>
      <w:proofErr w:type="spellStart"/>
      <w:r w:rsidRPr="00E34EC2">
        <w:rPr>
          <w:sz w:val="28"/>
          <w:szCs w:val="28"/>
        </w:rPr>
        <w:t>деятельности</w:t>
      </w:r>
      <w:proofErr w:type="spellEnd"/>
      <w:r w:rsidRPr="00E34EC2">
        <w:rPr>
          <w:sz w:val="28"/>
          <w:szCs w:val="28"/>
        </w:rPr>
        <w:t xml:space="preserve">», 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013"/>
        <w:gridCol w:w="1824"/>
        <w:gridCol w:w="3068"/>
        <w:gridCol w:w="1959"/>
        <w:gridCol w:w="1947"/>
        <w:gridCol w:w="2562"/>
        <w:gridCol w:w="1213"/>
      </w:tblGrid>
      <w:tr w:rsidR="005F6742" w:rsidRPr="005F6742" w:rsidTr="005F67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E34EC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</w:t>
            </w:r>
            <w:r w:rsidR="005F6742"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ип урока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5F6742" w:rsidRPr="005F6742" w:rsidTr="005F67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6C64" w:rsidRDefault="005F6742" w:rsidP="00B26C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Презентация </w:t>
            </w:r>
            <w:proofErr w:type="spellStart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PowerPoint</w:t>
            </w:r>
            <w:proofErr w:type="spellEnd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“Деятельность – способ существования людей”, раздаточный материал </w:t>
            </w:r>
          </w:p>
          <w:p w:rsidR="005F6742" w:rsidRPr="005F6742" w:rsidRDefault="005F6742" w:rsidP="00B26C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по теме “Деятельность”.</w:t>
            </w:r>
          </w:p>
        </w:tc>
      </w:tr>
      <w:tr w:rsidR="005F6742" w:rsidRPr="005F6742" w:rsidTr="005F67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ресурсы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Default="005F6742" w:rsidP="00B26C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Учебник</w:t>
            </w: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 Боголюбов Л.Н. “Обществознание”, 2016, базовый уровень</w:t>
            </w:r>
          </w:p>
          <w:p w:rsidR="00B26C64" w:rsidRPr="005F6742" w:rsidRDefault="00B26C64" w:rsidP="00B26C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6742" w:rsidRPr="005F6742" w:rsidTr="005F67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и методы обучения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</w:t>
            </w: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: индивидуальная, фронтальная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Методы</w:t>
            </w: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частично-поисковый</w:t>
            </w:r>
            <w:proofErr w:type="gramEnd"/>
          </w:p>
        </w:tc>
      </w:tr>
      <w:tr w:rsidR="005F6742" w:rsidRPr="005F6742" w:rsidTr="005F67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понятия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Деятельность, потребность, мотив, интерес</w:t>
            </w:r>
          </w:p>
        </w:tc>
      </w:tr>
      <w:tr w:rsidR="005F6742" w:rsidRPr="005F6742" w:rsidTr="005F67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урока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 человека: основные характеристики.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деятельности.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Многообразие деятельности.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урока.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 задание.</w:t>
            </w:r>
          </w:p>
        </w:tc>
      </w:tr>
      <w:tr w:rsidR="00EF6B61" w:rsidRPr="005F6742" w:rsidTr="005F67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Цели урока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Для учителя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формированию представлений о многообразии форм человеческой деятельности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Для </w:t>
            </w:r>
            <w:r w:rsidR="003E55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студента</w:t>
            </w:r>
          </w:p>
          <w:p w:rsidR="005F6742" w:rsidRPr="005F6742" w:rsidRDefault="005F6742" w:rsidP="00E34EC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Определить, что такое деятельность; характеризовать основные черты деятельности; определить мотивы деятельности, раскрыть на примерах разнообразие деятельности.</w:t>
            </w:r>
          </w:p>
        </w:tc>
      </w:tr>
      <w:tr w:rsidR="00EF6B61" w:rsidRPr="005F6742" w:rsidTr="005F67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урока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Систематизировать знания учащихся о деятельности и потребностях человека; конкретизировать признаки деятельности как специфически человеческой формы взаимодействия с окружающим миром; представить различные подходы к классификации деятельности человека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Осознать практическую значимость знаний о деятельности и потребностях человека для достижения личного и профессионального успеха</w:t>
            </w:r>
          </w:p>
        </w:tc>
      </w:tr>
      <w:tr w:rsidR="005F6742" w:rsidRPr="005F6742" w:rsidTr="005F67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Планируемые образовательные результаты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B26C64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6C6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Личностные: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- осознание значимости постановки цели деятельности и выбора средств её достижения для собственного личностного роста;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- понимание важности разнообразия собственной деятельности, способствующего удовлетворению различных потребностей и развитию интересов в разных сферах жизни;</w:t>
            </w:r>
          </w:p>
          <w:p w:rsidR="005F6742" w:rsidRPr="00B26C64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26C6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Предметные: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- владение понятиями “деятельность”, “потребности”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- целостное представление о структуре деятельности;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умение раскрывать на отдельных примерах виды деятельности, мотивы и потребности людей;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умение использовать знания о деятельности и потребностях в контексте учебных (при подготовке к ЕГЭ) и жизненных ситуаций</w:t>
            </w:r>
          </w:p>
          <w:p w:rsidR="005F6742" w:rsidRPr="00B26C64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proofErr w:type="spellStart"/>
            <w:r w:rsidRPr="00B26C6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Метапредметные</w:t>
            </w:r>
            <w:proofErr w:type="spellEnd"/>
            <w:r w:rsidRPr="00B26C6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: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умение классифицировать виды деятельности и потребности человека на основе определенных сравнений;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умение использовать информацию о деятельности и потребностях, представленную в различных видах (в том числе в схемах и таблицах);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умение соотносить общее и частное </w:t>
            </w:r>
            <w:proofErr w:type="gramStart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примера</w:t>
            </w:r>
            <w:proofErr w:type="gramEnd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видов деятельности и потребностей человека;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- способность давать обоснованные оценки мотивам деятельности</w:t>
            </w:r>
          </w:p>
          <w:p w:rsidR="005F6742" w:rsidRPr="00B26C64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26C6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Коммуникативная компетентность.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вступать в речевое общение, участвовать в диалоге; работа с книгой, формулировать вопросы; владеть разными видами деятельности (монолог, диалог, чтение, письмо); анализировать, делать выводы; давать нравственную и правовую оценку конкретных ситуаций; отвечать на вопросы, высказывать собственную точку зрения.</w:t>
            </w:r>
            <w:proofErr w:type="gramEnd"/>
          </w:p>
        </w:tc>
      </w:tr>
      <w:tr w:rsidR="005F6742" w:rsidRPr="005F6742" w:rsidTr="005F67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Межпредметные</w:t>
            </w:r>
            <w:proofErr w:type="spellEnd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связи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 – художественные произведения как результат деятельности писателей.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Естественные науки - деятельность учёных, их научные результаты деятельности.</w:t>
            </w:r>
          </w:p>
        </w:tc>
      </w:tr>
      <w:tr w:rsidR="005F6742" w:rsidRPr="005F6742" w:rsidTr="005F6742">
        <w:trPr>
          <w:jc w:val="center"/>
        </w:trPr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15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Организационная структура урока</w:t>
            </w:r>
          </w:p>
        </w:tc>
      </w:tr>
      <w:tr w:rsidR="00412C17" w:rsidRPr="005F6742" w:rsidTr="005F67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Обучающие и развивающие компоненты, задания и упражнения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Деятельность ученика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 организации взаимодействия на уроке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УУД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412C17" w:rsidRPr="005F6742" w:rsidTr="005F67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Организационный </w:t>
            </w: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момент.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1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Подготовка </w:t>
            </w:r>
            <w:r w:rsidR="008819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группы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Проверяет готовность </w:t>
            </w: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учащихся к уроку.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Подготовка </w:t>
            </w: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учащихся к работе. Доклад личного состава.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Личностные</w:t>
            </w:r>
            <w:proofErr w:type="gramEnd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понимают </w:t>
            </w: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значение знаний для человека и принимают его.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  <w:tr w:rsidR="00412C17" w:rsidRPr="005F6742" w:rsidTr="005F67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Мотивация к учебной деятельности.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2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Вопрос:</w:t>
            </w:r>
            <w:r w:rsidR="0088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 вынимаете </w:t>
            </w:r>
            <w:proofErr w:type="gramStart"/>
            <w:r w:rsidR="008819DF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значении</w:t>
            </w:r>
            <w:proofErr w:type="gramEnd"/>
            <w:r w:rsidR="008819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слова деятельность.</w:t>
            </w: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Может ли человек ничего не делать?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Поводит к мысли о том, что именно деятельности люди обязаны своим существованием. Без неё не было бы ни человека, ни человеческого общества, т.к. только в процессе деятельности человек познаёт мир и самого себя, создаёт всё необходимое для своего существования и развития.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своё мнение, слушают, обсуждают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 применяют правила делового сотрудничества; сравнивают разные точки зрения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Устные ответы</w:t>
            </w:r>
          </w:p>
        </w:tc>
      </w:tr>
      <w:tr w:rsidR="00412C17" w:rsidRPr="005F6742" w:rsidTr="005F67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знаний.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4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“Деятельность - способ существования людей”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Озвучивает тему и план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презентацию, делают записи в тетради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: принимают учебную задачу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Познавательные: </w:t>
            </w:r>
            <w:proofErr w:type="spellStart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общеучебные</w:t>
            </w:r>
            <w:proofErr w:type="spellEnd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выделяют и формулируют цели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Записи в тетради</w:t>
            </w:r>
          </w:p>
        </w:tc>
      </w:tr>
      <w:tr w:rsidR="00412C17" w:rsidRPr="005F6742" w:rsidTr="005F6742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нового материла.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20 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“Деятельность - способ существования людей”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Комментирует информацию в презентации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презентацию, делают записи в тетради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логические - дополняют и расширяют имеющиеся знания и представления о человеческой </w:t>
            </w: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Записи в тетради</w:t>
            </w:r>
          </w:p>
        </w:tc>
      </w:tr>
      <w:tr w:rsidR="00412C17" w:rsidRPr="005F6742" w:rsidTr="005F67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20160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те</w:t>
            </w:r>
            <w:r w:rsidR="00120160">
              <w:rPr>
                <w:rFonts w:ascii="Times New Roman" w:eastAsia="Times New Roman" w:hAnsi="Times New Roman" w:cs="Times New Roman"/>
                <w:sz w:val="24"/>
                <w:szCs w:val="24"/>
              </w:rPr>
              <w:t>кстом учебника параграф 5 стр.46</w:t>
            </w: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F6742" w:rsidRPr="005F6742" w:rsidRDefault="00120160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Раскрыть понятие деятельности и вы</w:t>
            </w:r>
            <w:r w:rsidR="00EF6B61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елить особенности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Организует работу с учебником по определению основных признаков /характеристик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с учебником. Определяют основные характерные черты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120160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  <w:r w:rsidR="005F6742"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, фронтальная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общеучебные</w:t>
            </w:r>
            <w:proofErr w:type="spellEnd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: - ориентируются в учебнике, осуществляют поиск необходимой информации для выполнения задания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Устные ответы</w:t>
            </w:r>
          </w:p>
        </w:tc>
      </w:tr>
      <w:tr w:rsidR="00412C17" w:rsidRPr="005F6742" w:rsidTr="005F67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теме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Вопрос: Все ли средства хороши для достижения цели? Приводит высказывание Н..Макиавелли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презентацию.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своё мнение, слушают, обсуждают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 применяют правила делового сотрудничества; сравнивают разные точки зрения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Устные ответы</w:t>
            </w:r>
          </w:p>
        </w:tc>
      </w:tr>
      <w:tr w:rsidR="00412C17" w:rsidRPr="005F6742" w:rsidTr="005F67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64860" w:rsidRDefault="005F6742" w:rsidP="00EF6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текстом учебника </w:t>
            </w:r>
            <w:r w:rsidR="00264860">
              <w:rPr>
                <w:rFonts w:ascii="Times New Roman" w:eastAsia="Times New Roman" w:hAnsi="Times New Roman" w:cs="Times New Roman"/>
                <w:sz w:val="24"/>
                <w:szCs w:val="24"/>
              </w:rPr>
              <w:t>и рабочим листом</w:t>
            </w:r>
          </w:p>
          <w:p w:rsidR="005F6742" w:rsidRPr="005F6742" w:rsidRDefault="00264860" w:rsidP="00EF6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5F6742"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параграф 5 стр.</w:t>
            </w:r>
            <w:r w:rsidR="00EF6B61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EF6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Организует работу с учебником</w:t>
            </w:r>
            <w:r w:rsidR="00EF6B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карточкой</w:t>
            </w: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EF6B61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деятельности</w:t>
            </w: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с учебником.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общеучебные</w:t>
            </w:r>
            <w:proofErr w:type="spellEnd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: - ориентируются в учебнике, осуществляют поиск необходимой информации для выполнения задания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Устные ответы</w:t>
            </w:r>
          </w:p>
        </w:tc>
      </w:tr>
      <w:tr w:rsidR="00412C17" w:rsidRPr="005F6742" w:rsidTr="005F67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теме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Вопрос: Как вы думаете, чего не хватает в структуре деятельности?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своё мнение, слушают, обсуждают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 применяют правила делового сотрудничества; сравнивают разные точки зрения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Устные ответы</w:t>
            </w:r>
          </w:p>
        </w:tc>
      </w:tr>
      <w:tr w:rsidR="00412C17" w:rsidRPr="005F6742" w:rsidTr="005F6742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Повторение материала.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4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4860" w:rsidRPr="005F6742" w:rsidRDefault="00264860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по карточкам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Комментирует информацию</w:t>
            </w:r>
          </w:p>
          <w:p w:rsidR="005F6742" w:rsidRPr="005F6742" w:rsidRDefault="00264860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Вопросам карточки, выделяя элементы структуры деятельности по сказке Салтыкова-Щедрина «Дикий помещик»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64860" w:rsidRDefault="005F6742" w:rsidP="00264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Просматривают </w:t>
            </w:r>
          </w:p>
          <w:p w:rsidR="005F6742" w:rsidRPr="005F6742" w:rsidRDefault="00264860" w:rsidP="00264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5F6742"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gramEnd"/>
            <w:r w:rsidR="005F6742"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елают</w:t>
            </w:r>
            <w:proofErr w:type="spellEnd"/>
            <w:r w:rsidR="005F6742"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записи в тетради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логические - дополняют и расширяют имеющиеся знания и представления о человеческой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4860" w:rsidRPr="005F6742" w:rsidRDefault="00264860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Устные ответы</w:t>
            </w:r>
          </w:p>
        </w:tc>
      </w:tr>
      <w:tr w:rsidR="00412C17" w:rsidRPr="005F6742" w:rsidTr="005F67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теме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Default="005F6742" w:rsidP="0083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Вопрос: приведите примеры видов деятельности, используя историю, </w:t>
            </w:r>
          </w:p>
          <w:p w:rsidR="008372FB" w:rsidRPr="005F6742" w:rsidRDefault="008372FB" w:rsidP="008372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своё мнение, слушают, обсуждают.</w:t>
            </w:r>
          </w:p>
          <w:p w:rsidR="008372FB" w:rsidRPr="005F6742" w:rsidRDefault="008372FB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с кластером.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Коммуникативные: применяют правила делового сотрудничества; сравнивают разные точки зрения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Устные ответы</w:t>
            </w:r>
          </w:p>
        </w:tc>
      </w:tr>
      <w:tr w:rsidR="00412C17" w:rsidRPr="005F6742" w:rsidTr="005F67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412C17" w:rsidP="00412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крточкой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412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Формулирует задание: прочитайте задание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своё мнение, слушают, обсуждают.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Индивидуальная, фронтальная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Устные ответы</w:t>
            </w:r>
          </w:p>
        </w:tc>
      </w:tr>
      <w:tr w:rsidR="00412C17" w:rsidRPr="005F6742" w:rsidTr="005F67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Обобщающая беседа Презентация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 по слайду “Повторяем”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презентацию,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Индивидуальная, фронтальная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Устные ответы</w:t>
            </w:r>
          </w:p>
        </w:tc>
      </w:tr>
      <w:tr w:rsidR="00412C17" w:rsidRPr="005F6742" w:rsidTr="005F67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материла.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8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412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Комментирует задание на слайде.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Просматривают презентацию, самостоятельно выполняют задание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Записи в тетради</w:t>
            </w:r>
          </w:p>
        </w:tc>
      </w:tr>
      <w:tr w:rsidR="00412C17" w:rsidRPr="005F6742" w:rsidTr="005F6742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урока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Рефлексия.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4 мин.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Беседа</w:t>
            </w:r>
            <w:r w:rsidR="000B5A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проблеме урока</w:t>
            </w:r>
          </w:p>
          <w:p w:rsidR="000B5A4A" w:rsidRDefault="000B5A4A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Проверяет выполненные задания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Отвечают, слушают, высказывают своё </w:t>
            </w: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мнение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Фронтальная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Устные ответы, проверка </w:t>
            </w: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тетрадей на выбор</w:t>
            </w:r>
          </w:p>
        </w:tc>
      </w:tr>
      <w:tr w:rsidR="00412C17" w:rsidRPr="005F6742" w:rsidTr="005F67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Оценивает учащихся за работу на уроке.</w:t>
            </w:r>
          </w:p>
          <w:p w:rsid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408A" w:rsidRPr="005F6742" w:rsidRDefault="0071408A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Обсуждают.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своё эмоциональное состояние на уроке.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Личностные</w:t>
            </w:r>
            <w:proofErr w:type="gramEnd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: оценивают собственную учебную деятельность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Регулятивные: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оценивать свою работу на уроке; анализируют эмоциональное состояние, полученное от успешной (неуспешной)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Оценки за урок</w:t>
            </w:r>
          </w:p>
        </w:tc>
      </w:tr>
      <w:tr w:rsidR="00412C17" w:rsidRPr="005F6742" w:rsidTr="005F67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 задание.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2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параграф 5 читать, документ,</w:t>
            </w:r>
          </w:p>
          <w:p w:rsidR="005F6742" w:rsidRPr="005F6742" w:rsidRDefault="005F6742" w:rsidP="005F6742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Эссе на тему стр. 58.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Конкретизирует домашнее задание</w:t>
            </w:r>
          </w:p>
          <w:p w:rsidR="00AA4938" w:rsidRPr="005F6742" w:rsidRDefault="00AA4938" w:rsidP="00AA4938">
            <w:pPr>
              <w:spacing w:after="15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домашнее задание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: принимают учебную задачу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6742" w:rsidRPr="005F6742" w:rsidRDefault="005F6742" w:rsidP="005F6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742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Записи в тетради</w:t>
            </w:r>
          </w:p>
        </w:tc>
      </w:tr>
    </w:tbl>
    <w:p w:rsidR="005F6742" w:rsidRPr="005F6742" w:rsidRDefault="005F6742" w:rsidP="005F6742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333333"/>
        </w:rPr>
      </w:pPr>
    </w:p>
    <w:p w:rsidR="00106EC0" w:rsidRDefault="00106EC0"/>
    <w:sectPr w:rsidR="00106EC0" w:rsidSect="000B5A4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7F4162"/>
    <w:multiLevelType w:val="hybridMultilevel"/>
    <w:tmpl w:val="253CF0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F6742"/>
    <w:rsid w:val="000622E0"/>
    <w:rsid w:val="000B5A4A"/>
    <w:rsid w:val="00106EC0"/>
    <w:rsid w:val="00120160"/>
    <w:rsid w:val="00264860"/>
    <w:rsid w:val="003E5566"/>
    <w:rsid w:val="00412C17"/>
    <w:rsid w:val="005F6742"/>
    <w:rsid w:val="0071408A"/>
    <w:rsid w:val="00737E31"/>
    <w:rsid w:val="00740886"/>
    <w:rsid w:val="008372FB"/>
    <w:rsid w:val="008819DF"/>
    <w:rsid w:val="00AA4938"/>
    <w:rsid w:val="00B26C64"/>
    <w:rsid w:val="00BE52B0"/>
    <w:rsid w:val="00E34EC2"/>
    <w:rsid w:val="00EC62F2"/>
    <w:rsid w:val="00EE3299"/>
    <w:rsid w:val="00EF6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E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F6742"/>
    <w:rPr>
      <w:b/>
      <w:bCs/>
    </w:rPr>
  </w:style>
  <w:style w:type="character" w:styleId="a5">
    <w:name w:val="Hyperlink"/>
    <w:basedOn w:val="a0"/>
    <w:uiPriority w:val="99"/>
    <w:semiHidden/>
    <w:unhideWhenUsed/>
    <w:rsid w:val="005F6742"/>
    <w:rPr>
      <w:color w:val="0000FF"/>
      <w:u w:val="single"/>
    </w:rPr>
  </w:style>
  <w:style w:type="character" w:styleId="a6">
    <w:name w:val="Emphasis"/>
    <w:basedOn w:val="a0"/>
    <w:uiPriority w:val="20"/>
    <w:qFormat/>
    <w:rsid w:val="005F6742"/>
    <w:rPr>
      <w:i/>
      <w:iCs/>
    </w:rPr>
  </w:style>
  <w:style w:type="paragraph" w:customStyle="1" w:styleId="Textbody">
    <w:name w:val="Text body"/>
    <w:basedOn w:val="a"/>
    <w:rsid w:val="003E5566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4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1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570963">
              <w:marLeft w:val="0"/>
              <w:marRight w:val="0"/>
              <w:marTop w:val="419"/>
              <w:marBottom w:val="0"/>
              <w:divBdr>
                <w:top w:val="single" w:sz="6" w:space="8" w:color="EAEAEA"/>
                <w:left w:val="none" w:sz="0" w:space="0" w:color="auto"/>
                <w:bottom w:val="single" w:sz="6" w:space="17" w:color="EAEAEA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1391</Words>
  <Characters>7934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9307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ВикторВ</cp:lastModifiedBy>
  <cp:revision>15</cp:revision>
  <dcterms:created xsi:type="dcterms:W3CDTF">2018-01-11T14:59:00Z</dcterms:created>
  <dcterms:modified xsi:type="dcterms:W3CDTF">2018-03-05T11:09:00Z</dcterms:modified>
</cp:coreProperties>
</file>