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06" w:rsidRPr="00346891" w:rsidRDefault="00346891" w:rsidP="00346891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346891">
        <w:rPr>
          <w:rFonts w:ascii="Times New Roman" w:hAnsi="Times New Roman" w:cs="Times New Roman"/>
          <w:sz w:val="28"/>
          <w:u w:val="single"/>
        </w:rPr>
        <w:t>Тема: Цветок, его строение и функции</w:t>
      </w:r>
    </w:p>
    <w:p w:rsidR="00346891" w:rsidRDefault="00346891" w:rsidP="0034689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Класс: 7</w:t>
      </w:r>
    </w:p>
    <w:p w:rsidR="00346891" w:rsidRDefault="00346891" w:rsidP="0034689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46891">
        <w:rPr>
          <w:rFonts w:ascii="Times New Roman" w:hAnsi="Times New Roman" w:cs="Times New Roman"/>
          <w:sz w:val="28"/>
          <w:u w:val="single"/>
        </w:rPr>
        <w:t>Цель:</w:t>
      </w:r>
      <w:r>
        <w:rPr>
          <w:rFonts w:ascii="Times New Roman" w:hAnsi="Times New Roman" w:cs="Times New Roman"/>
          <w:sz w:val="28"/>
        </w:rPr>
        <w:t xml:space="preserve"> </w:t>
      </w:r>
      <w:r w:rsidRPr="00346891">
        <w:rPr>
          <w:rFonts w:ascii="Times New Roman" w:hAnsi="Times New Roman" w:cs="Times New Roman"/>
          <w:sz w:val="28"/>
        </w:rPr>
        <w:t>Сформировать у учащихся знания о цветке как органе семенного размножения покрытосеменных растений; раскрыть биологическое значение главных частей цветка - пестика и тычинок.</w:t>
      </w:r>
    </w:p>
    <w:p w:rsidR="0003011C" w:rsidRPr="0003011C" w:rsidRDefault="00346891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46891">
        <w:rPr>
          <w:rFonts w:ascii="Times New Roman" w:hAnsi="Times New Roman" w:cs="Times New Roman"/>
          <w:sz w:val="28"/>
          <w:u w:val="single"/>
        </w:rPr>
        <w:t>Задачи:</w:t>
      </w:r>
      <w:r>
        <w:rPr>
          <w:rFonts w:ascii="Times New Roman" w:hAnsi="Times New Roman" w:cs="Times New Roman"/>
          <w:sz w:val="28"/>
        </w:rPr>
        <w:t xml:space="preserve"> </w:t>
      </w:r>
      <w:r w:rsidR="0003011C" w:rsidRPr="0003011C">
        <w:rPr>
          <w:rFonts w:ascii="Times New Roman" w:hAnsi="Times New Roman" w:cs="Times New Roman"/>
          <w:sz w:val="28"/>
        </w:rPr>
        <w:t>- Рассмотреть строение цветка;</w:t>
      </w:r>
    </w:p>
    <w:p w:rsidR="0003011C" w:rsidRP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- Показать биологическое значение частей цветка;</w:t>
      </w:r>
    </w:p>
    <w:p w:rsidR="0003011C" w:rsidRP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- Воспитывать бережное отношение к растениям;</w:t>
      </w:r>
    </w:p>
    <w:p w:rsid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- Проводить простейшие исследования с живыми растениями</w:t>
      </w:r>
      <w:r>
        <w:rPr>
          <w:rFonts w:ascii="Times New Roman" w:hAnsi="Times New Roman" w:cs="Times New Roman"/>
          <w:sz w:val="28"/>
        </w:rPr>
        <w:t>.</w:t>
      </w:r>
    </w:p>
    <w:p w:rsidR="00346891" w:rsidRDefault="00346891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  <w:u w:val="single"/>
        </w:rPr>
        <w:t>Оборудование:</w:t>
      </w:r>
      <w:r w:rsidRPr="00346891">
        <w:rPr>
          <w:rFonts w:ascii="Times New Roman" w:hAnsi="Times New Roman" w:cs="Times New Roman"/>
          <w:sz w:val="28"/>
        </w:rPr>
        <w:t xml:space="preserve"> комнатные растения</w:t>
      </w:r>
      <w:r>
        <w:rPr>
          <w:rFonts w:ascii="Times New Roman" w:hAnsi="Times New Roman" w:cs="Times New Roman"/>
          <w:sz w:val="28"/>
        </w:rPr>
        <w:t>, т</w:t>
      </w:r>
      <w:r w:rsidRPr="00346891">
        <w:rPr>
          <w:rFonts w:ascii="Times New Roman" w:hAnsi="Times New Roman" w:cs="Times New Roman"/>
          <w:sz w:val="28"/>
        </w:rPr>
        <w:t>аблица » Строение цветка»</w:t>
      </w:r>
    </w:p>
    <w:p w:rsidR="00346891" w:rsidRDefault="00346891" w:rsidP="0034689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  <w:u w:val="single"/>
        </w:rPr>
        <w:t>Тип:</w:t>
      </w:r>
      <w:r>
        <w:rPr>
          <w:rFonts w:ascii="Times New Roman" w:hAnsi="Times New Roman" w:cs="Times New Roman"/>
          <w:sz w:val="28"/>
        </w:rPr>
        <w:t xml:space="preserve"> изучение нового материала</w:t>
      </w:r>
    </w:p>
    <w:p w:rsidR="00346891" w:rsidRPr="0003011C" w:rsidRDefault="00346891" w:rsidP="0034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3011C">
        <w:rPr>
          <w:rFonts w:ascii="Times New Roman" w:hAnsi="Times New Roman" w:cs="Times New Roman"/>
          <w:b/>
          <w:sz w:val="28"/>
        </w:rPr>
        <w:t>Ход работы:</w:t>
      </w:r>
    </w:p>
    <w:p w:rsidR="00346891" w:rsidRPr="0003011C" w:rsidRDefault="0003011C" w:rsidP="003468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03011C">
        <w:rPr>
          <w:rFonts w:ascii="Times New Roman" w:hAnsi="Times New Roman" w:cs="Times New Roman"/>
          <w:b/>
          <w:sz w:val="28"/>
        </w:rPr>
        <w:t>Организационный момент</w:t>
      </w:r>
    </w:p>
    <w:p w:rsid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Приветствие, проверка отсутствующих, проверка готовности к уроку.</w:t>
      </w:r>
    </w:p>
    <w:p w:rsidR="0003011C" w:rsidRPr="0003011C" w:rsidRDefault="0003011C" w:rsidP="0003011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03011C">
        <w:rPr>
          <w:rFonts w:ascii="Times New Roman" w:hAnsi="Times New Roman" w:cs="Times New Roman"/>
          <w:b/>
          <w:sz w:val="28"/>
        </w:rPr>
        <w:t>Актуализация знаний</w:t>
      </w:r>
    </w:p>
    <w:p w:rsidR="0003011C" w:rsidRPr="0003011C" w:rsidRDefault="0003011C" w:rsidP="0003011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Фронтальный опрос, беседа.</w:t>
      </w:r>
    </w:p>
    <w:p w:rsidR="0003011C" w:rsidRP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а) Какие видоизмененные побеги вы знаете? Назовите растения, имеющие корневище, клубень, луковицу.</w:t>
      </w:r>
    </w:p>
    <w:p w:rsidR="0003011C" w:rsidRP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б) Как отличить корневище от корня?</w:t>
      </w:r>
    </w:p>
    <w:p w:rsid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 xml:space="preserve">в) Как доказать, что корневище и </w:t>
      </w:r>
      <w:proofErr w:type="gramStart"/>
      <w:r w:rsidRPr="0003011C">
        <w:rPr>
          <w:rFonts w:ascii="Times New Roman" w:hAnsi="Times New Roman" w:cs="Times New Roman"/>
          <w:sz w:val="28"/>
        </w:rPr>
        <w:t>луковица-это</w:t>
      </w:r>
      <w:proofErr w:type="gramEnd"/>
      <w:r w:rsidRPr="0003011C">
        <w:rPr>
          <w:rFonts w:ascii="Times New Roman" w:hAnsi="Times New Roman" w:cs="Times New Roman"/>
          <w:sz w:val="28"/>
        </w:rPr>
        <w:t xml:space="preserve"> в</w:t>
      </w:r>
      <w:r>
        <w:rPr>
          <w:rFonts w:ascii="Times New Roman" w:hAnsi="Times New Roman" w:cs="Times New Roman"/>
          <w:sz w:val="28"/>
        </w:rPr>
        <w:t>идоизмененные побеги.</w:t>
      </w:r>
    </w:p>
    <w:p w:rsidR="0003011C" w:rsidRDefault="0003011C" w:rsidP="0003011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 xml:space="preserve"> Изучение нового материала</w:t>
      </w:r>
    </w:p>
    <w:p w:rsidR="0003011C" w:rsidRPr="0003011C" w:rsidRDefault="0003011C" w:rsidP="0003011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Ребята, сегодня на уроке я предлагаю вам провести исследование. Предмет нашего исследования мы сможем узнать, когда отгадаем эту загадку.</w:t>
      </w:r>
    </w:p>
    <w:p w:rsidR="0003011C" w:rsidRPr="0003011C" w:rsidRDefault="0003011C" w:rsidP="0003011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“На высоком холме стоит вишневый замок. Крепостная стена замка двухрядная. В первом ряду вокруг замка расположены пять зеленых зубцов, а во втором – пять больших белых стен. В центре замка стоит столб, а вокруг качаются на тонких ножках пушистые подушечки”.</w:t>
      </w:r>
    </w:p>
    <w:p w:rsid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Что это за замок?</w:t>
      </w:r>
    </w:p>
    <w:p w:rsidR="0003011C" w:rsidRDefault="0003011C" w:rsidP="000301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Давайте сформулируем тему сегодняшнего урока.</w:t>
      </w:r>
      <w:r>
        <w:rPr>
          <w:rFonts w:ascii="Times New Roman" w:hAnsi="Times New Roman" w:cs="Times New Roman"/>
          <w:sz w:val="28"/>
        </w:rPr>
        <w:t xml:space="preserve"> </w:t>
      </w:r>
    </w:p>
    <w:p w:rsid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Учащиеся записывают в тетради т</w:t>
      </w:r>
      <w:r w:rsidRPr="0003011C">
        <w:rPr>
          <w:rFonts w:ascii="Times New Roman" w:hAnsi="Times New Roman" w:cs="Times New Roman"/>
          <w:sz w:val="28"/>
        </w:rPr>
        <w:t>ем</w:t>
      </w:r>
      <w:r>
        <w:rPr>
          <w:rFonts w:ascii="Times New Roman" w:hAnsi="Times New Roman" w:cs="Times New Roman"/>
          <w:sz w:val="28"/>
        </w:rPr>
        <w:t>у</w:t>
      </w:r>
      <w:r w:rsidRPr="0003011C">
        <w:rPr>
          <w:rFonts w:ascii="Times New Roman" w:hAnsi="Times New Roman" w:cs="Times New Roman"/>
          <w:sz w:val="28"/>
        </w:rPr>
        <w:t xml:space="preserve"> урока: “Цветок”.</w:t>
      </w:r>
    </w:p>
    <w:p w:rsidR="0003011C" w:rsidRPr="0003011C" w:rsidRDefault="0003011C" w:rsidP="000301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03011C">
        <w:rPr>
          <w:rFonts w:ascii="Times New Roman" w:hAnsi="Times New Roman" w:cs="Times New Roman"/>
          <w:sz w:val="28"/>
        </w:rPr>
        <w:t>Какую проблему мы будем решать сегодня на уроке.</w:t>
      </w:r>
    </w:p>
    <w:p w:rsidR="0003011C" w:rsidRPr="0003011C" w:rsidRDefault="0003011C" w:rsidP="000301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03011C">
        <w:rPr>
          <w:rFonts w:ascii="Times New Roman" w:hAnsi="Times New Roman" w:cs="Times New Roman"/>
          <w:sz w:val="28"/>
        </w:rPr>
        <w:t>Какую цель поставим?</w:t>
      </w:r>
    </w:p>
    <w:p w:rsidR="0003011C" w:rsidRPr="0003011C" w:rsidRDefault="0003011C" w:rsidP="000301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03011C">
        <w:rPr>
          <w:rFonts w:ascii="Times New Roman" w:hAnsi="Times New Roman" w:cs="Times New Roman"/>
          <w:sz w:val="28"/>
        </w:rPr>
        <w:t>Что мы должны сделать, чтобы достигнуть цели?</w:t>
      </w:r>
    </w:p>
    <w:p w:rsidR="0003011C" w:rsidRDefault="0003011C" w:rsidP="000301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03011C">
        <w:rPr>
          <w:rFonts w:ascii="Times New Roman" w:hAnsi="Times New Roman" w:cs="Times New Roman"/>
          <w:sz w:val="28"/>
        </w:rPr>
        <w:t>Какие задачи нам помогут достигнуть цели?</w:t>
      </w:r>
    </w:p>
    <w:p w:rsid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03011C">
        <w:rPr>
          <w:rFonts w:ascii="Times New Roman" w:hAnsi="Times New Roman" w:cs="Times New Roman"/>
          <w:sz w:val="28"/>
        </w:rPr>
        <w:t>Проблема урока: Что же такое цветок?</w:t>
      </w:r>
    </w:p>
    <w:p w:rsidR="0003011C" w:rsidRPr="0003011C" w:rsidRDefault="0003011C" w:rsidP="000301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Цель: Сформировать у учащихся знания о цветке как органе семенного размножения покрытосеменных растений; раскрыть биологическое значение главных частей цветка - пестика и тычинок.</w:t>
      </w:r>
    </w:p>
    <w:p w:rsidR="0003011C" w:rsidRPr="0003011C" w:rsidRDefault="0003011C" w:rsidP="000301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Задачи: - Рассмотреть строение цветка;</w:t>
      </w:r>
    </w:p>
    <w:p w:rsidR="0003011C" w:rsidRP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- Показать биологическое значение частей цветка;</w:t>
      </w:r>
    </w:p>
    <w:p w:rsidR="0003011C" w:rsidRP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- Воспитывать бережное отношение к растениям;</w:t>
      </w:r>
    </w:p>
    <w:p w:rsidR="0003011C" w:rsidRDefault="0003011C" w:rsidP="000301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11C">
        <w:rPr>
          <w:rFonts w:ascii="Times New Roman" w:hAnsi="Times New Roman" w:cs="Times New Roman"/>
          <w:sz w:val="28"/>
        </w:rPr>
        <w:t>- Проводить простейшие и</w:t>
      </w:r>
      <w:r>
        <w:rPr>
          <w:rFonts w:ascii="Times New Roman" w:hAnsi="Times New Roman" w:cs="Times New Roman"/>
          <w:sz w:val="28"/>
        </w:rPr>
        <w:t>сследования с живыми растениями.</w:t>
      </w:r>
    </w:p>
    <w:tbl>
      <w:tblPr>
        <w:tblW w:w="11341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70"/>
        <w:gridCol w:w="3371"/>
      </w:tblGrid>
      <w:tr w:rsidR="00AF16CE" w:rsidRPr="00AF16CE" w:rsidTr="00503DF4">
        <w:tc>
          <w:tcPr>
            <w:tcW w:w="7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Сказочник, с мировым именем </w:t>
            </w:r>
            <w:proofErr w:type="spellStart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Г.Х.Андерсен</w:t>
            </w:r>
            <w:proofErr w:type="spellEnd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писал “Чтобы жить, нужно солнце, свобода и маленький цветок”. Эти слова послужат девизом нашего урока.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Подумайте, у всех ли растений образуются цветки?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Рассмотрите на фотографии цветков, гербарии на столах, 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цветущие растения и скажите, что у них общего и в чем различие.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более подробно изучим строение цветка. Для этого зарисуйте схему цветка и, используя рисунки, текст учебника, подпишите части цветка.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на что похожи цветоножка и цветоложе?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Какую функцию они выполняют?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чашелистики, лепестки, тычинки и пестики?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Подумайте и продолжите заполнение схемы. Какие слова пропущены?</w:t>
            </w:r>
          </w:p>
          <w:p w:rsidR="00AF16CE" w:rsidRPr="00AF16CE" w:rsidRDefault="00AF16CE" w:rsidP="00AF16C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2FF0E8" wp14:editId="1839C296">
                  <wp:extent cx="2381250" cy="1285875"/>
                  <wp:effectExtent l="0" t="0" r="0" b="9525"/>
                  <wp:docPr id="1" name="Рисунок 1" descr="http://xn--i1abbnckbmcl9fb.xn--p1ai/%D1%81%D1%82%D0%B0%D1%82%D1%8C%D0%B8/660329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xn--i1abbnckbmcl9fb.xn--p1ai/%D1%81%D1%82%D0%B0%D1%82%D1%8C%D0%B8/660329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Учащиеся отвечают, что цветки образуются только у цветковых растений.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Опираясь на предыдущие знания, дети отвечают, что у всех цветков есть общий 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план строения и выполняемая функция. Цветки различаются формой, окраской, размерами, запахом.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анализируют и предполагают, что цветоножка и цветоложе похожи на стебель: цветоножка прикрепляет цветок к стеблю, а цветоложе - это ось цветка, на ней располагаются все его части.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чашелистики, лепестки, тычинки и пестики - это видоизмененные листья.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Взаимодействуют в паре при заполнении схемы.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Помогают друг другу выполнять задания.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Взаимодействуют с учителем.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Приходят к выводу, что цветок состоит из стеблевой и листовой частей.</w:t>
            </w:r>
            <w:proofErr w:type="gramEnd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Записывают эти слова в схему.</w:t>
            </w:r>
          </w:p>
        </w:tc>
      </w:tr>
      <w:tr w:rsidR="00AF16CE" w:rsidRPr="00AF16CE" w:rsidTr="00503DF4">
        <w:tc>
          <w:tcPr>
            <w:tcW w:w="7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Чашелистики образуют чашечку цветка. Какого они цвета? Когда они хорошо видны?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чашелистиками расположены лепестки, они образуют венчик.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рассмотрите представленные на рисунке различные виды цветков и определите, какие у них по строению венчики? Сделайте вывод.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Лепестки венчика - самая красивая часть цветка, вместе с чашелистиками они образуют околоцветник, т. е. расположены около цветка.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рассмотрим околоцветник розы и тюльпана.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Покажите части околоцветника розы и тюльпана. Сравните их. Чем они отличаются?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Околоцветник с чашечкой и лепестками венчика называют двойной, как у розы, а околоцветник как у тюльпана называют простой, т.к. в нем нет чашелистиков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Чем отличается двойной околоцветник от </w:t>
            </w:r>
            <w:proofErr w:type="gramStart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простого</w:t>
            </w:r>
            <w:proofErr w:type="gramEnd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Какую функцию выполняет околоцветник цветка?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отметили, что околоцветник выполняет защитную функцию. Покажите, какие части цветка защищает околоцветник. Это и есть главные части цветка – тычинки и пестик. Они не такие красивые, как венчик, но называются главными частями в цветке. Чтобы понять, почему они главные вспомним их строение.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Пестик – женская часть цветка, расположен в центральной его части. Верхняя часть пестика – рыльце, его роль – удержание пыльцы. Средняя часть – столбик и нижняя – завязь, где расположены одна или несколько семяпочек</w:t>
            </w:r>
            <w:r w:rsidRPr="00AF16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 биологии пестик обозначается символом “зеркало Венеры”– </w:t>
            </w:r>
            <w:r w:rsidRPr="00AF16C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723574" wp14:editId="5B799EE7">
                  <wp:extent cx="161925" cy="257175"/>
                  <wp:effectExtent l="0" t="0" r="9525" b="9525"/>
                  <wp:docPr id="2" name="Рисунок 2" descr="http://xn--i1abbnckbmcl9fb.xn--p1ai/%D1%81%D1%82%D0%B0%D1%82%D1%8C%D0%B8/660329/Image45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xn--i1abbnckbmcl9fb.xn--p1ai/%D1%81%D1%82%D0%B0%D1%82%D1%8C%D0%B8/660329/Image45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того чтобы удержать пыльцу, рыльце может быть шероховатым или на нем выделяется  клейкая жидкость. А у ветроопыляемых растений оно напоминает ершик для мытья посуды.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Столбик служит для поднятия пестика на определенную высоту. А из завязи образуется плод.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Тычинка – мужская часть цветка. Она состоит из тычиночной нити и пыльника, в котором развивается пыльца. В биологии тычинка обозначается символом “марса” – </w:t>
            </w:r>
            <w:r w:rsidRPr="00AF16C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D1E865" wp14:editId="06CD5ACA">
                  <wp:extent cx="180975" cy="228600"/>
                  <wp:effectExtent l="0" t="0" r="9525" b="0"/>
                  <wp:docPr id="3" name="Рисунок 3" descr="http://xn--i1abbnckbmcl9fb.xn--p1ai/%D1%81%D1%82%D0%B0%D1%82%D1%8C%D0%B8/660329/Image45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xn--i1abbnckbmcl9fb.xn--p1ai/%D1%81%D1%82%D0%B0%D1%82%D1%8C%D0%B8/660329/Image45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 пыльников развивается пыльца, а тычиночная нить поднимает его на нужную высоту. Число тычинок в разных цветках различно.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же тычинки и пестики – главные части цветка?</w:t>
            </w:r>
          </w:p>
          <w:p w:rsidR="00AF16CE" w:rsidRPr="00AF16CE" w:rsidRDefault="00AF16CE" w:rsidP="00AF16CE">
            <w:pPr>
              <w:pStyle w:val="a3"/>
              <w:numPr>
                <w:ilvl w:val="0"/>
                <w:numId w:val="1"/>
              </w:num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Физкультминутка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Учащиеся отвечают, что чашелистики хорошо видны, когда цветок в бутоне и еще не распустился.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предполагают, что у колокольчика все лепестки срастаются, а у лотоса они расположены отдельно друг от друга. Таким образом, венчик и чашечка могут быть сростнолепестными и раздельнолепестными.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предполагают, что в </w:t>
            </w:r>
            <w:proofErr w:type="gramStart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двойном</w:t>
            </w:r>
            <w:proofErr w:type="gramEnd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можно различить чашечку и 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венчик, а в простом нельзя выделить ни чашечку, ни венчик. В простом околоцветнике, как правило, все лепестки одинаковые.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Околоцветник выполняет функцию защиты органов размножения цветка и привлечение насекомых для опыления.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Показывают тычинку и пестик, вспоминают их строение, подписывают их части, используя интерактивную доску.</w:t>
            </w:r>
          </w:p>
        </w:tc>
      </w:tr>
      <w:tr w:rsidR="00AF16CE" w:rsidRPr="00AF16CE" w:rsidTr="00503DF4">
        <w:tc>
          <w:tcPr>
            <w:tcW w:w="7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Цветки бывают разных видов. Откройте учебник на странице 29 и найдите определение обоеполых, однополых цветков, однодомных и двудомных растений.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отвечают: “Потому что после того, как цветок отцвел – лепестки венчика опали, из пестика образуется плод с семенами внутри”.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выполняют упражнения для снятия мышечного напряжения.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анализируют информацию учебника и предполагают, что цветок, имеющий и пестик и тычинки, называется обоеполым. Если цветок имеет либо пестик, либо тычинки, он называется 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однополым. Если в цветке только пестик – это женский цветок, если только тычинки </w:t>
            </w:r>
            <w:proofErr w:type="gramStart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–э</w:t>
            </w:r>
            <w:proofErr w:type="gramEnd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</w:t>
            </w:r>
            <w:r w:rsidRPr="00AF16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мужской цветок.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Если цветки располагаются на одном растении, например, тыква, огурец, кабачок то они называются  однодомными, так как растут на одном растении.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на одном растении располагаются только женские цветки, на другом – только мужские, то такие цветки называют двудомными (ива, облепиха, тополь черный).</w:t>
            </w:r>
          </w:p>
        </w:tc>
      </w:tr>
      <w:tr w:rsidR="00AF16CE" w:rsidRPr="00AF16CE" w:rsidTr="00503DF4">
        <w:tc>
          <w:tcPr>
            <w:tcW w:w="7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Ребята, прочитайте текст и подумайте, где могут нам пригодиться знания об однодомных и двудомных растениях? 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 всем в мае надоедает белый пух, он летит с растения, которое называют тополь черный. У тополя черного на одном растении только мужские цветки, на другом – только женские. Об этом явлении было известно в Древней Греции. Древние греки широко использовали это растение в посадках, так как оно прекрасно задерживает пыль в своей кроне, быстро растет и неприхотливо. Но знали они и об этой особенности данного растения, поэтому сначала высаживали тополь в питомники. Как только тополь зацветал, греки вырубали женские растения, так как именно женские растения “пылят”, расселяя семена, а мужские растения высаживали в городах и парках.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Применив математический метод подсчета, можно быстро сообщить все сведения о цветке, записав его формулу. Все части цветка записываются начальными буквами. Вспомните, из каких частей состоит околоцветник (Ч - чашелистиков, Л - лепестков). Назовите главные части цветка (</w:t>
            </w:r>
            <w:proofErr w:type="gramStart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пестик, Т - тычинка). Количество частей цветка записывается в виде индексов. Если число элементов большое, то рядом с буквой ставится символ, обозначающий в математике “бесконечность” – </w:t>
            </w:r>
            <w:r w:rsidRPr="00AF16C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FC7BF9" wp14:editId="562CB781">
                  <wp:extent cx="161925" cy="85725"/>
                  <wp:effectExtent l="0" t="0" r="9525" b="9525"/>
                  <wp:docPr id="4" name="Рисунок 4" descr="http://xn--i1abbnckbmcl9fb.xn--p1ai/%D1%81%D1%82%D0%B0%D1%82%D1%8C%D0%B8/660329/Image45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xn--i1abbnckbmcl9fb.xn--p1ai/%D1%81%D1%82%D0%B0%D1%82%D1%8C%D0%B8/660329/Image45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отвечают на вопрос, что применить знания об однодомных и двудомных растениях можно при озеленении улиц тополями, выращивании в саду актинидии, облепихи, в огороде огурцов, кабачков, тыквы.</w:t>
            </w:r>
          </w:p>
        </w:tc>
      </w:tr>
      <w:tr w:rsidR="00AF16CE" w:rsidRPr="00AF16CE" w:rsidTr="00503DF4">
        <w:tc>
          <w:tcPr>
            <w:tcW w:w="7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Рассмотрим формулу цветка на примере модели цветка вишни. Подсчитаем количество чашелистиков, лепестков, тычинок, пестиков и запишем формулу: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AF16C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5B2086" wp14:editId="51FB8DC5">
                  <wp:extent cx="76200" cy="38100"/>
                  <wp:effectExtent l="0" t="0" r="0" b="0"/>
                  <wp:docPr id="5" name="Рисунок 5" descr="http://xn--i1abbnckbmcl9fb.xn--p1ai/%D1%81%D1%82%D0%B0%D1%82%D1%8C%D0%B8/660329/Image45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xn--i1abbnckbmcl9fb.xn--p1ai/%D1%81%D1%82%D0%B0%D1%82%D1%8C%D0%B8/660329/Image45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Прочитайте формулу цветка вишни, которая показывает его 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строение.</w:t>
            </w:r>
          </w:p>
          <w:p w:rsidR="00AF16CE" w:rsidRPr="00AF16CE" w:rsidRDefault="00AF16CE" w:rsidP="00AF16CE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Цветок с двойным околоцветником, состоящим из 5 несросшихся чашелистиков, 5 свободных лепестков, множества тычинок, кратных пяти, и одного пестика.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Совместно с учителем составляют формулу цветка вишни, пытаются ее прочитать. Цветок вишни имеет двойной 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околоцветник, состоящий из 5 несросшихся чашелистиков, 5 свободных лепестков, множества тычинок и одного пестика.</w:t>
            </w:r>
          </w:p>
        </w:tc>
      </w:tr>
      <w:tr w:rsidR="00AF16CE" w:rsidRPr="00AF16CE" w:rsidTr="00503DF4">
        <w:tc>
          <w:tcPr>
            <w:tcW w:w="11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V. Обобщение новых знаний.</w:t>
            </w:r>
          </w:p>
        </w:tc>
      </w:tr>
      <w:tr w:rsidR="00AF16CE" w:rsidRPr="00AF16CE" w:rsidTr="00503DF4">
        <w:tc>
          <w:tcPr>
            <w:tcW w:w="7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начале урока мы с вами определили проблему. Что такое цветок? Сформулируйте ответ и докажите его справедливость. Сделайте выводы.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формулируют свой ответ.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Цветок – видоизмененный побег, служащий для семенного размножения;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Приводят доказательства: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Цветок развивается из почки;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Цветоножка, и цветоложе - стеблевая часть цветка;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Чашечка, венчик, тычинки, пестик образованы видоизмененными листьями.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Делают выводы.</w:t>
            </w:r>
          </w:p>
        </w:tc>
      </w:tr>
      <w:tr w:rsidR="00AF16CE" w:rsidRPr="00AF16CE" w:rsidTr="00503DF4">
        <w:tc>
          <w:tcPr>
            <w:tcW w:w="11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VI. Применение знаний, развитие умений. Подведение итогов.</w:t>
            </w:r>
          </w:p>
        </w:tc>
      </w:tr>
      <w:tr w:rsidR="00AF16CE" w:rsidRPr="00AF16CE" w:rsidTr="00503DF4">
        <w:tc>
          <w:tcPr>
            <w:tcW w:w="7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Разделитесь на группы и выполните задания.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 №1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Сегодня к нам в школу пришло сообщение “SOS!”.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Цветок абсолютно забыл, из каких частей он состоит. Разбежались от обиды пестики и тычинки, улетели лепестки и чашелистики…. Помогите, ребята, цветку найти беглецов!!!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 №2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Редакция журнала “Биология” интересуется, правильны ли следующие утверждения?</w:t>
            </w:r>
          </w:p>
          <w:p w:rsidR="00AF16CE" w:rsidRPr="00AF16CE" w:rsidRDefault="00AF16CE" w:rsidP="00AF16C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Цветоножку имеют цветки всех растений.</w:t>
            </w:r>
          </w:p>
          <w:p w:rsidR="00AF16CE" w:rsidRPr="00AF16CE" w:rsidRDefault="00AF16CE" w:rsidP="00AF16C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Тычинки и пестики бывают в каждом цветке.</w:t>
            </w:r>
          </w:p>
          <w:p w:rsidR="00AF16CE" w:rsidRPr="00AF16CE" w:rsidRDefault="00AF16CE" w:rsidP="00AF16C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Цветок - орган семенного размножения.</w:t>
            </w:r>
          </w:p>
          <w:p w:rsidR="00AF16CE" w:rsidRPr="00AF16CE" w:rsidRDefault="00AF16CE" w:rsidP="00AF16C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Тычинки и пестики – главные органы размножения цветка.</w:t>
            </w:r>
          </w:p>
          <w:p w:rsidR="00AF16CE" w:rsidRPr="00AF16CE" w:rsidRDefault="00AF16CE" w:rsidP="00AF16C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Огурец – двудомное растение.</w:t>
            </w:r>
          </w:p>
          <w:p w:rsidR="00AF16CE" w:rsidRPr="00AF16CE" w:rsidRDefault="00AF16CE" w:rsidP="00AF16C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Одна из функций венчика – защита тычинок и пестиков</w:t>
            </w:r>
          </w:p>
          <w:p w:rsidR="00AF16CE" w:rsidRPr="00AF16CE" w:rsidRDefault="00AF16CE" w:rsidP="00AF16C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цветок имеет только тычинки - он однодомный.</w:t>
            </w:r>
          </w:p>
          <w:p w:rsidR="00AF16CE" w:rsidRPr="00AF16CE" w:rsidRDefault="00AF16CE" w:rsidP="00AF16C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 чашечки – это привлечение опылителей.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 №3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Один огородник на огуречной грядке обрывал цветы – пустоцветы. Объясняя свои поступки тем, что все равно цветки без огурчиков.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Как, по-вашему, правильно ли он делал? Объясните, почему и дайте совет огороднику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Ознакомься с результатами выполнения заданий.</w:t>
            </w:r>
          </w:p>
          <w:p w:rsidR="00AF16CE" w:rsidRPr="00AF16CE" w:rsidRDefault="00AF16CE" w:rsidP="00AF16C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задания удалось сделать хорошо?</w:t>
            </w:r>
          </w:p>
          <w:p w:rsidR="00AF16CE" w:rsidRPr="00AF16CE" w:rsidRDefault="00AF16CE" w:rsidP="00AF16C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задания не выполнены?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Вспомните задачи урока. Удалось ли их выполнить?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Выставление оценок за урок.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Взаимодействуют в группе.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Помогают друг другу выполнять задания. Распределяют обязанности в выполнении заданий.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Взаимодействуют с учителем.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Анализируют, прогнозируют и предполагают правильные решения проблемных вопросов.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Сообщение о результатах работы в группах. Подведение итогов группового задания (работа с оценочными листами).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Волевая</w:t>
            </w:r>
            <w:proofErr w:type="gramEnd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саморегуляция</w:t>
            </w:r>
            <w:proofErr w:type="spellEnd"/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преодолении препятствий в изучении материала, 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анализа результатов.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Осознают конечный результат.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Дают самооценку своей работы на уроке.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Анализируют то, что делали на уроке, знания, которые открыли в течение урока.</w:t>
            </w:r>
          </w:p>
        </w:tc>
      </w:tr>
      <w:tr w:rsidR="00AF16CE" w:rsidRPr="00AF16CE" w:rsidTr="00503DF4">
        <w:tc>
          <w:tcPr>
            <w:tcW w:w="11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VII. Рефлексия.</w:t>
            </w:r>
          </w:p>
        </w:tc>
      </w:tr>
      <w:tr w:rsidR="00AF16CE" w:rsidRPr="00AF16CE" w:rsidTr="00503DF4">
        <w:tc>
          <w:tcPr>
            <w:tcW w:w="7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Весной  можно видеть картину, когда из леса выходят девочки с большими букетами цветов медуницы. Чаще всего эти букеты до дома не доносятся, так как быстро вянут цветы и их тут же выбрасывают. С каждым годом их становиться все меньше и меньше. Многие красивые растения стали сегодня редкостью и поэтому внесены в Красную книгу, хотя еще недавно они были широко распространены в природе.</w:t>
            </w:r>
          </w:p>
          <w:p w:rsidR="001E5511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Знаете ли вы, что под Петербургом установлен монумент, названный “Цветком жизни” в память о детях, погибших во время ленинградской блокады. На белых лепестках, раскрывшихся на 15 метровом стебле, большими буквами написано: “Пусть всегда будет солнце!”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сейчас мне бы хотелось, чтобы вы показали свое отношение к уроку. В тетради нарисуйте смайлик с улыбкой: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Урок интересный, заставляющий работать – улыбка,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Урок обычный – полоска;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Урок скучный, бесполезный – нарисуйте спущенные уголки губ.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говорят о необходимости защищать природу.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оценивают урок, рисуя смайлики с разной улыбкой.</w:t>
            </w:r>
          </w:p>
        </w:tc>
      </w:tr>
      <w:tr w:rsidR="00AF16CE" w:rsidRPr="00AF16CE" w:rsidTr="00503DF4">
        <w:tc>
          <w:tcPr>
            <w:tcW w:w="11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VIII. Домашнее задание.</w:t>
            </w:r>
          </w:p>
        </w:tc>
      </w:tr>
      <w:tr w:rsidR="00AF16CE" w:rsidRPr="00AF16CE" w:rsidTr="00503DF4">
        <w:tc>
          <w:tcPr>
            <w:tcW w:w="7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Выучить П.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подготовиться к лабораторной работе. </w:t>
            </w:r>
          </w:p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творческое задание на выбор: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1.Составить визитную карточку своего растения согласно цветочному гороскопу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Подготовить сообщение на тему “Цветы в преданиях и легендах”, о произведениях искусства, посвященных цветам.</w:t>
            </w:r>
          </w:p>
          <w:p w:rsidR="00AF16CE" w:rsidRPr="00AF16CE" w:rsidRDefault="00AF16CE" w:rsidP="00AF16C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Подобрать стихи, пословицы и поговорки о цветах.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16CE" w:rsidRPr="00AF16CE" w:rsidRDefault="00AF16CE" w:rsidP="00AF1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записывают домашнее задание в тетрадь.</w:t>
            </w:r>
          </w:p>
        </w:tc>
      </w:tr>
    </w:tbl>
    <w:p w:rsidR="001E5511" w:rsidRDefault="001E5511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1E5511" w:rsidRDefault="001E5511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1E5511" w:rsidRDefault="001E5511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1E5511" w:rsidRDefault="001E5511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1E5511" w:rsidRDefault="001E5511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1E5511" w:rsidRDefault="001E5511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AF16CE" w:rsidRP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Один огородник на огуречной грядке обрывал цветы – пустоцветы. Объясняя свои поступки тем, что все равно цветки без огурчиков.</w:t>
      </w:r>
    </w:p>
    <w:p w:rsidR="0003011C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Как, по-вашему, правильно ли он делал? Объясните, почему и дайте совет огороднику</w:t>
      </w:r>
      <w:r>
        <w:rPr>
          <w:rFonts w:ascii="Georgia" w:hAnsi="Georgia" w:cs="Times New Roman"/>
          <w:i/>
          <w:sz w:val="32"/>
        </w:rPr>
        <w:t>.</w:t>
      </w:r>
    </w:p>
    <w:p w:rsid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503DF4" w:rsidRDefault="00503DF4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503DF4" w:rsidRDefault="00503DF4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AF16CE" w:rsidRP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Редакция журнала “Биология” интересуется, правильны ли следующие утверждения?</w:t>
      </w:r>
    </w:p>
    <w:p w:rsidR="00AF16CE" w:rsidRP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•</w:t>
      </w:r>
      <w:r w:rsidRPr="00AF16CE">
        <w:rPr>
          <w:rFonts w:ascii="Georgia" w:hAnsi="Georgia" w:cs="Times New Roman"/>
          <w:i/>
          <w:sz w:val="32"/>
        </w:rPr>
        <w:tab/>
        <w:t>Цветоножку имеют цветки всех растений.</w:t>
      </w:r>
    </w:p>
    <w:p w:rsidR="00AF16CE" w:rsidRP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•</w:t>
      </w:r>
      <w:r w:rsidRPr="00AF16CE">
        <w:rPr>
          <w:rFonts w:ascii="Georgia" w:hAnsi="Georgia" w:cs="Times New Roman"/>
          <w:i/>
          <w:sz w:val="32"/>
        </w:rPr>
        <w:tab/>
        <w:t>Тычинки и пестики бывают в каждом цветке.</w:t>
      </w:r>
    </w:p>
    <w:p w:rsidR="00AF16CE" w:rsidRP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•</w:t>
      </w:r>
      <w:r w:rsidRPr="00AF16CE">
        <w:rPr>
          <w:rFonts w:ascii="Georgia" w:hAnsi="Georgia" w:cs="Times New Roman"/>
          <w:i/>
          <w:sz w:val="32"/>
        </w:rPr>
        <w:tab/>
        <w:t>Цветок - орган семенного размножения.</w:t>
      </w:r>
    </w:p>
    <w:p w:rsidR="00AF16CE" w:rsidRP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•</w:t>
      </w:r>
      <w:r w:rsidRPr="00AF16CE">
        <w:rPr>
          <w:rFonts w:ascii="Georgia" w:hAnsi="Georgia" w:cs="Times New Roman"/>
          <w:i/>
          <w:sz w:val="32"/>
        </w:rPr>
        <w:tab/>
        <w:t>Тычинки и пестики – главные органы размножения цветка.</w:t>
      </w:r>
    </w:p>
    <w:p w:rsidR="00AF16CE" w:rsidRP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•</w:t>
      </w:r>
      <w:r w:rsidRPr="00AF16CE">
        <w:rPr>
          <w:rFonts w:ascii="Georgia" w:hAnsi="Georgia" w:cs="Times New Roman"/>
          <w:i/>
          <w:sz w:val="32"/>
        </w:rPr>
        <w:tab/>
        <w:t>Огурец – двудомное растение.</w:t>
      </w:r>
    </w:p>
    <w:p w:rsidR="00AF16CE" w:rsidRP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•</w:t>
      </w:r>
      <w:r w:rsidRPr="00AF16CE">
        <w:rPr>
          <w:rFonts w:ascii="Georgia" w:hAnsi="Georgia" w:cs="Times New Roman"/>
          <w:i/>
          <w:sz w:val="32"/>
        </w:rPr>
        <w:tab/>
        <w:t>Одна из функций венчика – защита тычинок и пестиков</w:t>
      </w:r>
    </w:p>
    <w:p w:rsidR="00AF16CE" w:rsidRP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•</w:t>
      </w:r>
      <w:r w:rsidRPr="00AF16CE">
        <w:rPr>
          <w:rFonts w:ascii="Georgia" w:hAnsi="Georgia" w:cs="Times New Roman"/>
          <w:i/>
          <w:sz w:val="32"/>
        </w:rPr>
        <w:tab/>
        <w:t>Если цветок имеет только тычинки - он однодомный.</w:t>
      </w:r>
    </w:p>
    <w:p w:rsid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•</w:t>
      </w:r>
      <w:r w:rsidRPr="00AF16CE">
        <w:rPr>
          <w:rFonts w:ascii="Georgia" w:hAnsi="Georgia" w:cs="Times New Roman"/>
          <w:i/>
          <w:sz w:val="32"/>
        </w:rPr>
        <w:tab/>
        <w:t>Роль чашечки – это привлечение опылителей.</w:t>
      </w:r>
    </w:p>
    <w:p w:rsid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503DF4" w:rsidRDefault="00503DF4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503DF4" w:rsidRDefault="00503DF4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</w:p>
    <w:p w:rsidR="00503DF4" w:rsidRDefault="00503DF4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bookmarkStart w:id="0" w:name="_GoBack"/>
      <w:bookmarkEnd w:id="0"/>
    </w:p>
    <w:p w:rsidR="00AF16CE" w:rsidRPr="00AF16CE" w:rsidRDefault="00AF16CE" w:rsidP="00AF16CE">
      <w:pPr>
        <w:spacing w:after="0" w:line="240" w:lineRule="auto"/>
        <w:jc w:val="center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Сегодня к нам в школу пришло сообщение “SOS!”.</w:t>
      </w:r>
    </w:p>
    <w:p w:rsidR="00AF16CE" w:rsidRPr="00AF16CE" w:rsidRDefault="00AF16CE" w:rsidP="00AF16CE">
      <w:pPr>
        <w:spacing w:after="0" w:line="240" w:lineRule="auto"/>
        <w:jc w:val="both"/>
        <w:rPr>
          <w:rFonts w:ascii="Georgia" w:hAnsi="Georgia" w:cs="Times New Roman"/>
          <w:i/>
          <w:sz w:val="32"/>
        </w:rPr>
      </w:pPr>
      <w:r w:rsidRPr="00AF16CE">
        <w:rPr>
          <w:rFonts w:ascii="Georgia" w:hAnsi="Georgia" w:cs="Times New Roman"/>
          <w:i/>
          <w:sz w:val="32"/>
        </w:rPr>
        <w:t>Цветок абсолютно забыл, из каких частей он состоит. Разбежались от обиды пестики и тычинки, улетели лепестки и чашелистики…. Помогите, ребята, цветку найти беглецов!!!</w:t>
      </w:r>
    </w:p>
    <w:sectPr w:rsidR="00AF16CE" w:rsidRPr="00AF16CE" w:rsidSect="0034689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346"/>
    <w:multiLevelType w:val="multilevel"/>
    <w:tmpl w:val="3AA64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B3438C"/>
    <w:multiLevelType w:val="multilevel"/>
    <w:tmpl w:val="4D4A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80589C"/>
    <w:multiLevelType w:val="hybridMultilevel"/>
    <w:tmpl w:val="68C4B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891"/>
    <w:rsid w:val="0003011C"/>
    <w:rsid w:val="001E5511"/>
    <w:rsid w:val="00346891"/>
    <w:rsid w:val="00437906"/>
    <w:rsid w:val="00503DF4"/>
    <w:rsid w:val="00AF16CE"/>
    <w:rsid w:val="00B1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8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1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16CE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F16CE"/>
    <w:rPr>
      <w:b/>
      <w:bCs/>
    </w:rPr>
  </w:style>
  <w:style w:type="paragraph" w:styleId="a7">
    <w:name w:val="Normal (Web)"/>
    <w:basedOn w:val="a"/>
    <w:uiPriority w:val="99"/>
    <w:unhideWhenUsed/>
    <w:rsid w:val="00AF1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8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1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16CE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F16CE"/>
    <w:rPr>
      <w:b/>
      <w:bCs/>
    </w:rPr>
  </w:style>
  <w:style w:type="paragraph" w:styleId="a7">
    <w:name w:val="Normal (Web)"/>
    <w:basedOn w:val="a"/>
    <w:uiPriority w:val="99"/>
    <w:unhideWhenUsed/>
    <w:rsid w:val="00AF1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1999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cp:lastPrinted>2018-03-04T18:40:00Z</cp:lastPrinted>
  <dcterms:created xsi:type="dcterms:W3CDTF">2018-03-04T18:09:00Z</dcterms:created>
  <dcterms:modified xsi:type="dcterms:W3CDTF">2018-03-04T18:40:00Z</dcterms:modified>
</cp:coreProperties>
</file>