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FDC" w:rsidRPr="009D5F87" w:rsidRDefault="009D5F87" w:rsidP="00ED78A7">
      <w:pPr>
        <w:pStyle w:val="a3"/>
        <w:shd w:val="clear" w:color="auto" w:fill="FDE9D9" w:themeFill="accent6" w:themeFillTint="33"/>
        <w:ind w:left="-851"/>
        <w:rPr>
          <w:rFonts w:ascii="Times New Roman" w:hAnsi="Times New Roman" w:cs="Times New Roman"/>
          <w:b/>
          <w:color w:val="548DD4" w:themeColor="text2" w:themeTint="99"/>
          <w:sz w:val="28"/>
          <w:szCs w:val="28"/>
        </w:rPr>
      </w:pPr>
      <w:r>
        <w:rPr>
          <w:rFonts w:ascii="Times New Roman" w:hAnsi="Times New Roman" w:cs="Times New Roman"/>
          <w:b/>
          <w:color w:val="548DD4" w:themeColor="text2" w:themeTint="99"/>
          <w:sz w:val="28"/>
          <w:szCs w:val="28"/>
        </w:rPr>
        <w:t xml:space="preserve">                         </w:t>
      </w:r>
      <w:r w:rsidR="00D87D0E">
        <w:rPr>
          <w:rFonts w:ascii="Times New Roman" w:hAnsi="Times New Roman" w:cs="Times New Roman"/>
          <w:b/>
          <w:color w:val="548DD4" w:themeColor="text2" w:themeTint="99"/>
          <w:sz w:val="28"/>
          <w:szCs w:val="28"/>
        </w:rPr>
        <w:t xml:space="preserve"> </w:t>
      </w:r>
      <w:r w:rsidR="00685580">
        <w:rPr>
          <w:rFonts w:ascii="Times New Roman" w:hAnsi="Times New Roman" w:cs="Times New Roman"/>
          <w:b/>
          <w:color w:val="548DD4" w:themeColor="text2" w:themeTint="99"/>
          <w:sz w:val="28"/>
          <w:szCs w:val="28"/>
        </w:rPr>
        <w:t xml:space="preserve">                        </w:t>
      </w:r>
      <w:r w:rsidR="00D87D0E">
        <w:rPr>
          <w:rFonts w:ascii="Times New Roman" w:hAnsi="Times New Roman" w:cs="Times New Roman"/>
          <w:b/>
          <w:color w:val="548DD4" w:themeColor="text2" w:themeTint="99"/>
          <w:sz w:val="28"/>
          <w:szCs w:val="28"/>
        </w:rPr>
        <w:t xml:space="preserve"> </w:t>
      </w:r>
      <w:r w:rsidR="00105FDC" w:rsidRPr="00D87D0E">
        <w:rPr>
          <w:rFonts w:ascii="Times New Roman" w:hAnsi="Times New Roman" w:cs="Times New Roman"/>
          <w:b/>
          <w:color w:val="548DD4" w:themeColor="text2" w:themeTint="99"/>
          <w:sz w:val="28"/>
          <w:szCs w:val="28"/>
        </w:rPr>
        <w:t>«А я бы…»</w:t>
      </w:r>
      <w:r w:rsidR="00105FDC" w:rsidRPr="00D87D0E">
        <w:rPr>
          <w:rFonts w:ascii="Times New Roman" w:hAnsi="Times New Roman" w:cs="Times New Roman"/>
          <w:color w:val="548DD4" w:themeColor="text2" w:themeTint="99"/>
          <w:sz w:val="28"/>
          <w:szCs w:val="28"/>
        </w:rPr>
        <w:t xml:space="preserve"> </w:t>
      </w:r>
    </w:p>
    <w:p w:rsidR="00685580" w:rsidRDefault="00D87D0E" w:rsidP="00ED78A7">
      <w:pPr>
        <w:pStyle w:val="a3"/>
        <w:shd w:val="clear" w:color="auto" w:fill="FDE9D9" w:themeFill="accent6" w:themeFillTint="33"/>
        <w:ind w:left="-993" w:firstLine="993"/>
      </w:pPr>
      <w:r w:rsidRPr="00D87D0E">
        <w:rPr>
          <w:rFonts w:ascii="Times New Roman" w:hAnsi="Times New Roman" w:cs="Times New Roman"/>
          <w:b/>
          <w:color w:val="548DD4" w:themeColor="text2" w:themeTint="99"/>
          <w:sz w:val="24"/>
          <w:szCs w:val="24"/>
        </w:rPr>
        <w:t>Программное содержание</w:t>
      </w:r>
      <w:r w:rsidRPr="00D87D0E">
        <w:rPr>
          <w:color w:val="548DD4" w:themeColor="text2" w:themeTint="99"/>
        </w:rPr>
        <w:t>:</w:t>
      </w:r>
      <w:r w:rsidR="00105FDC" w:rsidRPr="00D87D0E">
        <w:rPr>
          <w:rFonts w:ascii="Times New Roman" w:hAnsi="Times New Roman" w:cs="Times New Roman"/>
          <w:i/>
          <w:sz w:val="24"/>
          <w:szCs w:val="24"/>
        </w:rPr>
        <w:t>развитие творческого воображения, обучение свободному</w:t>
      </w:r>
      <w:r w:rsidR="00105FDC" w:rsidRPr="00691860">
        <w:t xml:space="preserve"> </w:t>
      </w:r>
    </w:p>
    <w:p w:rsidR="00D87D0E" w:rsidRDefault="00105FDC" w:rsidP="00ED78A7">
      <w:pPr>
        <w:pStyle w:val="a3"/>
        <w:shd w:val="clear" w:color="auto" w:fill="FDE9D9" w:themeFill="accent6" w:themeFillTint="33"/>
        <w:ind w:left="-993" w:firstLine="993"/>
        <w:rPr>
          <w:rFonts w:ascii="Times New Roman" w:hAnsi="Times New Roman" w:cs="Times New Roman"/>
          <w:i/>
          <w:sz w:val="24"/>
          <w:szCs w:val="24"/>
        </w:rPr>
      </w:pPr>
      <w:r w:rsidRPr="00D87D0E">
        <w:rPr>
          <w:rFonts w:ascii="Times New Roman" w:hAnsi="Times New Roman" w:cs="Times New Roman"/>
          <w:i/>
          <w:sz w:val="24"/>
          <w:szCs w:val="24"/>
        </w:rPr>
        <w:t>рассказыванию.</w:t>
      </w:r>
    </w:p>
    <w:p w:rsidR="00105FDC" w:rsidRPr="00D87D0E" w:rsidRDefault="00105FDC" w:rsidP="00ED78A7">
      <w:pPr>
        <w:pStyle w:val="a3"/>
        <w:shd w:val="clear" w:color="auto" w:fill="FDE9D9" w:themeFill="accent6" w:themeFillTint="33"/>
        <w:rPr>
          <w:rFonts w:ascii="Times New Roman" w:hAnsi="Times New Roman" w:cs="Times New Roman"/>
          <w:i/>
          <w:sz w:val="24"/>
          <w:szCs w:val="24"/>
        </w:rPr>
      </w:pPr>
      <w:r w:rsidRPr="00691860">
        <w:t xml:space="preserve"> </w:t>
      </w:r>
      <w:r w:rsidR="00D87D0E" w:rsidRPr="00D87D0E">
        <w:rPr>
          <w:rFonts w:ascii="Times New Roman" w:hAnsi="Times New Roman" w:cs="Times New Roman"/>
          <w:b/>
          <w:color w:val="548DD4" w:themeColor="text2" w:themeTint="99"/>
          <w:sz w:val="24"/>
          <w:szCs w:val="24"/>
        </w:rPr>
        <w:t>Структура</w:t>
      </w:r>
      <w:r w:rsidR="00D87D0E" w:rsidRPr="00D87D0E">
        <w:rPr>
          <w:rFonts w:ascii="Times New Roman" w:hAnsi="Times New Roman" w:cs="Times New Roman"/>
          <w:b/>
          <w:i/>
          <w:color w:val="548DD4" w:themeColor="text2" w:themeTint="99"/>
          <w:sz w:val="24"/>
          <w:szCs w:val="24"/>
        </w:rPr>
        <w:t xml:space="preserve">: </w:t>
      </w:r>
      <w:r w:rsidRPr="00D87D0E">
        <w:rPr>
          <w:rFonts w:ascii="Times New Roman" w:hAnsi="Times New Roman" w:cs="Times New Roman"/>
          <w:i/>
          <w:sz w:val="24"/>
          <w:szCs w:val="24"/>
        </w:rPr>
        <w:t>После прочтения ребёнку сказки предложите ему рассказать, что бы он сделал, если бы попал в данную сказку и стал бы одним из главных персонажей.</w:t>
      </w:r>
    </w:p>
    <w:p w:rsidR="00105FDC" w:rsidRPr="00D87D0E" w:rsidRDefault="00105FDC" w:rsidP="00ED78A7">
      <w:pPr>
        <w:pStyle w:val="a3"/>
        <w:shd w:val="clear" w:color="auto" w:fill="FDE9D9" w:themeFill="accent6" w:themeFillTint="33"/>
        <w:rPr>
          <w:rFonts w:ascii="Times New Roman" w:hAnsi="Times New Roman" w:cs="Times New Roman"/>
          <w:i/>
          <w:sz w:val="24"/>
          <w:szCs w:val="24"/>
        </w:rPr>
      </w:pPr>
    </w:p>
    <w:p w:rsidR="00C908F1" w:rsidRPr="00D87D0E" w:rsidRDefault="00C908F1" w:rsidP="00ED78A7">
      <w:pPr>
        <w:pStyle w:val="a3"/>
        <w:shd w:val="clear" w:color="auto" w:fill="FDE9D9" w:themeFill="accent6" w:themeFillTint="33"/>
        <w:rPr>
          <w:rFonts w:ascii="Times New Roman" w:hAnsi="Times New Roman" w:cs="Times New Roman"/>
          <w:i/>
          <w:sz w:val="24"/>
          <w:szCs w:val="24"/>
        </w:rPr>
      </w:pPr>
    </w:p>
    <w:p w:rsidR="00D87D0E" w:rsidRDefault="00D87D0E" w:rsidP="00ED78A7">
      <w:pPr>
        <w:pStyle w:val="a3"/>
        <w:shd w:val="clear" w:color="auto" w:fill="FDE9D9" w:themeFill="accent6" w:themeFillTint="33"/>
        <w:rPr>
          <w:rFonts w:eastAsia="Times New Roman"/>
          <w:b/>
        </w:rPr>
      </w:pPr>
      <w:r>
        <w:rPr>
          <w:rFonts w:eastAsia="Times New Roman"/>
          <w:b/>
        </w:rPr>
        <w:t xml:space="preserve">                                                                                                         </w:t>
      </w:r>
    </w:p>
    <w:p w:rsidR="00D87D0E" w:rsidRDefault="00D87D0E" w:rsidP="00ED78A7">
      <w:pPr>
        <w:pStyle w:val="a3"/>
        <w:shd w:val="clear" w:color="auto" w:fill="FDE9D9" w:themeFill="accent6" w:themeFillTint="33"/>
        <w:rPr>
          <w:rFonts w:eastAsia="Times New Roman"/>
          <w:b/>
        </w:rPr>
      </w:pPr>
      <w:r>
        <w:rPr>
          <w:rFonts w:eastAsia="Times New Roman"/>
          <w:b/>
        </w:rPr>
        <w:t xml:space="preserve">                                                                                                                          </w:t>
      </w:r>
      <w:r>
        <w:rPr>
          <w:noProof/>
        </w:rPr>
        <w:drawing>
          <wp:inline distT="0" distB="0" distL="0" distR="0">
            <wp:extent cx="1927826" cy="1350335"/>
            <wp:effectExtent l="19050" t="0" r="0" b="0"/>
            <wp:docPr id="7" name="Рисунок 7" descr="https://im0-tub-ru.yandex.net/i?id=700a18ec6878221c603bc2a905a143cc-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0-tub-ru.yandex.net/i?id=700a18ec6878221c603bc2a905a143cc-l&amp;n=13"/>
                    <pic:cNvPicPr>
                      <a:picLocks noChangeAspect="1" noChangeArrowheads="1"/>
                    </pic:cNvPicPr>
                  </pic:nvPicPr>
                  <pic:blipFill>
                    <a:blip r:embed="rId6" cstate="print"/>
                    <a:srcRect/>
                    <a:stretch>
                      <a:fillRect/>
                    </a:stretch>
                  </pic:blipFill>
                  <pic:spPr bwMode="auto">
                    <a:xfrm>
                      <a:off x="0" y="0"/>
                      <a:ext cx="1929499" cy="1351507"/>
                    </a:xfrm>
                    <a:prstGeom prst="rect">
                      <a:avLst/>
                    </a:prstGeom>
                    <a:noFill/>
                    <a:ln w="9525">
                      <a:noFill/>
                      <a:miter lim="800000"/>
                      <a:headEnd/>
                      <a:tailEnd/>
                    </a:ln>
                  </pic:spPr>
                </pic:pic>
              </a:graphicData>
            </a:graphic>
          </wp:inline>
        </w:drawing>
      </w:r>
    </w:p>
    <w:p w:rsidR="00D87D0E" w:rsidRDefault="00D87D0E" w:rsidP="00ED78A7">
      <w:pPr>
        <w:pStyle w:val="a3"/>
        <w:shd w:val="clear" w:color="auto" w:fill="FDE9D9" w:themeFill="accent6" w:themeFillTint="33"/>
        <w:rPr>
          <w:rFonts w:eastAsia="Times New Roman"/>
          <w:b/>
        </w:rPr>
      </w:pPr>
    </w:p>
    <w:p w:rsidR="00D87D0E" w:rsidRDefault="00D87D0E" w:rsidP="00ED78A7">
      <w:pPr>
        <w:pStyle w:val="a3"/>
        <w:shd w:val="clear" w:color="auto" w:fill="FDE9D9" w:themeFill="accent6" w:themeFillTint="33"/>
        <w:rPr>
          <w:rFonts w:eastAsia="Times New Roman"/>
          <w:b/>
        </w:rPr>
      </w:pPr>
      <w:r>
        <w:rPr>
          <w:rFonts w:eastAsia="Times New Roman"/>
          <w:b/>
        </w:rPr>
        <w:t xml:space="preserve"> </w:t>
      </w:r>
    </w:p>
    <w:p w:rsidR="00D87D0E" w:rsidRDefault="00D87D0E" w:rsidP="00ED78A7">
      <w:pPr>
        <w:pStyle w:val="a3"/>
        <w:shd w:val="clear" w:color="auto" w:fill="FDE9D9" w:themeFill="accent6" w:themeFillTint="33"/>
        <w:rPr>
          <w:rFonts w:eastAsia="Times New Roman"/>
          <w:b/>
        </w:rPr>
      </w:pPr>
    </w:p>
    <w:p w:rsidR="001C174C" w:rsidRDefault="00D87D0E" w:rsidP="00ED78A7">
      <w:pPr>
        <w:pStyle w:val="a3"/>
        <w:shd w:val="clear" w:color="auto" w:fill="FDE9D9" w:themeFill="accent6" w:themeFillTint="33"/>
        <w:rPr>
          <w:rFonts w:ascii="Times New Roman" w:eastAsia="Times New Roman" w:hAnsi="Times New Roman" w:cs="Times New Roman"/>
          <w:b/>
          <w:color w:val="943634" w:themeColor="accent2" w:themeShade="BF"/>
          <w:sz w:val="28"/>
          <w:szCs w:val="28"/>
        </w:rPr>
      </w:pPr>
      <w:r>
        <w:rPr>
          <w:rFonts w:ascii="Times New Roman" w:eastAsia="Times New Roman" w:hAnsi="Times New Roman" w:cs="Times New Roman"/>
          <w:b/>
          <w:color w:val="943634" w:themeColor="accent2" w:themeShade="BF"/>
          <w:sz w:val="28"/>
          <w:szCs w:val="28"/>
        </w:rPr>
        <w:t xml:space="preserve">                              </w:t>
      </w:r>
    </w:p>
    <w:p w:rsidR="001C174C" w:rsidRDefault="001C174C" w:rsidP="00ED78A7">
      <w:pPr>
        <w:pStyle w:val="a3"/>
        <w:shd w:val="clear" w:color="auto" w:fill="FDE9D9" w:themeFill="accent6" w:themeFillTint="33"/>
        <w:rPr>
          <w:rFonts w:ascii="Times New Roman" w:eastAsia="Times New Roman" w:hAnsi="Times New Roman" w:cs="Times New Roman"/>
          <w:b/>
          <w:color w:val="943634" w:themeColor="accent2" w:themeShade="BF"/>
          <w:sz w:val="28"/>
          <w:szCs w:val="28"/>
        </w:rPr>
      </w:pPr>
    </w:p>
    <w:p w:rsidR="002C3CBF" w:rsidRDefault="002C3CBF" w:rsidP="00ED78A7">
      <w:pPr>
        <w:pStyle w:val="a3"/>
        <w:shd w:val="clear" w:color="auto" w:fill="FDE9D9" w:themeFill="accent6" w:themeFillTint="33"/>
        <w:rPr>
          <w:rFonts w:ascii="Times New Roman" w:eastAsia="Times New Roman" w:hAnsi="Times New Roman" w:cs="Times New Roman"/>
          <w:b/>
          <w:color w:val="943634" w:themeColor="accent2" w:themeShade="BF"/>
          <w:sz w:val="28"/>
          <w:szCs w:val="28"/>
        </w:rPr>
      </w:pPr>
    </w:p>
    <w:p w:rsidR="002C3CBF" w:rsidRDefault="002C3CBF" w:rsidP="00ED78A7">
      <w:pPr>
        <w:pStyle w:val="a3"/>
        <w:shd w:val="clear" w:color="auto" w:fill="FDE9D9" w:themeFill="accent6" w:themeFillTint="33"/>
        <w:rPr>
          <w:rFonts w:ascii="Times New Roman" w:eastAsia="Times New Roman" w:hAnsi="Times New Roman" w:cs="Times New Roman"/>
          <w:b/>
          <w:color w:val="943634" w:themeColor="accent2" w:themeShade="BF"/>
          <w:sz w:val="28"/>
          <w:szCs w:val="28"/>
        </w:rPr>
      </w:pPr>
    </w:p>
    <w:p w:rsidR="002C3CBF" w:rsidRDefault="002C3CBF" w:rsidP="00ED78A7">
      <w:pPr>
        <w:pStyle w:val="a3"/>
        <w:shd w:val="clear" w:color="auto" w:fill="FDE9D9" w:themeFill="accent6" w:themeFillTint="33"/>
        <w:rPr>
          <w:rFonts w:ascii="Times New Roman" w:eastAsia="Times New Roman" w:hAnsi="Times New Roman" w:cs="Times New Roman"/>
          <w:b/>
          <w:color w:val="943634" w:themeColor="accent2" w:themeShade="BF"/>
          <w:sz w:val="28"/>
          <w:szCs w:val="28"/>
        </w:rPr>
      </w:pPr>
    </w:p>
    <w:p w:rsidR="002C3CBF" w:rsidRDefault="002C3CBF" w:rsidP="00ED78A7">
      <w:pPr>
        <w:pStyle w:val="a3"/>
        <w:shd w:val="clear" w:color="auto" w:fill="FDE9D9" w:themeFill="accent6" w:themeFillTint="33"/>
        <w:rPr>
          <w:rFonts w:ascii="Times New Roman" w:eastAsia="Times New Roman" w:hAnsi="Times New Roman" w:cs="Times New Roman"/>
          <w:b/>
          <w:color w:val="943634" w:themeColor="accent2" w:themeShade="BF"/>
          <w:sz w:val="28"/>
          <w:szCs w:val="28"/>
        </w:rPr>
      </w:pPr>
      <w:r>
        <w:pict>
          <v:rect id="_x0000_i1025" style="width:0;height:1.5pt" o:hralign="center" o:hrstd="t" o:hr="t" fillcolor="#a0a0a0" stroked="f"/>
        </w:pict>
      </w:r>
    </w:p>
    <w:p w:rsidR="002C3CBF" w:rsidRDefault="002C3CBF" w:rsidP="00ED78A7">
      <w:pPr>
        <w:pStyle w:val="a3"/>
        <w:shd w:val="clear" w:color="auto" w:fill="FDE9D9" w:themeFill="accent6" w:themeFillTint="33"/>
        <w:rPr>
          <w:rFonts w:ascii="Times New Roman" w:eastAsia="Times New Roman" w:hAnsi="Times New Roman" w:cs="Times New Roman"/>
          <w:b/>
          <w:color w:val="943634" w:themeColor="accent2" w:themeShade="BF"/>
          <w:sz w:val="28"/>
          <w:szCs w:val="28"/>
        </w:rPr>
      </w:pPr>
    </w:p>
    <w:p w:rsidR="00C908F1" w:rsidRPr="00D87D0E" w:rsidRDefault="00D87D0E" w:rsidP="00ED78A7">
      <w:pPr>
        <w:pStyle w:val="a3"/>
        <w:shd w:val="clear" w:color="auto" w:fill="FDE9D9" w:themeFill="accent6" w:themeFillTint="33"/>
        <w:rPr>
          <w:rFonts w:ascii="Times New Roman" w:eastAsia="Times New Roman" w:hAnsi="Times New Roman" w:cs="Times New Roman"/>
          <w:b/>
          <w:color w:val="943634" w:themeColor="accent2" w:themeShade="BF"/>
          <w:sz w:val="28"/>
          <w:szCs w:val="28"/>
        </w:rPr>
      </w:pPr>
      <w:r>
        <w:rPr>
          <w:rFonts w:ascii="Times New Roman" w:eastAsia="Times New Roman" w:hAnsi="Times New Roman" w:cs="Times New Roman"/>
          <w:b/>
          <w:color w:val="943634" w:themeColor="accent2" w:themeShade="BF"/>
          <w:sz w:val="28"/>
          <w:szCs w:val="28"/>
        </w:rPr>
        <w:t xml:space="preserve">   </w:t>
      </w:r>
      <w:r w:rsidR="004D5BE3">
        <w:rPr>
          <w:rFonts w:ascii="Times New Roman" w:eastAsia="Times New Roman" w:hAnsi="Times New Roman" w:cs="Times New Roman"/>
          <w:b/>
          <w:color w:val="943634" w:themeColor="accent2" w:themeShade="BF"/>
          <w:sz w:val="28"/>
          <w:szCs w:val="28"/>
        </w:rPr>
        <w:t xml:space="preserve">                            </w:t>
      </w:r>
      <w:r>
        <w:rPr>
          <w:rFonts w:ascii="Times New Roman" w:eastAsia="Times New Roman" w:hAnsi="Times New Roman" w:cs="Times New Roman"/>
          <w:b/>
          <w:color w:val="943634" w:themeColor="accent2" w:themeShade="BF"/>
          <w:sz w:val="28"/>
          <w:szCs w:val="28"/>
        </w:rPr>
        <w:t xml:space="preserve"> </w:t>
      </w:r>
      <w:r w:rsidR="00C908F1" w:rsidRPr="00D87D0E">
        <w:rPr>
          <w:rFonts w:ascii="Times New Roman" w:eastAsia="Times New Roman" w:hAnsi="Times New Roman" w:cs="Times New Roman"/>
          <w:b/>
          <w:color w:val="943634" w:themeColor="accent2" w:themeShade="BF"/>
          <w:sz w:val="28"/>
          <w:szCs w:val="28"/>
        </w:rPr>
        <w:t>«Доскажи слово»</w:t>
      </w:r>
    </w:p>
    <w:p w:rsidR="00C908F1" w:rsidRPr="00D87D0E" w:rsidRDefault="00D87D0E" w:rsidP="00ED78A7">
      <w:pPr>
        <w:pStyle w:val="a3"/>
        <w:shd w:val="clear" w:color="auto" w:fill="FDE9D9" w:themeFill="accent6" w:themeFillTint="33"/>
        <w:rPr>
          <w:rFonts w:ascii="Times New Roman" w:eastAsia="Times New Roman" w:hAnsi="Times New Roman" w:cs="Times New Roman"/>
          <w:i/>
          <w:sz w:val="24"/>
          <w:szCs w:val="24"/>
        </w:rPr>
      </w:pPr>
      <w:r w:rsidRPr="00D87D0E">
        <w:rPr>
          <w:rFonts w:ascii="Times New Roman" w:eastAsia="Times New Roman" w:hAnsi="Times New Roman" w:cs="Times New Roman"/>
          <w:b/>
          <w:iCs/>
          <w:color w:val="943634" w:themeColor="accent2" w:themeShade="BF"/>
          <w:sz w:val="24"/>
          <w:szCs w:val="24"/>
        </w:rPr>
        <w:t>Программное содержание:</w:t>
      </w:r>
      <w:r>
        <w:rPr>
          <w:rFonts w:eastAsia="Times New Roman"/>
        </w:rPr>
        <w:t xml:space="preserve"> </w:t>
      </w:r>
      <w:r w:rsidR="00C908F1" w:rsidRPr="00D87D0E">
        <w:rPr>
          <w:rFonts w:ascii="Times New Roman" w:eastAsia="Times New Roman" w:hAnsi="Times New Roman" w:cs="Times New Roman"/>
          <w:i/>
          <w:sz w:val="24"/>
          <w:szCs w:val="24"/>
        </w:rPr>
        <w:t>учить отчетливо произносить многосложные слова громко,</w:t>
      </w:r>
      <w:r w:rsidR="00C908F1" w:rsidRPr="00D87D0E">
        <w:rPr>
          <w:rFonts w:ascii="Times New Roman" w:eastAsia="Times New Roman" w:hAnsi="Times New Roman" w:cs="Times New Roman"/>
          <w:i/>
          <w:iCs/>
          <w:sz w:val="24"/>
          <w:szCs w:val="24"/>
        </w:rPr>
        <w:t>  </w:t>
      </w:r>
      <w:r w:rsidR="00C908F1" w:rsidRPr="00D87D0E">
        <w:rPr>
          <w:rFonts w:ascii="Times New Roman" w:eastAsia="Times New Roman" w:hAnsi="Times New Roman" w:cs="Times New Roman"/>
          <w:i/>
          <w:sz w:val="24"/>
          <w:szCs w:val="24"/>
        </w:rPr>
        <w:t>развивать слуховое внимание.</w:t>
      </w:r>
    </w:p>
    <w:p w:rsidR="00C908F1" w:rsidRPr="00D87D0E"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691860">
        <w:rPr>
          <w:rFonts w:eastAsia="Times New Roman"/>
        </w:rPr>
        <w:t> </w:t>
      </w:r>
      <w:r w:rsidR="00D87D0E" w:rsidRPr="00D87D0E">
        <w:rPr>
          <w:rFonts w:ascii="Times New Roman" w:eastAsia="Times New Roman" w:hAnsi="Times New Roman" w:cs="Times New Roman"/>
          <w:b/>
          <w:color w:val="943634" w:themeColor="accent2" w:themeShade="BF"/>
          <w:sz w:val="24"/>
          <w:szCs w:val="24"/>
        </w:rPr>
        <w:t>Структура:</w:t>
      </w:r>
      <w:r w:rsidRPr="00691860">
        <w:rPr>
          <w:rFonts w:eastAsia="Times New Roman"/>
        </w:rPr>
        <w:t>       </w:t>
      </w:r>
      <w:r w:rsidRPr="00D87D0E">
        <w:rPr>
          <w:rFonts w:ascii="Times New Roman" w:eastAsia="Times New Roman" w:hAnsi="Times New Roman" w:cs="Times New Roman"/>
          <w:i/>
          <w:sz w:val="24"/>
          <w:szCs w:val="24"/>
        </w:rPr>
        <w:t>Воспитатель произносит фразу, но не договаривает слог в последнем слове. Дети должны закончить это слово.</w:t>
      </w:r>
    </w:p>
    <w:p w:rsidR="00C908F1" w:rsidRPr="00D87D0E"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D87D0E">
        <w:rPr>
          <w:rFonts w:ascii="Times New Roman" w:eastAsia="Times New Roman" w:hAnsi="Times New Roman" w:cs="Times New Roman"/>
          <w:i/>
          <w:sz w:val="24"/>
          <w:szCs w:val="24"/>
        </w:rPr>
        <w:t>                                            Ра-ра-ра — начинается иг ….</w:t>
      </w:r>
    </w:p>
    <w:p w:rsidR="00C908F1" w:rsidRPr="00D87D0E"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D87D0E">
        <w:rPr>
          <w:rFonts w:ascii="Times New Roman" w:eastAsia="Times New Roman" w:hAnsi="Times New Roman" w:cs="Times New Roman"/>
          <w:i/>
          <w:sz w:val="24"/>
          <w:szCs w:val="24"/>
        </w:rPr>
        <w:t>                                            Ры-ры-ры — у мальчика ша...</w:t>
      </w:r>
    </w:p>
    <w:p w:rsidR="00C908F1" w:rsidRPr="00D87D0E"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D87D0E">
        <w:rPr>
          <w:rFonts w:ascii="Times New Roman" w:eastAsia="Times New Roman" w:hAnsi="Times New Roman" w:cs="Times New Roman"/>
          <w:i/>
          <w:sz w:val="24"/>
          <w:szCs w:val="24"/>
        </w:rPr>
        <w:t>                                            Ро-ро-ро — у нас новое вед...</w:t>
      </w:r>
    </w:p>
    <w:p w:rsidR="00C908F1" w:rsidRPr="00D87D0E"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D87D0E">
        <w:rPr>
          <w:rFonts w:ascii="Times New Roman" w:eastAsia="Times New Roman" w:hAnsi="Times New Roman" w:cs="Times New Roman"/>
          <w:i/>
          <w:sz w:val="24"/>
          <w:szCs w:val="24"/>
        </w:rPr>
        <w:t>                                            Ру-ру-ру — продолжаем мы иг..</w:t>
      </w:r>
    </w:p>
    <w:p w:rsidR="00C908F1" w:rsidRPr="00D87D0E"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D87D0E">
        <w:rPr>
          <w:rFonts w:ascii="Times New Roman" w:eastAsia="Times New Roman" w:hAnsi="Times New Roman" w:cs="Times New Roman"/>
          <w:i/>
          <w:sz w:val="24"/>
          <w:szCs w:val="24"/>
        </w:rPr>
        <w:t>                                            Ре-ре-ре — стоит дом на го...</w:t>
      </w:r>
    </w:p>
    <w:p w:rsidR="00C908F1" w:rsidRPr="00D87D0E"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D87D0E">
        <w:rPr>
          <w:rFonts w:ascii="Times New Roman" w:eastAsia="Times New Roman" w:hAnsi="Times New Roman" w:cs="Times New Roman"/>
          <w:i/>
          <w:sz w:val="24"/>
          <w:szCs w:val="24"/>
        </w:rPr>
        <w:t>                                            Ри-ри-ри — на ветках снеги...</w:t>
      </w:r>
    </w:p>
    <w:p w:rsidR="00C908F1" w:rsidRPr="00D87D0E"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D87D0E">
        <w:rPr>
          <w:rFonts w:ascii="Times New Roman" w:eastAsia="Times New Roman" w:hAnsi="Times New Roman" w:cs="Times New Roman"/>
          <w:i/>
          <w:sz w:val="24"/>
          <w:szCs w:val="24"/>
        </w:rPr>
        <w:t>                                            Ар-ар-ар — кипит наш само....</w:t>
      </w:r>
    </w:p>
    <w:p w:rsidR="00C908F1" w:rsidRPr="00D87D0E"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D87D0E">
        <w:rPr>
          <w:rFonts w:ascii="Times New Roman" w:eastAsia="Times New Roman" w:hAnsi="Times New Roman" w:cs="Times New Roman"/>
          <w:i/>
          <w:sz w:val="24"/>
          <w:szCs w:val="24"/>
        </w:rPr>
        <w:t>                                            Ры-ры-ры — детей много у го...</w:t>
      </w:r>
    </w:p>
    <w:p w:rsidR="00510C98" w:rsidRPr="00D87D0E" w:rsidRDefault="00510C98" w:rsidP="00ED78A7">
      <w:pPr>
        <w:pStyle w:val="a3"/>
        <w:shd w:val="clear" w:color="auto" w:fill="FDE9D9" w:themeFill="accent6" w:themeFillTint="33"/>
        <w:rPr>
          <w:rFonts w:ascii="Times New Roman" w:hAnsi="Times New Roman" w:cs="Times New Roman"/>
          <w:b/>
          <w:i/>
          <w:sz w:val="24"/>
          <w:szCs w:val="24"/>
        </w:rPr>
      </w:pPr>
    </w:p>
    <w:p w:rsidR="00510C98" w:rsidRDefault="00510C98" w:rsidP="00ED78A7">
      <w:pPr>
        <w:pStyle w:val="a3"/>
        <w:shd w:val="clear" w:color="auto" w:fill="FDE9D9" w:themeFill="accent6" w:themeFillTint="33"/>
        <w:rPr>
          <w:b/>
        </w:rPr>
      </w:pPr>
    </w:p>
    <w:p w:rsidR="00510C98" w:rsidRDefault="00510C98" w:rsidP="00ED78A7">
      <w:pPr>
        <w:pStyle w:val="a3"/>
        <w:shd w:val="clear" w:color="auto" w:fill="FDE9D9" w:themeFill="accent6" w:themeFillTint="33"/>
        <w:rPr>
          <w:b/>
        </w:rPr>
      </w:pPr>
    </w:p>
    <w:p w:rsidR="009D1AF3" w:rsidRDefault="001C174C" w:rsidP="00ED78A7">
      <w:pPr>
        <w:pStyle w:val="a3"/>
        <w:shd w:val="clear" w:color="auto" w:fill="FDE9D9" w:themeFill="accent6" w:themeFillTint="33"/>
        <w:rPr>
          <w:b/>
        </w:rPr>
      </w:pPr>
      <w:r>
        <w:rPr>
          <w:b/>
        </w:rPr>
        <w:t xml:space="preserve">                                                                                                                        </w:t>
      </w:r>
      <w:r>
        <w:rPr>
          <w:noProof/>
        </w:rPr>
        <w:drawing>
          <wp:inline distT="0" distB="0" distL="0" distR="0">
            <wp:extent cx="1921387" cy="1439524"/>
            <wp:effectExtent l="19050" t="0" r="2663" b="0"/>
            <wp:docPr id="10" name="Рисунок 10" descr="Жираф читает книж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Жираф читает книжку"/>
                    <pic:cNvPicPr>
                      <a:picLocks noChangeAspect="1" noChangeArrowheads="1"/>
                    </pic:cNvPicPr>
                  </pic:nvPicPr>
                  <pic:blipFill>
                    <a:blip r:embed="rId7"/>
                    <a:srcRect/>
                    <a:stretch>
                      <a:fillRect/>
                    </a:stretch>
                  </pic:blipFill>
                  <pic:spPr bwMode="auto">
                    <a:xfrm>
                      <a:off x="0" y="0"/>
                      <a:ext cx="1913192" cy="1433384"/>
                    </a:xfrm>
                    <a:prstGeom prst="rect">
                      <a:avLst/>
                    </a:prstGeom>
                    <a:noFill/>
                    <a:ln w="9525">
                      <a:noFill/>
                      <a:miter lim="800000"/>
                      <a:headEnd/>
                      <a:tailEnd/>
                    </a:ln>
                  </pic:spPr>
                </pic:pic>
              </a:graphicData>
            </a:graphic>
          </wp:inline>
        </w:drawing>
      </w:r>
    </w:p>
    <w:p w:rsidR="004D5BE3" w:rsidRDefault="004D5BE3" w:rsidP="00ED78A7">
      <w:pPr>
        <w:pStyle w:val="a3"/>
        <w:shd w:val="clear" w:color="auto" w:fill="FDE9D9" w:themeFill="accent6" w:themeFillTint="33"/>
        <w:rPr>
          <w:rFonts w:ascii="Times New Roman" w:hAnsi="Times New Roman" w:cs="Times New Roman"/>
          <w:color w:val="5F497A" w:themeColor="accent4" w:themeShade="BF"/>
          <w:sz w:val="28"/>
          <w:szCs w:val="28"/>
        </w:rPr>
      </w:pPr>
    </w:p>
    <w:p w:rsidR="00510C98" w:rsidRPr="004D5BE3" w:rsidRDefault="00685580" w:rsidP="00ED78A7">
      <w:pPr>
        <w:pStyle w:val="a3"/>
        <w:shd w:val="clear" w:color="auto" w:fill="FDE9D9" w:themeFill="accent6" w:themeFillTint="33"/>
        <w:rPr>
          <w:rStyle w:val="a4"/>
        </w:rPr>
      </w:pPr>
      <w:r>
        <w:rPr>
          <w:rStyle w:val="a4"/>
        </w:rPr>
        <w:lastRenderedPageBreak/>
        <w:t xml:space="preserve"> </w:t>
      </w:r>
      <w:r w:rsidR="004D5BE3">
        <w:rPr>
          <w:rStyle w:val="a4"/>
        </w:rPr>
        <w:t xml:space="preserve">                                 </w:t>
      </w:r>
      <w:r>
        <w:rPr>
          <w:rStyle w:val="a4"/>
        </w:rPr>
        <w:t xml:space="preserve"> </w:t>
      </w:r>
      <w:r w:rsidRPr="00685580">
        <w:rPr>
          <w:rStyle w:val="a4"/>
          <w:rFonts w:ascii="Times New Roman" w:hAnsi="Times New Roman" w:cs="Times New Roman"/>
          <w:i/>
          <w:color w:val="5F497A" w:themeColor="accent4" w:themeShade="BF"/>
          <w:sz w:val="28"/>
          <w:szCs w:val="28"/>
        </w:rPr>
        <w:t>«Что происходит в природе»</w:t>
      </w:r>
    </w:p>
    <w:p w:rsidR="00510C98" w:rsidRPr="00685580" w:rsidRDefault="009D1AF3" w:rsidP="00ED78A7">
      <w:pPr>
        <w:pStyle w:val="a3"/>
        <w:shd w:val="clear" w:color="auto" w:fill="FDE9D9" w:themeFill="accent6" w:themeFillTint="33"/>
        <w:rPr>
          <w:rStyle w:val="a4"/>
          <w:rFonts w:ascii="Times New Roman" w:hAnsi="Times New Roman" w:cs="Times New Roman"/>
          <w:b w:val="0"/>
          <w:i/>
          <w:sz w:val="24"/>
          <w:szCs w:val="24"/>
        </w:rPr>
      </w:pPr>
      <w:r w:rsidRPr="00685580">
        <w:rPr>
          <w:rStyle w:val="a4"/>
          <w:b w:val="0"/>
          <w:i/>
          <w:color w:val="5F497A" w:themeColor="accent4" w:themeShade="BF"/>
        </w:rPr>
        <w:t>Программное содержание:</w:t>
      </w:r>
      <w:r w:rsidRPr="00685580">
        <w:rPr>
          <w:rStyle w:val="a4"/>
        </w:rPr>
        <w:t xml:space="preserve"> </w:t>
      </w:r>
      <w:r w:rsidR="00510C98" w:rsidRPr="00685580">
        <w:rPr>
          <w:rStyle w:val="a4"/>
          <w:rFonts w:ascii="Times New Roman" w:hAnsi="Times New Roman" w:cs="Times New Roman"/>
          <w:b w:val="0"/>
          <w:i/>
          <w:sz w:val="24"/>
          <w:szCs w:val="24"/>
        </w:rPr>
        <w:t>закрепление употребления в речи глаголов, согласования слов в предложении.</w:t>
      </w:r>
    </w:p>
    <w:p w:rsidR="00510C98" w:rsidRPr="00685580" w:rsidRDefault="009D1AF3" w:rsidP="00ED78A7">
      <w:pPr>
        <w:pStyle w:val="a3"/>
        <w:shd w:val="clear" w:color="auto" w:fill="FDE9D9" w:themeFill="accent6" w:themeFillTint="33"/>
        <w:rPr>
          <w:rStyle w:val="a4"/>
          <w:rFonts w:ascii="Times New Roman" w:hAnsi="Times New Roman" w:cs="Times New Roman"/>
          <w:b w:val="0"/>
          <w:i/>
          <w:sz w:val="24"/>
          <w:szCs w:val="24"/>
        </w:rPr>
      </w:pPr>
      <w:r w:rsidRPr="00685580">
        <w:rPr>
          <w:rStyle w:val="a4"/>
          <w:rFonts w:ascii="Times New Roman" w:hAnsi="Times New Roman" w:cs="Times New Roman"/>
          <w:b w:val="0"/>
          <w:i/>
          <w:color w:val="5F497A" w:themeColor="accent4" w:themeShade="BF"/>
          <w:sz w:val="24"/>
          <w:szCs w:val="24"/>
        </w:rPr>
        <w:t>Материал:</w:t>
      </w:r>
      <w:r w:rsidRPr="00685580">
        <w:rPr>
          <w:rStyle w:val="a4"/>
          <w:rFonts w:ascii="Times New Roman" w:hAnsi="Times New Roman" w:cs="Times New Roman"/>
          <w:b w:val="0"/>
          <w:i/>
          <w:sz w:val="24"/>
          <w:szCs w:val="24"/>
        </w:rPr>
        <w:t>Мяч.</w:t>
      </w:r>
    </w:p>
    <w:p w:rsidR="00510C98" w:rsidRPr="00685580" w:rsidRDefault="009D1AF3" w:rsidP="00ED78A7">
      <w:pPr>
        <w:pStyle w:val="a3"/>
        <w:shd w:val="clear" w:color="auto" w:fill="FDE9D9" w:themeFill="accent6" w:themeFillTint="33"/>
        <w:rPr>
          <w:rStyle w:val="a4"/>
          <w:rFonts w:ascii="Times New Roman" w:hAnsi="Times New Roman" w:cs="Times New Roman"/>
          <w:b w:val="0"/>
          <w:i/>
          <w:sz w:val="24"/>
          <w:szCs w:val="24"/>
        </w:rPr>
      </w:pPr>
      <w:r w:rsidRPr="00685580">
        <w:rPr>
          <w:rStyle w:val="a4"/>
          <w:rFonts w:ascii="Times New Roman" w:hAnsi="Times New Roman" w:cs="Times New Roman"/>
          <w:b w:val="0"/>
          <w:i/>
          <w:color w:val="5F497A" w:themeColor="accent4" w:themeShade="BF"/>
          <w:sz w:val="24"/>
          <w:szCs w:val="24"/>
        </w:rPr>
        <w:t>Стуктура</w:t>
      </w:r>
      <w:r w:rsidR="00510C98" w:rsidRPr="00685580">
        <w:rPr>
          <w:rStyle w:val="a4"/>
          <w:rFonts w:ascii="Times New Roman" w:hAnsi="Times New Roman" w:cs="Times New Roman"/>
          <w:b w:val="0"/>
          <w:i/>
          <w:color w:val="5F497A" w:themeColor="accent4" w:themeShade="BF"/>
          <w:sz w:val="24"/>
          <w:szCs w:val="24"/>
        </w:rPr>
        <w:t>:</w:t>
      </w:r>
      <w:r w:rsidR="00510C98" w:rsidRPr="00685580">
        <w:rPr>
          <w:rStyle w:val="a4"/>
          <w:rFonts w:ascii="Times New Roman" w:hAnsi="Times New Roman" w:cs="Times New Roman"/>
          <w:b w:val="0"/>
          <w:i/>
          <w:sz w:val="24"/>
          <w:szCs w:val="24"/>
        </w:rPr>
        <w:t xml:space="preserve"> педагог, бросая мяч ребёнку, задаёт вопрос, а ребёнок, возвращая мяч, должен на заданный вопрос ответить. Игру желательно проводить по темам. Пример: Тема «Весна» педагог: -Дети: Солнце – что делает? - Светит, греет. Ручьи – что делают? -Бегут, журчат. Снег – что делает? - Темнеет, тает. Птицы – что делают? - Прилетают, вьют гнёзда, поёт песни. Капель – что делает? -Звенит, капает. Медведь – что делает-Просыпается, вылезает из берлоги.</w:t>
      </w:r>
    </w:p>
    <w:p w:rsidR="009D5F87" w:rsidRDefault="009D5F87" w:rsidP="00ED78A7">
      <w:pPr>
        <w:pStyle w:val="a3"/>
        <w:shd w:val="clear" w:color="auto" w:fill="FDE9D9" w:themeFill="accent6" w:themeFillTint="33"/>
        <w:rPr>
          <w:rFonts w:ascii="Times New Roman" w:hAnsi="Times New Roman" w:cs="Times New Roman"/>
          <w:i/>
          <w:sz w:val="24"/>
          <w:szCs w:val="24"/>
        </w:rPr>
      </w:pPr>
      <w:r>
        <w:rPr>
          <w:rFonts w:ascii="Times New Roman" w:hAnsi="Times New Roman" w:cs="Times New Roman"/>
          <w:i/>
          <w:sz w:val="24"/>
          <w:szCs w:val="24"/>
        </w:rPr>
        <w:t xml:space="preserve">                                                                             </w:t>
      </w:r>
    </w:p>
    <w:p w:rsidR="009D5F87" w:rsidRDefault="009D5F87" w:rsidP="00ED78A7">
      <w:pPr>
        <w:pStyle w:val="a3"/>
        <w:shd w:val="clear" w:color="auto" w:fill="FDE9D9" w:themeFill="accent6" w:themeFillTint="33"/>
        <w:rPr>
          <w:rFonts w:ascii="Times New Roman" w:hAnsi="Times New Roman" w:cs="Times New Roman"/>
          <w:i/>
          <w:sz w:val="24"/>
          <w:szCs w:val="24"/>
        </w:rPr>
      </w:pPr>
    </w:p>
    <w:p w:rsidR="00510C98" w:rsidRPr="009D1AF3" w:rsidRDefault="009D5F87" w:rsidP="00ED78A7">
      <w:pPr>
        <w:pStyle w:val="a3"/>
        <w:shd w:val="clear" w:color="auto" w:fill="FDE9D9" w:themeFill="accent6" w:themeFillTint="33"/>
        <w:rPr>
          <w:rFonts w:ascii="Times New Roman" w:hAnsi="Times New Roman" w:cs="Times New Roman"/>
          <w:i/>
          <w:sz w:val="24"/>
          <w:szCs w:val="24"/>
        </w:rPr>
      </w:pPr>
      <w:r>
        <w:rPr>
          <w:rFonts w:ascii="Times New Roman" w:hAnsi="Times New Roman" w:cs="Times New Roman"/>
          <w:i/>
          <w:sz w:val="24"/>
          <w:szCs w:val="24"/>
        </w:rPr>
        <w:t xml:space="preserve">                                                                      </w:t>
      </w:r>
      <w:r>
        <w:rPr>
          <w:noProof/>
        </w:rPr>
        <w:drawing>
          <wp:inline distT="0" distB="0" distL="0" distR="0">
            <wp:extent cx="3244262" cy="2228850"/>
            <wp:effectExtent l="19050" t="0" r="0" b="0"/>
            <wp:docPr id="13" name="Рисунок 13" descr="https://im0-tub-ru.yandex.net/i?id=d8f5979be60a9d46ab89b967c58abd9b-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0-tub-ru.yandex.net/i?id=d8f5979be60a9d46ab89b967c58abd9b-l&amp;n=13"/>
                    <pic:cNvPicPr>
                      <a:picLocks noChangeAspect="1" noChangeArrowheads="1"/>
                    </pic:cNvPicPr>
                  </pic:nvPicPr>
                  <pic:blipFill>
                    <a:blip r:embed="rId8"/>
                    <a:srcRect/>
                    <a:stretch>
                      <a:fillRect/>
                    </a:stretch>
                  </pic:blipFill>
                  <pic:spPr bwMode="auto">
                    <a:xfrm>
                      <a:off x="0" y="0"/>
                      <a:ext cx="3247803" cy="2231282"/>
                    </a:xfrm>
                    <a:prstGeom prst="rect">
                      <a:avLst/>
                    </a:prstGeom>
                    <a:noFill/>
                    <a:ln w="9525">
                      <a:noFill/>
                      <a:miter lim="800000"/>
                      <a:headEnd/>
                      <a:tailEnd/>
                    </a:ln>
                  </pic:spPr>
                </pic:pic>
              </a:graphicData>
            </a:graphic>
          </wp:inline>
        </w:drawing>
      </w:r>
    </w:p>
    <w:p w:rsidR="005F6975" w:rsidRDefault="005F6975" w:rsidP="00ED78A7">
      <w:pPr>
        <w:pStyle w:val="a3"/>
        <w:shd w:val="clear" w:color="auto" w:fill="FDE9D9" w:themeFill="accent6" w:themeFillTint="33"/>
      </w:pPr>
    </w:p>
    <w:p w:rsidR="005F6975" w:rsidRDefault="002C3CBF" w:rsidP="00ED78A7">
      <w:pPr>
        <w:pStyle w:val="a3"/>
        <w:shd w:val="clear" w:color="auto" w:fill="FDE9D9" w:themeFill="accent6" w:themeFillTint="33"/>
      </w:pPr>
      <w:r>
        <w:pict>
          <v:rect id="_x0000_i1026" style="width:0;height:1.5pt" o:hralign="center" o:hrstd="t" o:hr="t" fillcolor="#a0a0a0" stroked="f"/>
        </w:pict>
      </w:r>
    </w:p>
    <w:p w:rsidR="005F6975" w:rsidRPr="00685580" w:rsidRDefault="004D5BE3" w:rsidP="00ED78A7">
      <w:pPr>
        <w:pStyle w:val="a3"/>
        <w:shd w:val="clear" w:color="auto" w:fill="FDE9D9" w:themeFill="accent6" w:themeFillTint="33"/>
        <w:rPr>
          <w:rFonts w:ascii="Times New Roman" w:hAnsi="Times New Roman" w:cs="Times New Roman"/>
          <w:b/>
          <w:color w:val="9BBB59" w:themeColor="accent3"/>
          <w:sz w:val="28"/>
          <w:szCs w:val="28"/>
        </w:rPr>
      </w:pPr>
      <w:r>
        <w:rPr>
          <w:rFonts w:ascii="Times New Roman" w:hAnsi="Times New Roman" w:cs="Times New Roman"/>
          <w:b/>
          <w:color w:val="9BBB59" w:themeColor="accent3"/>
          <w:sz w:val="28"/>
          <w:szCs w:val="28"/>
        </w:rPr>
        <w:t xml:space="preserve">                                    </w:t>
      </w:r>
      <w:r w:rsidR="005F6975" w:rsidRPr="00685580">
        <w:rPr>
          <w:rFonts w:ascii="Times New Roman" w:hAnsi="Times New Roman" w:cs="Times New Roman"/>
          <w:b/>
          <w:color w:val="9BBB59" w:themeColor="accent3"/>
          <w:sz w:val="28"/>
          <w:szCs w:val="28"/>
        </w:rPr>
        <w:t>«Ветерок»</w:t>
      </w:r>
    </w:p>
    <w:p w:rsidR="005F6975" w:rsidRPr="004D5BE3" w:rsidRDefault="00685580" w:rsidP="00ED78A7">
      <w:pPr>
        <w:pStyle w:val="a3"/>
        <w:shd w:val="clear" w:color="auto" w:fill="FDE9D9" w:themeFill="accent6" w:themeFillTint="33"/>
        <w:rPr>
          <w:rFonts w:ascii="Times New Roman" w:hAnsi="Times New Roman" w:cs="Times New Roman"/>
          <w:i/>
          <w:sz w:val="24"/>
          <w:szCs w:val="24"/>
        </w:rPr>
      </w:pPr>
      <w:r w:rsidRPr="004D5BE3">
        <w:rPr>
          <w:rFonts w:ascii="Times New Roman" w:hAnsi="Times New Roman" w:cs="Times New Roman"/>
          <w:b/>
          <w:color w:val="76923C" w:themeColor="accent3" w:themeShade="BF"/>
          <w:sz w:val="24"/>
          <w:szCs w:val="24"/>
        </w:rPr>
        <w:t>Программное содержание</w:t>
      </w:r>
      <w:r w:rsidR="004D5BE3" w:rsidRPr="004D5BE3">
        <w:rPr>
          <w:rFonts w:ascii="Times New Roman" w:hAnsi="Times New Roman" w:cs="Times New Roman"/>
          <w:b/>
          <w:color w:val="76923C" w:themeColor="accent3" w:themeShade="BF"/>
          <w:sz w:val="24"/>
          <w:szCs w:val="24"/>
        </w:rPr>
        <w:t>:</w:t>
      </w:r>
      <w:r w:rsidR="005F6975" w:rsidRPr="004D5BE3">
        <w:rPr>
          <w:rFonts w:ascii="Times New Roman" w:hAnsi="Times New Roman" w:cs="Times New Roman"/>
          <w:i/>
          <w:sz w:val="24"/>
          <w:szCs w:val="24"/>
        </w:rPr>
        <w:t>Развитие фонематического слуха.</w:t>
      </w:r>
    </w:p>
    <w:p w:rsidR="005F6975" w:rsidRPr="004D5BE3" w:rsidRDefault="004D5BE3" w:rsidP="00ED78A7">
      <w:pPr>
        <w:pStyle w:val="a3"/>
        <w:shd w:val="clear" w:color="auto" w:fill="FDE9D9" w:themeFill="accent6" w:themeFillTint="33"/>
        <w:rPr>
          <w:rFonts w:ascii="Times New Roman" w:hAnsi="Times New Roman" w:cs="Times New Roman"/>
          <w:i/>
          <w:sz w:val="24"/>
          <w:szCs w:val="24"/>
        </w:rPr>
      </w:pPr>
      <w:r w:rsidRPr="004D5BE3">
        <w:rPr>
          <w:rFonts w:ascii="Times New Roman" w:hAnsi="Times New Roman" w:cs="Times New Roman"/>
          <w:b/>
          <w:i/>
          <w:color w:val="76923C" w:themeColor="accent3" w:themeShade="BF"/>
          <w:sz w:val="24"/>
          <w:szCs w:val="24"/>
        </w:rPr>
        <w:t>Структура:</w:t>
      </w:r>
      <w:r w:rsidR="005F6975" w:rsidRPr="004D5BE3">
        <w:rPr>
          <w:rFonts w:ascii="Times New Roman" w:hAnsi="Times New Roman" w:cs="Times New Roman"/>
          <w:i/>
          <w:sz w:val="24"/>
          <w:szCs w:val="24"/>
        </w:rPr>
        <w:t>Дети встают в круг. Педагог произносит разные звуки. Если услышите звук, например, у, поднимите руки и медленно покружитесь.</w:t>
      </w:r>
    </w:p>
    <w:p w:rsidR="005F6975" w:rsidRPr="004D5BE3" w:rsidRDefault="005F6975" w:rsidP="00ED78A7">
      <w:pPr>
        <w:pStyle w:val="a3"/>
        <w:shd w:val="clear" w:color="auto" w:fill="FDE9D9" w:themeFill="accent6" w:themeFillTint="33"/>
        <w:rPr>
          <w:rFonts w:ascii="Times New Roman" w:hAnsi="Times New Roman" w:cs="Times New Roman"/>
          <w:i/>
          <w:sz w:val="24"/>
          <w:szCs w:val="24"/>
        </w:rPr>
      </w:pPr>
      <w:r w:rsidRPr="004D5BE3">
        <w:rPr>
          <w:rFonts w:ascii="Times New Roman" w:hAnsi="Times New Roman" w:cs="Times New Roman"/>
          <w:i/>
          <w:sz w:val="24"/>
          <w:szCs w:val="24"/>
        </w:rPr>
        <w:t>Произносятся звуки у, и, а, о, у, и, у, а. Дети, услышав звук у, делают соответствующие движения</w:t>
      </w:r>
      <w:r w:rsidR="004D5BE3">
        <w:rPr>
          <w:rFonts w:ascii="Times New Roman" w:hAnsi="Times New Roman" w:cs="Times New Roman"/>
          <w:i/>
          <w:sz w:val="24"/>
          <w:szCs w:val="24"/>
        </w:rPr>
        <w:t xml:space="preserve">.                                                                                                                           </w:t>
      </w:r>
    </w:p>
    <w:p w:rsidR="00A63BE7" w:rsidRDefault="004D5BE3" w:rsidP="00ED78A7">
      <w:pPr>
        <w:pStyle w:val="a3"/>
        <w:shd w:val="clear" w:color="auto" w:fill="FDE9D9" w:themeFill="accent6" w:themeFillTint="33"/>
        <w:rPr>
          <w:rStyle w:val="c13"/>
          <w:rFonts w:ascii="Times New Roman" w:hAnsi="Times New Roman" w:cs="Times New Roman"/>
          <w:b/>
          <w:bCs/>
          <w:i/>
          <w:color w:val="000000" w:themeColor="text1"/>
          <w:sz w:val="24"/>
          <w:szCs w:val="24"/>
        </w:rPr>
      </w:pPr>
      <w:r>
        <w:rPr>
          <w:rStyle w:val="c13"/>
          <w:rFonts w:ascii="Times New Roman" w:hAnsi="Times New Roman" w:cs="Times New Roman"/>
          <w:b/>
          <w:bCs/>
          <w:i/>
          <w:color w:val="000000" w:themeColor="text1"/>
          <w:sz w:val="24"/>
          <w:szCs w:val="24"/>
        </w:rPr>
        <w:t xml:space="preserve">                                                                                 </w:t>
      </w:r>
      <w:r w:rsidR="00F838BE" w:rsidRPr="00691860">
        <w:rPr>
          <w:rStyle w:val="c13"/>
          <w:rFonts w:ascii="Times New Roman" w:hAnsi="Times New Roman" w:cs="Times New Roman"/>
          <w:b/>
          <w:bCs/>
          <w:i/>
          <w:color w:val="000000" w:themeColor="text1"/>
          <w:sz w:val="24"/>
          <w:szCs w:val="24"/>
        </w:rPr>
        <w:t>«</w:t>
      </w:r>
      <w:r>
        <w:rPr>
          <w:noProof/>
        </w:rPr>
        <w:drawing>
          <wp:inline distT="0" distB="0" distL="0" distR="0">
            <wp:extent cx="2638425" cy="2053739"/>
            <wp:effectExtent l="19050" t="0" r="9525" b="0"/>
            <wp:docPr id="2" name="Рисунок 20" descr="https://im0-tub-ru.yandex.net/i?id=daf66481e6e51f816d15f02705cd9a68-sr&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im0-tub-ru.yandex.net/i?id=daf66481e6e51f816d15f02705cd9a68-sr&amp;n=13"/>
                    <pic:cNvPicPr>
                      <a:picLocks noChangeAspect="1" noChangeArrowheads="1"/>
                    </pic:cNvPicPr>
                  </pic:nvPicPr>
                  <pic:blipFill>
                    <a:blip r:embed="rId9"/>
                    <a:srcRect/>
                    <a:stretch>
                      <a:fillRect/>
                    </a:stretch>
                  </pic:blipFill>
                  <pic:spPr bwMode="auto">
                    <a:xfrm>
                      <a:off x="0" y="0"/>
                      <a:ext cx="2641160" cy="2055868"/>
                    </a:xfrm>
                    <a:prstGeom prst="rect">
                      <a:avLst/>
                    </a:prstGeom>
                    <a:noFill/>
                    <a:ln w="9525">
                      <a:noFill/>
                      <a:miter lim="800000"/>
                      <a:headEnd/>
                      <a:tailEnd/>
                    </a:ln>
                  </pic:spPr>
                </pic:pic>
              </a:graphicData>
            </a:graphic>
          </wp:inline>
        </w:drawing>
      </w:r>
    </w:p>
    <w:p w:rsidR="00A63BE7" w:rsidRDefault="00A63BE7" w:rsidP="00ED78A7">
      <w:pPr>
        <w:pStyle w:val="a3"/>
        <w:shd w:val="clear" w:color="auto" w:fill="FDE9D9" w:themeFill="accent6" w:themeFillTint="33"/>
        <w:rPr>
          <w:rStyle w:val="c13"/>
          <w:rFonts w:ascii="Times New Roman" w:hAnsi="Times New Roman" w:cs="Times New Roman"/>
          <w:b/>
          <w:bCs/>
          <w:i/>
          <w:color w:val="000000" w:themeColor="text1"/>
          <w:sz w:val="24"/>
          <w:szCs w:val="24"/>
        </w:rPr>
      </w:pPr>
    </w:p>
    <w:p w:rsidR="00A63BE7" w:rsidRDefault="00A63BE7" w:rsidP="00ED78A7">
      <w:pPr>
        <w:pStyle w:val="a3"/>
        <w:shd w:val="clear" w:color="auto" w:fill="FDE9D9" w:themeFill="accent6" w:themeFillTint="33"/>
        <w:rPr>
          <w:rStyle w:val="c13"/>
          <w:rFonts w:ascii="Times New Roman" w:hAnsi="Times New Roman" w:cs="Times New Roman"/>
          <w:b/>
          <w:bCs/>
          <w:i/>
          <w:color w:val="000000" w:themeColor="text1"/>
          <w:sz w:val="24"/>
          <w:szCs w:val="24"/>
        </w:rPr>
      </w:pPr>
    </w:p>
    <w:p w:rsidR="00A63BE7" w:rsidRDefault="00A63BE7" w:rsidP="00ED78A7">
      <w:pPr>
        <w:pStyle w:val="a3"/>
        <w:shd w:val="clear" w:color="auto" w:fill="FDE9D9" w:themeFill="accent6" w:themeFillTint="33"/>
        <w:rPr>
          <w:rStyle w:val="c13"/>
          <w:rFonts w:ascii="Times New Roman" w:hAnsi="Times New Roman" w:cs="Times New Roman"/>
          <w:b/>
          <w:bCs/>
          <w:i/>
          <w:color w:val="000000" w:themeColor="text1"/>
          <w:sz w:val="24"/>
          <w:szCs w:val="24"/>
        </w:rPr>
      </w:pPr>
    </w:p>
    <w:p w:rsidR="00A63BE7" w:rsidRDefault="00A63BE7" w:rsidP="00ED78A7">
      <w:pPr>
        <w:pStyle w:val="a3"/>
        <w:shd w:val="clear" w:color="auto" w:fill="FDE9D9" w:themeFill="accent6" w:themeFillTint="33"/>
        <w:rPr>
          <w:rStyle w:val="c13"/>
          <w:rFonts w:ascii="Times New Roman" w:hAnsi="Times New Roman" w:cs="Times New Roman"/>
          <w:b/>
          <w:bCs/>
          <w:i/>
          <w:color w:val="000000" w:themeColor="text1"/>
          <w:sz w:val="24"/>
          <w:szCs w:val="24"/>
        </w:rPr>
      </w:pPr>
    </w:p>
    <w:p w:rsidR="00A63BE7" w:rsidRDefault="00A63BE7" w:rsidP="00ED78A7">
      <w:pPr>
        <w:pStyle w:val="a3"/>
        <w:shd w:val="clear" w:color="auto" w:fill="FDE9D9" w:themeFill="accent6" w:themeFillTint="33"/>
        <w:rPr>
          <w:rStyle w:val="c13"/>
          <w:rFonts w:ascii="Times New Roman" w:hAnsi="Times New Roman" w:cs="Times New Roman"/>
          <w:b/>
          <w:bCs/>
          <w:i/>
          <w:color w:val="000000" w:themeColor="text1"/>
          <w:sz w:val="24"/>
          <w:szCs w:val="24"/>
        </w:rPr>
      </w:pPr>
    </w:p>
    <w:p w:rsidR="00A63BE7" w:rsidRDefault="00A63BE7" w:rsidP="00ED78A7">
      <w:pPr>
        <w:pStyle w:val="a3"/>
        <w:shd w:val="clear" w:color="auto" w:fill="FDE9D9" w:themeFill="accent6" w:themeFillTint="33"/>
        <w:rPr>
          <w:rStyle w:val="c13"/>
          <w:rFonts w:ascii="Times New Roman" w:hAnsi="Times New Roman" w:cs="Times New Roman"/>
          <w:b/>
          <w:bCs/>
          <w:i/>
          <w:color w:val="000000" w:themeColor="text1"/>
          <w:sz w:val="24"/>
          <w:szCs w:val="24"/>
        </w:rPr>
      </w:pPr>
    </w:p>
    <w:p w:rsidR="00A63BE7" w:rsidRDefault="00A63BE7" w:rsidP="00ED78A7">
      <w:pPr>
        <w:pStyle w:val="a3"/>
        <w:shd w:val="clear" w:color="auto" w:fill="FDE9D9" w:themeFill="accent6" w:themeFillTint="33"/>
        <w:rPr>
          <w:rStyle w:val="c13"/>
          <w:rFonts w:ascii="Times New Roman" w:hAnsi="Times New Roman" w:cs="Times New Roman"/>
          <w:b/>
          <w:bCs/>
          <w:i/>
          <w:color w:val="000000" w:themeColor="text1"/>
          <w:sz w:val="24"/>
          <w:szCs w:val="24"/>
        </w:rPr>
      </w:pPr>
    </w:p>
    <w:p w:rsidR="00F838BE" w:rsidRPr="00660A11" w:rsidRDefault="00A63BE7" w:rsidP="00ED78A7">
      <w:pPr>
        <w:pStyle w:val="a3"/>
        <w:shd w:val="clear" w:color="auto" w:fill="FDE9D9" w:themeFill="accent6" w:themeFillTint="33"/>
        <w:rPr>
          <w:rFonts w:ascii="Times New Roman" w:hAnsi="Times New Roman" w:cs="Times New Roman"/>
          <w:b/>
          <w:bCs/>
          <w:color w:val="E5B8B7" w:themeColor="accent2" w:themeTint="66"/>
          <w:sz w:val="28"/>
          <w:szCs w:val="28"/>
        </w:rPr>
      </w:pPr>
      <w:r w:rsidRPr="00660A11">
        <w:rPr>
          <w:rStyle w:val="c13"/>
          <w:rFonts w:ascii="Times New Roman" w:hAnsi="Times New Roman" w:cs="Times New Roman"/>
          <w:b/>
          <w:bCs/>
          <w:color w:val="E5B8B7" w:themeColor="accent2" w:themeTint="66"/>
          <w:sz w:val="28"/>
          <w:szCs w:val="28"/>
        </w:rPr>
        <w:lastRenderedPageBreak/>
        <w:t xml:space="preserve">                                     «</w:t>
      </w:r>
      <w:r w:rsidR="00F838BE" w:rsidRPr="00660A11">
        <w:rPr>
          <w:rStyle w:val="c13"/>
          <w:rFonts w:ascii="Times New Roman" w:hAnsi="Times New Roman" w:cs="Times New Roman"/>
          <w:b/>
          <w:bCs/>
          <w:color w:val="E5B8B7" w:themeColor="accent2" w:themeTint="66"/>
          <w:sz w:val="28"/>
          <w:szCs w:val="28"/>
        </w:rPr>
        <w:t>Садовник и цветы»</w:t>
      </w:r>
    </w:p>
    <w:p w:rsidR="00F838BE" w:rsidRPr="00A63BE7" w:rsidRDefault="00A63BE7" w:rsidP="00ED78A7">
      <w:pPr>
        <w:pStyle w:val="a3"/>
        <w:shd w:val="clear" w:color="auto" w:fill="FDE9D9" w:themeFill="accent6" w:themeFillTint="33"/>
        <w:rPr>
          <w:rFonts w:ascii="Times New Roman" w:hAnsi="Times New Roman" w:cs="Times New Roman"/>
          <w:i/>
          <w:sz w:val="24"/>
          <w:szCs w:val="24"/>
        </w:rPr>
      </w:pPr>
      <w:r w:rsidRPr="00660A11">
        <w:rPr>
          <w:rStyle w:val="c6"/>
          <w:rFonts w:ascii="Times New Roman" w:hAnsi="Times New Roman" w:cs="Times New Roman"/>
          <w:b/>
          <w:bCs/>
          <w:color w:val="E5B8B7" w:themeColor="accent2" w:themeTint="66"/>
          <w:sz w:val="24"/>
          <w:szCs w:val="24"/>
        </w:rPr>
        <w:t>Программное содержание:</w:t>
      </w:r>
      <w:r w:rsidR="00F838BE" w:rsidRPr="00A63BE7">
        <w:rPr>
          <w:rStyle w:val="c0"/>
          <w:rFonts w:ascii="Times New Roman" w:hAnsi="Times New Roman" w:cs="Times New Roman"/>
          <w:i/>
          <w:color w:val="000000" w:themeColor="text1"/>
          <w:sz w:val="24"/>
          <w:szCs w:val="24"/>
        </w:rPr>
        <w:t> закрепить знания детей о цветах (лесных ягодах, фруктах и т.д.)</w:t>
      </w:r>
    </w:p>
    <w:p w:rsidR="00F838BE" w:rsidRPr="00A63BE7" w:rsidRDefault="00660A11" w:rsidP="00ED78A7">
      <w:pPr>
        <w:pStyle w:val="a3"/>
        <w:shd w:val="clear" w:color="auto" w:fill="FDE9D9" w:themeFill="accent6" w:themeFillTint="33"/>
        <w:rPr>
          <w:rFonts w:ascii="Times New Roman" w:hAnsi="Times New Roman" w:cs="Times New Roman"/>
          <w:i/>
          <w:sz w:val="24"/>
          <w:szCs w:val="24"/>
        </w:rPr>
      </w:pPr>
      <w:r w:rsidRPr="00660A11">
        <w:rPr>
          <w:rStyle w:val="c6"/>
          <w:rFonts w:ascii="Times New Roman" w:hAnsi="Times New Roman" w:cs="Times New Roman"/>
          <w:b/>
          <w:bCs/>
          <w:color w:val="E5B8B7" w:themeColor="accent2" w:themeTint="66"/>
          <w:sz w:val="24"/>
          <w:szCs w:val="24"/>
        </w:rPr>
        <w:t>Структура:</w:t>
      </w:r>
      <w:r w:rsidR="00F838BE" w:rsidRPr="00660A11">
        <w:rPr>
          <w:rStyle w:val="c0"/>
          <w:rFonts w:ascii="Times New Roman" w:hAnsi="Times New Roman" w:cs="Times New Roman"/>
          <w:color w:val="000000" w:themeColor="text1"/>
          <w:sz w:val="24"/>
          <w:szCs w:val="24"/>
        </w:rPr>
        <w:t>5</w:t>
      </w:r>
      <w:r w:rsidR="00F838BE" w:rsidRPr="00A63BE7">
        <w:rPr>
          <w:rStyle w:val="c0"/>
          <w:rFonts w:ascii="Times New Roman" w:hAnsi="Times New Roman" w:cs="Times New Roman"/>
          <w:i/>
          <w:color w:val="000000" w:themeColor="text1"/>
          <w:sz w:val="24"/>
          <w:szCs w:val="24"/>
        </w:rPr>
        <w:t>-6 играющих сидят на стульях, расставленных по кругу. Это цветы. У них всех есть название (можно, чтобы играющие выбрали картинку-цветок; ведущему показывать нельзя). Ведущий-садовник говорит: «я так давно не видел чудесный белый цветок с жёлтым глазком, похожим на маленькое солнышко, не видел ромашку». Ромашка встаёт и делает шаг вперёд. Ромашка, поклонившись садовнику, говорит: «Благодарю Вас, дорогой садовник. Я счастлива, что вы захотели взглянуть именно на меня». Ромашка садится на другой стул. Игра продолжается до тех пор, пока садовник не перечислит все цветы.                                         </w:t>
      </w:r>
    </w:p>
    <w:p w:rsidR="00F838BE" w:rsidRPr="00A63BE7" w:rsidRDefault="00F838BE" w:rsidP="00ED78A7">
      <w:pPr>
        <w:pStyle w:val="a3"/>
        <w:shd w:val="clear" w:color="auto" w:fill="FDE9D9" w:themeFill="accent6" w:themeFillTint="33"/>
        <w:rPr>
          <w:rFonts w:ascii="Times New Roman" w:eastAsia="Times New Roman" w:hAnsi="Times New Roman" w:cs="Times New Roman"/>
          <w:i/>
          <w:sz w:val="24"/>
          <w:szCs w:val="24"/>
        </w:rPr>
      </w:pPr>
    </w:p>
    <w:p w:rsidR="00795F4E" w:rsidRPr="00A63BE7" w:rsidRDefault="00660A11" w:rsidP="00ED78A7">
      <w:pPr>
        <w:pStyle w:val="a3"/>
        <w:shd w:val="clear" w:color="auto" w:fill="FDE9D9" w:themeFill="accent6" w:themeFillTint="33"/>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Pr>
          <w:noProof/>
        </w:rPr>
        <w:drawing>
          <wp:inline distT="0" distB="0" distL="0" distR="0">
            <wp:extent cx="2326431" cy="2190117"/>
            <wp:effectExtent l="19050" t="0" r="0" b="0"/>
            <wp:docPr id="25" name="Рисунок 25" descr="https://im0-tub-ru.yandex.net/i?id=641dcb2ba22f9785803ded35ca2db280-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m0-tub-ru.yandex.net/i?id=641dcb2ba22f9785803ded35ca2db280-l&amp;n=13"/>
                    <pic:cNvPicPr>
                      <a:picLocks noChangeAspect="1" noChangeArrowheads="1"/>
                    </pic:cNvPicPr>
                  </pic:nvPicPr>
                  <pic:blipFill>
                    <a:blip r:embed="rId10" cstate="print"/>
                    <a:srcRect/>
                    <a:stretch>
                      <a:fillRect/>
                    </a:stretch>
                  </pic:blipFill>
                  <pic:spPr bwMode="auto">
                    <a:xfrm>
                      <a:off x="0" y="0"/>
                      <a:ext cx="2326921" cy="2190579"/>
                    </a:xfrm>
                    <a:prstGeom prst="rect">
                      <a:avLst/>
                    </a:prstGeom>
                    <a:noFill/>
                    <a:ln w="9525">
                      <a:noFill/>
                      <a:miter lim="800000"/>
                      <a:headEnd/>
                      <a:tailEnd/>
                    </a:ln>
                  </pic:spPr>
                </pic:pic>
              </a:graphicData>
            </a:graphic>
          </wp:inline>
        </w:drawing>
      </w:r>
    </w:p>
    <w:p w:rsidR="00795F4E" w:rsidRDefault="00795F4E" w:rsidP="00ED78A7">
      <w:pPr>
        <w:pStyle w:val="a3"/>
        <w:shd w:val="clear" w:color="auto" w:fill="FDE9D9" w:themeFill="accent6" w:themeFillTint="33"/>
        <w:rPr>
          <w:rFonts w:ascii="Times New Roman" w:eastAsia="Times New Roman" w:hAnsi="Times New Roman" w:cs="Times New Roman"/>
          <w:i/>
          <w:sz w:val="24"/>
          <w:szCs w:val="24"/>
        </w:rPr>
      </w:pPr>
    </w:p>
    <w:p w:rsidR="00660A11" w:rsidRPr="00A63BE7" w:rsidRDefault="00660A11" w:rsidP="00ED78A7">
      <w:pPr>
        <w:pStyle w:val="a3"/>
        <w:shd w:val="clear" w:color="auto" w:fill="FDE9D9" w:themeFill="accent6" w:themeFillTint="33"/>
        <w:rPr>
          <w:rFonts w:ascii="Times New Roman" w:eastAsia="Times New Roman" w:hAnsi="Times New Roman" w:cs="Times New Roman"/>
          <w:i/>
          <w:sz w:val="24"/>
          <w:szCs w:val="24"/>
        </w:rPr>
      </w:pPr>
      <w:r>
        <w:pict>
          <v:rect id="_x0000_i1027" style="width:0;height:1.5pt" o:hralign="center" o:hrstd="t" o:hr="t" fillcolor="#a0a0a0" stroked="f"/>
        </w:pict>
      </w:r>
    </w:p>
    <w:p w:rsidR="00795F4E" w:rsidRPr="00660A11" w:rsidRDefault="00660A11" w:rsidP="00ED78A7">
      <w:pPr>
        <w:pStyle w:val="a3"/>
        <w:shd w:val="clear" w:color="auto" w:fill="FDE9D9" w:themeFill="accent6" w:themeFillTint="33"/>
        <w:rPr>
          <w:rFonts w:ascii="Times New Roman" w:hAnsi="Times New Roman" w:cs="Times New Roman"/>
          <w:b/>
          <w:color w:val="C00000"/>
          <w:sz w:val="28"/>
          <w:szCs w:val="28"/>
        </w:rPr>
      </w:pPr>
      <w:r>
        <w:rPr>
          <w:rFonts w:ascii="Times New Roman" w:hAnsi="Times New Roman" w:cs="Times New Roman"/>
          <w:b/>
          <w:color w:val="C00000"/>
          <w:sz w:val="28"/>
          <w:szCs w:val="28"/>
        </w:rPr>
        <w:t xml:space="preserve">                         </w:t>
      </w:r>
      <w:r w:rsidR="00795F4E" w:rsidRPr="00660A11">
        <w:rPr>
          <w:rFonts w:ascii="Times New Roman" w:hAnsi="Times New Roman" w:cs="Times New Roman"/>
          <w:b/>
          <w:color w:val="C00000"/>
          <w:sz w:val="28"/>
          <w:szCs w:val="28"/>
        </w:rPr>
        <w:t>«ЧУДЕСНЫЙ МЕШОЧЕК»</w:t>
      </w:r>
    </w:p>
    <w:p w:rsidR="00660A11" w:rsidRDefault="00795F4E" w:rsidP="00ED78A7">
      <w:pPr>
        <w:pStyle w:val="a3"/>
        <w:shd w:val="clear" w:color="auto" w:fill="FDE9D9" w:themeFill="accent6" w:themeFillTint="33"/>
        <w:rPr>
          <w:rFonts w:ascii="Times New Roman" w:hAnsi="Times New Roman" w:cs="Times New Roman"/>
          <w:i/>
          <w:sz w:val="24"/>
          <w:szCs w:val="24"/>
        </w:rPr>
      </w:pPr>
      <w:r w:rsidRPr="00660A11">
        <w:rPr>
          <w:rFonts w:ascii="Times New Roman" w:hAnsi="Times New Roman" w:cs="Times New Roman"/>
          <w:i/>
          <w:sz w:val="24"/>
          <w:szCs w:val="24"/>
        </w:rPr>
        <w:t xml:space="preserve"> </w:t>
      </w:r>
      <w:r w:rsidR="00660A11" w:rsidRPr="00660A11">
        <w:rPr>
          <w:rFonts w:ascii="Times New Roman" w:hAnsi="Times New Roman" w:cs="Times New Roman"/>
          <w:b/>
          <w:color w:val="C00000"/>
          <w:sz w:val="24"/>
          <w:szCs w:val="24"/>
        </w:rPr>
        <w:t>Програмное содержание:</w:t>
      </w:r>
      <w:r w:rsidR="00660A11">
        <w:rPr>
          <w:rFonts w:ascii="Times New Roman" w:hAnsi="Times New Roman" w:cs="Times New Roman"/>
          <w:i/>
          <w:sz w:val="24"/>
          <w:szCs w:val="24"/>
        </w:rPr>
        <w:t xml:space="preserve"> </w:t>
      </w:r>
      <w:r w:rsidRPr="00660A11">
        <w:rPr>
          <w:rFonts w:ascii="Times New Roman" w:hAnsi="Times New Roman" w:cs="Times New Roman"/>
          <w:i/>
          <w:sz w:val="24"/>
          <w:szCs w:val="24"/>
        </w:rPr>
        <w:t xml:space="preserve">ориентироваться на род имени существительного при определении предмета по его признакам. </w:t>
      </w:r>
    </w:p>
    <w:p w:rsidR="00660A11" w:rsidRDefault="00795F4E" w:rsidP="00ED78A7">
      <w:pPr>
        <w:pStyle w:val="a3"/>
        <w:shd w:val="clear" w:color="auto" w:fill="FDE9D9" w:themeFill="accent6" w:themeFillTint="33"/>
        <w:rPr>
          <w:rFonts w:ascii="Times New Roman" w:hAnsi="Times New Roman" w:cs="Times New Roman"/>
          <w:i/>
          <w:sz w:val="24"/>
          <w:szCs w:val="24"/>
        </w:rPr>
      </w:pPr>
      <w:r w:rsidRPr="00660A11">
        <w:rPr>
          <w:rFonts w:ascii="Times New Roman" w:hAnsi="Times New Roman" w:cs="Times New Roman"/>
          <w:b/>
          <w:color w:val="C00000"/>
          <w:sz w:val="24"/>
          <w:szCs w:val="24"/>
        </w:rPr>
        <w:t>Материалы:</w:t>
      </w:r>
      <w:r w:rsidRPr="00660A11">
        <w:rPr>
          <w:rFonts w:ascii="Times New Roman" w:hAnsi="Times New Roman" w:cs="Times New Roman"/>
          <w:i/>
          <w:sz w:val="24"/>
          <w:szCs w:val="24"/>
        </w:rPr>
        <w:t xml:space="preserve"> заяц, морковь, огурец, яблоко, помидор, мешочек.</w:t>
      </w:r>
    </w:p>
    <w:p w:rsidR="00795F4E" w:rsidRDefault="00795F4E" w:rsidP="00ED78A7">
      <w:pPr>
        <w:pStyle w:val="a3"/>
        <w:shd w:val="clear" w:color="auto" w:fill="FDE9D9" w:themeFill="accent6" w:themeFillTint="33"/>
        <w:rPr>
          <w:rFonts w:ascii="Times New Roman" w:hAnsi="Times New Roman" w:cs="Times New Roman"/>
          <w:i/>
          <w:sz w:val="24"/>
          <w:szCs w:val="24"/>
        </w:rPr>
      </w:pPr>
      <w:r w:rsidRPr="00660A11">
        <w:rPr>
          <w:rFonts w:ascii="Times New Roman" w:hAnsi="Times New Roman" w:cs="Times New Roman"/>
          <w:b/>
          <w:color w:val="C00000"/>
          <w:sz w:val="24"/>
          <w:szCs w:val="24"/>
        </w:rPr>
        <w:t xml:space="preserve"> </w:t>
      </w:r>
      <w:r w:rsidR="00660A11" w:rsidRPr="00660A11">
        <w:rPr>
          <w:rFonts w:ascii="Times New Roman" w:hAnsi="Times New Roman" w:cs="Times New Roman"/>
          <w:b/>
          <w:color w:val="C00000"/>
          <w:sz w:val="24"/>
          <w:szCs w:val="24"/>
        </w:rPr>
        <w:t xml:space="preserve"> Стуктура:</w:t>
      </w:r>
      <w:r w:rsidR="00660A11">
        <w:rPr>
          <w:rFonts w:ascii="Times New Roman" w:hAnsi="Times New Roman" w:cs="Times New Roman"/>
          <w:i/>
          <w:sz w:val="24"/>
          <w:szCs w:val="24"/>
        </w:rPr>
        <w:t xml:space="preserve"> </w:t>
      </w:r>
      <w:r w:rsidRPr="00660A11">
        <w:rPr>
          <w:rFonts w:ascii="Times New Roman" w:hAnsi="Times New Roman" w:cs="Times New Roman"/>
          <w:i/>
          <w:sz w:val="24"/>
          <w:szCs w:val="24"/>
        </w:rPr>
        <w:t>Скажем детям примерно следующее: «К нам в детский сад пришел заяц. Зайка-побегайка, что у тебя в мешке? Можно посмотреть? Что это? (Морковка.) Какая морковка? (Длинная, красная.) Кладем морковь на стол. А это что? (Огурец.) Какой огурец? (Аналогичным образом достаем помидор, яблоко и др.) Теперь заяц с вами хочет поиграть. Он спрятал все овощи, и фрукты в мешочек. Зайка опустит лапу в мешочек, возьмет овощ или фрукт и расскажет вам про него, а вы должны догадаться, что у зайки в лапе. Слушайте внимательно. Она длинная, красная. Что это? (Морковь.) Он зеленый, длинный. Что это? (Огурец.) Оно круглое, красное. Что это? (Яблоко.) Он круглый, красный. Что это? (Помидор.)» Если дети неправильно ответят на последние два вопроса, повторим, выделяя голосом местоимение: «Послушайте еще раз. Оно круглое, красное. Он круглый, красный. Теперь найдите и положите в мешочек овощи. Что осталось? (Яблоко.) Яблоки — это фрукты</w:t>
      </w:r>
      <w:r w:rsidR="00660A11">
        <w:rPr>
          <w:rFonts w:ascii="Times New Roman" w:hAnsi="Times New Roman" w:cs="Times New Roman"/>
          <w:i/>
          <w:sz w:val="24"/>
          <w:szCs w:val="24"/>
        </w:rPr>
        <w:t>.</w:t>
      </w:r>
    </w:p>
    <w:p w:rsidR="004E3B07" w:rsidRDefault="004E3B07" w:rsidP="00ED78A7">
      <w:pPr>
        <w:pStyle w:val="a3"/>
        <w:shd w:val="clear" w:color="auto" w:fill="FDE9D9" w:themeFill="accent6" w:themeFillTint="33"/>
        <w:rPr>
          <w:rFonts w:ascii="Times New Roman" w:hAnsi="Times New Roman" w:cs="Times New Roman"/>
          <w:i/>
          <w:sz w:val="24"/>
          <w:szCs w:val="24"/>
        </w:rPr>
      </w:pPr>
      <w:r>
        <w:rPr>
          <w:rFonts w:ascii="Times New Roman" w:hAnsi="Times New Roman" w:cs="Times New Roman"/>
          <w:i/>
          <w:sz w:val="24"/>
          <w:szCs w:val="24"/>
        </w:rPr>
        <w:t xml:space="preserve">                                                                                                          </w:t>
      </w:r>
      <w:r w:rsidR="00660A11">
        <w:rPr>
          <w:noProof/>
        </w:rPr>
        <w:drawing>
          <wp:inline distT="0" distB="0" distL="0" distR="0">
            <wp:extent cx="1650925" cy="1533525"/>
            <wp:effectExtent l="19050" t="0" r="6425" b="0"/>
            <wp:docPr id="31" name="Рисунок 31" descr="https://im0-tub-ru.yandex.net/i?id=f57fed753214c0ec4570904934a796a1-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m0-tub-ru.yandex.net/i?id=f57fed753214c0ec4570904934a796a1-l&amp;n=13"/>
                    <pic:cNvPicPr>
                      <a:picLocks noChangeAspect="1" noChangeArrowheads="1"/>
                    </pic:cNvPicPr>
                  </pic:nvPicPr>
                  <pic:blipFill>
                    <a:blip r:embed="rId11" cstate="print"/>
                    <a:srcRect/>
                    <a:stretch>
                      <a:fillRect/>
                    </a:stretch>
                  </pic:blipFill>
                  <pic:spPr bwMode="auto">
                    <a:xfrm>
                      <a:off x="0" y="0"/>
                      <a:ext cx="1651828" cy="1534364"/>
                    </a:xfrm>
                    <a:prstGeom prst="rect">
                      <a:avLst/>
                    </a:prstGeom>
                    <a:noFill/>
                    <a:ln w="9525">
                      <a:noFill/>
                      <a:miter lim="800000"/>
                      <a:headEnd/>
                      <a:tailEnd/>
                    </a:ln>
                  </pic:spPr>
                </pic:pic>
              </a:graphicData>
            </a:graphic>
          </wp:inline>
        </w:drawing>
      </w:r>
    </w:p>
    <w:p w:rsidR="004E3B07" w:rsidRDefault="004E3B07" w:rsidP="00ED78A7">
      <w:pPr>
        <w:pStyle w:val="a3"/>
        <w:shd w:val="clear" w:color="auto" w:fill="FDE9D9" w:themeFill="accent6" w:themeFillTint="33"/>
        <w:rPr>
          <w:rFonts w:ascii="Times New Roman" w:hAnsi="Times New Roman" w:cs="Times New Roman"/>
          <w:i/>
          <w:sz w:val="24"/>
          <w:szCs w:val="24"/>
        </w:rPr>
      </w:pPr>
      <w:r>
        <w:rPr>
          <w:rFonts w:ascii="Times New Roman" w:hAnsi="Times New Roman" w:cs="Times New Roman"/>
          <w:i/>
          <w:sz w:val="24"/>
          <w:szCs w:val="24"/>
        </w:rPr>
        <w:t xml:space="preserve">                                                                                                                                                       </w:t>
      </w:r>
    </w:p>
    <w:p w:rsidR="004E3B07" w:rsidRPr="004E3B07" w:rsidRDefault="004E3B07" w:rsidP="00ED78A7">
      <w:pPr>
        <w:pStyle w:val="a3"/>
        <w:shd w:val="clear" w:color="auto" w:fill="FDE9D9" w:themeFill="accent6" w:themeFillTint="33"/>
        <w:rPr>
          <w:rFonts w:ascii="Times New Roman" w:hAnsi="Times New Roman" w:cs="Times New Roman"/>
          <w:i/>
          <w:sz w:val="24"/>
          <w:szCs w:val="24"/>
        </w:rPr>
      </w:pPr>
      <w:r>
        <w:rPr>
          <w:rFonts w:ascii="Times New Roman" w:hAnsi="Times New Roman" w:cs="Times New Roman"/>
          <w:b/>
          <w:color w:val="403152" w:themeColor="accent4" w:themeShade="80"/>
          <w:sz w:val="24"/>
          <w:szCs w:val="24"/>
        </w:rPr>
        <w:lastRenderedPageBreak/>
        <w:t xml:space="preserve">                               </w:t>
      </w:r>
      <w:r w:rsidR="005D79AF" w:rsidRPr="004E3B07">
        <w:rPr>
          <w:rFonts w:ascii="Times New Roman" w:hAnsi="Times New Roman" w:cs="Times New Roman"/>
          <w:b/>
          <w:color w:val="403152" w:themeColor="accent4" w:themeShade="80"/>
          <w:sz w:val="24"/>
          <w:szCs w:val="24"/>
        </w:rPr>
        <w:t>«ПОСПЕШИЛИ-НАСМЕШИЛИ»</w:t>
      </w:r>
    </w:p>
    <w:p w:rsidR="004E3B07" w:rsidRDefault="004E3B07" w:rsidP="00ED78A7">
      <w:pPr>
        <w:pStyle w:val="a3"/>
        <w:shd w:val="clear" w:color="auto" w:fill="FDE9D9" w:themeFill="accent6" w:themeFillTint="33"/>
        <w:rPr>
          <w:rFonts w:ascii="Times New Roman" w:hAnsi="Times New Roman" w:cs="Times New Roman"/>
          <w:i/>
          <w:sz w:val="24"/>
          <w:szCs w:val="24"/>
        </w:rPr>
      </w:pPr>
      <w:r w:rsidRPr="004E3B07">
        <w:rPr>
          <w:rFonts w:ascii="Times New Roman" w:hAnsi="Times New Roman" w:cs="Times New Roman"/>
          <w:b/>
          <w:color w:val="403152" w:themeColor="accent4" w:themeShade="80"/>
          <w:sz w:val="24"/>
          <w:szCs w:val="24"/>
        </w:rPr>
        <w:t>Программное содержание</w:t>
      </w:r>
      <w:r>
        <w:rPr>
          <w:rFonts w:ascii="Times New Roman" w:hAnsi="Times New Roman" w:cs="Times New Roman"/>
          <w:b/>
          <w:i/>
          <w:color w:val="403152" w:themeColor="accent4" w:themeShade="80"/>
          <w:sz w:val="24"/>
          <w:szCs w:val="24"/>
        </w:rPr>
        <w:t xml:space="preserve">: </w:t>
      </w:r>
      <w:r w:rsidR="005D79AF" w:rsidRPr="004E3B07">
        <w:rPr>
          <w:rFonts w:ascii="Times New Roman" w:hAnsi="Times New Roman" w:cs="Times New Roman"/>
          <w:i/>
          <w:sz w:val="24"/>
          <w:szCs w:val="24"/>
        </w:rPr>
        <w:t>Развивать речевой слух и речевую активность детей, побуждать произносить звуки по подражанию. Развитие у детей умения правильно произносить звуки по подражанию. Развитие речевого слуха.</w:t>
      </w:r>
    </w:p>
    <w:p w:rsidR="005D79AF" w:rsidRPr="004E3B07" w:rsidRDefault="005D79AF" w:rsidP="00ED78A7">
      <w:pPr>
        <w:pStyle w:val="a3"/>
        <w:shd w:val="clear" w:color="auto" w:fill="FDE9D9" w:themeFill="accent6" w:themeFillTint="33"/>
        <w:rPr>
          <w:rFonts w:ascii="Times New Roman" w:hAnsi="Times New Roman" w:cs="Times New Roman"/>
          <w:b/>
          <w:i/>
          <w:color w:val="403152" w:themeColor="accent4" w:themeShade="80"/>
          <w:sz w:val="24"/>
          <w:szCs w:val="24"/>
        </w:rPr>
      </w:pPr>
      <w:r w:rsidRPr="004E3B07">
        <w:rPr>
          <w:rFonts w:ascii="Times New Roman" w:hAnsi="Times New Roman" w:cs="Times New Roman"/>
          <w:i/>
          <w:sz w:val="24"/>
          <w:szCs w:val="24"/>
        </w:rPr>
        <w:t xml:space="preserve"> </w:t>
      </w:r>
      <w:r w:rsidR="004E3B07" w:rsidRPr="004E3B07">
        <w:rPr>
          <w:rFonts w:ascii="Times New Roman" w:hAnsi="Times New Roman" w:cs="Times New Roman"/>
          <w:b/>
          <w:color w:val="403152" w:themeColor="accent4" w:themeShade="80"/>
          <w:sz w:val="24"/>
          <w:szCs w:val="24"/>
        </w:rPr>
        <w:t>Материал:</w:t>
      </w:r>
      <w:r w:rsidR="004E3B07">
        <w:rPr>
          <w:rFonts w:ascii="Times New Roman" w:hAnsi="Times New Roman" w:cs="Times New Roman"/>
          <w:b/>
          <w:color w:val="403152" w:themeColor="accent4" w:themeShade="80"/>
          <w:sz w:val="24"/>
          <w:szCs w:val="24"/>
        </w:rPr>
        <w:t xml:space="preserve"> </w:t>
      </w:r>
      <w:r w:rsidRPr="004E3B07">
        <w:rPr>
          <w:rFonts w:ascii="Times New Roman" w:hAnsi="Times New Roman" w:cs="Times New Roman"/>
          <w:i/>
          <w:sz w:val="24"/>
          <w:szCs w:val="24"/>
        </w:rPr>
        <w:t xml:space="preserve">Приготовить для показа на фланелеграфе дом, в окно которого выглядывает медведь; лягушку, мышку, курицу, гуся, корову. Продумать вопросы по тексту сказки. </w:t>
      </w:r>
      <w:r w:rsidR="004E3B07" w:rsidRPr="004E3B07">
        <w:rPr>
          <w:rFonts w:ascii="Times New Roman" w:hAnsi="Times New Roman" w:cs="Times New Roman"/>
          <w:b/>
          <w:color w:val="5F497A" w:themeColor="accent4" w:themeShade="BF"/>
          <w:sz w:val="24"/>
          <w:szCs w:val="24"/>
        </w:rPr>
        <w:t>Структура:</w:t>
      </w:r>
      <w:r w:rsidR="004E3B07">
        <w:rPr>
          <w:rFonts w:ascii="Times New Roman" w:hAnsi="Times New Roman" w:cs="Times New Roman"/>
          <w:i/>
          <w:sz w:val="24"/>
          <w:szCs w:val="24"/>
        </w:rPr>
        <w:t xml:space="preserve"> </w:t>
      </w:r>
      <w:r w:rsidRPr="004E3B07">
        <w:rPr>
          <w:rFonts w:ascii="Times New Roman" w:hAnsi="Times New Roman" w:cs="Times New Roman"/>
          <w:i/>
          <w:sz w:val="24"/>
          <w:szCs w:val="24"/>
        </w:rPr>
        <w:t xml:space="preserve">Прискакала лягушка к медвежьему дому. Заквакала под окном: «Ква-ква-ква - к вам в гости пришла!» Прибежала мышка. Запищала: «Пи-пи-пи - пироги у вас вкусны, говорят!» Курочка пришла. Заквохтала: «Ко-ко-ко - корочки, говорят, рассыпчаты!» Гусь приковылял. Гогочет: «Го- го-го - горошку бы поклевать!» Корова пришла. Мычит: «Му-му-му - мучного поилица попить бы!» Тут медведь из окна высунулся. Зарычал: «Р-р-р-р-р-р-р-р-р!» Все и разбежались. Да зря трусишки поспешили. Дослушали бы, что медведь сказать хотел. Вот что: «Р-р-р-р-р-рад гостям. Заходите, пожалуйста!» Методические указания. Следует сопровождать рассказывание сказки показом ее персонажей на фланелеграфе. Звукоподражания нужно произносить четко, выделяя гласные звуки. </w:t>
      </w:r>
    </w:p>
    <w:p w:rsidR="00CB41AB" w:rsidRPr="004E3B07" w:rsidRDefault="004E3B07" w:rsidP="00ED78A7">
      <w:pPr>
        <w:pStyle w:val="a3"/>
        <w:shd w:val="clear" w:color="auto" w:fill="FDE9D9" w:themeFill="accent6" w:themeFillTint="33"/>
        <w:rPr>
          <w:rFonts w:ascii="Times New Roman" w:hAnsi="Times New Roman" w:cs="Times New Roman"/>
          <w:i/>
          <w:sz w:val="24"/>
          <w:szCs w:val="24"/>
        </w:rPr>
      </w:pPr>
      <w:r>
        <w:rPr>
          <w:rFonts w:ascii="Times New Roman" w:hAnsi="Times New Roman" w:cs="Times New Roman"/>
          <w:i/>
          <w:sz w:val="24"/>
          <w:szCs w:val="24"/>
        </w:rPr>
        <w:t xml:space="preserve">                                                                                                        </w:t>
      </w:r>
      <w:r>
        <w:rPr>
          <w:noProof/>
        </w:rPr>
        <w:drawing>
          <wp:inline distT="0" distB="0" distL="0" distR="0">
            <wp:extent cx="1862123" cy="1552575"/>
            <wp:effectExtent l="19050" t="0" r="4777" b="0"/>
            <wp:docPr id="34" name="Рисунок 34" descr="https://im0-tub-ru.yandex.net/i?id=7eed153b4e2a44d42c2fc6ba62a5a626-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m0-tub-ru.yandex.net/i?id=7eed153b4e2a44d42c2fc6ba62a5a626-l&amp;n=13"/>
                    <pic:cNvPicPr>
                      <a:picLocks noChangeAspect="1" noChangeArrowheads="1"/>
                    </pic:cNvPicPr>
                  </pic:nvPicPr>
                  <pic:blipFill>
                    <a:blip r:embed="rId12" cstate="print"/>
                    <a:srcRect/>
                    <a:stretch>
                      <a:fillRect/>
                    </a:stretch>
                  </pic:blipFill>
                  <pic:spPr bwMode="auto">
                    <a:xfrm>
                      <a:off x="0" y="0"/>
                      <a:ext cx="1862123" cy="1552575"/>
                    </a:xfrm>
                    <a:prstGeom prst="rect">
                      <a:avLst/>
                    </a:prstGeom>
                    <a:noFill/>
                    <a:ln w="9525">
                      <a:noFill/>
                      <a:miter lim="800000"/>
                      <a:headEnd/>
                      <a:tailEnd/>
                    </a:ln>
                  </pic:spPr>
                </pic:pic>
              </a:graphicData>
            </a:graphic>
          </wp:inline>
        </w:drawing>
      </w:r>
    </w:p>
    <w:p w:rsidR="004E3B07" w:rsidRDefault="004E3B07" w:rsidP="00ED78A7">
      <w:pPr>
        <w:pStyle w:val="a3"/>
        <w:shd w:val="clear" w:color="auto" w:fill="FDE9D9" w:themeFill="accent6" w:themeFillTint="33"/>
        <w:rPr>
          <w:b/>
        </w:rPr>
      </w:pPr>
    </w:p>
    <w:p w:rsidR="004E3B07" w:rsidRDefault="00936DC3" w:rsidP="00ED78A7">
      <w:pPr>
        <w:pStyle w:val="a3"/>
        <w:shd w:val="clear" w:color="auto" w:fill="FDE9D9" w:themeFill="accent6" w:themeFillTint="33"/>
        <w:rPr>
          <w:b/>
        </w:rPr>
      </w:pPr>
      <w:r>
        <w:pict>
          <v:rect id="_x0000_i1028" style="width:0;height:1.5pt" o:hralign="center" o:hrstd="t" o:hr="t" fillcolor="#a0a0a0" stroked="f"/>
        </w:pict>
      </w:r>
    </w:p>
    <w:p w:rsidR="00CB41AB" w:rsidRPr="00936DC3" w:rsidRDefault="00936DC3" w:rsidP="00ED78A7">
      <w:pPr>
        <w:pStyle w:val="a3"/>
        <w:shd w:val="clear" w:color="auto" w:fill="FDE9D9" w:themeFill="accent6" w:themeFillTint="33"/>
        <w:rPr>
          <w:b/>
          <w:color w:val="00FFFF"/>
          <w:sz w:val="28"/>
          <w:szCs w:val="28"/>
        </w:rPr>
      </w:pPr>
      <w:r w:rsidRPr="00936DC3">
        <w:rPr>
          <w:b/>
          <w:color w:val="00FFFF"/>
          <w:sz w:val="28"/>
          <w:szCs w:val="28"/>
        </w:rPr>
        <w:t xml:space="preserve">                                                   «</w:t>
      </w:r>
      <w:r w:rsidR="00CB41AB" w:rsidRPr="00936DC3">
        <w:rPr>
          <w:b/>
          <w:color w:val="00FFFF"/>
          <w:sz w:val="28"/>
          <w:szCs w:val="28"/>
        </w:rPr>
        <w:t>Так бывает или нет?</w:t>
      </w:r>
      <w:r w:rsidRPr="00936DC3">
        <w:rPr>
          <w:b/>
          <w:color w:val="00FFFF"/>
          <w:sz w:val="28"/>
          <w:szCs w:val="28"/>
        </w:rPr>
        <w:t>»</w:t>
      </w:r>
    </w:p>
    <w:p w:rsidR="00CB41AB" w:rsidRPr="00936DC3" w:rsidRDefault="00936DC3" w:rsidP="00ED78A7">
      <w:pPr>
        <w:pStyle w:val="a3"/>
        <w:shd w:val="clear" w:color="auto" w:fill="FDE9D9" w:themeFill="accent6" w:themeFillTint="33"/>
        <w:rPr>
          <w:rFonts w:ascii="Times New Roman" w:hAnsi="Times New Roman" w:cs="Times New Roman"/>
          <w:i/>
          <w:sz w:val="24"/>
          <w:szCs w:val="24"/>
        </w:rPr>
      </w:pPr>
      <w:r w:rsidRPr="00936DC3">
        <w:rPr>
          <w:rFonts w:ascii="Times New Roman" w:hAnsi="Times New Roman" w:cs="Times New Roman"/>
          <w:b/>
          <w:color w:val="00FFFF"/>
          <w:sz w:val="24"/>
          <w:szCs w:val="24"/>
        </w:rPr>
        <w:t>Программное содержание:</w:t>
      </w:r>
      <w:r>
        <w:t xml:space="preserve"> </w:t>
      </w:r>
      <w:r w:rsidR="00CB41AB" w:rsidRPr="00936DC3">
        <w:rPr>
          <w:rFonts w:ascii="Times New Roman" w:hAnsi="Times New Roman" w:cs="Times New Roman"/>
          <w:i/>
          <w:sz w:val="24"/>
          <w:szCs w:val="24"/>
        </w:rPr>
        <w:t>развивать логическое мышление, умение замечать непоследовательность в суждениях.</w:t>
      </w:r>
    </w:p>
    <w:p w:rsidR="00CB41AB" w:rsidRPr="00936DC3" w:rsidRDefault="00936DC3" w:rsidP="00ED78A7">
      <w:pPr>
        <w:pStyle w:val="a3"/>
        <w:shd w:val="clear" w:color="auto" w:fill="FDE9D9" w:themeFill="accent6" w:themeFillTint="33"/>
        <w:rPr>
          <w:rFonts w:ascii="Times New Roman" w:hAnsi="Times New Roman" w:cs="Times New Roman"/>
          <w:i/>
          <w:sz w:val="24"/>
          <w:szCs w:val="24"/>
        </w:rPr>
      </w:pPr>
      <w:r w:rsidRPr="00936DC3">
        <w:rPr>
          <w:rFonts w:ascii="Times New Roman" w:hAnsi="Times New Roman" w:cs="Times New Roman"/>
          <w:b/>
          <w:color w:val="00FFFF"/>
          <w:sz w:val="24"/>
          <w:szCs w:val="24"/>
        </w:rPr>
        <w:t>Структура:</w:t>
      </w:r>
      <w:r w:rsidR="00CB41AB" w:rsidRPr="00936DC3">
        <w:rPr>
          <w:rFonts w:ascii="Times New Roman" w:hAnsi="Times New Roman" w:cs="Times New Roman"/>
          <w:i/>
          <w:sz w:val="24"/>
          <w:szCs w:val="24"/>
        </w:rPr>
        <w:t>Обращаясь к детям, воспитатель объясняет правила игры: «Сейчас я буду вам о чем-то рассказывать. В моем рассказе вы должны заметить то, чего не бывает. Кто заметит, тот, после того как я закончу рассказ, скажет, почему так не может быть.</w:t>
      </w:r>
    </w:p>
    <w:p w:rsidR="00CB41AB" w:rsidRPr="00936DC3" w:rsidRDefault="00CB41AB" w:rsidP="00ED78A7">
      <w:pPr>
        <w:pStyle w:val="a3"/>
        <w:shd w:val="clear" w:color="auto" w:fill="FDE9D9" w:themeFill="accent6" w:themeFillTint="33"/>
        <w:rPr>
          <w:rFonts w:ascii="Times New Roman" w:hAnsi="Times New Roman" w:cs="Times New Roman"/>
          <w:i/>
          <w:sz w:val="24"/>
          <w:szCs w:val="24"/>
        </w:rPr>
      </w:pPr>
      <w:r w:rsidRPr="00936DC3">
        <w:rPr>
          <w:rFonts w:ascii="Times New Roman" w:hAnsi="Times New Roman" w:cs="Times New Roman"/>
          <w:i/>
          <w:iCs/>
          <w:sz w:val="24"/>
          <w:szCs w:val="24"/>
        </w:rPr>
        <w:t>Примерные рассказы воспитателя.</w:t>
      </w:r>
    </w:p>
    <w:p w:rsidR="00936DC3" w:rsidRDefault="00CB41AB" w:rsidP="00ED78A7">
      <w:pPr>
        <w:pStyle w:val="a3"/>
        <w:shd w:val="clear" w:color="auto" w:fill="FDE9D9" w:themeFill="accent6" w:themeFillTint="33"/>
        <w:rPr>
          <w:rFonts w:ascii="Times New Roman" w:hAnsi="Times New Roman" w:cs="Times New Roman"/>
          <w:i/>
          <w:sz w:val="24"/>
          <w:szCs w:val="24"/>
        </w:rPr>
      </w:pPr>
      <w:r w:rsidRPr="00936DC3">
        <w:rPr>
          <w:rFonts w:ascii="Times New Roman" w:hAnsi="Times New Roman" w:cs="Times New Roman"/>
          <w:i/>
          <w:sz w:val="24"/>
          <w:szCs w:val="24"/>
        </w:rPr>
        <w:t xml:space="preserve"> «Наступила весна. Все птицы улетели. Грустно стало детям. «Давайте сделаем для птиц скворечники!» — предложил Вова. Когда повесили скворечники, птицы поселились в </w:t>
      </w:r>
    </w:p>
    <w:p w:rsidR="00936DC3" w:rsidRDefault="00936DC3" w:rsidP="00ED78A7">
      <w:pPr>
        <w:pStyle w:val="a3"/>
        <w:shd w:val="clear" w:color="auto" w:fill="FDE9D9" w:themeFill="accent6" w:themeFillTint="33"/>
        <w:rPr>
          <w:rFonts w:ascii="Times New Roman" w:hAnsi="Times New Roman" w:cs="Times New Roman"/>
          <w:i/>
          <w:sz w:val="24"/>
          <w:szCs w:val="24"/>
        </w:rPr>
      </w:pPr>
      <w:r w:rsidRPr="00936DC3">
        <w:rPr>
          <w:rFonts w:ascii="Times New Roman" w:hAnsi="Times New Roman" w:cs="Times New Roman"/>
          <w:i/>
          <w:sz w:val="24"/>
          <w:szCs w:val="24"/>
        </w:rPr>
        <w:t>них, и стало опять весело детям».</w:t>
      </w:r>
    </w:p>
    <w:p w:rsidR="00936DC3" w:rsidRDefault="00936DC3" w:rsidP="00ED78A7">
      <w:pPr>
        <w:pStyle w:val="a3"/>
        <w:shd w:val="clear" w:color="auto" w:fill="FDE9D9" w:themeFill="accent6" w:themeFillTint="33"/>
        <w:rPr>
          <w:rFonts w:ascii="Times New Roman" w:hAnsi="Times New Roman" w:cs="Times New Roman"/>
          <w:i/>
          <w:sz w:val="24"/>
          <w:szCs w:val="24"/>
        </w:rPr>
      </w:pPr>
      <w:r>
        <w:rPr>
          <w:noProof/>
        </w:rPr>
        <w:t xml:space="preserve">                                                                                                 </w:t>
      </w:r>
      <w:r>
        <w:rPr>
          <w:noProof/>
        </w:rPr>
        <w:drawing>
          <wp:inline distT="0" distB="0" distL="0" distR="0">
            <wp:extent cx="2832571" cy="2543175"/>
            <wp:effectExtent l="19050" t="0" r="5879" b="0"/>
            <wp:docPr id="38" name="Рисунок 38" descr="https://im0-tub-ru.yandex.net/i?id=3812be65f76e3fca359b637d478b0a82-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im0-tub-ru.yandex.net/i?id=3812be65f76e3fca359b637d478b0a82-l&amp;n=13"/>
                    <pic:cNvPicPr>
                      <a:picLocks noChangeAspect="1" noChangeArrowheads="1"/>
                    </pic:cNvPicPr>
                  </pic:nvPicPr>
                  <pic:blipFill>
                    <a:blip r:embed="rId13"/>
                    <a:srcRect/>
                    <a:stretch>
                      <a:fillRect/>
                    </a:stretch>
                  </pic:blipFill>
                  <pic:spPr bwMode="auto">
                    <a:xfrm flipH="1">
                      <a:off x="0" y="0"/>
                      <a:ext cx="2832571" cy="2543175"/>
                    </a:xfrm>
                    <a:prstGeom prst="rect">
                      <a:avLst/>
                    </a:prstGeom>
                    <a:noFill/>
                    <a:ln w="9525">
                      <a:noFill/>
                      <a:miter lim="800000"/>
                      <a:headEnd/>
                      <a:tailEnd/>
                    </a:ln>
                  </pic:spPr>
                </pic:pic>
              </a:graphicData>
            </a:graphic>
          </wp:inline>
        </w:drawing>
      </w:r>
    </w:p>
    <w:p w:rsidR="00222BFA" w:rsidRPr="00936DC3" w:rsidRDefault="00936DC3" w:rsidP="00ED78A7">
      <w:pPr>
        <w:pStyle w:val="a3"/>
        <w:shd w:val="clear" w:color="auto" w:fill="FDE9D9" w:themeFill="accent6" w:themeFillTint="33"/>
        <w:rPr>
          <w:rFonts w:ascii="Times New Roman" w:hAnsi="Times New Roman" w:cs="Times New Roman"/>
          <w:color w:val="943634" w:themeColor="accent2" w:themeShade="BF"/>
          <w:sz w:val="28"/>
          <w:szCs w:val="28"/>
        </w:rPr>
      </w:pPr>
      <w:r>
        <w:rPr>
          <w:rStyle w:val="a4"/>
          <w:rFonts w:ascii="Times New Roman" w:hAnsi="Times New Roman" w:cs="Times New Roman"/>
          <w:color w:val="943634" w:themeColor="accent2" w:themeShade="BF"/>
          <w:sz w:val="28"/>
          <w:szCs w:val="28"/>
        </w:rPr>
        <w:lastRenderedPageBreak/>
        <w:t xml:space="preserve">                                   </w:t>
      </w:r>
      <w:r w:rsidR="00222BFA" w:rsidRPr="00936DC3">
        <w:rPr>
          <w:rStyle w:val="a4"/>
          <w:rFonts w:ascii="Times New Roman" w:hAnsi="Times New Roman" w:cs="Times New Roman"/>
          <w:color w:val="943634" w:themeColor="accent2" w:themeShade="BF"/>
          <w:sz w:val="28"/>
          <w:szCs w:val="28"/>
        </w:rPr>
        <w:t>«Кто кем был?»</w:t>
      </w:r>
    </w:p>
    <w:p w:rsidR="00222BFA" w:rsidRPr="00936DC3" w:rsidRDefault="00936DC3" w:rsidP="00ED78A7">
      <w:pPr>
        <w:pStyle w:val="a3"/>
        <w:shd w:val="clear" w:color="auto" w:fill="FDE9D9" w:themeFill="accent6" w:themeFillTint="33"/>
        <w:rPr>
          <w:rFonts w:ascii="Times New Roman" w:hAnsi="Times New Roman" w:cs="Times New Roman"/>
          <w:i/>
          <w:sz w:val="24"/>
          <w:szCs w:val="24"/>
        </w:rPr>
      </w:pPr>
      <w:r w:rsidRPr="00936DC3">
        <w:rPr>
          <w:rFonts w:ascii="Times New Roman" w:hAnsi="Times New Roman" w:cs="Times New Roman"/>
          <w:b/>
          <w:color w:val="943634" w:themeColor="accent2" w:themeShade="BF"/>
          <w:sz w:val="24"/>
          <w:szCs w:val="24"/>
        </w:rPr>
        <w:t>Программное содержание:</w:t>
      </w:r>
      <w:r>
        <w:t xml:space="preserve"> </w:t>
      </w:r>
      <w:r w:rsidR="00222BFA" w:rsidRPr="00936DC3">
        <w:rPr>
          <w:rFonts w:ascii="Times New Roman" w:hAnsi="Times New Roman" w:cs="Times New Roman"/>
          <w:i/>
          <w:sz w:val="24"/>
          <w:szCs w:val="24"/>
        </w:rPr>
        <w:t>развитие мышления, расширение словаря, закрепление падежных окончаний.</w:t>
      </w:r>
    </w:p>
    <w:p w:rsidR="00222BFA" w:rsidRPr="00936DC3" w:rsidRDefault="00936DC3" w:rsidP="00ED78A7">
      <w:pPr>
        <w:pStyle w:val="a3"/>
        <w:shd w:val="clear" w:color="auto" w:fill="FDE9D9" w:themeFill="accent6" w:themeFillTint="33"/>
        <w:rPr>
          <w:rFonts w:ascii="Times New Roman" w:hAnsi="Times New Roman" w:cs="Times New Roman"/>
          <w:i/>
          <w:sz w:val="24"/>
          <w:szCs w:val="24"/>
        </w:rPr>
      </w:pPr>
      <w:r w:rsidRPr="00936DC3">
        <w:rPr>
          <w:rFonts w:ascii="Times New Roman" w:hAnsi="Times New Roman" w:cs="Times New Roman"/>
          <w:b/>
          <w:color w:val="943634" w:themeColor="accent2" w:themeShade="BF"/>
          <w:sz w:val="24"/>
          <w:szCs w:val="24"/>
        </w:rPr>
        <w:t>Структура:</w:t>
      </w:r>
      <w:r>
        <w:rPr>
          <w:rFonts w:ascii="Times New Roman" w:hAnsi="Times New Roman" w:cs="Times New Roman"/>
          <w:b/>
          <w:color w:val="943634" w:themeColor="accent2" w:themeShade="BF"/>
          <w:sz w:val="24"/>
          <w:szCs w:val="24"/>
        </w:rPr>
        <w:t xml:space="preserve"> </w:t>
      </w:r>
      <w:r w:rsidR="00222BFA" w:rsidRPr="00936DC3">
        <w:rPr>
          <w:rFonts w:ascii="Times New Roman" w:hAnsi="Times New Roman" w:cs="Times New Roman"/>
          <w:i/>
          <w:sz w:val="24"/>
          <w:szCs w:val="24"/>
        </w:rPr>
        <w:t>педагог, бросая мяч кому-либо из детей, называет предмет или животное, а ребёнок, возвращая мяч логопеду, отвечает на вопрос, кем (чем) был раньше названный объект: Цыплёнок – яйцом</w:t>
      </w:r>
      <w:r w:rsidR="007269A9">
        <w:rPr>
          <w:rFonts w:ascii="Times New Roman" w:hAnsi="Times New Roman" w:cs="Times New Roman"/>
          <w:i/>
          <w:sz w:val="24"/>
          <w:szCs w:val="24"/>
        </w:rPr>
        <w:t>,</w:t>
      </w:r>
      <w:r w:rsidR="00222BFA" w:rsidRPr="00936DC3">
        <w:rPr>
          <w:rFonts w:ascii="Times New Roman" w:hAnsi="Times New Roman" w:cs="Times New Roman"/>
          <w:i/>
          <w:sz w:val="24"/>
          <w:szCs w:val="24"/>
        </w:rPr>
        <w:t xml:space="preserve"> Хлеб – мукой</w:t>
      </w:r>
      <w:r w:rsidR="007269A9">
        <w:rPr>
          <w:rFonts w:ascii="Times New Roman" w:hAnsi="Times New Roman" w:cs="Times New Roman"/>
          <w:i/>
          <w:sz w:val="24"/>
          <w:szCs w:val="24"/>
        </w:rPr>
        <w:t>,</w:t>
      </w:r>
      <w:r w:rsidR="00222BFA" w:rsidRPr="00936DC3">
        <w:rPr>
          <w:rFonts w:ascii="Times New Roman" w:hAnsi="Times New Roman" w:cs="Times New Roman"/>
          <w:i/>
          <w:sz w:val="24"/>
          <w:szCs w:val="24"/>
        </w:rPr>
        <w:t xml:space="preserve"> Лошадь – жеребёнком </w:t>
      </w:r>
      <w:r w:rsidR="007269A9">
        <w:rPr>
          <w:rFonts w:ascii="Times New Roman" w:hAnsi="Times New Roman" w:cs="Times New Roman"/>
          <w:i/>
          <w:sz w:val="24"/>
          <w:szCs w:val="24"/>
        </w:rPr>
        <w:t>,</w:t>
      </w:r>
      <w:r w:rsidR="00222BFA" w:rsidRPr="00936DC3">
        <w:rPr>
          <w:rFonts w:ascii="Times New Roman" w:hAnsi="Times New Roman" w:cs="Times New Roman"/>
          <w:i/>
          <w:sz w:val="24"/>
          <w:szCs w:val="24"/>
        </w:rPr>
        <w:t>Шкаф – доской Корова – телёнком Велосипед – железом Дуд – жёлудем Рубашка – тканью Рыба – икринкой Ботинки – кожей Яблоня – семечкой Дом – кирпичём Лягушка – головастиком Сильный – слабым Бабочка – гусеницей Взрослый – ребёнком</w:t>
      </w:r>
      <w:r w:rsidR="007269A9">
        <w:rPr>
          <w:rFonts w:ascii="Times New Roman" w:hAnsi="Times New Roman" w:cs="Times New Roman"/>
          <w:i/>
          <w:sz w:val="24"/>
          <w:szCs w:val="24"/>
        </w:rPr>
        <w:t>.</w:t>
      </w:r>
    </w:p>
    <w:p w:rsidR="007269A9" w:rsidRDefault="007269A9" w:rsidP="00ED78A7">
      <w:pPr>
        <w:pStyle w:val="a3"/>
        <w:shd w:val="clear" w:color="auto" w:fill="FDE9D9" w:themeFill="accent6" w:themeFillTint="33"/>
        <w:rPr>
          <w:rFonts w:ascii="Times New Roman" w:hAnsi="Times New Roman" w:cs="Times New Roman"/>
          <w:i/>
          <w:sz w:val="24"/>
          <w:szCs w:val="24"/>
        </w:rPr>
      </w:pPr>
      <w:r>
        <w:rPr>
          <w:rFonts w:ascii="Times New Roman" w:hAnsi="Times New Roman" w:cs="Times New Roman"/>
          <w:i/>
          <w:sz w:val="24"/>
          <w:szCs w:val="24"/>
        </w:rPr>
        <w:t xml:space="preserve">                                                  </w:t>
      </w:r>
      <w:r w:rsidR="00222BFA" w:rsidRPr="00936DC3">
        <w:rPr>
          <w:rFonts w:ascii="Times New Roman" w:hAnsi="Times New Roman" w:cs="Times New Roman"/>
          <w:i/>
          <w:sz w:val="24"/>
          <w:szCs w:val="24"/>
        </w:rPr>
        <w:t> </w:t>
      </w:r>
    </w:p>
    <w:p w:rsidR="007269A9" w:rsidRDefault="007269A9" w:rsidP="00ED78A7">
      <w:pPr>
        <w:pStyle w:val="a3"/>
        <w:shd w:val="clear" w:color="auto" w:fill="FDE9D9" w:themeFill="accent6" w:themeFillTint="33"/>
        <w:rPr>
          <w:rFonts w:ascii="Times New Roman" w:hAnsi="Times New Roman" w:cs="Times New Roman"/>
          <w:i/>
          <w:sz w:val="24"/>
          <w:szCs w:val="24"/>
        </w:rPr>
      </w:pPr>
    </w:p>
    <w:p w:rsidR="00222BFA" w:rsidRDefault="007269A9" w:rsidP="00ED78A7">
      <w:pPr>
        <w:pStyle w:val="a3"/>
        <w:shd w:val="clear" w:color="auto" w:fill="FDE9D9" w:themeFill="accent6" w:themeFillTint="33"/>
        <w:rPr>
          <w:rFonts w:ascii="Times New Roman" w:hAnsi="Times New Roman" w:cs="Times New Roman"/>
          <w:i/>
          <w:sz w:val="24"/>
          <w:szCs w:val="24"/>
        </w:rPr>
      </w:pPr>
      <w:r>
        <w:rPr>
          <w:rFonts w:ascii="Times New Roman" w:hAnsi="Times New Roman" w:cs="Times New Roman"/>
          <w:i/>
          <w:sz w:val="24"/>
          <w:szCs w:val="24"/>
        </w:rPr>
        <w:t xml:space="preserve">                                </w:t>
      </w:r>
      <w:r>
        <w:rPr>
          <w:noProof/>
        </w:rPr>
        <w:drawing>
          <wp:inline distT="0" distB="0" distL="0" distR="0">
            <wp:extent cx="4096327" cy="2705878"/>
            <wp:effectExtent l="19050" t="0" r="0" b="0"/>
            <wp:docPr id="41" name="Рисунок 41" descr="https://im0-tub-ru.yandex.net/i?id=0be5853f96d9f55a2d452b919d1f2425-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im0-tub-ru.yandex.net/i?id=0be5853f96d9f55a2d452b919d1f2425-l&amp;n=13"/>
                    <pic:cNvPicPr>
                      <a:picLocks noChangeAspect="1" noChangeArrowheads="1"/>
                    </pic:cNvPicPr>
                  </pic:nvPicPr>
                  <pic:blipFill>
                    <a:blip r:embed="rId14"/>
                    <a:srcRect/>
                    <a:stretch>
                      <a:fillRect/>
                    </a:stretch>
                  </pic:blipFill>
                  <pic:spPr bwMode="auto">
                    <a:xfrm>
                      <a:off x="0" y="0"/>
                      <a:ext cx="4101723" cy="2709443"/>
                    </a:xfrm>
                    <a:prstGeom prst="rect">
                      <a:avLst/>
                    </a:prstGeom>
                    <a:noFill/>
                    <a:ln w="9525">
                      <a:noFill/>
                      <a:miter lim="800000"/>
                      <a:headEnd/>
                      <a:tailEnd/>
                    </a:ln>
                  </pic:spPr>
                </pic:pic>
              </a:graphicData>
            </a:graphic>
          </wp:inline>
        </w:drawing>
      </w:r>
    </w:p>
    <w:p w:rsidR="007269A9" w:rsidRPr="00936DC3" w:rsidRDefault="007269A9" w:rsidP="00ED78A7">
      <w:pPr>
        <w:pStyle w:val="a3"/>
        <w:shd w:val="clear" w:color="auto" w:fill="FDE9D9" w:themeFill="accent6" w:themeFillTint="33"/>
        <w:rPr>
          <w:rFonts w:ascii="Times New Roman" w:hAnsi="Times New Roman" w:cs="Times New Roman"/>
          <w:i/>
          <w:sz w:val="24"/>
          <w:szCs w:val="24"/>
        </w:rPr>
      </w:pPr>
      <w:r>
        <w:pict>
          <v:rect id="_x0000_i1029" style="width:0;height:1.5pt" o:hralign="center" o:hrstd="t" o:hr="t" fillcolor="#a0a0a0" stroked="f"/>
        </w:pict>
      </w:r>
    </w:p>
    <w:p w:rsidR="00222BFA" w:rsidRDefault="00222BFA" w:rsidP="00ED78A7">
      <w:pPr>
        <w:pStyle w:val="a3"/>
        <w:shd w:val="clear" w:color="auto" w:fill="FDE9D9" w:themeFill="accent6" w:themeFillTint="33"/>
      </w:pPr>
    </w:p>
    <w:p w:rsidR="00F2757F" w:rsidRPr="007269A9" w:rsidRDefault="00F2757F" w:rsidP="00ED78A7">
      <w:pPr>
        <w:pStyle w:val="a5"/>
        <w:shd w:val="clear" w:color="auto" w:fill="FDE9D9" w:themeFill="accent6" w:themeFillTint="33"/>
        <w:spacing w:before="0" w:beforeAutospacing="0" w:after="320" w:afterAutospacing="0"/>
        <w:rPr>
          <w:color w:val="984806" w:themeColor="accent6" w:themeShade="80"/>
          <w:sz w:val="28"/>
          <w:szCs w:val="28"/>
        </w:rPr>
      </w:pPr>
      <w:r w:rsidRPr="007269A9">
        <w:rPr>
          <w:b/>
          <w:bCs/>
          <w:color w:val="984806" w:themeColor="accent6" w:themeShade="80"/>
          <w:sz w:val="28"/>
          <w:szCs w:val="28"/>
        </w:rPr>
        <w:t>«Кто может совершать эти действия?»</w:t>
      </w:r>
    </w:p>
    <w:p w:rsidR="007269A9" w:rsidRPr="007269A9" w:rsidRDefault="007269A9" w:rsidP="00ED78A7">
      <w:pPr>
        <w:pStyle w:val="a3"/>
        <w:shd w:val="clear" w:color="auto" w:fill="FDE9D9" w:themeFill="accent6" w:themeFillTint="33"/>
        <w:rPr>
          <w:rFonts w:ascii="Times New Roman" w:hAnsi="Times New Roman" w:cs="Times New Roman"/>
          <w:i/>
          <w:sz w:val="24"/>
          <w:szCs w:val="24"/>
        </w:rPr>
      </w:pPr>
      <w:r w:rsidRPr="007269A9">
        <w:rPr>
          <w:b/>
          <w:color w:val="984806" w:themeColor="accent6" w:themeShade="80"/>
        </w:rPr>
        <w:t>Программное содержание:</w:t>
      </w:r>
      <w:r>
        <w:t xml:space="preserve"> </w:t>
      </w:r>
      <w:r w:rsidR="00F2757F" w:rsidRPr="007269A9">
        <w:rPr>
          <w:rFonts w:ascii="Times New Roman" w:hAnsi="Times New Roman" w:cs="Times New Roman"/>
          <w:i/>
          <w:sz w:val="24"/>
          <w:szCs w:val="24"/>
        </w:rPr>
        <w:t>активизация глагольного словаря детей, развитие воображения, памяти, ловкости.</w:t>
      </w:r>
    </w:p>
    <w:p w:rsidR="00F2757F" w:rsidRPr="007269A9" w:rsidRDefault="007269A9" w:rsidP="00ED78A7">
      <w:pPr>
        <w:pStyle w:val="a3"/>
        <w:shd w:val="clear" w:color="auto" w:fill="FDE9D9" w:themeFill="accent6" w:themeFillTint="33"/>
        <w:rPr>
          <w:rFonts w:ascii="Times New Roman" w:hAnsi="Times New Roman" w:cs="Times New Roman"/>
          <w:i/>
          <w:color w:val="333333"/>
          <w:sz w:val="24"/>
          <w:szCs w:val="24"/>
        </w:rPr>
      </w:pPr>
      <w:r w:rsidRPr="007269A9">
        <w:rPr>
          <w:b/>
          <w:color w:val="984806" w:themeColor="accent6" w:themeShade="80"/>
        </w:rPr>
        <w:t>Стуктура:</w:t>
      </w:r>
      <w:r w:rsidR="00F2757F" w:rsidRPr="007269A9">
        <w:rPr>
          <w:rFonts w:ascii="Times New Roman" w:hAnsi="Times New Roman" w:cs="Times New Roman"/>
          <w:i/>
          <w:color w:val="333333"/>
          <w:sz w:val="24"/>
          <w:szCs w:val="24"/>
        </w:rPr>
        <w:t>педагог, бросая мяч ребёнку, называет глагол, а ребёнок, возвращая мяч, называет существительное, подходящее к названному глаголу.</w:t>
      </w:r>
    </w:p>
    <w:p w:rsidR="00F2757F" w:rsidRPr="007269A9" w:rsidRDefault="00F2757F" w:rsidP="00ED78A7">
      <w:pPr>
        <w:pStyle w:val="a3"/>
        <w:shd w:val="clear" w:color="auto" w:fill="FDE9D9" w:themeFill="accent6" w:themeFillTint="33"/>
        <w:rPr>
          <w:rFonts w:ascii="Times New Roman" w:hAnsi="Times New Roman" w:cs="Times New Roman"/>
          <w:i/>
          <w:color w:val="333333"/>
          <w:sz w:val="24"/>
          <w:szCs w:val="24"/>
        </w:rPr>
      </w:pPr>
      <w:r w:rsidRPr="007269A9">
        <w:rPr>
          <w:rFonts w:ascii="Times New Roman" w:hAnsi="Times New Roman" w:cs="Times New Roman"/>
          <w:i/>
          <w:color w:val="333333"/>
          <w:sz w:val="24"/>
          <w:szCs w:val="24"/>
        </w:rPr>
        <w:t>педагог:- Дети:</w:t>
      </w:r>
    </w:p>
    <w:p w:rsidR="00F2757F" w:rsidRPr="007269A9" w:rsidRDefault="00F2757F" w:rsidP="00ED78A7">
      <w:pPr>
        <w:pStyle w:val="a3"/>
        <w:shd w:val="clear" w:color="auto" w:fill="FDE9D9" w:themeFill="accent6" w:themeFillTint="33"/>
        <w:rPr>
          <w:rFonts w:ascii="Times New Roman" w:hAnsi="Times New Roman" w:cs="Times New Roman"/>
          <w:i/>
          <w:color w:val="333333"/>
          <w:sz w:val="24"/>
          <w:szCs w:val="24"/>
        </w:rPr>
      </w:pPr>
      <w:r w:rsidRPr="007269A9">
        <w:rPr>
          <w:rFonts w:ascii="Times New Roman" w:hAnsi="Times New Roman" w:cs="Times New Roman"/>
          <w:i/>
          <w:color w:val="333333"/>
          <w:sz w:val="24"/>
          <w:szCs w:val="24"/>
        </w:rPr>
        <w:t>Идёт -человек, животное, поезд, пароход, дождь…</w:t>
      </w:r>
    </w:p>
    <w:p w:rsidR="00F2757F" w:rsidRPr="007269A9" w:rsidRDefault="00F2757F" w:rsidP="00ED78A7">
      <w:pPr>
        <w:pStyle w:val="a3"/>
        <w:shd w:val="clear" w:color="auto" w:fill="FDE9D9" w:themeFill="accent6" w:themeFillTint="33"/>
        <w:rPr>
          <w:rFonts w:ascii="Times New Roman" w:hAnsi="Times New Roman" w:cs="Times New Roman"/>
          <w:i/>
          <w:color w:val="333333"/>
          <w:sz w:val="24"/>
          <w:szCs w:val="24"/>
        </w:rPr>
      </w:pPr>
      <w:r w:rsidRPr="007269A9">
        <w:rPr>
          <w:rFonts w:ascii="Times New Roman" w:hAnsi="Times New Roman" w:cs="Times New Roman"/>
          <w:i/>
          <w:color w:val="333333"/>
          <w:sz w:val="24"/>
          <w:szCs w:val="24"/>
        </w:rPr>
        <w:t>Бежит -ручей, время, животное, человек, дорога…</w:t>
      </w:r>
    </w:p>
    <w:p w:rsidR="00F2757F" w:rsidRPr="007269A9" w:rsidRDefault="00F2757F" w:rsidP="00ED78A7">
      <w:pPr>
        <w:pStyle w:val="a3"/>
        <w:shd w:val="clear" w:color="auto" w:fill="FDE9D9" w:themeFill="accent6" w:themeFillTint="33"/>
        <w:rPr>
          <w:rFonts w:ascii="Times New Roman" w:hAnsi="Times New Roman" w:cs="Times New Roman"/>
          <w:i/>
          <w:color w:val="333333"/>
          <w:sz w:val="24"/>
          <w:szCs w:val="24"/>
        </w:rPr>
      </w:pPr>
      <w:r w:rsidRPr="007269A9">
        <w:rPr>
          <w:rFonts w:ascii="Times New Roman" w:hAnsi="Times New Roman" w:cs="Times New Roman"/>
          <w:i/>
          <w:color w:val="333333"/>
          <w:sz w:val="24"/>
          <w:szCs w:val="24"/>
        </w:rPr>
        <w:t>Летит -птица, бабочка, стрекоза, муха, жук, самолёт…</w:t>
      </w:r>
    </w:p>
    <w:p w:rsidR="00150B68" w:rsidRPr="007269A9" w:rsidRDefault="00F2757F" w:rsidP="00ED78A7">
      <w:pPr>
        <w:pStyle w:val="a3"/>
        <w:shd w:val="clear" w:color="auto" w:fill="FDE9D9" w:themeFill="accent6" w:themeFillTint="33"/>
        <w:rPr>
          <w:rFonts w:ascii="Times New Roman" w:hAnsi="Times New Roman" w:cs="Times New Roman"/>
          <w:color w:val="333333"/>
          <w:sz w:val="24"/>
          <w:szCs w:val="24"/>
        </w:rPr>
      </w:pPr>
      <w:r w:rsidRPr="007269A9">
        <w:rPr>
          <w:rFonts w:ascii="Times New Roman" w:hAnsi="Times New Roman" w:cs="Times New Roman"/>
          <w:i/>
          <w:color w:val="333333"/>
          <w:sz w:val="24"/>
          <w:szCs w:val="24"/>
        </w:rPr>
        <w:t>Плывёт-рыба, кит, дельфин, лодка, корабль, человек</w:t>
      </w:r>
      <w:r w:rsidRPr="007269A9">
        <w:rPr>
          <w:rFonts w:ascii="Times New Roman" w:hAnsi="Times New Roman" w:cs="Times New Roman"/>
          <w:color w:val="333333"/>
          <w:sz w:val="24"/>
          <w:szCs w:val="24"/>
        </w:rPr>
        <w:t>…</w:t>
      </w:r>
    </w:p>
    <w:p w:rsidR="007269A9" w:rsidRDefault="007269A9" w:rsidP="00ED78A7">
      <w:pPr>
        <w:pStyle w:val="a5"/>
        <w:shd w:val="clear" w:color="auto" w:fill="FDE9D9" w:themeFill="accent6" w:themeFillTint="33"/>
        <w:spacing w:after="320"/>
        <w:rPr>
          <w:rFonts w:ascii="Helvetica" w:hAnsi="Helvetica" w:cs="Helvetica"/>
          <w:color w:val="333333"/>
          <w:sz w:val="45"/>
          <w:szCs w:val="45"/>
        </w:rPr>
      </w:pPr>
      <w:r>
        <w:rPr>
          <w:rFonts w:ascii="Helvetica" w:hAnsi="Helvetica" w:cs="Helvetica"/>
          <w:color w:val="333333"/>
          <w:sz w:val="45"/>
          <w:szCs w:val="45"/>
        </w:rPr>
        <w:t xml:space="preserve">                                                  </w:t>
      </w:r>
      <w:r>
        <w:rPr>
          <w:noProof/>
        </w:rPr>
        <w:drawing>
          <wp:inline distT="0" distB="0" distL="0" distR="0">
            <wp:extent cx="1828316" cy="1438275"/>
            <wp:effectExtent l="19050" t="0" r="484" b="0"/>
            <wp:docPr id="47" name="Рисунок 47" descr="https://im0-tub-ru.yandex.net/i?id=cf1f303c6b266642eb548abfe718a07c-sr&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im0-tub-ru.yandex.net/i?id=cf1f303c6b266642eb548abfe718a07c-sr&amp;n=13"/>
                    <pic:cNvPicPr>
                      <a:picLocks noChangeAspect="1" noChangeArrowheads="1"/>
                    </pic:cNvPicPr>
                  </pic:nvPicPr>
                  <pic:blipFill>
                    <a:blip r:embed="rId15" cstate="print"/>
                    <a:srcRect/>
                    <a:stretch>
                      <a:fillRect/>
                    </a:stretch>
                  </pic:blipFill>
                  <pic:spPr bwMode="auto">
                    <a:xfrm>
                      <a:off x="0" y="0"/>
                      <a:ext cx="1828316" cy="1438275"/>
                    </a:xfrm>
                    <a:prstGeom prst="rect">
                      <a:avLst/>
                    </a:prstGeom>
                    <a:noFill/>
                    <a:ln w="9525">
                      <a:noFill/>
                      <a:miter lim="800000"/>
                      <a:headEnd/>
                      <a:tailEnd/>
                    </a:ln>
                  </pic:spPr>
                </pic:pic>
              </a:graphicData>
            </a:graphic>
          </wp:inline>
        </w:drawing>
      </w:r>
    </w:p>
    <w:p w:rsidR="00ED78A7" w:rsidRDefault="00ED78A7" w:rsidP="00ED78A7">
      <w:pPr>
        <w:pStyle w:val="a3"/>
        <w:shd w:val="clear" w:color="auto" w:fill="FDE9D9" w:themeFill="accent6" w:themeFillTint="33"/>
        <w:rPr>
          <w:rFonts w:ascii="Helvetica" w:eastAsia="Times New Roman" w:hAnsi="Helvetica" w:cs="Helvetica"/>
          <w:color w:val="333333"/>
          <w:sz w:val="45"/>
          <w:szCs w:val="45"/>
        </w:rPr>
      </w:pPr>
    </w:p>
    <w:p w:rsidR="00150B68" w:rsidRPr="00ED78A7" w:rsidRDefault="00ED78A7" w:rsidP="00ED78A7">
      <w:pPr>
        <w:pStyle w:val="a3"/>
        <w:shd w:val="clear" w:color="auto" w:fill="FDE9D9" w:themeFill="accent6" w:themeFillTint="33"/>
        <w:rPr>
          <w:rFonts w:ascii="Times New Roman" w:hAnsi="Times New Roman" w:cs="Times New Roman"/>
          <w:b/>
          <w:color w:val="244061" w:themeColor="accent1" w:themeShade="80"/>
          <w:sz w:val="28"/>
          <w:szCs w:val="28"/>
        </w:rPr>
      </w:pPr>
      <w:r>
        <w:rPr>
          <w:rFonts w:ascii="Helvetica" w:eastAsia="Times New Roman" w:hAnsi="Helvetica" w:cs="Helvetica"/>
          <w:color w:val="333333"/>
          <w:sz w:val="45"/>
          <w:szCs w:val="45"/>
        </w:rPr>
        <w:lastRenderedPageBreak/>
        <w:t xml:space="preserve">                 </w:t>
      </w:r>
      <w:r w:rsidR="00150B68" w:rsidRPr="00ED78A7">
        <w:rPr>
          <w:rFonts w:ascii="Times New Roman" w:hAnsi="Times New Roman" w:cs="Times New Roman"/>
          <w:b/>
          <w:color w:val="244061" w:themeColor="accent1" w:themeShade="80"/>
          <w:sz w:val="28"/>
          <w:szCs w:val="28"/>
        </w:rPr>
        <w:t>«Горячий – холодный»</w:t>
      </w:r>
    </w:p>
    <w:p w:rsidR="00150B68" w:rsidRPr="00ED78A7" w:rsidRDefault="00ED78A7" w:rsidP="00ED78A7">
      <w:pPr>
        <w:pStyle w:val="a3"/>
        <w:shd w:val="clear" w:color="auto" w:fill="FDE9D9" w:themeFill="accent6" w:themeFillTint="33"/>
        <w:rPr>
          <w:rFonts w:ascii="Times New Roman" w:hAnsi="Times New Roman" w:cs="Times New Roman"/>
          <w:i/>
          <w:sz w:val="24"/>
          <w:szCs w:val="24"/>
        </w:rPr>
      </w:pPr>
      <w:r w:rsidRPr="00ED78A7">
        <w:rPr>
          <w:rFonts w:ascii="Times New Roman" w:hAnsi="Times New Roman" w:cs="Times New Roman"/>
          <w:b/>
          <w:color w:val="244061" w:themeColor="accent1" w:themeShade="80"/>
          <w:sz w:val="24"/>
          <w:szCs w:val="24"/>
        </w:rPr>
        <w:t>Программное содержание:</w:t>
      </w:r>
      <w:r w:rsidR="00150B68" w:rsidRPr="00ED78A7">
        <w:rPr>
          <w:rFonts w:ascii="Times New Roman" w:hAnsi="Times New Roman" w:cs="Times New Roman"/>
          <w:i/>
          <w:sz w:val="24"/>
          <w:szCs w:val="24"/>
        </w:rPr>
        <w:t>закрепление в представлении и словаре ребёнка противоположных признаков предметов или слов-антонимов.</w:t>
      </w:r>
    </w:p>
    <w:p w:rsidR="00150B68" w:rsidRPr="00ED78A7" w:rsidRDefault="00ED78A7" w:rsidP="00ED78A7">
      <w:pPr>
        <w:pStyle w:val="a3"/>
        <w:shd w:val="clear" w:color="auto" w:fill="FDE9D9" w:themeFill="accent6" w:themeFillTint="33"/>
        <w:rPr>
          <w:rFonts w:ascii="Times New Roman" w:hAnsi="Times New Roman" w:cs="Times New Roman"/>
          <w:i/>
          <w:sz w:val="24"/>
          <w:szCs w:val="24"/>
        </w:rPr>
      </w:pPr>
      <w:r w:rsidRPr="00ED78A7">
        <w:rPr>
          <w:rFonts w:ascii="Times New Roman" w:hAnsi="Times New Roman" w:cs="Times New Roman"/>
          <w:b/>
          <w:color w:val="244061" w:themeColor="accent1" w:themeShade="80"/>
          <w:sz w:val="24"/>
          <w:szCs w:val="24"/>
        </w:rPr>
        <w:t>Структура:</w:t>
      </w:r>
      <w:r w:rsidR="00150B68" w:rsidRPr="00ED78A7">
        <w:rPr>
          <w:rFonts w:ascii="Times New Roman" w:hAnsi="Times New Roman" w:cs="Times New Roman"/>
          <w:i/>
          <w:sz w:val="24"/>
          <w:szCs w:val="24"/>
        </w:rPr>
        <w:t>педагог, бросая мяч ребёнку, произносит одно прилагательное, а ребёнок, возвращая мяч , называет другое – с противоположным значением.</w:t>
      </w:r>
    </w:p>
    <w:p w:rsidR="00150B68" w:rsidRPr="00ED78A7" w:rsidRDefault="00150B68" w:rsidP="00ED78A7">
      <w:pPr>
        <w:pStyle w:val="a3"/>
        <w:shd w:val="clear" w:color="auto" w:fill="FDE9D9" w:themeFill="accent6" w:themeFillTint="33"/>
        <w:rPr>
          <w:rFonts w:ascii="Times New Roman" w:hAnsi="Times New Roman" w:cs="Times New Roman"/>
          <w:i/>
          <w:sz w:val="24"/>
          <w:szCs w:val="24"/>
        </w:rPr>
      </w:pPr>
      <w:r w:rsidRPr="00ED78A7">
        <w:rPr>
          <w:rFonts w:ascii="Times New Roman" w:hAnsi="Times New Roman" w:cs="Times New Roman"/>
          <w:i/>
          <w:sz w:val="24"/>
          <w:szCs w:val="24"/>
        </w:rPr>
        <w:t>педагог:-Дети:</w:t>
      </w:r>
    </w:p>
    <w:p w:rsidR="00150B68" w:rsidRPr="00ED78A7" w:rsidRDefault="00150B68" w:rsidP="00ED78A7">
      <w:pPr>
        <w:pStyle w:val="a3"/>
        <w:shd w:val="clear" w:color="auto" w:fill="FDE9D9" w:themeFill="accent6" w:themeFillTint="33"/>
        <w:rPr>
          <w:rFonts w:ascii="Times New Roman" w:hAnsi="Times New Roman" w:cs="Times New Roman"/>
          <w:i/>
          <w:sz w:val="24"/>
          <w:szCs w:val="24"/>
        </w:rPr>
      </w:pPr>
      <w:r w:rsidRPr="00ED78A7">
        <w:rPr>
          <w:rFonts w:ascii="Times New Roman" w:hAnsi="Times New Roman" w:cs="Times New Roman"/>
          <w:i/>
          <w:sz w:val="24"/>
          <w:szCs w:val="24"/>
        </w:rPr>
        <w:t>Горячий-холодный</w:t>
      </w:r>
    </w:p>
    <w:p w:rsidR="00150B68" w:rsidRPr="00ED78A7" w:rsidRDefault="00150B68" w:rsidP="00ED78A7">
      <w:pPr>
        <w:pStyle w:val="a3"/>
        <w:shd w:val="clear" w:color="auto" w:fill="FDE9D9" w:themeFill="accent6" w:themeFillTint="33"/>
        <w:rPr>
          <w:rFonts w:ascii="Times New Roman" w:hAnsi="Times New Roman" w:cs="Times New Roman"/>
          <w:i/>
          <w:sz w:val="24"/>
          <w:szCs w:val="24"/>
        </w:rPr>
      </w:pPr>
      <w:r w:rsidRPr="00ED78A7">
        <w:rPr>
          <w:rFonts w:ascii="Times New Roman" w:hAnsi="Times New Roman" w:cs="Times New Roman"/>
          <w:i/>
          <w:sz w:val="24"/>
          <w:szCs w:val="24"/>
        </w:rPr>
        <w:t>Хороший-плохой</w:t>
      </w:r>
    </w:p>
    <w:p w:rsidR="00150B68" w:rsidRPr="00ED78A7" w:rsidRDefault="00150B68" w:rsidP="00ED78A7">
      <w:pPr>
        <w:pStyle w:val="a3"/>
        <w:shd w:val="clear" w:color="auto" w:fill="FDE9D9" w:themeFill="accent6" w:themeFillTint="33"/>
        <w:rPr>
          <w:rFonts w:ascii="Times New Roman" w:hAnsi="Times New Roman" w:cs="Times New Roman"/>
          <w:i/>
          <w:sz w:val="24"/>
          <w:szCs w:val="24"/>
        </w:rPr>
      </w:pPr>
      <w:r w:rsidRPr="00ED78A7">
        <w:rPr>
          <w:rFonts w:ascii="Times New Roman" w:hAnsi="Times New Roman" w:cs="Times New Roman"/>
          <w:i/>
          <w:sz w:val="24"/>
          <w:szCs w:val="24"/>
        </w:rPr>
        <w:t>Умный-глупый</w:t>
      </w:r>
    </w:p>
    <w:p w:rsidR="00150B68" w:rsidRPr="00ED78A7" w:rsidRDefault="00150B68" w:rsidP="00ED78A7">
      <w:pPr>
        <w:pStyle w:val="a3"/>
        <w:shd w:val="clear" w:color="auto" w:fill="FDE9D9" w:themeFill="accent6" w:themeFillTint="33"/>
        <w:rPr>
          <w:rFonts w:ascii="Times New Roman" w:hAnsi="Times New Roman" w:cs="Times New Roman"/>
          <w:i/>
          <w:sz w:val="24"/>
          <w:szCs w:val="24"/>
        </w:rPr>
      </w:pPr>
      <w:r w:rsidRPr="00ED78A7">
        <w:rPr>
          <w:rFonts w:ascii="Times New Roman" w:hAnsi="Times New Roman" w:cs="Times New Roman"/>
          <w:i/>
          <w:sz w:val="24"/>
          <w:szCs w:val="24"/>
        </w:rPr>
        <w:t>Весёлый-грустный</w:t>
      </w:r>
    </w:p>
    <w:p w:rsidR="00150B68" w:rsidRPr="00ED78A7" w:rsidRDefault="00150B68" w:rsidP="00ED78A7">
      <w:pPr>
        <w:pStyle w:val="a3"/>
        <w:shd w:val="clear" w:color="auto" w:fill="FDE9D9" w:themeFill="accent6" w:themeFillTint="33"/>
        <w:rPr>
          <w:rFonts w:ascii="Times New Roman" w:hAnsi="Times New Roman" w:cs="Times New Roman"/>
          <w:i/>
          <w:sz w:val="24"/>
          <w:szCs w:val="24"/>
        </w:rPr>
      </w:pPr>
      <w:r w:rsidRPr="00ED78A7">
        <w:rPr>
          <w:rFonts w:ascii="Times New Roman" w:hAnsi="Times New Roman" w:cs="Times New Roman"/>
          <w:i/>
          <w:sz w:val="24"/>
          <w:szCs w:val="24"/>
        </w:rPr>
        <w:t>Острый-тупой</w:t>
      </w:r>
    </w:p>
    <w:p w:rsidR="00F2757F" w:rsidRPr="00ED78A7" w:rsidRDefault="00150B68" w:rsidP="00ED78A7">
      <w:pPr>
        <w:pStyle w:val="a3"/>
        <w:shd w:val="clear" w:color="auto" w:fill="FDE9D9" w:themeFill="accent6" w:themeFillTint="33"/>
        <w:rPr>
          <w:rFonts w:ascii="Times New Roman" w:hAnsi="Times New Roman" w:cs="Times New Roman"/>
          <w:i/>
          <w:sz w:val="24"/>
          <w:szCs w:val="24"/>
        </w:rPr>
      </w:pPr>
      <w:r w:rsidRPr="00ED78A7">
        <w:rPr>
          <w:rFonts w:ascii="Times New Roman" w:hAnsi="Times New Roman" w:cs="Times New Roman"/>
          <w:i/>
          <w:sz w:val="24"/>
          <w:szCs w:val="24"/>
        </w:rPr>
        <w:t>Гладкий-шероховатый</w:t>
      </w:r>
    </w:p>
    <w:p w:rsidR="005D79AF" w:rsidRPr="00ED78A7" w:rsidRDefault="005D79AF" w:rsidP="00ED78A7">
      <w:pPr>
        <w:pStyle w:val="a3"/>
        <w:shd w:val="clear" w:color="auto" w:fill="FDE9D9" w:themeFill="accent6" w:themeFillTint="33"/>
        <w:rPr>
          <w:rFonts w:ascii="Times New Roman" w:hAnsi="Times New Roman" w:cs="Times New Roman"/>
          <w:i/>
          <w:sz w:val="24"/>
          <w:szCs w:val="24"/>
        </w:rPr>
      </w:pPr>
    </w:p>
    <w:p w:rsidR="00795F4E" w:rsidRPr="00ED78A7" w:rsidRDefault="00ED78A7" w:rsidP="00ED78A7">
      <w:pPr>
        <w:pStyle w:val="a3"/>
        <w:shd w:val="clear" w:color="auto" w:fill="FDE9D9" w:themeFill="accent6" w:themeFillTint="33"/>
        <w:ind w:left="-993"/>
        <w:rPr>
          <w:rFonts w:ascii="Times New Roman" w:hAnsi="Times New Roman" w:cs="Times New Roman"/>
          <w:i/>
          <w:sz w:val="24"/>
          <w:szCs w:val="24"/>
        </w:rPr>
      </w:pPr>
      <w:r>
        <w:rPr>
          <w:rFonts w:ascii="Times New Roman" w:hAnsi="Times New Roman" w:cs="Times New Roman"/>
          <w:i/>
          <w:sz w:val="24"/>
          <w:szCs w:val="24"/>
        </w:rPr>
        <w:t xml:space="preserve">                                                                                     </w:t>
      </w:r>
      <w:r>
        <w:rPr>
          <w:noProof/>
        </w:rPr>
        <w:drawing>
          <wp:inline distT="0" distB="0" distL="0" distR="0">
            <wp:extent cx="2416457" cy="1828800"/>
            <wp:effectExtent l="19050" t="0" r="2893" b="0"/>
            <wp:docPr id="55" name="Рисунок 55" descr="https://im0-tub-ru.yandex.net/i?id=ab86ce32a6a867d92de3f05baaf34053-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im0-tub-ru.yandex.net/i?id=ab86ce32a6a867d92de3f05baaf34053-l&amp;n=13"/>
                    <pic:cNvPicPr>
                      <a:picLocks noChangeAspect="1" noChangeArrowheads="1"/>
                    </pic:cNvPicPr>
                  </pic:nvPicPr>
                  <pic:blipFill>
                    <a:blip r:embed="rId16"/>
                    <a:srcRect/>
                    <a:stretch>
                      <a:fillRect/>
                    </a:stretch>
                  </pic:blipFill>
                  <pic:spPr bwMode="auto">
                    <a:xfrm>
                      <a:off x="0" y="0"/>
                      <a:ext cx="2416379" cy="1828741"/>
                    </a:xfrm>
                    <a:prstGeom prst="rect">
                      <a:avLst/>
                    </a:prstGeom>
                    <a:noFill/>
                    <a:ln w="9525">
                      <a:noFill/>
                      <a:miter lim="800000"/>
                      <a:headEnd/>
                      <a:tailEnd/>
                    </a:ln>
                  </pic:spPr>
                </pic:pic>
              </a:graphicData>
            </a:graphic>
          </wp:inline>
        </w:drawing>
      </w:r>
    </w:p>
    <w:p w:rsidR="00795F4E" w:rsidRPr="00ED78A7" w:rsidRDefault="00795F4E" w:rsidP="00ED78A7">
      <w:pPr>
        <w:pStyle w:val="a3"/>
        <w:shd w:val="clear" w:color="auto" w:fill="FDE9D9" w:themeFill="accent6" w:themeFillTint="33"/>
        <w:rPr>
          <w:rFonts w:ascii="Times New Roman" w:hAnsi="Times New Roman" w:cs="Times New Roman"/>
          <w:i/>
          <w:sz w:val="24"/>
          <w:szCs w:val="24"/>
        </w:rPr>
      </w:pPr>
    </w:p>
    <w:p w:rsidR="00510C98" w:rsidRPr="00ED78A7" w:rsidRDefault="00510C98" w:rsidP="00ED78A7">
      <w:pPr>
        <w:pStyle w:val="a3"/>
        <w:shd w:val="clear" w:color="auto" w:fill="FDE9D9" w:themeFill="accent6" w:themeFillTint="33"/>
        <w:rPr>
          <w:rFonts w:ascii="Times New Roman" w:eastAsia="Times New Roman" w:hAnsi="Times New Roman" w:cs="Times New Roman"/>
          <w:i/>
          <w:sz w:val="24"/>
          <w:szCs w:val="24"/>
        </w:rPr>
      </w:pPr>
    </w:p>
    <w:p w:rsidR="00C908F1" w:rsidRPr="00ED78A7" w:rsidRDefault="00C908F1" w:rsidP="00ED78A7">
      <w:pPr>
        <w:pStyle w:val="a3"/>
        <w:shd w:val="clear" w:color="auto" w:fill="FDE9D9" w:themeFill="accent6" w:themeFillTint="33"/>
        <w:rPr>
          <w:rFonts w:ascii="Times New Roman" w:eastAsia="Times New Roman" w:hAnsi="Times New Roman" w:cs="Times New Roman"/>
          <w:i/>
          <w:sz w:val="24"/>
          <w:szCs w:val="24"/>
        </w:rPr>
      </w:pPr>
      <w:r w:rsidRPr="00ED78A7">
        <w:rPr>
          <w:rFonts w:ascii="Times New Roman" w:eastAsia="Times New Roman" w:hAnsi="Times New Roman" w:cs="Times New Roman"/>
          <w:i/>
          <w:sz w:val="24"/>
          <w:szCs w:val="24"/>
        </w:rPr>
        <w:t> </w:t>
      </w:r>
    </w:p>
    <w:p w:rsidR="00ED78A7" w:rsidRDefault="00ED78A7" w:rsidP="00ED78A7">
      <w:pPr>
        <w:pStyle w:val="a3"/>
        <w:rPr>
          <w:rFonts w:ascii="Times New Roman" w:hAnsi="Times New Roman" w:cs="Times New Roman"/>
          <w:i/>
          <w:sz w:val="24"/>
          <w:szCs w:val="24"/>
        </w:rPr>
      </w:pPr>
      <w:r>
        <w:pict>
          <v:rect id="_x0000_i1030" style="width:0;height:1.5pt" o:hralign="center" o:hrstd="t" o:hr="t" fillcolor="#a0a0a0" stroked="f"/>
        </w:pict>
      </w:r>
    </w:p>
    <w:p w:rsidR="00105FDC" w:rsidRPr="00ED78A7" w:rsidRDefault="00105FDC" w:rsidP="00ED78A7">
      <w:pPr>
        <w:pStyle w:val="a3"/>
      </w:pPr>
    </w:p>
    <w:sectPr w:rsidR="00105FDC" w:rsidRPr="00ED78A7" w:rsidSect="002C3CBF">
      <w:pgSz w:w="11906" w:h="16838"/>
      <w:pgMar w:top="1134" w:right="850" w:bottom="1134" w:left="1701" w:header="39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7A4" w:rsidRDefault="005907A4" w:rsidP="002C3CBF">
      <w:pPr>
        <w:spacing w:after="0" w:line="240" w:lineRule="auto"/>
      </w:pPr>
      <w:r>
        <w:separator/>
      </w:r>
    </w:p>
  </w:endnote>
  <w:endnote w:type="continuationSeparator" w:id="1">
    <w:p w:rsidR="005907A4" w:rsidRDefault="005907A4" w:rsidP="002C3C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7A4" w:rsidRDefault="005907A4" w:rsidP="002C3CBF">
      <w:pPr>
        <w:spacing w:after="0" w:line="240" w:lineRule="auto"/>
      </w:pPr>
      <w:r>
        <w:separator/>
      </w:r>
    </w:p>
  </w:footnote>
  <w:footnote w:type="continuationSeparator" w:id="1">
    <w:p w:rsidR="005907A4" w:rsidRDefault="005907A4" w:rsidP="002C3CB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7"/>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05FDC"/>
    <w:rsid w:val="00087A46"/>
    <w:rsid w:val="00105FDC"/>
    <w:rsid w:val="00150B68"/>
    <w:rsid w:val="001C174C"/>
    <w:rsid w:val="00222BFA"/>
    <w:rsid w:val="002C3CBF"/>
    <w:rsid w:val="004473D6"/>
    <w:rsid w:val="004D5BE3"/>
    <w:rsid w:val="004E3B07"/>
    <w:rsid w:val="00510C98"/>
    <w:rsid w:val="00522B9E"/>
    <w:rsid w:val="00535BC9"/>
    <w:rsid w:val="005907A4"/>
    <w:rsid w:val="005D79AF"/>
    <w:rsid w:val="005F6975"/>
    <w:rsid w:val="00660A11"/>
    <w:rsid w:val="00685580"/>
    <w:rsid w:val="007269A9"/>
    <w:rsid w:val="0073462B"/>
    <w:rsid w:val="00795F4E"/>
    <w:rsid w:val="007B07D9"/>
    <w:rsid w:val="00852DB8"/>
    <w:rsid w:val="00936DC3"/>
    <w:rsid w:val="009D1AF3"/>
    <w:rsid w:val="009D5F87"/>
    <w:rsid w:val="00A501E9"/>
    <w:rsid w:val="00A62DB6"/>
    <w:rsid w:val="00A63BE7"/>
    <w:rsid w:val="00C908F1"/>
    <w:rsid w:val="00CB41AB"/>
    <w:rsid w:val="00D57983"/>
    <w:rsid w:val="00D87D0E"/>
    <w:rsid w:val="00E222DA"/>
    <w:rsid w:val="00ED78A7"/>
    <w:rsid w:val="00F2757F"/>
    <w:rsid w:val="00F838BE"/>
    <w:rsid w:val="00FB7E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D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5FDC"/>
    <w:pPr>
      <w:spacing w:after="0" w:line="240" w:lineRule="auto"/>
    </w:pPr>
  </w:style>
  <w:style w:type="character" w:customStyle="1" w:styleId="c13">
    <w:name w:val="c13"/>
    <w:basedOn w:val="a0"/>
    <w:rsid w:val="00F838BE"/>
  </w:style>
  <w:style w:type="character" w:customStyle="1" w:styleId="c0">
    <w:name w:val="c0"/>
    <w:basedOn w:val="a0"/>
    <w:rsid w:val="00F838BE"/>
  </w:style>
  <w:style w:type="character" w:customStyle="1" w:styleId="c6">
    <w:name w:val="c6"/>
    <w:basedOn w:val="a0"/>
    <w:rsid w:val="00F838BE"/>
  </w:style>
  <w:style w:type="character" w:styleId="a4">
    <w:name w:val="Strong"/>
    <w:basedOn w:val="a0"/>
    <w:qFormat/>
    <w:rsid w:val="00222BFA"/>
    <w:rPr>
      <w:b/>
      <w:bCs/>
    </w:rPr>
  </w:style>
  <w:style w:type="paragraph" w:styleId="a5">
    <w:name w:val="Normal (Web)"/>
    <w:basedOn w:val="a"/>
    <w:uiPriority w:val="99"/>
    <w:semiHidden/>
    <w:unhideWhenUsed/>
    <w:rsid w:val="00F2757F"/>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D87D0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87D0E"/>
    <w:rPr>
      <w:rFonts w:ascii="Tahoma" w:hAnsi="Tahoma" w:cs="Tahoma"/>
      <w:sz w:val="16"/>
      <w:szCs w:val="16"/>
    </w:rPr>
  </w:style>
  <w:style w:type="paragraph" w:styleId="a8">
    <w:name w:val="header"/>
    <w:basedOn w:val="a"/>
    <w:link w:val="a9"/>
    <w:uiPriority w:val="99"/>
    <w:semiHidden/>
    <w:unhideWhenUsed/>
    <w:rsid w:val="002C3CB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C3CBF"/>
  </w:style>
  <w:style w:type="paragraph" w:styleId="aa">
    <w:name w:val="footer"/>
    <w:basedOn w:val="a"/>
    <w:link w:val="ab"/>
    <w:uiPriority w:val="99"/>
    <w:semiHidden/>
    <w:unhideWhenUsed/>
    <w:rsid w:val="002C3CB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C3CBF"/>
  </w:style>
</w:styles>
</file>

<file path=word/webSettings.xml><?xml version="1.0" encoding="utf-8"?>
<w:webSettings xmlns:r="http://schemas.openxmlformats.org/officeDocument/2006/relationships" xmlns:w="http://schemas.openxmlformats.org/wordprocessingml/2006/main">
  <w:divs>
    <w:div w:id="41058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1339</Words>
  <Characters>7636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Dexp</dc:creator>
  <cp:lastModifiedBy>Dexp</cp:lastModifiedBy>
  <cp:revision>2</cp:revision>
  <dcterms:created xsi:type="dcterms:W3CDTF">2018-01-27T13:14:00Z</dcterms:created>
  <dcterms:modified xsi:type="dcterms:W3CDTF">2018-01-27T13:16:00Z</dcterms:modified>
</cp:coreProperties>
</file>