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00E" w:rsidRPr="007470F7" w:rsidRDefault="003A300E" w:rsidP="003A300E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</w:rPr>
      </w:pPr>
      <w:r w:rsidRPr="007470F7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</w:rPr>
        <w:t>«Маленький секрет в дружной компании»</w:t>
      </w:r>
    </w:p>
    <w:p w:rsidR="007470F7" w:rsidRPr="007470F7" w:rsidRDefault="007470F7" w:rsidP="003A300E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</w:rPr>
      </w:pPr>
      <w:r w:rsidRPr="007470F7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</w:rPr>
        <w:t>Конспект по  теме «Дружба крепкая»</w:t>
      </w:r>
    </w:p>
    <w:p w:rsidR="00612F1E" w:rsidRPr="007470F7" w:rsidRDefault="003A300E" w:rsidP="007470F7">
      <w:pPr>
        <w:ind w:left="-567"/>
        <w:rPr>
          <w:rFonts w:ascii="Times New Roman" w:hAnsi="Times New Roman" w:cs="Times New Roman"/>
          <w:sz w:val="24"/>
          <w:szCs w:val="24"/>
        </w:rPr>
      </w:pPr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учить детей различным способам установления контактов со сверстниками на основе этикетных норм; воспитание у детей социально-коммуникативных навыков, толерантных отношений.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1. Создать условия для развития у детей культурно-личностных отношений в процессе взаимодействия со сверстниками и взрослыми;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 Развивать у детей способность к сопереживанию, желание прийти друг к другу на помощь в любой ситуации, развивать социальные чувства;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3.Воспитывать толерантное отношение к чувствам других;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4.Развивать навыки бесконфликтного общения;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Актуальность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Основной формой работы с детьми дошкольного возраста и ведущим видом деятельности для них является игра.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ФГОС </w:t>
      </w:r>
      <w:proofErr w:type="gramStart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ДО</w:t>
      </w:r>
      <w:proofErr w:type="gramEnd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рекомендует </w:t>
      </w:r>
      <w:proofErr w:type="gramStart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использование</w:t>
      </w:r>
      <w:proofErr w:type="gramEnd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игровых форм занятий во всех областях образовательной программы.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образовательной области «Социально-коммуникативное развитие» программой предусмотрены дидактические игры. Так, актуальность дидактической игры «Маленький секрет в дружной компании» состоит в том, что она решает задачу нравственного воспитания, способствует формированию полноценной личности, способной жить и работать в современном обществе. Дидактическая игра «Маленький секрет в дружной компании» помогает детям воспринимать задания как игру, чувствовать заинтересованность в получении верного результата, стремиться к лучшему из возможных решений.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Возраст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дети старшего дошкольного возраста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Количество участников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5-6 воспитанников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Возможные варианты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1.Угадывание «секрета» с помощью наводящих вопросов;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2.Угадывание «секрета» с помощью предложенных картинок;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красивая шкатулка с мелкими вещицами и игрушками;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карточки с похожими рисунками к вещицам из шкатулки;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Ритуал приветствия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Педагог</w:t>
      </w:r>
      <w:r w:rsidR="00AC5BCF"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вытягивает свою руку вперед и просит детей сверху на ладонь положить свои ладошки.</w:t>
      </w:r>
      <w:proofErr w:type="gramEnd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Здравствуйте ребята, чувствуете, как пошло тепло? Давайте улыбнемся друг другу и начнем игру.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игры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Всем участникам игры педаго</w:t>
      </w:r>
      <w:proofErr w:type="gramStart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г-</w:t>
      </w:r>
      <w:proofErr w:type="gramEnd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раздает из красивой шкатулки по «маленькому секрету» (бусинку, кубик, мелкую игрушку), кладет «его» в ладошку и зажимает в кулачок.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Крепко, крепко зажмите свой секрет. Что вы чувствуете? Как напряглась ваша рука? Это твердое или мягкое? А теперь расслабьте руку, но кулачок не раскрывайте. Легче стало? Приятнее? Или хуже? А теперь попробуйте догадаться на ощупь, что у вас в руке, но вслух не говорите: это маленький секрет. Осторожно, не показывая другим, рассмотрите свой секрет. 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Вот теперь, я предлагаю вам угадать, что спрятано в кулачке вашего друга.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Дети разнообразными способами пытаются угадать, что спрятано в кулачке у друга: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просьба;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-уговоры;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-дружеская помощь.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Затем, педагог-психолог обращает внимание детей на карточки, разложенные на столе: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Ребята, чтобы вам было легче и интереснее угадывать секреты вы можете выбрать три карточки (на одной из которых есть картинка с вашим секретом), и по описанию, предложить его найти среди предложенных карточек своему другу.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Игроки ходят по комнате и ищут способы уговорить кого-то показать свой секрет. Педагог-психолог следит за процессом отгадывания секрета, помогает наиболее робким детям найти общий язык со всеми участниками игры.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Ритуал прощания</w:t>
      </w:r>
      <w:proofErr w:type="gramStart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у, вот и закончилась наша игра. В заключении я предлагаю упражнение «Добрые ладошки». Давайте представим на одной ладошке улыбку, а на другой - радость. А чтобы они не ушли от нас, их надо крепко-накрепко соединить, «захлопнуть» - аплодисментами.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Спасибо всем за прекрасный день!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Итог игры</w:t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470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Желания общаться со сверстниками; преодоление застенчивости; развитие коммуникативных способностей; готовность к совместной деятельности со сверстниками; уважительное отношение и чувство принадлежности к сообществу детей и взрослых.</w:t>
      </w:r>
    </w:p>
    <w:sectPr w:rsidR="00612F1E" w:rsidRPr="007470F7" w:rsidSect="00352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300E"/>
    <w:rsid w:val="00352232"/>
    <w:rsid w:val="003A300E"/>
    <w:rsid w:val="00612F1E"/>
    <w:rsid w:val="007470F7"/>
    <w:rsid w:val="009073E7"/>
    <w:rsid w:val="00AC5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300E"/>
    <w:rPr>
      <w:b/>
      <w:bCs/>
    </w:rPr>
  </w:style>
  <w:style w:type="character" w:customStyle="1" w:styleId="apple-converted-space">
    <w:name w:val="apple-converted-space"/>
    <w:basedOn w:val="a0"/>
    <w:rsid w:val="003A30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8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15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555</Words>
  <Characters>3166</Characters>
  <Application>Microsoft Office Word</Application>
  <DocSecurity>0</DocSecurity>
  <Lines>26</Lines>
  <Paragraphs>7</Paragraphs>
  <ScaleCrop>false</ScaleCrop>
  <Company>*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Dexp</cp:lastModifiedBy>
  <cp:revision>5</cp:revision>
  <dcterms:created xsi:type="dcterms:W3CDTF">2017-01-05T21:15:00Z</dcterms:created>
  <dcterms:modified xsi:type="dcterms:W3CDTF">2018-01-21T17:49:00Z</dcterms:modified>
</cp:coreProperties>
</file>